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71" w:rsidRPr="001E6120" w:rsidRDefault="00A52A71" w:rsidP="00E17F06">
      <w:pPr>
        <w:jc w:val="center"/>
        <w:rPr>
          <w:b/>
          <w:sz w:val="28"/>
          <w:szCs w:val="28"/>
        </w:rPr>
      </w:pPr>
      <w:r w:rsidRPr="001E6120">
        <w:rPr>
          <w:b/>
          <w:sz w:val="28"/>
          <w:szCs w:val="28"/>
        </w:rPr>
        <w:t>27 января</w:t>
      </w:r>
    </w:p>
    <w:p w:rsidR="00A52A71" w:rsidRPr="00500687" w:rsidRDefault="00A52A71" w:rsidP="00E17F06">
      <w:pPr>
        <w:spacing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500687">
        <w:rPr>
          <w:rFonts w:ascii="Times New Roman" w:eastAsia="Batang" w:hAnsi="Times New Roman"/>
          <w:b/>
          <w:sz w:val="24"/>
          <w:szCs w:val="24"/>
        </w:rPr>
        <w:t xml:space="preserve">День воинской славы России - День снятия блокады города Ленинграда (1944) </w:t>
      </w:r>
      <w:r w:rsidRPr="00500687">
        <w:rPr>
          <w:rFonts w:ascii="Times New Roman" w:eastAsia="Batang" w:hAnsi="Times New Roman"/>
          <w:sz w:val="24"/>
          <w:szCs w:val="24"/>
        </w:rPr>
        <w:t>отмечается в соответствии с Федеральным законом от 13 марта 1995 года №32-ФЗ «О днях воинской славы (победных днях) России».</w:t>
      </w:r>
    </w:p>
    <w:p w:rsidR="00A52A71" w:rsidRPr="004745C2" w:rsidRDefault="00A52A71" w:rsidP="00E17F06">
      <w:pPr>
        <w:spacing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500687">
        <w:rPr>
          <w:rFonts w:ascii="Times New Roman" w:eastAsia="Batang" w:hAnsi="Times New Roman"/>
          <w:sz w:val="24"/>
          <w:szCs w:val="24"/>
        </w:rPr>
        <w:t xml:space="preserve">В 1941 году Гитлер развернул военные действия на подступах к Ленинграду, чтобы полностью уничтожить город. 8 сентября 1941 года кольцо вокруг важного стратегического и политического центра </w:t>
      </w:r>
      <w:r w:rsidRPr="004745C2">
        <w:rPr>
          <w:rFonts w:ascii="Times New Roman" w:eastAsia="Batang" w:hAnsi="Times New Roman"/>
          <w:sz w:val="24"/>
          <w:szCs w:val="24"/>
        </w:rPr>
        <w:t>сомкнулось. 18 января 1943 года блокада была прорвана, и у города появился коридор сухопутной связи со страной. 27 января 1944 года советские войска полностью сняли длившуюся 900 дней фашистскую блокаду города.</w:t>
      </w:r>
    </w:p>
    <w:p w:rsidR="00A52A71" w:rsidRPr="004745C2" w:rsidRDefault="00A52A71" w:rsidP="00095027">
      <w:pPr>
        <w:spacing w:line="240" w:lineRule="auto"/>
        <w:ind w:firstLine="708"/>
        <w:jc w:val="both"/>
        <w:rPr>
          <w:rFonts w:ascii="Times New Roman" w:eastAsia="Batang" w:hAnsi="Times New Roman"/>
          <w:sz w:val="24"/>
          <w:szCs w:val="24"/>
        </w:rPr>
      </w:pPr>
      <w:r w:rsidRPr="004745C2">
        <w:rPr>
          <w:rFonts w:ascii="Times New Roman" w:eastAsia="Batang" w:hAnsi="Times New Roman"/>
          <w:sz w:val="24"/>
          <w:szCs w:val="24"/>
        </w:rPr>
        <w:t xml:space="preserve">Что сегодня на слуху, когда мы говорим о 900 страшных дней и ночей осажденного города? Первое – «Дорога жизни». </w:t>
      </w:r>
    </w:p>
    <w:p w:rsidR="00A52A71" w:rsidRPr="004745C2" w:rsidRDefault="00A52A71" w:rsidP="00095027">
      <w:pPr>
        <w:spacing w:line="240" w:lineRule="auto"/>
        <w:ind w:firstLine="708"/>
        <w:jc w:val="both"/>
        <w:rPr>
          <w:rFonts w:ascii="Times New Roman" w:eastAsia="Batang" w:hAnsi="Times New Roman"/>
          <w:sz w:val="24"/>
          <w:szCs w:val="24"/>
        </w:rPr>
      </w:pPr>
      <w:r w:rsidRPr="004745C2">
        <w:rPr>
          <w:rFonts w:ascii="Times New Roman" w:eastAsia="Batang" w:hAnsi="Times New Roman"/>
          <w:sz w:val="24"/>
          <w:szCs w:val="24"/>
        </w:rPr>
        <w:t xml:space="preserve">Второе знаковое определение Ленинградской блокады – нормы выдач хлеба.  Вот только несколько цифр: 2 сентября </w:t>
      </w:r>
      <w:smartTag w:uri="urn:schemas-microsoft-com:office:smarttags" w:element="metricconverter">
        <w:smartTagPr>
          <w:attr w:name="ProductID" w:val="1941 г"/>
        </w:smartTagPr>
        <w:r w:rsidRPr="004745C2">
          <w:rPr>
            <w:rFonts w:ascii="Times New Roman" w:eastAsia="Batang" w:hAnsi="Times New Roman"/>
            <w:sz w:val="24"/>
            <w:szCs w:val="24"/>
          </w:rPr>
          <w:t>1941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. норма хлеба для рабочих горячих цехов составляла </w:t>
      </w:r>
      <w:smartTag w:uri="urn:schemas-microsoft-com:office:smarttags" w:element="metricconverter">
        <w:smartTagPr>
          <w:attr w:name="ProductID" w:val="800 г"/>
        </w:smartTagPr>
        <w:r w:rsidRPr="004745C2">
          <w:rPr>
            <w:rFonts w:ascii="Times New Roman" w:eastAsia="Batang" w:hAnsi="Times New Roman"/>
            <w:sz w:val="24"/>
            <w:szCs w:val="24"/>
          </w:rPr>
          <w:t>800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 в сутки, для иждивенцев и детей по </w:t>
      </w:r>
      <w:smartTag w:uri="urn:schemas-microsoft-com:office:smarttags" w:element="metricconverter">
        <w:smartTagPr>
          <w:attr w:name="ProductID" w:val="300 г"/>
        </w:smartTagPr>
        <w:r w:rsidRPr="004745C2">
          <w:rPr>
            <w:rFonts w:ascii="Times New Roman" w:eastAsia="Batang" w:hAnsi="Times New Roman"/>
            <w:sz w:val="24"/>
            <w:szCs w:val="24"/>
          </w:rPr>
          <w:t>300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. На следующей неделе, 11 сентября, уже 700, 250 и </w:t>
      </w:r>
      <w:smartTag w:uri="urn:schemas-microsoft-com:office:smarttags" w:element="metricconverter">
        <w:smartTagPr>
          <w:attr w:name="ProductID" w:val="300 г"/>
        </w:smartTagPr>
        <w:r w:rsidRPr="004745C2">
          <w:rPr>
            <w:rFonts w:ascii="Times New Roman" w:eastAsia="Batang" w:hAnsi="Times New Roman"/>
            <w:sz w:val="24"/>
            <w:szCs w:val="24"/>
          </w:rPr>
          <w:t>300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 соответственно. А 20 ноября была установлена такая норма – </w:t>
      </w:r>
      <w:smartTag w:uri="urn:schemas-microsoft-com:office:smarttags" w:element="metricconverter">
        <w:smartTagPr>
          <w:attr w:name="ProductID" w:val="375 г"/>
        </w:smartTagPr>
        <w:r w:rsidRPr="004745C2">
          <w:rPr>
            <w:rFonts w:ascii="Times New Roman" w:eastAsia="Batang" w:hAnsi="Times New Roman"/>
            <w:sz w:val="24"/>
            <w:szCs w:val="24"/>
          </w:rPr>
          <w:t>375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 для рабочих горячих цехов и по </w:t>
      </w:r>
      <w:smartTag w:uri="urn:schemas-microsoft-com:office:smarttags" w:element="metricconverter">
        <w:smartTagPr>
          <w:attr w:name="ProductID" w:val="125 г"/>
        </w:smartTagPr>
        <w:r w:rsidRPr="004745C2">
          <w:rPr>
            <w:rFonts w:ascii="Times New Roman" w:eastAsia="Batang" w:hAnsi="Times New Roman"/>
            <w:sz w:val="24"/>
            <w:szCs w:val="24"/>
          </w:rPr>
          <w:t>125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 для иждивенцев и детей.</w:t>
      </w:r>
      <w:r w:rsidRPr="004745C2">
        <w:rPr>
          <w:rFonts w:ascii="Times New Roman" w:eastAsia="Batang" w:hAnsi="Times New Roman"/>
          <w:sz w:val="24"/>
          <w:szCs w:val="24"/>
        </w:rPr>
        <w:br/>
        <w:t xml:space="preserve">Сколько это – </w:t>
      </w:r>
      <w:smartTag w:uri="urn:schemas-microsoft-com:office:smarttags" w:element="metricconverter">
        <w:smartTagPr>
          <w:attr w:name="ProductID" w:val="125 г"/>
        </w:smartTagPr>
        <w:r w:rsidRPr="004745C2">
          <w:rPr>
            <w:rFonts w:ascii="Times New Roman" w:eastAsia="Batang" w:hAnsi="Times New Roman"/>
            <w:sz w:val="24"/>
            <w:szCs w:val="24"/>
          </w:rPr>
          <w:t>125 г</w:t>
        </w:r>
      </w:smartTag>
      <w:r w:rsidRPr="004745C2">
        <w:rPr>
          <w:rFonts w:ascii="Times New Roman" w:eastAsia="Batang" w:hAnsi="Times New Roman"/>
          <w:sz w:val="24"/>
          <w:szCs w:val="24"/>
        </w:rPr>
        <w:t xml:space="preserve"> – увидеть несложно. Возьмите 350-граммовый батон и разделите его на 3 части!</w:t>
      </w:r>
    </w:p>
    <w:p w:rsidR="00A52A71" w:rsidRDefault="00A52A71" w:rsidP="00095027">
      <w:pPr>
        <w:spacing w:line="240" w:lineRule="auto"/>
        <w:ind w:firstLine="708"/>
        <w:jc w:val="both"/>
        <w:rPr>
          <w:rFonts w:ascii="Times New Roman" w:eastAsia="Batang" w:hAnsi="Times New Roman"/>
          <w:sz w:val="24"/>
          <w:szCs w:val="24"/>
        </w:rPr>
      </w:pPr>
      <w:r w:rsidRPr="004745C2">
        <w:rPr>
          <w:rFonts w:ascii="Times New Roman" w:eastAsia="Batang" w:hAnsi="Times New Roman"/>
          <w:sz w:val="24"/>
          <w:szCs w:val="24"/>
        </w:rPr>
        <w:t xml:space="preserve">Сегодня мы имеем возможность заглянуть и «по ту сторону фронта». В </w:t>
      </w:r>
      <w:smartTag w:uri="urn:schemas-microsoft-com:office:smarttags" w:element="metricconverter">
        <w:smartTagPr>
          <w:attr w:name="ProductID" w:val="2000 г"/>
        </w:smartTagPr>
        <w:r w:rsidRPr="004745C2">
          <w:rPr>
            <w:rFonts w:ascii="Times New Roman" w:eastAsia="Batang" w:hAnsi="Times New Roman"/>
            <w:sz w:val="24"/>
            <w:szCs w:val="24"/>
          </w:rPr>
          <w:t>2000 г</w:t>
        </w:r>
      </w:smartTag>
      <w:r w:rsidRPr="004745C2">
        <w:rPr>
          <w:rFonts w:ascii="Times New Roman" w:eastAsia="Batang" w:hAnsi="Times New Roman"/>
          <w:sz w:val="24"/>
          <w:szCs w:val="24"/>
        </w:rPr>
        <w:t>. в Германии был опубликован военный дневник немецкого артиллериста В. Буффа «Под Ленинградом».</w:t>
      </w:r>
      <w:r w:rsidRPr="004745C2">
        <w:rPr>
          <w:rFonts w:ascii="Times New Roman" w:eastAsia="Batang" w:hAnsi="Times New Roman"/>
          <w:sz w:val="24"/>
          <w:szCs w:val="24"/>
        </w:rPr>
        <w:br/>
        <w:t xml:space="preserve">Вот выдержка из записей: </w:t>
      </w:r>
      <w:r w:rsidRPr="004745C2">
        <w:rPr>
          <w:rFonts w:ascii="Times New Roman" w:eastAsia="Batang" w:hAnsi="Times New Roman"/>
          <w:sz w:val="24"/>
          <w:szCs w:val="24"/>
        </w:rPr>
        <w:br/>
        <w:t xml:space="preserve">«17 ноября </w:t>
      </w:r>
      <w:smartTag w:uri="urn:schemas-microsoft-com:office:smarttags" w:element="metricconverter">
        <w:smartTagPr>
          <w:attr w:name="ProductID" w:val="1941 г"/>
        </w:smartTagPr>
        <w:r w:rsidRPr="004745C2">
          <w:rPr>
            <w:rFonts w:ascii="Times New Roman" w:eastAsia="Batang" w:hAnsi="Times New Roman"/>
            <w:sz w:val="24"/>
            <w:szCs w:val="24"/>
          </w:rPr>
          <w:t>1941 г</w:t>
        </w:r>
      </w:smartTag>
      <w:r w:rsidRPr="004745C2">
        <w:rPr>
          <w:rFonts w:ascii="Times New Roman" w:eastAsia="Batang" w:hAnsi="Times New Roman"/>
          <w:sz w:val="24"/>
          <w:szCs w:val="24"/>
        </w:rPr>
        <w:t>.</w:t>
      </w:r>
      <w:r>
        <w:rPr>
          <w:rFonts w:ascii="Times New Roman" w:eastAsia="Batang" w:hAnsi="Times New Roman"/>
          <w:sz w:val="24"/>
          <w:szCs w:val="24"/>
        </w:rPr>
        <w:tab/>
      </w:r>
      <w:r w:rsidRPr="004745C2">
        <w:rPr>
          <w:rFonts w:ascii="Times New Roman" w:eastAsia="Batang" w:hAnsi="Times New Roman"/>
          <w:sz w:val="24"/>
          <w:szCs w:val="24"/>
        </w:rPr>
        <w:br/>
        <w:t>Уже пять недель мы на этой позиции. Обустроились с помощью примитивных средств и уже привыкли к жизни в землянках. Ночи в последнее время стали спокойнее, и большей частью мы спим глубоким сном. Артиллерия и самолеты противника сильно снизили свою активность, и уже несколько недель у нас нет потерь.</w:t>
      </w:r>
      <w:r>
        <w:rPr>
          <w:rFonts w:ascii="Times New Roman" w:eastAsia="Batang" w:hAnsi="Times New Roman"/>
          <w:sz w:val="24"/>
          <w:szCs w:val="24"/>
        </w:rPr>
        <w:tab/>
      </w:r>
      <w:r w:rsidRPr="004745C2">
        <w:rPr>
          <w:rFonts w:ascii="Times New Roman" w:eastAsia="Batang" w:hAnsi="Times New Roman"/>
          <w:sz w:val="24"/>
          <w:szCs w:val="24"/>
        </w:rPr>
        <w:t xml:space="preserve"> </w:t>
      </w:r>
      <w:r w:rsidRPr="004745C2">
        <w:rPr>
          <w:rFonts w:ascii="Times New Roman" w:eastAsia="Batang" w:hAnsi="Times New Roman"/>
          <w:sz w:val="24"/>
          <w:szCs w:val="24"/>
        </w:rPr>
        <w:br/>
      </w:r>
      <w:r>
        <w:rPr>
          <w:rFonts w:ascii="Times New Roman" w:eastAsia="Batang" w:hAnsi="Times New Roman"/>
          <w:sz w:val="24"/>
          <w:szCs w:val="24"/>
        </w:rPr>
        <w:t xml:space="preserve">            </w:t>
      </w:r>
      <w:r w:rsidRPr="004745C2">
        <w:rPr>
          <w:rFonts w:ascii="Times New Roman" w:eastAsia="Batang" w:hAnsi="Times New Roman"/>
          <w:sz w:val="24"/>
          <w:szCs w:val="24"/>
        </w:rPr>
        <w:t xml:space="preserve">Хотя мы и занимаем позиции у осажденного Ленинграда, но не так, как вы себе это представляете. Наши орудия туда не стреляют, но мы слышим откуда-то издали грохот крупнокалиберной артиллерии, которая ведет огонь по своим целям. </w:t>
      </w:r>
      <w:r w:rsidRPr="004745C2">
        <w:rPr>
          <w:rFonts w:ascii="Times New Roman" w:eastAsia="Batang" w:hAnsi="Times New Roman"/>
          <w:sz w:val="24"/>
          <w:szCs w:val="24"/>
        </w:rPr>
        <w:br/>
        <w:t xml:space="preserve">Наше продовольственное снабжение осуществляется регулярно и в достаточном количестве. При таком холоде возникает чудовищный аппетит». </w:t>
      </w:r>
      <w:r w:rsidRPr="004745C2">
        <w:rPr>
          <w:rFonts w:ascii="Times New Roman" w:eastAsia="Batang" w:hAnsi="Times New Roman"/>
          <w:sz w:val="24"/>
          <w:szCs w:val="24"/>
        </w:rPr>
        <w:br/>
      </w:r>
      <w:r>
        <w:rPr>
          <w:rFonts w:ascii="Times New Roman" w:eastAsia="Batang" w:hAnsi="Times New Roman"/>
          <w:sz w:val="24"/>
          <w:szCs w:val="24"/>
        </w:rPr>
        <w:t xml:space="preserve">            </w:t>
      </w:r>
      <w:r w:rsidRPr="00095027">
        <w:rPr>
          <w:rStyle w:val="HTMLCite"/>
          <w:rFonts w:ascii="Times New Roman" w:hAnsi="Times New Roman"/>
          <w:i w:val="0"/>
          <w:sz w:val="24"/>
          <w:szCs w:val="24"/>
        </w:rPr>
        <w:t xml:space="preserve">Во время осады Ленинграда фельдмаршал </w:t>
      </w:r>
      <w:hyperlink r:id="rId4" w:tooltip="Лееб, Вильгельм Риттер фон" w:history="1">
        <w:r w:rsidRPr="00095027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фон Лееб</w:t>
        </w:r>
      </w:hyperlink>
      <w:r w:rsidRPr="00095027">
        <w:rPr>
          <w:rStyle w:val="HTMLCite"/>
          <w:rFonts w:ascii="Times New Roman" w:hAnsi="Times New Roman"/>
          <w:i w:val="0"/>
          <w:sz w:val="24"/>
          <w:szCs w:val="24"/>
        </w:rPr>
        <w:t xml:space="preserve">, командующий </w:t>
      </w:r>
      <w:hyperlink r:id="rId5" w:tooltip="Группа армий «Север»" w:history="1">
        <w:r w:rsidRPr="00095027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северной группой армий</w:t>
        </w:r>
      </w:hyperlink>
      <w:r w:rsidRPr="00095027">
        <w:rPr>
          <w:rStyle w:val="HTMLCite"/>
          <w:rFonts w:ascii="Times New Roman" w:hAnsi="Times New Roman"/>
          <w:i w:val="0"/>
          <w:sz w:val="24"/>
          <w:szCs w:val="24"/>
        </w:rPr>
        <w:t xml:space="preserve">, сообщил, что потоки гражданских беженцев из Ленинграда ищут убежища в германских окопах и что у него нет возможности их кормить и заботиться о них. Фюрер тотчас отдал приказ (от </w:t>
      </w:r>
      <w:hyperlink r:id="rId6" w:tooltip="7 октября" w:history="1">
        <w:r w:rsidRPr="00095027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7 октября</w:t>
        </w:r>
      </w:hyperlink>
      <w:r w:rsidRPr="00095027">
        <w:rPr>
          <w:rStyle w:val="HTMLCite"/>
          <w:rFonts w:ascii="Times New Roman" w:hAnsi="Times New Roman"/>
          <w:i w:val="0"/>
          <w:sz w:val="24"/>
          <w:szCs w:val="24"/>
        </w:rPr>
        <w:t xml:space="preserve"> </w:t>
      </w:r>
      <w:hyperlink r:id="rId7" w:tooltip="1941 год" w:history="1">
        <w:r w:rsidRPr="00095027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</w:rPr>
          <w:t>1941 года</w:t>
        </w:r>
      </w:hyperlink>
      <w:r w:rsidRPr="00095027">
        <w:rPr>
          <w:rStyle w:val="HTMLCite"/>
          <w:rFonts w:ascii="Times New Roman" w:hAnsi="Times New Roman"/>
          <w:i w:val="0"/>
          <w:sz w:val="24"/>
          <w:szCs w:val="24"/>
        </w:rPr>
        <w:t xml:space="preserve"> № S.123) не принимать беженцев и выталкивать их обратно на неприятельскую территорию</w:t>
      </w:r>
      <w:r w:rsidRPr="00095027">
        <w:rPr>
          <w:rFonts w:ascii="Times New Roman" w:eastAsia="Batang" w:hAnsi="Times New Roman"/>
          <w:sz w:val="24"/>
          <w:szCs w:val="24"/>
        </w:rPr>
        <w:t>.</w:t>
      </w:r>
      <w:r w:rsidRPr="004745C2">
        <w:rPr>
          <w:rFonts w:ascii="Times New Roman" w:eastAsia="Batang" w:hAnsi="Times New Roman"/>
          <w:sz w:val="24"/>
          <w:szCs w:val="24"/>
        </w:rPr>
        <w:br/>
      </w:r>
    </w:p>
    <w:p w:rsidR="00A52A71" w:rsidRPr="004745C2" w:rsidRDefault="00A52A71" w:rsidP="00E17F06">
      <w:pPr>
        <w:spacing w:line="24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     </w:t>
      </w:r>
      <w:r w:rsidRPr="004745C2">
        <w:rPr>
          <w:rFonts w:ascii="Times New Roman" w:eastAsia="Batang" w:hAnsi="Times New Roman"/>
          <w:sz w:val="24"/>
          <w:szCs w:val="24"/>
        </w:rPr>
        <w:t>Но победили не сытые фашисты, а измученные голодом, холодом и болезнями русские люди.</w:t>
      </w:r>
      <w:r w:rsidRPr="004745C2">
        <w:rPr>
          <w:rFonts w:ascii="Times New Roman" w:eastAsia="Batang" w:hAnsi="Times New Roman"/>
          <w:sz w:val="24"/>
          <w:szCs w:val="24"/>
        </w:rPr>
        <w:br/>
        <w:t>Сила духа? Ненависть к врагу? Желание жить?</w:t>
      </w:r>
      <w:r w:rsidRPr="004745C2">
        <w:rPr>
          <w:rFonts w:ascii="Times New Roman" w:eastAsia="Batang" w:hAnsi="Times New Roman"/>
          <w:sz w:val="24"/>
          <w:szCs w:val="24"/>
        </w:rPr>
        <w:br/>
        <w:t>Наверное, и то, и другое, и третье. Но главное – каждый старался держаться до конца, чего бы это, ни стоило.</w:t>
      </w:r>
    </w:p>
    <w:p w:rsidR="00A52A71" w:rsidRDefault="00A52A71" w:rsidP="00E17F06">
      <w:pPr>
        <w:spacing w:line="24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     </w:t>
      </w:r>
      <w:r w:rsidRPr="004745C2">
        <w:rPr>
          <w:rFonts w:ascii="Times New Roman" w:eastAsia="Batang" w:hAnsi="Times New Roman"/>
          <w:sz w:val="24"/>
          <w:szCs w:val="24"/>
        </w:rPr>
        <w:t>В Ленинграде за время блокады погибло более 700 000 человек. В этом городе, абсолютно обреченном с точки зрения даже физиологических возможностей человека. Существовали правила выживания: выжили те, кто помогал, из последних сил, заботился, обогревал, кормил близких, кто тратил драгоценные калории на физические усилия борьбы. В городе соседствовали апатия и патриотизм. В городе идеалисты умирали от голода на собраниях и на рабочих местах, а циники собирали коллекции старинной живописи. В этом городе ели умерших соседей и выхаживали умирающих, отдавая им свой хлеб. В блокадном Ленинграде существовало много уровней параллельных жизней.</w:t>
      </w:r>
    </w:p>
    <w:p w:rsidR="00A52A71" w:rsidRPr="00095027" w:rsidRDefault="00A52A71" w:rsidP="00095027">
      <w:pPr>
        <w:pStyle w:val="NormalWeb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</w:t>
      </w:r>
      <w:r w:rsidRPr="00095027">
        <w:rPr>
          <w:rFonts w:ascii="Times New Roman" w:eastAsia="Batang" w:hAnsi="Times New Roman" w:cs="Times New Roman"/>
          <w:sz w:val="24"/>
          <w:szCs w:val="24"/>
        </w:rPr>
        <w:t>В 1945 году за героизм и мужество, проявленные жителями Ленинграда во время блокады, городу было присуждено звание Города-героя.</w:t>
      </w:r>
    </w:p>
    <w:p w:rsidR="00A52A71" w:rsidRPr="00095027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 xml:space="preserve">В рамках проекта </w:t>
      </w:r>
    </w:p>
    <w:p w:rsidR="00A52A71" w:rsidRPr="00095027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>«Сохраним историю»</w:t>
      </w:r>
    </w:p>
    <w:p w:rsidR="00A52A71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>отдела по делам молодёжи</w:t>
      </w:r>
    </w:p>
    <w:p w:rsidR="00A52A71" w:rsidRPr="00095027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 xml:space="preserve"> администрации </w:t>
      </w:r>
    </w:p>
    <w:p w:rsidR="00A52A71" w:rsidRPr="00095027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 xml:space="preserve">Селижаровского района </w:t>
      </w:r>
    </w:p>
    <w:p w:rsidR="00A52A71" w:rsidRPr="00095027" w:rsidRDefault="00A52A71" w:rsidP="00BB5219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 w:rsidRPr="00095027">
        <w:rPr>
          <w:rFonts w:ascii="Monotype Corsiva" w:hAnsi="Monotype Corsiva"/>
          <w:sz w:val="28"/>
          <w:szCs w:val="28"/>
        </w:rPr>
        <w:t>Тверской области</w:t>
      </w:r>
    </w:p>
    <w:p w:rsidR="00A52A71" w:rsidRDefault="00A52A71" w:rsidP="00B74F56">
      <w:pPr>
        <w:spacing w:after="150" w:line="240" w:lineRule="auto"/>
        <w:ind w:left="-220"/>
        <w:jc w:val="right"/>
        <w:rPr>
          <w:rFonts w:ascii="Monotype Corsiva" w:hAnsi="Monotype Corsiva"/>
          <w:color w:val="000000"/>
          <w:sz w:val="32"/>
          <w:szCs w:val="32"/>
        </w:rPr>
      </w:pPr>
    </w:p>
    <w:p w:rsidR="00A52A71" w:rsidRDefault="00A52A71" w:rsidP="00B74F56">
      <w:pPr>
        <w:spacing w:after="150" w:line="240" w:lineRule="auto"/>
        <w:ind w:left="-220"/>
        <w:jc w:val="right"/>
        <w:rPr>
          <w:rFonts w:ascii="Monotype Corsiva" w:hAnsi="Monotype Corsiva"/>
          <w:color w:val="000000"/>
          <w:sz w:val="32"/>
          <w:szCs w:val="32"/>
        </w:rPr>
      </w:pPr>
      <w:r w:rsidRPr="00BA1F90">
        <w:rPr>
          <w:rFonts w:ascii="Monotype Corsiva" w:hAnsi="Monotype Corsiva"/>
          <w:color w:val="000000"/>
          <w:sz w:val="32"/>
          <w:szCs w:val="32"/>
        </w:rPr>
        <w:t xml:space="preserve">…Дети, плача, хлеба просили. </w:t>
      </w:r>
      <w:r w:rsidRPr="00BA1F90">
        <w:rPr>
          <w:rFonts w:ascii="Monotype Corsiva" w:hAnsi="Monotype Corsiva"/>
          <w:color w:val="000000"/>
          <w:sz w:val="32"/>
          <w:szCs w:val="32"/>
        </w:rPr>
        <w:br/>
        <w:t xml:space="preserve">Нет страшнее пытки такой. Ленинградцы ворот не открыли </w:t>
      </w:r>
      <w:r w:rsidRPr="00BA1F90">
        <w:rPr>
          <w:rFonts w:ascii="Monotype Corsiva" w:hAnsi="Monotype Corsiva"/>
          <w:color w:val="000000"/>
          <w:sz w:val="32"/>
          <w:szCs w:val="32"/>
        </w:rPr>
        <w:br/>
        <w:t>И не вышли к стене городской</w:t>
      </w:r>
      <w:r>
        <w:rPr>
          <w:rFonts w:ascii="Monotype Corsiva" w:hAnsi="Monotype Corsiva"/>
          <w:color w:val="000000"/>
          <w:sz w:val="32"/>
          <w:szCs w:val="32"/>
        </w:rPr>
        <w:t>…</w:t>
      </w:r>
      <w:r w:rsidRPr="00BA1F90">
        <w:rPr>
          <w:rFonts w:ascii="Monotype Corsiva" w:hAnsi="Monotype Corsiva"/>
          <w:color w:val="000000"/>
          <w:sz w:val="32"/>
          <w:szCs w:val="32"/>
        </w:rPr>
        <w:t xml:space="preserve"> </w:t>
      </w:r>
    </w:p>
    <w:p w:rsidR="00A52A71" w:rsidRPr="00BA1F90" w:rsidRDefault="00A52A71" w:rsidP="00B74F56">
      <w:pPr>
        <w:spacing w:after="150" w:line="240" w:lineRule="auto"/>
        <w:ind w:left="-220"/>
        <w:jc w:val="right"/>
        <w:rPr>
          <w:rFonts w:ascii="Monotype Corsiva" w:hAnsi="Monotype Corsiva"/>
          <w:color w:val="000000"/>
          <w:sz w:val="32"/>
          <w:szCs w:val="32"/>
        </w:rPr>
      </w:pPr>
      <w:r w:rsidRPr="00BA1F90">
        <w:rPr>
          <w:rFonts w:ascii="Monotype Corsiva" w:hAnsi="Monotype Corsiva"/>
          <w:color w:val="000000"/>
          <w:sz w:val="24"/>
          <w:szCs w:val="24"/>
        </w:rPr>
        <w:t>Елена Рывина</w:t>
      </w:r>
      <w:r>
        <w:rPr>
          <w:rFonts w:ascii="Monotype Corsiva" w:hAnsi="Monotype Corsiva"/>
          <w:color w:val="000000"/>
          <w:sz w:val="24"/>
          <w:szCs w:val="24"/>
        </w:rPr>
        <w:t>.</w:t>
      </w:r>
    </w:p>
    <w:p w:rsidR="00A52A71" w:rsidRDefault="00A52A71" w:rsidP="004E1404">
      <w:pPr>
        <w:shd w:val="clear" w:color="auto" w:fill="FFFFFF"/>
        <w:spacing w:before="100" w:beforeAutospacing="1" w:line="240" w:lineRule="auto"/>
        <w:rPr>
          <w:rFonts w:ascii="Monotype Corsiva" w:hAnsi="Monotype Corsiva"/>
          <w:bCs/>
          <w:color w:val="2C2C2C"/>
          <w:sz w:val="32"/>
          <w:szCs w:val="32"/>
        </w:rPr>
      </w:pPr>
      <w:r w:rsidRPr="004E1404">
        <w:rPr>
          <w:rFonts w:ascii="Monotype Corsiva" w:hAnsi="Monotype Corsiva"/>
          <w:bCs/>
          <w:color w:val="2C2C2C"/>
          <w:sz w:val="32"/>
          <w:szCs w:val="32"/>
        </w:rPr>
        <w:t xml:space="preserve">И люди слушали стихи, </w:t>
      </w:r>
      <w:r w:rsidRPr="004E1404">
        <w:rPr>
          <w:rFonts w:ascii="Monotype Corsiva" w:hAnsi="Monotype Corsiva"/>
          <w:color w:val="2C2C2C"/>
          <w:sz w:val="32"/>
          <w:szCs w:val="32"/>
        </w:rPr>
        <w:br/>
      </w:r>
      <w:r w:rsidRPr="004E1404">
        <w:rPr>
          <w:rFonts w:ascii="Monotype Corsiva" w:hAnsi="Monotype Corsiva"/>
          <w:bCs/>
          <w:color w:val="2C2C2C"/>
          <w:sz w:val="32"/>
          <w:szCs w:val="32"/>
        </w:rPr>
        <w:t xml:space="preserve">как никогда,- с глубокой верой, </w:t>
      </w:r>
      <w:r w:rsidRPr="004E1404">
        <w:rPr>
          <w:rFonts w:ascii="Monotype Corsiva" w:hAnsi="Monotype Corsiva"/>
          <w:color w:val="2C2C2C"/>
          <w:sz w:val="32"/>
          <w:szCs w:val="32"/>
        </w:rPr>
        <w:br/>
      </w:r>
      <w:r w:rsidRPr="004E1404">
        <w:rPr>
          <w:rFonts w:ascii="Monotype Corsiva" w:hAnsi="Monotype Corsiva"/>
          <w:bCs/>
          <w:color w:val="2C2C2C"/>
          <w:sz w:val="32"/>
          <w:szCs w:val="32"/>
        </w:rPr>
        <w:t xml:space="preserve">в квартирах черных, как пещеры, </w:t>
      </w:r>
      <w:r w:rsidRPr="004E1404">
        <w:rPr>
          <w:rFonts w:ascii="Monotype Corsiva" w:hAnsi="Monotype Corsiva"/>
          <w:color w:val="2C2C2C"/>
          <w:sz w:val="32"/>
          <w:szCs w:val="32"/>
        </w:rPr>
        <w:br/>
      </w:r>
      <w:r w:rsidRPr="004E1404">
        <w:rPr>
          <w:rFonts w:ascii="Monotype Corsiva" w:hAnsi="Monotype Corsiva"/>
          <w:bCs/>
          <w:color w:val="2C2C2C"/>
          <w:sz w:val="32"/>
          <w:szCs w:val="32"/>
        </w:rPr>
        <w:t>у репродукторов глухих.</w:t>
      </w:r>
    </w:p>
    <w:p w:rsidR="00A52A71" w:rsidRPr="00EB04D2" w:rsidRDefault="00A52A71" w:rsidP="004E1404">
      <w:pPr>
        <w:spacing w:after="150" w:line="240" w:lineRule="auto"/>
        <w:jc w:val="right"/>
        <w:rPr>
          <w:rFonts w:ascii="Monotype Corsiva" w:hAnsi="Monotype Corsiva"/>
          <w:sz w:val="32"/>
          <w:szCs w:val="32"/>
        </w:rPr>
      </w:pPr>
      <w:r w:rsidRPr="00075A06">
        <w:rPr>
          <w:rFonts w:ascii="Monotype Corsiva" w:hAnsi="Monotype Corsiva"/>
          <w:sz w:val="24"/>
          <w:szCs w:val="24"/>
        </w:rPr>
        <w:t>Ольга Берггольц</w:t>
      </w:r>
      <w:r>
        <w:rPr>
          <w:rFonts w:ascii="Monotype Corsiva" w:hAnsi="Monotype Corsiva"/>
          <w:sz w:val="24"/>
          <w:szCs w:val="24"/>
        </w:rPr>
        <w:t>.</w:t>
      </w:r>
    </w:p>
    <w:p w:rsidR="00A52A71" w:rsidRDefault="00A52A71" w:rsidP="00EB04D2">
      <w:pPr>
        <w:spacing w:after="150" w:line="240" w:lineRule="auto"/>
        <w:jc w:val="right"/>
        <w:rPr>
          <w:rFonts w:ascii="Monotype Corsiva" w:hAnsi="Monotype Corsiva"/>
          <w:sz w:val="32"/>
          <w:szCs w:val="32"/>
        </w:rPr>
      </w:pPr>
      <w:r w:rsidRPr="00115168">
        <w:rPr>
          <w:rFonts w:ascii="Monotype Corsiva" w:hAnsi="Monotype Corsiva"/>
          <w:sz w:val="32"/>
          <w:szCs w:val="32"/>
        </w:rPr>
        <w:t xml:space="preserve">Дорогой жизни шел к нам хлеб, </w:t>
      </w:r>
      <w:r w:rsidRPr="00115168">
        <w:rPr>
          <w:rFonts w:ascii="Monotype Corsiva" w:hAnsi="Monotype Corsiva"/>
          <w:sz w:val="32"/>
          <w:szCs w:val="32"/>
        </w:rPr>
        <w:br/>
        <w:t xml:space="preserve">дорогой дружбы многих к многим. </w:t>
      </w:r>
      <w:r w:rsidRPr="00115168">
        <w:rPr>
          <w:rFonts w:ascii="Monotype Corsiva" w:hAnsi="Monotype Corsiva"/>
          <w:sz w:val="32"/>
          <w:szCs w:val="32"/>
        </w:rPr>
        <w:br/>
        <w:t xml:space="preserve">Еще не знают на земле </w:t>
      </w:r>
      <w:r w:rsidRPr="00115168">
        <w:rPr>
          <w:rFonts w:ascii="Monotype Corsiva" w:hAnsi="Monotype Corsiva"/>
          <w:sz w:val="32"/>
          <w:szCs w:val="32"/>
        </w:rPr>
        <w:br/>
        <w:t>страшней и радостней дороги.</w:t>
      </w:r>
      <w:r>
        <w:rPr>
          <w:rFonts w:ascii="Monotype Corsiva" w:hAnsi="Monotype Corsiva"/>
          <w:sz w:val="32"/>
          <w:szCs w:val="32"/>
        </w:rPr>
        <w:t xml:space="preserve"> </w:t>
      </w:r>
    </w:p>
    <w:p w:rsidR="00A52A71" w:rsidRPr="00EB04D2" w:rsidRDefault="00A52A71" w:rsidP="00EB04D2">
      <w:pPr>
        <w:spacing w:after="150" w:line="240" w:lineRule="auto"/>
        <w:jc w:val="right"/>
        <w:rPr>
          <w:rFonts w:ascii="Monotype Corsiva" w:hAnsi="Monotype Corsiva"/>
          <w:sz w:val="32"/>
          <w:szCs w:val="32"/>
        </w:rPr>
      </w:pPr>
      <w:r w:rsidRPr="00075A06">
        <w:rPr>
          <w:rFonts w:ascii="Monotype Corsiva" w:hAnsi="Monotype Corsiva"/>
          <w:sz w:val="24"/>
          <w:szCs w:val="24"/>
        </w:rPr>
        <w:t>Ольга Берггольц</w:t>
      </w:r>
      <w:r>
        <w:rPr>
          <w:rFonts w:ascii="Monotype Corsiva" w:hAnsi="Monotype Corsiva"/>
          <w:sz w:val="24"/>
          <w:szCs w:val="24"/>
        </w:rPr>
        <w:t>.</w:t>
      </w:r>
    </w:p>
    <w:p w:rsidR="00A52A71" w:rsidRDefault="00A52A71" w:rsidP="00AB0720">
      <w:pPr>
        <w:spacing w:after="150" w:line="240" w:lineRule="auto"/>
        <w:rPr>
          <w:rFonts w:ascii="Monotype Corsiva" w:hAnsi="Monotype Corsiva" w:cs="Arial"/>
          <w:color w:val="000000"/>
          <w:sz w:val="32"/>
          <w:szCs w:val="32"/>
        </w:rPr>
      </w:pPr>
    </w:p>
    <w:p w:rsidR="00A52A71" w:rsidRDefault="00A52A71" w:rsidP="00EB04D2">
      <w:pPr>
        <w:spacing w:after="150" w:line="240" w:lineRule="auto"/>
        <w:rPr>
          <w:rFonts w:ascii="Monotype Corsiva" w:hAnsi="Monotype Corsiva" w:cs="Arial"/>
          <w:color w:val="000000"/>
          <w:sz w:val="32"/>
          <w:szCs w:val="32"/>
        </w:rPr>
      </w:pPr>
      <w:r w:rsidRPr="00EB04D2">
        <w:rPr>
          <w:rFonts w:ascii="Monotype Corsiva" w:hAnsi="Monotype Corsiva" w:cs="Arial"/>
          <w:color w:val="000000"/>
          <w:sz w:val="32"/>
          <w:szCs w:val="32"/>
        </w:rPr>
        <w:t xml:space="preserve">...Их </w:t>
      </w:r>
      <w:r>
        <w:rPr>
          <w:rFonts w:ascii="Monotype Corsiva" w:hAnsi="Monotype Corsiva" w:cs="Arial"/>
          <w:color w:val="000000"/>
          <w:sz w:val="32"/>
          <w:szCs w:val="32"/>
        </w:rPr>
        <w:t xml:space="preserve"> </w:t>
      </w:r>
      <w:r w:rsidRPr="00EB04D2">
        <w:rPr>
          <w:rFonts w:ascii="Monotype Corsiva" w:hAnsi="Monotype Corsiva" w:cs="Arial"/>
          <w:color w:val="000000"/>
          <w:sz w:val="32"/>
          <w:szCs w:val="32"/>
        </w:rPr>
        <w:t>имён благородных мы здесь перечислить не сможем-</w:t>
      </w:r>
      <w:r w:rsidRPr="00EB04D2">
        <w:rPr>
          <w:rFonts w:ascii="Monotype Corsiva" w:hAnsi="Monotype Corsiva" w:cs="Arial"/>
          <w:color w:val="000000"/>
          <w:sz w:val="32"/>
          <w:szCs w:val="32"/>
        </w:rPr>
        <w:br/>
        <w:t>Так их много под вечной охраной гранита.</w:t>
      </w:r>
      <w:r w:rsidRPr="00EB04D2">
        <w:rPr>
          <w:rFonts w:ascii="Monotype Corsiva" w:hAnsi="Monotype Corsiva" w:cs="Arial"/>
          <w:color w:val="000000"/>
          <w:sz w:val="32"/>
          <w:szCs w:val="32"/>
        </w:rPr>
        <w:br/>
        <w:t>Но знай,внимающий этим камням,</w:t>
      </w:r>
      <w:r w:rsidRPr="00EB04D2">
        <w:rPr>
          <w:rFonts w:ascii="Monotype Corsiva" w:hAnsi="Monotype Corsiva" w:cs="Arial"/>
          <w:color w:val="000000"/>
          <w:sz w:val="32"/>
          <w:szCs w:val="32"/>
        </w:rPr>
        <w:br/>
      </w:r>
      <w:r w:rsidRPr="00EB04D2">
        <w:rPr>
          <w:rFonts w:ascii="Monotype Corsiva" w:hAnsi="Monotype Corsiva" w:cs="Arial"/>
          <w:b/>
          <w:color w:val="000000"/>
          <w:sz w:val="32"/>
          <w:szCs w:val="32"/>
        </w:rPr>
        <w:t>Никто не забыт,и ничто не</w:t>
      </w:r>
      <w:r>
        <w:rPr>
          <w:rFonts w:ascii="Monotype Corsiva" w:hAnsi="Monotype Corsiva" w:cs="Arial"/>
          <w:color w:val="000000"/>
          <w:sz w:val="32"/>
          <w:szCs w:val="32"/>
        </w:rPr>
        <w:t xml:space="preserve"> </w:t>
      </w:r>
      <w:r w:rsidRPr="00EB04D2">
        <w:rPr>
          <w:rFonts w:ascii="Monotype Corsiva" w:hAnsi="Monotype Corsiva" w:cs="Arial"/>
          <w:b/>
          <w:color w:val="000000"/>
          <w:sz w:val="32"/>
          <w:szCs w:val="32"/>
        </w:rPr>
        <w:t>забыто...</w:t>
      </w:r>
      <w:r>
        <w:rPr>
          <w:rFonts w:ascii="Monotype Corsiva" w:hAnsi="Monotype Corsiva" w:cs="Arial"/>
          <w:color w:val="000000"/>
          <w:sz w:val="32"/>
          <w:szCs w:val="32"/>
        </w:rPr>
        <w:t xml:space="preserve"> </w:t>
      </w:r>
    </w:p>
    <w:p w:rsidR="00A52A71" w:rsidRDefault="00A52A71" w:rsidP="00EB04D2">
      <w:pPr>
        <w:spacing w:after="150" w:line="240" w:lineRule="auto"/>
        <w:rPr>
          <w:rFonts w:ascii="Monotype Corsiva" w:hAnsi="Monotype Corsiva" w:cs="Arial"/>
          <w:color w:val="000000"/>
          <w:sz w:val="24"/>
          <w:szCs w:val="24"/>
        </w:rPr>
      </w:pPr>
      <w:r w:rsidRPr="00EB04D2">
        <w:rPr>
          <w:rFonts w:ascii="Monotype Corsiva" w:hAnsi="Monotype Corsiva" w:cs="Arial"/>
          <w:color w:val="000000"/>
          <w:sz w:val="24"/>
          <w:szCs w:val="24"/>
        </w:rPr>
        <w:t>Ольга Берггольц</w:t>
      </w:r>
    </w:p>
    <w:p w:rsidR="00A52A71" w:rsidRPr="00EB04D2" w:rsidRDefault="00A52A71" w:rsidP="00EB04D2">
      <w:pPr>
        <w:spacing w:after="150" w:line="240" w:lineRule="auto"/>
        <w:rPr>
          <w:rFonts w:ascii="Monotype Corsiva" w:hAnsi="Monotype Corsiva" w:cs="Arial"/>
          <w:color w:val="000000"/>
          <w:sz w:val="32"/>
          <w:szCs w:val="32"/>
        </w:rPr>
      </w:pPr>
    </w:p>
    <w:p w:rsidR="00A52A71" w:rsidRDefault="00A52A71" w:rsidP="00EB04D2">
      <w:pPr>
        <w:spacing w:after="15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А что Вы знаете о блокаде Лени</w:t>
      </w:r>
      <w:r w:rsidRPr="001E6120">
        <w:rPr>
          <w:rFonts w:ascii="Times New Roman" w:hAnsi="Times New Roman"/>
          <w:color w:val="FF0000"/>
          <w:sz w:val="40"/>
          <w:szCs w:val="40"/>
        </w:rPr>
        <w:t>нграда?!</w:t>
      </w:r>
    </w:p>
    <w:p w:rsidR="00A52A71" w:rsidRDefault="00A52A71" w:rsidP="00986717">
      <w:pPr>
        <w:spacing w:after="150" w:line="240" w:lineRule="auto"/>
        <w:jc w:val="center"/>
        <w:rPr>
          <w:rFonts w:ascii="Times New Roman" w:hAnsi="Times New Roman"/>
          <w:noProof/>
          <w:color w:val="FF0000"/>
          <w:sz w:val="40"/>
          <w:szCs w:val="40"/>
        </w:rPr>
      </w:pPr>
    </w:p>
    <w:p w:rsidR="00A52A71" w:rsidRPr="00986717" w:rsidRDefault="00A52A71" w:rsidP="00986717">
      <w:pPr>
        <w:spacing w:after="15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743E49">
        <w:rPr>
          <w:rFonts w:ascii="Times New Roman" w:hAnsi="Times New Roman"/>
          <w:noProof/>
          <w:color w:val="FF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54375357.jpg" style="width:217.5pt;height:175.5pt;visibility:visible">
            <v:imagedata r:id="rId8" o:title=""/>
          </v:shape>
        </w:pict>
      </w:r>
    </w:p>
    <w:p w:rsidR="00A52A71" w:rsidRDefault="00A52A71" w:rsidP="00385D55">
      <w:pPr>
        <w:spacing w:after="15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900 дней…</w:t>
      </w:r>
    </w:p>
    <w:p w:rsidR="00A52A71" w:rsidRPr="001E6120" w:rsidRDefault="00A52A71" w:rsidP="00986717">
      <w:pPr>
        <w:spacing w:after="15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A52A71" w:rsidRPr="00095027" w:rsidRDefault="00A52A71" w:rsidP="00095027">
      <w:pPr>
        <w:spacing w:line="240" w:lineRule="auto"/>
        <w:jc w:val="center"/>
        <w:rPr>
          <w:rFonts w:ascii="Times New Roman" w:hAnsi="Times New Roman"/>
          <w:color w:val="2F2F2F"/>
        </w:rPr>
      </w:pPr>
      <w:r w:rsidRPr="00743E49">
        <w:rPr>
          <w:rFonts w:ascii="Times New Roman" w:hAnsi="Times New Roman"/>
          <w:noProof/>
          <w:color w:val="2F2F2F"/>
        </w:rPr>
        <w:pict>
          <v:shape id="Рисунок 1" o:spid="_x0000_i1026" type="#_x0000_t75" alt="1245433842_14.jpg" style="width:190.5pt;height:202.5pt;visibility:visible">
            <v:imagedata r:id="rId9" o:title=""/>
          </v:shape>
        </w:pict>
      </w:r>
    </w:p>
    <w:p w:rsidR="00A52A71" w:rsidRPr="00F572CB" w:rsidRDefault="00A52A71" w:rsidP="00EB04D2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572CB">
        <w:rPr>
          <w:rFonts w:ascii="Times New Roman" w:hAnsi="Times New Roman"/>
          <w:b/>
          <w:sz w:val="40"/>
          <w:szCs w:val="40"/>
        </w:rPr>
        <w:t xml:space="preserve">27 января </w:t>
      </w:r>
    </w:p>
    <w:p w:rsidR="00A52A71" w:rsidRPr="00F572CB" w:rsidRDefault="00A52A71" w:rsidP="00EB04D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72CB">
        <w:rPr>
          <w:rFonts w:ascii="Times New Roman" w:hAnsi="Times New Roman"/>
          <w:b/>
          <w:sz w:val="36"/>
          <w:szCs w:val="36"/>
        </w:rPr>
        <w:t xml:space="preserve">День воинской славы России </w:t>
      </w:r>
    </w:p>
    <w:p w:rsidR="00A52A71" w:rsidRPr="00F572CB" w:rsidRDefault="00A52A71" w:rsidP="00EB04D2">
      <w:pPr>
        <w:spacing w:line="240" w:lineRule="auto"/>
        <w:jc w:val="center"/>
        <w:rPr>
          <w:rFonts w:ascii="Times New Roman" w:hAnsi="Times New Roman"/>
          <w:b/>
        </w:rPr>
      </w:pPr>
      <w:r w:rsidRPr="00F572CB">
        <w:rPr>
          <w:rFonts w:ascii="Times New Roman" w:hAnsi="Times New Roman"/>
          <w:b/>
          <w:sz w:val="36"/>
          <w:szCs w:val="36"/>
        </w:rPr>
        <w:t>День снятия блокады города Ленинграда</w:t>
      </w:r>
    </w:p>
    <w:p w:rsidR="00A52A71" w:rsidRPr="00385D55" w:rsidRDefault="00A52A71" w:rsidP="00385D55">
      <w:pPr>
        <w:spacing w:line="240" w:lineRule="auto"/>
        <w:jc w:val="both"/>
        <w:rPr>
          <w:rFonts w:ascii="Times New Roman" w:hAnsi="Times New Roman"/>
          <w:color w:val="FF0000"/>
          <w:sz w:val="32"/>
          <w:szCs w:val="32"/>
        </w:rPr>
      </w:pPr>
      <w:r w:rsidRPr="00743E49">
        <w:rPr>
          <w:rFonts w:ascii="Times New Roman" w:hAnsi="Times New Roman"/>
          <w:noProof/>
          <w:color w:val="FF0000"/>
          <w:sz w:val="32"/>
          <w:szCs w:val="32"/>
        </w:rPr>
        <w:pict>
          <v:shape id="Рисунок 5" o:spid="_x0000_i1027" type="#_x0000_t75" alt="yzOEfj.jpg" style="width:243pt;height:279pt;visibility:visible">
            <v:imagedata r:id="rId10" o:title=""/>
          </v:shape>
        </w:pict>
      </w:r>
    </w:p>
    <w:p w:rsidR="00A52A71" w:rsidRDefault="00A52A71" w:rsidP="00986717">
      <w:pPr>
        <w:spacing w:line="240" w:lineRule="auto"/>
        <w:jc w:val="center"/>
        <w:rPr>
          <w:rFonts w:ascii="Monotype Corsiva" w:hAnsi="Monotype Corsiva"/>
          <w:b/>
          <w:i/>
          <w:color w:val="2F2F2F"/>
          <w:sz w:val="40"/>
          <w:szCs w:val="40"/>
        </w:rPr>
      </w:pPr>
    </w:p>
    <w:p w:rsidR="00A52A71" w:rsidRPr="00385D55" w:rsidRDefault="00A52A71" w:rsidP="00986717">
      <w:pPr>
        <w:spacing w:line="240" w:lineRule="auto"/>
        <w:jc w:val="center"/>
        <w:rPr>
          <w:rFonts w:ascii="Monotype Corsiva" w:hAnsi="Monotype Corsiva"/>
          <w:b/>
          <w:i/>
          <w:color w:val="2F2F2F"/>
          <w:sz w:val="40"/>
          <w:szCs w:val="40"/>
        </w:rPr>
      </w:pPr>
      <w:r>
        <w:rPr>
          <w:rFonts w:ascii="Monotype Corsiva" w:hAnsi="Monotype Corsiva"/>
          <w:b/>
          <w:i/>
          <w:color w:val="2F2F2F"/>
          <w:sz w:val="40"/>
          <w:szCs w:val="40"/>
        </w:rPr>
        <w:t>Никто  не забыт, ничто не забыто</w:t>
      </w:r>
      <w:r w:rsidRPr="00385D55">
        <w:rPr>
          <w:rFonts w:ascii="Monotype Corsiva" w:hAnsi="Monotype Corsiva"/>
          <w:b/>
          <w:i/>
          <w:color w:val="2F2F2F"/>
          <w:sz w:val="40"/>
          <w:szCs w:val="40"/>
        </w:rPr>
        <w:t>…</w:t>
      </w:r>
    </w:p>
    <w:p w:rsidR="00A52A71" w:rsidRDefault="00A52A71" w:rsidP="00986717">
      <w:pPr>
        <w:spacing w:line="240" w:lineRule="auto"/>
        <w:jc w:val="center"/>
        <w:rPr>
          <w:rFonts w:ascii="Times New Roman" w:hAnsi="Times New Roman"/>
          <w:color w:val="2F2F2F"/>
        </w:rPr>
      </w:pPr>
    </w:p>
    <w:p w:rsidR="00A52A71" w:rsidRPr="00DD4368" w:rsidRDefault="00A52A71" w:rsidP="00DD4368"/>
    <w:sectPr w:rsidR="00A52A71" w:rsidRPr="00DD4368" w:rsidSect="0009502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885"/>
    <w:rsid w:val="0002256E"/>
    <w:rsid w:val="00075A06"/>
    <w:rsid w:val="000827B4"/>
    <w:rsid w:val="00095027"/>
    <w:rsid w:val="000C6885"/>
    <w:rsid w:val="00111BD1"/>
    <w:rsid w:val="00115168"/>
    <w:rsid w:val="001E6120"/>
    <w:rsid w:val="00230B40"/>
    <w:rsid w:val="0023728B"/>
    <w:rsid w:val="002C1C32"/>
    <w:rsid w:val="002D0E7E"/>
    <w:rsid w:val="00323CAC"/>
    <w:rsid w:val="00352A24"/>
    <w:rsid w:val="00371863"/>
    <w:rsid w:val="00372786"/>
    <w:rsid w:val="00385D55"/>
    <w:rsid w:val="003875D4"/>
    <w:rsid w:val="0040152D"/>
    <w:rsid w:val="0047049A"/>
    <w:rsid w:val="004745C2"/>
    <w:rsid w:val="004A7CBD"/>
    <w:rsid w:val="004D15E2"/>
    <w:rsid w:val="004E1404"/>
    <w:rsid w:val="00500687"/>
    <w:rsid w:val="0069335B"/>
    <w:rsid w:val="00705328"/>
    <w:rsid w:val="0070750F"/>
    <w:rsid w:val="00743E49"/>
    <w:rsid w:val="007C74E7"/>
    <w:rsid w:val="00817483"/>
    <w:rsid w:val="00986717"/>
    <w:rsid w:val="00992869"/>
    <w:rsid w:val="00A23647"/>
    <w:rsid w:val="00A52A71"/>
    <w:rsid w:val="00AA2E88"/>
    <w:rsid w:val="00AB0720"/>
    <w:rsid w:val="00AD0B97"/>
    <w:rsid w:val="00AF15C7"/>
    <w:rsid w:val="00B74F56"/>
    <w:rsid w:val="00BA1F90"/>
    <w:rsid w:val="00BB5219"/>
    <w:rsid w:val="00BD7AA3"/>
    <w:rsid w:val="00BF33ED"/>
    <w:rsid w:val="00C95E7D"/>
    <w:rsid w:val="00CC6F49"/>
    <w:rsid w:val="00D1672B"/>
    <w:rsid w:val="00D26A56"/>
    <w:rsid w:val="00DD4368"/>
    <w:rsid w:val="00DE75F0"/>
    <w:rsid w:val="00E17F06"/>
    <w:rsid w:val="00E626BD"/>
    <w:rsid w:val="00EB04D2"/>
    <w:rsid w:val="00F572CB"/>
    <w:rsid w:val="00FB443D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2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68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885"/>
    <w:rPr>
      <w:rFonts w:ascii="Arial" w:hAnsi="Arial" w:cs="Times New Roman"/>
      <w:b/>
      <w:bCs/>
      <w:color w:val="000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C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68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00687"/>
    <w:pPr>
      <w:spacing w:before="100" w:beforeAutospacing="1" w:after="100" w:afterAutospacing="1" w:line="240" w:lineRule="auto"/>
    </w:pPr>
    <w:rPr>
      <w:rFonts w:ascii="Arial" w:hAnsi="Arial" w:cs="Arial"/>
      <w:sz w:val="17"/>
      <w:szCs w:val="17"/>
    </w:rPr>
  </w:style>
  <w:style w:type="character" w:styleId="Strong">
    <w:name w:val="Strong"/>
    <w:basedOn w:val="DefaultParagraphFont"/>
    <w:uiPriority w:val="99"/>
    <w:qFormat/>
    <w:locked/>
    <w:rsid w:val="004E140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95027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09502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03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9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9703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9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89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1941_%D0%B3%D0%BE%D0%B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7_%D0%BE%D0%BA%D1%82%D1%8F%D0%B1%D1%80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3%D1%80%D1%83%D0%BF%D0%BF%D0%B0_%D0%B0%D1%80%D0%BC%D0%B8%D0%B9_%C2%AB%D0%A1%D0%B5%D0%B2%D0%B5%D1%80%C2%BB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ru.wikipedia.org/wiki/%D0%9B%D0%B5%D0%B5%D0%B1,_%D0%92%D0%B8%D0%BB%D1%8C%D0%B3%D0%B5%D0%BB%D1%8C%D0%BC_%D0%A0%D0%B8%D1%82%D1%82%D0%B5%D1%80_%D1%84%D0%BE%D0%BD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3</Pages>
  <Words>744</Words>
  <Characters>4242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Владелец</cp:lastModifiedBy>
  <cp:revision>18</cp:revision>
  <cp:lastPrinted>2012-01-19T13:48:00Z</cp:lastPrinted>
  <dcterms:created xsi:type="dcterms:W3CDTF">2010-09-13T07:40:00Z</dcterms:created>
  <dcterms:modified xsi:type="dcterms:W3CDTF">2012-01-19T13:49:00Z</dcterms:modified>
</cp:coreProperties>
</file>