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-450"/>
        <w:tblW w:w="15276" w:type="dxa"/>
        <w:tblLayout w:type="fixed"/>
        <w:tblLook w:val="04A0" w:firstRow="1" w:lastRow="0" w:firstColumn="1" w:lastColumn="0" w:noHBand="0" w:noVBand="1"/>
      </w:tblPr>
      <w:tblGrid>
        <w:gridCol w:w="1661"/>
        <w:gridCol w:w="4855"/>
        <w:gridCol w:w="4224"/>
        <w:gridCol w:w="2268"/>
        <w:gridCol w:w="2268"/>
      </w:tblGrid>
      <w:tr w:rsidR="00217BE5" w:rsidRPr="000206AD" w14:paraId="3D29C8F9" w14:textId="77777777" w:rsidTr="00FB0262">
        <w:tc>
          <w:tcPr>
            <w:tcW w:w="15276" w:type="dxa"/>
            <w:gridSpan w:val="5"/>
          </w:tcPr>
          <w:p w14:paraId="664E1ECE" w14:textId="77777777" w:rsidR="00217BE5" w:rsidRPr="004F5136" w:rsidRDefault="00217BE5" w:rsidP="009D6D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F513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Приложение 1. План реализации проекта.</w:t>
            </w:r>
          </w:p>
          <w:p w14:paraId="5E00C171" w14:textId="77777777" w:rsidR="004F5136" w:rsidRDefault="004F5136" w:rsidP="004F51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  <w:p w14:paraId="5E09E883" w14:textId="77777777" w:rsidR="004F5136" w:rsidRPr="000206AD" w:rsidRDefault="004F5136" w:rsidP="004F513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BE5" w:rsidRPr="000206AD" w14:paraId="58652BC1" w14:textId="77777777" w:rsidTr="009D6D4D">
        <w:tc>
          <w:tcPr>
            <w:tcW w:w="1661" w:type="dxa"/>
            <w:vMerge w:val="restart"/>
          </w:tcPr>
          <w:p w14:paraId="070FDB11" w14:textId="77777777" w:rsidR="00217BE5" w:rsidRPr="000206AD" w:rsidRDefault="00217BE5" w:rsidP="009D6D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615" w:type="dxa"/>
            <w:gridSpan w:val="4"/>
          </w:tcPr>
          <w:p w14:paraId="0653D027" w14:textId="77777777" w:rsidR="00217BE5" w:rsidRPr="000206AD" w:rsidRDefault="00217BE5" w:rsidP="009D6D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217BE5" w:rsidRPr="000206AD" w14:paraId="2B4F2C92" w14:textId="77777777" w:rsidTr="005C476A">
        <w:tc>
          <w:tcPr>
            <w:tcW w:w="1661" w:type="dxa"/>
            <w:vMerge/>
          </w:tcPr>
          <w:p w14:paraId="3C4C5ECF" w14:textId="77777777" w:rsidR="00217BE5" w:rsidRPr="000206AD" w:rsidRDefault="00217BE5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14:paraId="58DE00EA" w14:textId="449863D2" w:rsidR="00217BE5" w:rsidRPr="000206AD" w:rsidRDefault="005C476A" w:rsidP="009D6D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</w:tc>
        <w:tc>
          <w:tcPr>
            <w:tcW w:w="4224" w:type="dxa"/>
          </w:tcPr>
          <w:p w14:paraId="57D6096B" w14:textId="77777777" w:rsidR="00217BE5" w:rsidRPr="000206AD" w:rsidRDefault="00217BE5" w:rsidP="009D6D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</w:tcPr>
          <w:p w14:paraId="493423BD" w14:textId="77777777" w:rsidR="00217BE5" w:rsidRPr="000206AD" w:rsidRDefault="00217BE5" w:rsidP="009D6D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проекта</w:t>
            </w:r>
          </w:p>
        </w:tc>
        <w:tc>
          <w:tcPr>
            <w:tcW w:w="2268" w:type="dxa"/>
          </w:tcPr>
          <w:p w14:paraId="704BE9A4" w14:textId="77777777" w:rsidR="00217BE5" w:rsidRPr="000206AD" w:rsidRDefault="00217BE5" w:rsidP="009D6D4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</w:tr>
      <w:tr w:rsidR="00217BE5" w:rsidRPr="000206AD" w14:paraId="4663BA9A" w14:textId="77777777" w:rsidTr="005C476A">
        <w:tc>
          <w:tcPr>
            <w:tcW w:w="1661" w:type="dxa"/>
          </w:tcPr>
          <w:p w14:paraId="176D9769" w14:textId="41E996D1" w:rsidR="00217BE5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855" w:type="dxa"/>
          </w:tcPr>
          <w:p w14:paraId="62565DBA" w14:textId="378F23C5" w:rsidR="00217BE5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оздать Московский штаб проекта, именуемый «Волонтеры здоровья», в состав которого будет входить IT-штаб проекта в составе 10 волонтеров-программистов из представителей молодежи (ИТ менеджер, веб-разработчик, разработчик мобильных приложений), направленный на поддержку разрабатываемого приложения, путем их обучения, а также штаб волонтеров в составе 20 человек из представителей молодежи, для обучения разработке, адаптации материалов, методики подготовки, проведения занятий и рекомендации по подготовке для волонтеров, учителей, родителей в оффлайн режиме.</w:t>
            </w:r>
          </w:p>
        </w:tc>
        <w:tc>
          <w:tcPr>
            <w:tcW w:w="4224" w:type="dxa"/>
          </w:tcPr>
          <w:p w14:paraId="177578FA" w14:textId="4B8352A6" w:rsidR="00217BE5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даптировать 7 имеющихся материалов интерактивных занятий по актуальным вопросам сохранения здоровья и профилактики заболеваний к заочному формату, по адаптированному шаблону разработать 5 новых материалов.</w:t>
            </w:r>
          </w:p>
          <w:p w14:paraId="26568675" w14:textId="033583A4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аптировать 7 имеющихся материалов, содержащих описание организационной структуры, методики подготовки, проведения занятий и рекомендации по подготовке для волонтеров, учителей, родителей к заочному формату, по адаптированному шаблону разработать 5 новых материалов.</w:t>
            </w:r>
          </w:p>
        </w:tc>
        <w:tc>
          <w:tcPr>
            <w:tcW w:w="2268" w:type="dxa"/>
          </w:tcPr>
          <w:p w14:paraId="136CF588" w14:textId="77777777" w:rsidR="005C476A" w:rsidRDefault="00217BE5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Формирование группы проекта в социальных сетях (</w:t>
            </w:r>
            <w:r w:rsidRPr="0002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020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206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4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C5B06" w14:textId="77777777" w:rsidR="00217BE5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Наполнение групп контентом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7100D5" w14:textId="5ADC9818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Продвижение и поддержание групп проекта (не менее 10 записей в месяц)</w:t>
            </w:r>
          </w:p>
        </w:tc>
        <w:tc>
          <w:tcPr>
            <w:tcW w:w="2268" w:type="dxa"/>
            <w:vMerge w:val="restart"/>
          </w:tcPr>
          <w:p w14:paraId="6A39CC69" w14:textId="77777777" w:rsidR="00217BE5" w:rsidRPr="000206AD" w:rsidRDefault="00217BE5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интерактивных  занятий (не менее 2 в месяц), постоянное обновление списка лекций с учетом разрабатываемого методического материала</w:t>
            </w:r>
          </w:p>
        </w:tc>
      </w:tr>
      <w:tr w:rsidR="005C476A" w:rsidRPr="000206AD" w14:paraId="0CB0E583" w14:textId="77777777" w:rsidTr="005C476A">
        <w:trPr>
          <w:trHeight w:val="1692"/>
        </w:trPr>
        <w:tc>
          <w:tcPr>
            <w:tcW w:w="1661" w:type="dxa"/>
            <w:vMerge w:val="restart"/>
          </w:tcPr>
          <w:p w14:paraId="7AFA7358" w14:textId="604CA7E2" w:rsidR="005C476A" w:rsidRPr="000206AD" w:rsidRDefault="005C476A" w:rsidP="007A14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2021</w:t>
            </w:r>
          </w:p>
        </w:tc>
        <w:tc>
          <w:tcPr>
            <w:tcW w:w="4855" w:type="dxa"/>
            <w:vMerge w:val="restart"/>
          </w:tcPr>
          <w:p w14:paraId="7527E928" w14:textId="3CDF1B08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оздать всероссийское приложение с информацией об основных заболеваниях, их профилактике, о порядке диспансеризации и ее важности в сохранении здоровья, адаптированной молодежи, материалы которого, помимо непосредственно адаптированной для молодежи информации, будут содержать описание организационной структуры, методики подготовки, проведения занятий и рекомендации по подготовке для волонтеров, учителей, родителей.</w:t>
            </w:r>
          </w:p>
        </w:tc>
        <w:tc>
          <w:tcPr>
            <w:tcW w:w="4224" w:type="dxa"/>
            <w:vMerge w:val="restart"/>
          </w:tcPr>
          <w:p w14:paraId="17289CD8" w14:textId="07BF5BDD" w:rsidR="005C476A" w:rsidRPr="000206AD" w:rsidRDefault="005C476A" w:rsidP="001C05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азработать методические рекомендации по актуальным вопросам сохранения здоровья и профилактики заболеваний, содержащих описание организационной структуры, методики подготовки, проведения занятий по подготовке для волонтеров, учителей, родителей.</w:t>
            </w:r>
          </w:p>
        </w:tc>
        <w:tc>
          <w:tcPr>
            <w:tcW w:w="2268" w:type="dxa"/>
          </w:tcPr>
          <w:p w14:paraId="0C15C0F2" w14:textId="66877D3D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97B96A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6A" w:rsidRPr="000206AD" w14:paraId="08EDA1BD" w14:textId="77777777" w:rsidTr="007A14C5">
        <w:trPr>
          <w:trHeight w:val="1666"/>
        </w:trPr>
        <w:tc>
          <w:tcPr>
            <w:tcW w:w="1661" w:type="dxa"/>
            <w:vMerge/>
            <w:tcBorders>
              <w:bottom w:val="single" w:sz="4" w:space="0" w:color="auto"/>
            </w:tcBorders>
          </w:tcPr>
          <w:p w14:paraId="7961896F" w14:textId="520CDFDB" w:rsidR="005C476A" w:rsidRPr="000206AD" w:rsidRDefault="005C476A" w:rsidP="007A14C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vMerge/>
            <w:tcBorders>
              <w:bottom w:val="single" w:sz="4" w:space="0" w:color="auto"/>
            </w:tcBorders>
          </w:tcPr>
          <w:p w14:paraId="2DE26608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tcBorders>
              <w:bottom w:val="single" w:sz="4" w:space="0" w:color="auto"/>
            </w:tcBorders>
          </w:tcPr>
          <w:p w14:paraId="6170FA60" w14:textId="5B729EB6" w:rsidR="005C476A" w:rsidRPr="000206AD" w:rsidRDefault="005C476A" w:rsidP="001C052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3F420685" w14:textId="77777777" w:rsidR="005C476A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овысить уровень информированности молодежи более чем на 35% в сравнении с исходным уровнем;</w:t>
            </w:r>
          </w:p>
          <w:p w14:paraId="46421AED" w14:textId="5ED0DCDC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беспечить уровень привлечения аудитории – 2500 человек.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10FDF12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6A" w:rsidRPr="000206AD" w14:paraId="18145996" w14:textId="77777777" w:rsidTr="005C476A">
        <w:tc>
          <w:tcPr>
            <w:tcW w:w="1661" w:type="dxa"/>
            <w:vMerge w:val="restart"/>
          </w:tcPr>
          <w:p w14:paraId="1A1CA6BA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  <w:p w14:paraId="742C5DAC" w14:textId="471BC525" w:rsidR="005C476A" w:rsidRPr="000206AD" w:rsidRDefault="005C476A" w:rsidP="00762E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vMerge w:val="restart"/>
          </w:tcPr>
          <w:p w14:paraId="651274A3" w14:textId="2DD0A7C5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476A">
              <w:rPr>
                <w:rFonts w:ascii="Times New Roman" w:hAnsi="Times New Roman" w:cs="Times New Roman"/>
                <w:sz w:val="24"/>
                <w:szCs w:val="24"/>
              </w:rPr>
              <w:t>оздать региональные штабы «Волонтеры здоровья» в количестве 5 штабов, составом по 10 человек в каждом. К февралю 2022 года провести занятия в очной и заочной форме не менее чем у группы молодежи в количестве 1000 человек;</w:t>
            </w:r>
          </w:p>
        </w:tc>
        <w:tc>
          <w:tcPr>
            <w:tcW w:w="4224" w:type="dxa"/>
          </w:tcPr>
          <w:p w14:paraId="10117373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Разработка нового методического материала в количестве 2 штук</w:t>
            </w:r>
          </w:p>
        </w:tc>
        <w:tc>
          <w:tcPr>
            <w:tcW w:w="2268" w:type="dxa"/>
            <w:vMerge/>
          </w:tcPr>
          <w:p w14:paraId="0886BB47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CB449F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6A" w:rsidRPr="000206AD" w14:paraId="10735FC3" w14:textId="77777777" w:rsidTr="005C476A">
        <w:tc>
          <w:tcPr>
            <w:tcW w:w="1661" w:type="dxa"/>
            <w:vMerge/>
          </w:tcPr>
          <w:p w14:paraId="5FBD9074" w14:textId="5CADFF01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14:paraId="065B9E7E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14:paraId="03DBEDEA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Согласование разработанного методического материала с профессорско-преподавательским составом и их коррекция</w:t>
            </w:r>
          </w:p>
        </w:tc>
        <w:tc>
          <w:tcPr>
            <w:tcW w:w="2268" w:type="dxa"/>
            <w:vMerge/>
          </w:tcPr>
          <w:p w14:paraId="2742EEF2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DD57196" w14:textId="77777777" w:rsidR="005C476A" w:rsidRPr="000206AD" w:rsidRDefault="005C476A" w:rsidP="009D6D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E5" w:rsidRPr="000206AD" w14:paraId="6F837FA6" w14:textId="77777777" w:rsidTr="009D6D4D">
        <w:tc>
          <w:tcPr>
            <w:tcW w:w="1661" w:type="dxa"/>
          </w:tcPr>
          <w:p w14:paraId="56367F55" w14:textId="14038810" w:rsidR="00217BE5" w:rsidRPr="000206AD" w:rsidRDefault="00217BE5" w:rsidP="009D6D4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C4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5" w:type="dxa"/>
            <w:gridSpan w:val="4"/>
          </w:tcPr>
          <w:p w14:paraId="03BFC8B5" w14:textId="6A1FD212" w:rsidR="00217BE5" w:rsidRPr="000206AD" w:rsidRDefault="00217BE5" w:rsidP="009D6D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проекта, </w:t>
            </w:r>
            <w:r w:rsidR="0066674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дальнейшего масштабирования, </w:t>
            </w:r>
            <w:r w:rsidRPr="000206A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печатного издания: информационно-методологическое пособие по популяризации диспансеризации и других профилактических мер по сохранению здоровья нации</w:t>
            </w:r>
          </w:p>
        </w:tc>
      </w:tr>
    </w:tbl>
    <w:p w14:paraId="22C4F07A" w14:textId="77777777" w:rsidR="00217BE5" w:rsidRPr="000206AD" w:rsidRDefault="00217BE5">
      <w:pPr>
        <w:rPr>
          <w:rFonts w:ascii="Times New Roman" w:hAnsi="Times New Roman" w:cs="Times New Roman"/>
          <w:sz w:val="24"/>
          <w:szCs w:val="24"/>
        </w:rPr>
      </w:pPr>
    </w:p>
    <w:p w14:paraId="543F1796" w14:textId="77777777" w:rsidR="00217BE5" w:rsidRPr="00217BE5" w:rsidRDefault="00217BE5">
      <w:pPr>
        <w:rPr>
          <w:rFonts w:ascii="Times New Roman" w:hAnsi="Times New Roman" w:cs="Times New Roman"/>
          <w:sz w:val="28"/>
        </w:rPr>
      </w:pPr>
    </w:p>
    <w:sectPr w:rsidR="00217BE5" w:rsidRPr="00217BE5" w:rsidSect="00217B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CF922" w14:textId="77777777" w:rsidR="00321BE0" w:rsidRDefault="00321BE0" w:rsidP="00217BE5">
      <w:pPr>
        <w:spacing w:after="0" w:line="240" w:lineRule="auto"/>
      </w:pPr>
      <w:r>
        <w:separator/>
      </w:r>
    </w:p>
  </w:endnote>
  <w:endnote w:type="continuationSeparator" w:id="0">
    <w:p w14:paraId="656DDF13" w14:textId="77777777" w:rsidR="00321BE0" w:rsidRDefault="00321BE0" w:rsidP="0021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E915" w14:textId="77777777" w:rsidR="00321BE0" w:rsidRDefault="00321BE0" w:rsidP="00217BE5">
      <w:pPr>
        <w:spacing w:after="0" w:line="240" w:lineRule="auto"/>
      </w:pPr>
      <w:r>
        <w:separator/>
      </w:r>
    </w:p>
  </w:footnote>
  <w:footnote w:type="continuationSeparator" w:id="0">
    <w:p w14:paraId="375F59E9" w14:textId="77777777" w:rsidR="00321BE0" w:rsidRDefault="00321BE0" w:rsidP="0021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E5"/>
    <w:rsid w:val="000206AD"/>
    <w:rsid w:val="00045132"/>
    <w:rsid w:val="001F2112"/>
    <w:rsid w:val="00217BE5"/>
    <w:rsid w:val="00271FF4"/>
    <w:rsid w:val="00321BE0"/>
    <w:rsid w:val="0047516A"/>
    <w:rsid w:val="004F5136"/>
    <w:rsid w:val="005C476A"/>
    <w:rsid w:val="00666740"/>
    <w:rsid w:val="00713AF2"/>
    <w:rsid w:val="007D13F8"/>
    <w:rsid w:val="007F2309"/>
    <w:rsid w:val="008C7987"/>
    <w:rsid w:val="008E2DC9"/>
    <w:rsid w:val="009F3F01"/>
    <w:rsid w:val="00B15A86"/>
    <w:rsid w:val="00B579F0"/>
    <w:rsid w:val="00CB1653"/>
    <w:rsid w:val="00D22EE2"/>
    <w:rsid w:val="00D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5C0B"/>
  <w15:docId w15:val="{8CCD86DB-7A94-478D-BA09-ED10C5C0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BE5"/>
  </w:style>
  <w:style w:type="paragraph" w:styleId="a6">
    <w:name w:val="footer"/>
    <w:basedOn w:val="a"/>
    <w:link w:val="a7"/>
    <w:uiPriority w:val="99"/>
    <w:semiHidden/>
    <w:unhideWhenUsed/>
    <w:rsid w:val="0021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BE5"/>
  </w:style>
  <w:style w:type="paragraph" w:styleId="a8">
    <w:name w:val="Balloon Text"/>
    <w:basedOn w:val="a"/>
    <w:link w:val="a9"/>
    <w:uiPriority w:val="99"/>
    <w:semiHidden/>
    <w:unhideWhenUsed/>
    <w:rsid w:val="0021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Асоскова</cp:lastModifiedBy>
  <cp:revision>3</cp:revision>
  <dcterms:created xsi:type="dcterms:W3CDTF">2020-05-30T17:34:00Z</dcterms:created>
  <dcterms:modified xsi:type="dcterms:W3CDTF">2020-05-31T15:59:00Z</dcterms:modified>
</cp:coreProperties>
</file>