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E9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12" w:lineRule="atLeast"/>
        <w:ind w:left="4862" w:right="0" w:hanging="1807" w:hangingChars="75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-1350645</wp:posOffset>
            </wp:positionH>
            <wp:positionV relativeFrom="paragraph">
              <wp:posOffset>-1261110</wp:posOffset>
            </wp:positionV>
            <wp:extent cx="8644255" cy="12263755"/>
            <wp:effectExtent l="0" t="0" r="12065" b="4445"/>
            <wp:wrapNone/>
            <wp:docPr id="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4255" cy="12263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</w:rPr>
        <w:t>Интеллектуальная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  <w:lang w:val="ru-RU"/>
        </w:rPr>
        <w:t xml:space="preserve"> игра </w:t>
      </w:r>
    </w:p>
    <w:p w14:paraId="7E31B8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12" w:lineRule="atLeast"/>
        <w:ind w:left="4862" w:right="0" w:hanging="4802" w:hangingChars="75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</w:rPr>
        <w:t>"Что?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</w:rPr>
        <w:t>Где?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</w:rPr>
        <w:t>Когда?"</w:t>
      </w:r>
    </w:p>
    <w:p w14:paraId="2781F8D7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65E"/>
          <w:spacing w:val="0"/>
          <w:sz w:val="64"/>
          <w:szCs w:val="64"/>
          <w:shd w:val="clear" w:fill="FFFFFF"/>
        </w:rPr>
      </w:pPr>
    </w:p>
    <w:p w14:paraId="3DD4EB62">
      <w:pP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olor w:val="auto"/>
          <w:spacing w:val="0"/>
          <w:sz w:val="36"/>
          <w:szCs w:val="36"/>
          <w:shd w:val="clear" w:fill="FFFFFF"/>
          <w:lang w:val="ru-RU"/>
        </w:rPr>
        <w:t>М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 xml:space="preserve">ы с радостью объявляем о проведении первой игры клуба «Что? Где? Когда?» под названием </w:t>
      </w:r>
    </w:p>
    <w:p w14:paraId="6A1671F2">
      <w:pPr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70AD47" w:themeColor="accent6"/>
          <w:spacing w:val="0"/>
          <w:sz w:val="56"/>
          <w:szCs w:val="56"/>
          <w:shd w:val="clear" w:fill="FFFFFF"/>
          <w:lang w:val="ru-RU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70AD47" w:themeColor="accent6"/>
          <w:spacing w:val="0"/>
          <w:sz w:val="56"/>
          <w:szCs w:val="56"/>
          <w:shd w:val="clear" w:fill="FFFFFF"/>
          <w:lang w:val="ru-RU"/>
          <w14:textFill>
            <w14:solidFill>
              <w14:schemeClr w14:val="accent6"/>
            </w14:solidFill>
          </w14:textFill>
        </w:rPr>
        <w:t>«Вековые загадки прошлого»</w:t>
      </w:r>
    </w:p>
    <w:p w14:paraId="1340DE95">
      <w:pPr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70AD47" w:themeColor="accent6"/>
          <w:spacing w:val="0"/>
          <w:sz w:val="56"/>
          <w:szCs w:val="56"/>
          <w:shd w:val="clear" w:fill="FFFFFF"/>
          <w:lang w:val="ru-RU"/>
          <w14:textFill>
            <w14:solidFill>
              <w14:schemeClr w14:val="accent6"/>
            </w14:solidFill>
          </w14:textFill>
        </w:rPr>
      </w:pPr>
    </w:p>
    <w:p w14:paraId="6E27CD09">
      <w:pPr>
        <w:jc w:val="left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ru-RU"/>
        </w:rPr>
        <w:t>Приглашайте своих друзей, составляйте команды или регистрируйтесь единолично, мы найдём вам компанию!</w:t>
      </w:r>
    </w:p>
    <w:p w14:paraId="25AFCAED">
      <w:pPr>
        <w:jc w:val="left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ru-RU"/>
        </w:rPr>
      </w:pPr>
    </w:p>
    <w:p w14:paraId="0F452766">
      <w:pPr>
        <w:jc w:val="left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ru-RU"/>
        </w:rPr>
        <w:t>Команда может состоять от 2 до 6 человек.</w:t>
      </w:r>
    </w:p>
    <w:p w14:paraId="184E7E8A">
      <w:pPr>
        <w:jc w:val="center"/>
        <w:rPr>
          <w:rFonts w:hint="default" w:ascii="Times New Roman" w:hAnsi="Times New Roman" w:cs="Times New Roman"/>
          <w:b/>
          <w:bCs/>
          <w:i/>
          <w:iCs/>
          <w:color w:val="70AD47" w:themeColor="accent6"/>
          <w:sz w:val="56"/>
          <w:szCs w:val="56"/>
          <w:lang w:val="ru-RU"/>
          <w14:textFill>
            <w14:solidFill>
              <w14:schemeClr w14:val="accent6"/>
            </w14:solidFill>
          </w14:textFill>
        </w:rPr>
      </w:pPr>
    </w:p>
    <w:p w14:paraId="411F4F25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  <w:t>Дата: 28.10.2025 года</w:t>
      </w:r>
    </w:p>
    <w:p w14:paraId="152475D3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  <w:t>Время: 11: 30</w:t>
      </w:r>
    </w:p>
    <w:p w14:paraId="6FD4C9AC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  <w:t>Место: г. Пермь, ул Генерала Доватора, 1, офис 7</w:t>
      </w:r>
    </w:p>
    <w:p w14:paraId="16C9D224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70AD47" w:themeColor="accent6"/>
          <w:sz w:val="36"/>
          <w:szCs w:val="36"/>
          <w:lang w:val="ru-RU"/>
          <w14:textFill>
            <w14:solidFill>
              <w14:schemeClr w14:val="accent6"/>
            </w14:solidFill>
          </w14:textFill>
        </w:rPr>
      </w:pPr>
    </w:p>
    <w:p w14:paraId="1D2DEC3B"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40"/>
          <w:szCs w:val="40"/>
          <w:lang w:val="ru-RU"/>
        </w:rPr>
        <w:t>Вас ожидает захватывающая игра, где вы сможете продемонстрировать свои знания и прокачать свой интеллектуальный потенциал.</w:t>
      </w:r>
    </w:p>
    <w:p w14:paraId="6F8170C6"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40"/>
          <w:szCs w:val="40"/>
          <w:lang w:val="ru-RU"/>
        </w:rPr>
      </w:pPr>
    </w:p>
    <w:p w14:paraId="71B56D91"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40"/>
          <w:szCs w:val="40"/>
          <w:lang w:val="ru-RU"/>
        </w:rPr>
        <w:t xml:space="preserve">                                          </w:t>
      </w:r>
    </w:p>
    <w:p w14:paraId="50C5D32A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40"/>
          <w:szCs w:val="40"/>
          <w:lang w:val="ru-RU"/>
        </w:rPr>
      </w:pPr>
    </w:p>
    <w:p w14:paraId="4F06767F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40"/>
          <w:szCs w:val="40"/>
          <w:lang w:val="ru-RU"/>
        </w:rPr>
      </w:pPr>
    </w:p>
    <w:p w14:paraId="55B4BD0E"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40"/>
          <w:szCs w:val="40"/>
          <w:lang w:val="ru-RU"/>
        </w:rPr>
      </w:pPr>
    </w:p>
    <w:p w14:paraId="58C76044">
      <w:pPr>
        <w:jc w:val="left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7F5F3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40"/>
          <w:szCs w:val="40"/>
          <w:lang w:val="ru-RU"/>
        </w:rPr>
        <w:t>АНО РЦСД ПК «Серебро Урала»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7F5F3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6B56"/>
    <w:rsid w:val="595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2025-10-17T04:09:00Z</dcterms:created>
  <dc:creator>user</dc:creator>
  <cp:lastModifiedBy>user</cp:lastModifiedBy>
  <dcterms:modified xsi:type="dcterms:W3CDTF">2025-10-17T04:51:21Z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8E91A1428503431C9CFDF65D0D65F354_12</vt:lpwstr>
  </property>
</Properties>
</file>