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4EA" w:rsidRDefault="004C07DF">
      <w:pPr>
        <w:keepNext/>
        <w:keepLines/>
        <w:spacing w:after="120"/>
        <w:rPr>
          <w:b/>
          <w:sz w:val="36"/>
          <w:szCs w:val="36"/>
        </w:rPr>
      </w:pPr>
      <w:r>
        <w:rPr>
          <w:b/>
          <w:sz w:val="36"/>
          <w:szCs w:val="36"/>
        </w:rPr>
        <w:t>ЛИПЕЦК примет участие в «Евразийском Кубке Чистоты»</w:t>
      </w:r>
    </w:p>
    <w:p w:rsidR="00FB34EA" w:rsidRDefault="00FB34EA">
      <w:pPr>
        <w:keepNext/>
        <w:keepLines/>
        <w:spacing w:after="120"/>
        <w:rPr>
          <w:b/>
          <w:sz w:val="36"/>
          <w:szCs w:val="36"/>
        </w:rPr>
      </w:pPr>
      <w:bookmarkStart w:id="0" w:name="_gjdgxs" w:colFirst="0" w:colLast="0"/>
      <w:bookmarkEnd w:id="0"/>
    </w:p>
    <w:p w:rsidR="00FB34EA" w:rsidRDefault="004C07DF">
      <w:pPr>
        <w:spacing w:after="100"/>
        <w:jc w:val="both"/>
      </w:pPr>
      <w:bookmarkStart w:id="1" w:name="_30j0zll" w:colFirst="0" w:colLast="0"/>
      <w:bookmarkEnd w:id="1"/>
      <w:r>
        <w:t xml:space="preserve">С 20 по 29 апреля по всей России и другим странам СНГ пройдут </w:t>
      </w:r>
      <w:proofErr w:type="spellStart"/>
      <w:r>
        <w:t>эковолонтерские</w:t>
      </w:r>
      <w:proofErr w:type="spellEnd"/>
      <w:r>
        <w:t xml:space="preserve"> соревнования «Чистые Игры» по уборке природных территорий, объединенные в «Евразийский Кубок Чистоты». </w:t>
      </w:r>
      <w:r>
        <w:rPr>
          <w:noProof/>
          <w:lang w:val="ru-RU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2143125</wp:posOffset>
            </wp:positionH>
            <wp:positionV relativeFrom="paragraph">
              <wp:posOffset>7620</wp:posOffset>
            </wp:positionV>
            <wp:extent cx="3714750" cy="2577923"/>
            <wp:effectExtent l="0" t="0" r="0" b="0"/>
            <wp:wrapSquare wrapText="bothSides" distT="0" distB="0" distL="114300" distR="114300"/>
            <wp:docPr id="1" name="image1.png" descr="C:\Users\Абрамова\Downloads\9c5qKFE7zq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Абрамова\Downloads\9c5qKFE7zqY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5779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B34EA" w:rsidRDefault="004C07DF">
      <w:pPr>
        <w:spacing w:after="100"/>
        <w:jc w:val="both"/>
      </w:pPr>
      <w:r>
        <w:t>В городе Липецк состоится 4 уборки:</w:t>
      </w:r>
    </w:p>
    <w:p w:rsidR="00FB34EA" w:rsidRDefault="004C07DF">
      <w:pPr>
        <w:spacing w:after="100"/>
        <w:jc w:val="both"/>
      </w:pPr>
      <w:r>
        <w:rPr>
          <w:rFonts w:ascii="Arimo" w:eastAsia="Arimo" w:hAnsi="Arimo" w:cs="Arimo"/>
        </w:rPr>
        <w:t>✅</w:t>
      </w:r>
      <w:r>
        <w:rPr>
          <w:rFonts w:ascii="Arimo" w:eastAsia="Arimo" w:hAnsi="Arimo" w:cs="Arimo"/>
        </w:rPr>
        <w:t xml:space="preserve"> 20 апреля 11-00 «Чистые Игры в Каменном логу на реке </w:t>
      </w:r>
      <w:proofErr w:type="spellStart"/>
      <w:r>
        <w:rPr>
          <w:rFonts w:ascii="Arimo" w:eastAsia="Arimo" w:hAnsi="Arimo" w:cs="Arimo"/>
        </w:rPr>
        <w:t>Липовка</w:t>
      </w:r>
      <w:proofErr w:type="spellEnd"/>
      <w:r>
        <w:rPr>
          <w:rFonts w:ascii="Arimo" w:eastAsia="Arimo" w:hAnsi="Arimo" w:cs="Arimo"/>
        </w:rPr>
        <w:t xml:space="preserve">» </w:t>
      </w:r>
      <w:hyperlink r:id="rId6">
        <w:r>
          <w:rPr>
            <w:color w:val="1155CC"/>
            <w:u w:val="single"/>
          </w:rPr>
          <w:t>https://cleangames.org/game/lipetsk_2024_2</w:t>
        </w:r>
      </w:hyperlink>
    </w:p>
    <w:p w:rsidR="00FB34EA" w:rsidRDefault="004C07DF">
      <w:pPr>
        <w:spacing w:after="100"/>
        <w:jc w:val="both"/>
      </w:pPr>
      <w:r>
        <w:rPr>
          <w:rFonts w:ascii="Arimo" w:eastAsia="Arimo" w:hAnsi="Arimo" w:cs="Arimo"/>
        </w:rPr>
        <w:t>✅</w:t>
      </w:r>
      <w:r>
        <w:rPr>
          <w:rFonts w:ascii="Arimo" w:eastAsia="Arimo" w:hAnsi="Arimo" w:cs="Arimo"/>
        </w:rPr>
        <w:t xml:space="preserve">23 апреля 11-00 «Чистые Игры на </w:t>
      </w:r>
      <w:proofErr w:type="spellStart"/>
      <w:r>
        <w:rPr>
          <w:rFonts w:ascii="Arimo" w:eastAsia="Arimo" w:hAnsi="Arimo" w:cs="Arimo"/>
        </w:rPr>
        <w:t>сокольском</w:t>
      </w:r>
      <w:proofErr w:type="spellEnd"/>
      <w:r>
        <w:rPr>
          <w:rFonts w:ascii="Arimo" w:eastAsia="Arimo" w:hAnsi="Arimo" w:cs="Arimo"/>
        </w:rPr>
        <w:t xml:space="preserve"> берегу </w:t>
      </w:r>
      <w:r>
        <w:rPr>
          <w:rFonts w:ascii="Arimo" w:eastAsia="Arimo" w:hAnsi="Arimo" w:cs="Arimo"/>
        </w:rPr>
        <w:t xml:space="preserve">реки Воронеж» </w:t>
      </w:r>
      <w:hyperlink r:id="rId7">
        <w:r>
          <w:rPr>
            <w:color w:val="1155CC"/>
            <w:u w:val="single"/>
          </w:rPr>
          <w:t>https://cleangames.org/game/lipetsk_2024_4</w:t>
        </w:r>
      </w:hyperlink>
    </w:p>
    <w:p w:rsidR="00FB34EA" w:rsidRDefault="004C07DF">
      <w:pPr>
        <w:spacing w:after="100"/>
        <w:jc w:val="both"/>
      </w:pPr>
      <w:r>
        <w:rPr>
          <w:rFonts w:ascii="Arimo" w:eastAsia="Arimo" w:hAnsi="Arimo" w:cs="Arimo"/>
        </w:rPr>
        <w:t>✅</w:t>
      </w:r>
      <w:r>
        <w:rPr>
          <w:rFonts w:ascii="Arimo" w:eastAsia="Arimo" w:hAnsi="Arimo" w:cs="Arimo"/>
        </w:rPr>
        <w:t xml:space="preserve">26 апреля 11-00 «Чистые Игры в Лукоморье у пруда Белого лебедя» </w:t>
      </w:r>
      <w:hyperlink r:id="rId8">
        <w:r>
          <w:rPr>
            <w:color w:val="1155CC"/>
            <w:u w:val="single"/>
          </w:rPr>
          <w:t>https://cl</w:t>
        </w:r>
        <w:r>
          <w:rPr>
            <w:color w:val="1155CC"/>
            <w:u w:val="single"/>
          </w:rPr>
          <w:t>eangames.org/game/lipetsk_2024_3</w:t>
        </w:r>
      </w:hyperlink>
    </w:p>
    <w:p w:rsidR="00FB34EA" w:rsidRDefault="004C07DF">
      <w:pPr>
        <w:spacing w:after="100"/>
        <w:jc w:val="both"/>
      </w:pPr>
      <w:r>
        <w:rPr>
          <w:rFonts w:ascii="Arimo" w:eastAsia="Arimo" w:hAnsi="Arimo" w:cs="Arimo"/>
        </w:rPr>
        <w:t>✅</w:t>
      </w:r>
      <w:r>
        <w:rPr>
          <w:rFonts w:ascii="Arimo" w:eastAsia="Arimo" w:hAnsi="Arimo" w:cs="Arimo"/>
        </w:rPr>
        <w:t>27 апреля 11-00 «Чистые Игры на берегу реки «</w:t>
      </w:r>
      <w:proofErr w:type="spellStart"/>
      <w:r>
        <w:rPr>
          <w:rFonts w:ascii="Arimo" w:eastAsia="Arimo" w:hAnsi="Arimo" w:cs="Arimo"/>
        </w:rPr>
        <w:t>Студеновка</w:t>
      </w:r>
      <w:proofErr w:type="spellEnd"/>
      <w:r>
        <w:rPr>
          <w:rFonts w:ascii="Arimo" w:eastAsia="Arimo" w:hAnsi="Arimo" w:cs="Arimo"/>
        </w:rPr>
        <w:t xml:space="preserve">» </w:t>
      </w:r>
      <w:hyperlink r:id="rId9">
        <w:r>
          <w:rPr>
            <w:color w:val="1155CC"/>
            <w:u w:val="single"/>
          </w:rPr>
          <w:t>https://cleangames.org/game/lipetsk_2024_1</w:t>
        </w:r>
      </w:hyperlink>
    </w:p>
    <w:p w:rsidR="00FB34EA" w:rsidRDefault="004C07DF">
      <w:pPr>
        <w:spacing w:after="100"/>
        <w:jc w:val="both"/>
      </w:pPr>
      <w:r>
        <w:t xml:space="preserve">Все Чистые Игры </w:t>
      </w:r>
      <w:r>
        <w:rPr>
          <w:lang w:val="ru-RU"/>
        </w:rPr>
        <w:t xml:space="preserve">в Липецке </w:t>
      </w:r>
      <w:r>
        <w:t xml:space="preserve">на сайте    </w:t>
      </w:r>
      <w:hyperlink r:id="rId10">
        <w:r>
          <w:rPr>
            <w:color w:val="1155CC"/>
            <w:u w:val="single"/>
          </w:rPr>
          <w:t>https://cleangames.org/play</w:t>
        </w:r>
      </w:hyperlink>
    </w:p>
    <w:p w:rsidR="00FB34EA" w:rsidRDefault="004C07DF">
      <w:pPr>
        <w:spacing w:after="100"/>
        <w:jc w:val="both"/>
        <w:rPr>
          <w:b/>
        </w:rPr>
      </w:pPr>
      <w:r>
        <w:rPr>
          <w:b/>
        </w:rPr>
        <w:t>Задонск</w:t>
      </w:r>
    </w:p>
    <w:p w:rsidR="00FB34EA" w:rsidRDefault="004C07DF">
      <w:pPr>
        <w:spacing w:after="100"/>
        <w:jc w:val="both"/>
      </w:pPr>
      <w:r>
        <w:rPr>
          <w:rFonts w:ascii="Arimo" w:eastAsia="Arimo" w:hAnsi="Arimo" w:cs="Arimo"/>
        </w:rPr>
        <w:t>✅</w:t>
      </w:r>
      <w:r>
        <w:rPr>
          <w:rFonts w:ascii="Arimo" w:eastAsia="Arimo" w:hAnsi="Arimo" w:cs="Arimo"/>
        </w:rPr>
        <w:t>27 апреля 11-00</w:t>
      </w:r>
    </w:p>
    <w:p w:rsidR="00FB34EA" w:rsidRDefault="004C07DF">
      <w:pPr>
        <w:spacing w:after="100"/>
        <w:jc w:val="both"/>
      </w:pPr>
      <w:r>
        <w:t>«Чистые Игры в Задонске»</w:t>
      </w:r>
    </w:p>
    <w:p w:rsidR="00FB34EA" w:rsidRDefault="004C07DF">
      <w:pPr>
        <w:spacing w:after="100"/>
        <w:jc w:val="both"/>
      </w:pPr>
      <w:hyperlink r:id="rId11">
        <w:r>
          <w:rPr>
            <w:color w:val="1155CC"/>
            <w:u w:val="single"/>
          </w:rPr>
          <w:t>https://cleangames.org/game/zadonsk_2024_1</w:t>
        </w:r>
      </w:hyperlink>
    </w:p>
    <w:p w:rsidR="00FB34EA" w:rsidRDefault="004C07DF">
      <w:pPr>
        <w:spacing w:after="100"/>
        <w:jc w:val="both"/>
      </w:pPr>
      <w:r>
        <w:t>Команды-победители получат ценные призы и дипломы.</w:t>
      </w:r>
    </w:p>
    <w:p w:rsidR="00FB34EA" w:rsidRDefault="004C07DF">
      <w:pPr>
        <w:spacing w:after="100"/>
        <w:jc w:val="both"/>
      </w:pPr>
      <w:r>
        <w:t>Вы тоже</w:t>
      </w:r>
      <w:r>
        <w:t xml:space="preserve"> можете принять участие в соревнованиях и помочь любимому городу в борьбе с мусором. Для этого подпишитесь в группу ЛО Чистые Игры Липецкая область и зарегистрируйтесь на сайте выбранной игры в Липецкой области </w:t>
      </w:r>
      <w:hyperlink r:id="rId12">
        <w:r>
          <w:rPr>
            <w:color w:val="1155CC"/>
            <w:u w:val="single"/>
          </w:rPr>
          <w:t>https://cleangames.org/play</w:t>
        </w:r>
      </w:hyperlink>
      <w:r>
        <w:t xml:space="preserve">. А чтобы не пропустить следующие события, подпишитесь </w:t>
      </w:r>
      <w:hyperlink r:id="rId13">
        <w:r>
          <w:rPr>
            <w:color w:val="1155CC"/>
            <w:u w:val="single"/>
          </w:rPr>
          <w:t xml:space="preserve">на </w:t>
        </w:r>
        <w:proofErr w:type="spellStart"/>
        <w:r>
          <w:rPr>
            <w:color w:val="1155CC"/>
            <w:u w:val="single"/>
          </w:rPr>
          <w:t>телеграм</w:t>
        </w:r>
        <w:proofErr w:type="spellEnd"/>
        <w:r>
          <w:rPr>
            <w:color w:val="1155CC"/>
            <w:u w:val="single"/>
          </w:rPr>
          <w:t>-бот</w:t>
        </w:r>
      </w:hyperlink>
      <w:r>
        <w:t xml:space="preserve">: он сообщит о старте Чистых игр в вашем регионе. </w:t>
      </w:r>
    </w:p>
    <w:p w:rsidR="00FB34EA" w:rsidRDefault="00FB34EA">
      <w:pPr>
        <w:jc w:val="both"/>
        <w:rPr>
          <w:color w:val="1A1A1A"/>
          <w:highlight w:val="yellow"/>
        </w:rPr>
      </w:pPr>
    </w:p>
    <w:p w:rsidR="00FB34EA" w:rsidRDefault="004C07DF">
      <w:pPr>
        <w:spacing w:after="100"/>
        <w:jc w:val="both"/>
      </w:pPr>
      <w:r>
        <w:t>«Евразийский Кубок Чистоты» пройдет с использованием сред</w:t>
      </w:r>
      <w:r>
        <w:t xml:space="preserve">ств Фонда президентских грантов, при поддержке </w:t>
      </w:r>
      <w:proofErr w:type="spellStart"/>
      <w:r>
        <w:t>Россотрудничества</w:t>
      </w:r>
      <w:proofErr w:type="spellEnd"/>
      <w:r>
        <w:t xml:space="preserve"> и Евразийской экономической комиссии. </w:t>
      </w:r>
    </w:p>
    <w:p w:rsidR="00FB34EA" w:rsidRPr="004C07DF" w:rsidRDefault="004C07DF">
      <w:pPr>
        <w:spacing w:after="100"/>
        <w:jc w:val="both"/>
        <w:rPr>
          <w:lang w:val="ru-RU"/>
        </w:rPr>
      </w:pPr>
      <w:bookmarkStart w:id="2" w:name="_1fob9te" w:colFirst="0" w:colLast="0"/>
      <w:bookmarkEnd w:id="2"/>
      <w:r>
        <w:t xml:space="preserve">Чистые Игры в </w:t>
      </w:r>
      <w:proofErr w:type="gramStart"/>
      <w:r>
        <w:t>Липецке  уже</w:t>
      </w:r>
      <w:proofErr w:type="gramEnd"/>
      <w:r>
        <w:t xml:space="preserve"> четвертый год подряд поддерживает администрация города Липецка, отдел охраны окружающей среды, департаменты образования, разв</w:t>
      </w:r>
      <w:r>
        <w:t>ития территорий, транспорта, «Опора России», Экологический центр «</w:t>
      </w:r>
      <w:proofErr w:type="spellStart"/>
      <w:r>
        <w:t>Экосфера</w:t>
      </w:r>
      <w:proofErr w:type="spellEnd"/>
      <w:r>
        <w:t xml:space="preserve">», </w:t>
      </w:r>
      <w:r>
        <w:lastRenderedPageBreak/>
        <w:t>Отдел по работе с молодежью, «</w:t>
      </w:r>
      <w:proofErr w:type="spellStart"/>
      <w:r>
        <w:t>ЭкоПром</w:t>
      </w:r>
      <w:proofErr w:type="spellEnd"/>
      <w:r>
        <w:t>-Липецк»</w:t>
      </w:r>
      <w:r>
        <w:rPr>
          <w:lang w:val="ru-RU"/>
        </w:rPr>
        <w:t>, Управление экологии и природных ресурсов Липецкой области, Движение Первых.</w:t>
      </w:r>
      <w:bookmarkStart w:id="3" w:name="_GoBack"/>
      <w:bookmarkEnd w:id="3"/>
    </w:p>
    <w:p w:rsidR="00FB34EA" w:rsidRDefault="004C07DF">
      <w:pPr>
        <w:keepNext/>
        <w:keepLines/>
        <w:spacing w:before="360" w:after="120"/>
        <w:jc w:val="both"/>
        <w:rPr>
          <w:b/>
          <w:sz w:val="20"/>
          <w:szCs w:val="20"/>
        </w:rPr>
      </w:pPr>
      <w:bookmarkStart w:id="4" w:name="_3znysh7" w:colFirst="0" w:colLast="0"/>
      <w:bookmarkEnd w:id="4"/>
      <w:r>
        <w:rPr>
          <w:b/>
          <w:sz w:val="20"/>
          <w:szCs w:val="20"/>
        </w:rPr>
        <w:t>Справка о проекте:</w:t>
      </w:r>
    </w:p>
    <w:p w:rsidR="00FB34EA" w:rsidRDefault="004C07DF">
      <w:pPr>
        <w:spacing w:after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Чистые Игры — это командные соревнования по очистке зеленых территорий: участники находят и сортируют мусор и выигрывают призы. </w:t>
      </w:r>
    </w:p>
    <w:p w:rsidR="00FB34EA" w:rsidRDefault="004C07DF">
      <w:pPr>
        <w:spacing w:after="100"/>
        <w:jc w:val="both"/>
        <w:rPr>
          <w:sz w:val="20"/>
          <w:szCs w:val="20"/>
        </w:rPr>
      </w:pPr>
      <w:r>
        <w:rPr>
          <w:sz w:val="20"/>
          <w:szCs w:val="20"/>
        </w:rPr>
        <w:t>Игры проходят в формате фестиваля: с ведущим, музыкой, пикником. Статистику соревнований публикуют в мобильном приложении, кото</w:t>
      </w:r>
      <w:r>
        <w:rPr>
          <w:sz w:val="20"/>
          <w:szCs w:val="20"/>
        </w:rPr>
        <w:t xml:space="preserve">рым пользуются участники. </w:t>
      </w:r>
    </w:p>
    <w:p w:rsidR="00FB34EA" w:rsidRDefault="004C07DF">
      <w:pPr>
        <w:spacing w:after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Цель Чистых Игр — не только очистить леса и водоемы, но и вовлечь жителей в </w:t>
      </w:r>
      <w:proofErr w:type="spellStart"/>
      <w:r>
        <w:rPr>
          <w:sz w:val="20"/>
          <w:szCs w:val="20"/>
        </w:rPr>
        <w:t>эковолонтерское</w:t>
      </w:r>
      <w:proofErr w:type="spellEnd"/>
      <w:r>
        <w:rPr>
          <w:sz w:val="20"/>
          <w:szCs w:val="20"/>
        </w:rPr>
        <w:t xml:space="preserve"> движение, благоустроить и развить территории. Эти масштабные идеи соответствуют принципам ESG, целям в области устойчивого развития ООН и</w:t>
      </w:r>
      <w:r>
        <w:rPr>
          <w:sz w:val="20"/>
          <w:szCs w:val="20"/>
        </w:rPr>
        <w:t xml:space="preserve"> задачам, которые сформулировали в рамках российских национальных проектов:</w:t>
      </w:r>
    </w:p>
    <w:p w:rsidR="00FB34EA" w:rsidRDefault="004C07DF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Экология: федеральные проекты «Сохранение уникальных водных объектов» и «Сохранение лесов»;</w:t>
      </w:r>
    </w:p>
    <w:p w:rsidR="00FB34EA" w:rsidRDefault="004C07DF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Образование: федеральный проект «Социальная активность»;</w:t>
      </w:r>
    </w:p>
    <w:p w:rsidR="00FB34EA" w:rsidRDefault="004C07DF">
      <w:pPr>
        <w:numPr>
          <w:ilvl w:val="0"/>
          <w:numId w:val="1"/>
        </w:numPr>
        <w:spacing w:after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Жилье и городская среда: федеральный проект «Формирование комфортной городской среды». </w:t>
      </w:r>
    </w:p>
    <w:p w:rsidR="00FB34EA" w:rsidRDefault="004C07DF">
      <w:pPr>
        <w:spacing w:after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Проект Чистые Игры стал финалистом международной премии </w:t>
      </w:r>
      <w:proofErr w:type="spellStart"/>
      <w:r>
        <w:rPr>
          <w:sz w:val="20"/>
          <w:szCs w:val="20"/>
        </w:rPr>
        <w:t>Energy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Globe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Award</w:t>
      </w:r>
      <w:proofErr w:type="spellEnd"/>
      <w:r>
        <w:rPr>
          <w:sz w:val="20"/>
          <w:szCs w:val="20"/>
        </w:rPr>
        <w:t xml:space="preserve"> в категории «Молодежь» и награжден как национальный победитель от России в 2021 году. Награжд</w:t>
      </w:r>
      <w:r>
        <w:rPr>
          <w:sz w:val="20"/>
          <w:szCs w:val="20"/>
        </w:rPr>
        <w:t>ение прошло в рамках Конференции ООН по изменениям климата (COP26).</w:t>
      </w:r>
    </w:p>
    <w:p w:rsidR="00FB34EA" w:rsidRDefault="00FB34EA">
      <w:pPr>
        <w:spacing w:after="100"/>
        <w:jc w:val="both"/>
        <w:rPr>
          <w:sz w:val="20"/>
          <w:szCs w:val="20"/>
        </w:rPr>
      </w:pPr>
    </w:p>
    <w:p w:rsidR="00FB34EA" w:rsidRDefault="00FB34EA">
      <w:pPr>
        <w:spacing w:after="100"/>
        <w:jc w:val="both"/>
      </w:pPr>
    </w:p>
    <w:p w:rsidR="00FB34EA" w:rsidRDefault="00FB34EA">
      <w:pPr>
        <w:spacing w:after="100"/>
        <w:jc w:val="both"/>
        <w:rPr>
          <w:sz w:val="52"/>
          <w:szCs w:val="52"/>
        </w:rPr>
      </w:pPr>
    </w:p>
    <w:p w:rsidR="00FB34EA" w:rsidRDefault="00FB34EA"/>
    <w:sectPr w:rsidR="00FB34E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33D1"/>
    <w:multiLevelType w:val="multilevel"/>
    <w:tmpl w:val="0C6C05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EA"/>
    <w:rsid w:val="004C07DF"/>
    <w:rsid w:val="00FB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DABC0-0334-4D19-A925-79ADBF19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eangames.org/game/lipetsk_2024_3" TargetMode="External"/><Relationship Id="rId13" Type="http://schemas.openxmlformats.org/officeDocument/2006/relationships/hyperlink" Target="https://t.me/clean_games_bo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eangames.org/game/lipetsk_2024_4" TargetMode="External"/><Relationship Id="rId12" Type="http://schemas.openxmlformats.org/officeDocument/2006/relationships/hyperlink" Target="https://cleangames.org/pl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eangames.org/game/lipetsk_2024_2" TargetMode="External"/><Relationship Id="rId11" Type="http://schemas.openxmlformats.org/officeDocument/2006/relationships/hyperlink" Target="https://cleangames.org/game/zadonsk_2024_1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cleangames.org/pl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eangames.org/game/lipetsk_2024_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ЭкоСфера</dc:creator>
  <cp:lastModifiedBy>HP</cp:lastModifiedBy>
  <cp:revision>2</cp:revision>
  <dcterms:created xsi:type="dcterms:W3CDTF">2024-04-19T11:01:00Z</dcterms:created>
  <dcterms:modified xsi:type="dcterms:W3CDTF">2024-04-19T11:01:00Z</dcterms:modified>
</cp:coreProperties>
</file>