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B4" w:rsidRDefault="009171B4" w:rsidP="009171B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февраля</w:t>
      </w:r>
    </w:p>
    <w:p w:rsidR="009171B4" w:rsidRDefault="009171B4" w:rsidP="009171B4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80 лет со дня победы Вооруженных сил СССР над армией гитлеровской Германии в 1943 году в Сталинградской битве.</w:t>
      </w:r>
    </w:p>
    <w:p w:rsidR="009171B4" w:rsidRDefault="009171B4" w:rsidP="009171B4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информационная справка.</w:t>
      </w:r>
    </w:p>
    <w:p w:rsidR="009171B4" w:rsidRDefault="009171B4" w:rsidP="00917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 февраля 1943 года Советские войска разбили немецко-фашистские войска в Сталинградской битве. Сталинградская битва — одно из крупнейших значимых событий в Великой Отечественной войне. Она началась 17 июля 1942 года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>и закончилась 2 февраля 1943 года.</w:t>
      </w:r>
    </w:p>
    <w:p w:rsidR="009171B4" w:rsidRDefault="009171B4" w:rsidP="00917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Двести дней и ночей на берегах Дона и Волги, а затем у стен Сталинграда</w:t>
      </w:r>
      <w:r>
        <w:rPr>
          <w:rFonts w:ascii="Times New Roman" w:hAnsi="Times New Roman" w:cs="Times New Roman"/>
          <w:sz w:val="28"/>
          <w:szCs w:val="28"/>
        </w:rPr>
        <w:br/>
        <w:t>и непосредственно в самом городе продолжалась эта ожесточенная битва. Она развернулась на огромной территории площадью около 100 тыс. км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протяженности фронта от 400 до 850 км. По характеру боевых действий битва делилась на два периода: оборонительный (с 17 июля по 18 ноября 1942 года), целью которого была оборона города Сталинграда (с 1961 года – Волгоград), </w:t>
      </w:r>
      <w:r>
        <w:rPr>
          <w:rFonts w:ascii="Times New Roman" w:hAnsi="Times New Roman" w:cs="Times New Roman"/>
          <w:sz w:val="28"/>
          <w:szCs w:val="28"/>
        </w:rPr>
        <w:br/>
        <w:t xml:space="preserve">и наступательный (с 19 ноября 1942 года по 2 февраля 1943).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На разных этапах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br/>
        <w:t>в битве с обеих сторон участвовали около 2 млн. человек.</w:t>
      </w:r>
    </w:p>
    <w:p w:rsidR="009171B4" w:rsidRDefault="009171B4" w:rsidP="00917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Сталинград был назван городом-героем впервые 1 мая 1945 года в Приказе Верховного Главнокомандующего.</w:t>
      </w:r>
    </w:p>
    <w:p w:rsidR="009171B4" w:rsidRDefault="009171B4" w:rsidP="00917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1965 году, в канун 20‑летия Победы в Великой Отечественной войне, было утверждено Положение о почётном звании «Город‑герой». Его присвоили шести городам, в том числе и Сталинграду. Согласно Положению от 8 мая 1965 года, городу-герою вручается орден Ленина и медаль «Золотая Звезда», которые разрешено размещать на флаге и гербе города. Также в этих городах устанавливался памятный обелиск с текстом наградного указа и изображением медали. Медалью «За оборону Сталинграда» были награждены более 700 тыс. участников этой битвы. Первоначально материалом для медали «За оборону Сталинграда» планировали сделать нержавеющую сталь, но была утверждена латунь.</w:t>
      </w:r>
    </w:p>
    <w:p w:rsidR="009171B4" w:rsidRDefault="009171B4" w:rsidP="00917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городе свыше 200 исторических мест, связанных с его героическим прошлым. Среди них мемориальный ансамбль «Героям Сталинградской битвы» на Мамаевом кургане, Дом солдатской славы (Дом Павлова) и другие.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1982 году открыт Музей-панорама «Сталинградская битва».</w:t>
      </w:r>
    </w:p>
    <w:p w:rsidR="009171B4" w:rsidRDefault="009171B4" w:rsidP="009171B4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2 февраля 1943 года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13 марта 1995 года «О днях воинской славы и памятных датах России» отмечается как день воинской славы России — </w:t>
      </w:r>
      <w:hyperlink r:id="rId5" w:tgtFrame="_blank" w:history="1">
        <w:r>
          <w:rPr>
            <w:rFonts w:ascii="Times New Roman" w:hAnsi="Times New Roman" w:cs="Times New Roman"/>
            <w:sz w:val="28"/>
            <w:szCs w:val="28"/>
          </w:rPr>
          <w:t>День разгрома советскими войсками немецко-фашистских войск в Сталинградской битве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(1943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Hlk116911926"/>
    </w:p>
    <w:p w:rsidR="009171B4" w:rsidRDefault="009171B4" w:rsidP="009171B4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Базовые национальные ценности, на развитие которых направлено содержание федеральной концепции: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патриотизм, гражданственность, историческая память, служение Отечеству и ответственность за его судьбу.</w:t>
      </w:r>
      <w:bookmarkEnd w:id="0"/>
    </w:p>
    <w:p w:rsidR="009171B4" w:rsidRDefault="009171B4" w:rsidP="009171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1B4" w:rsidRDefault="009171B4" w:rsidP="009171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Целевые ориентиры: </w:t>
      </w:r>
    </w:p>
    <w:p w:rsidR="009171B4" w:rsidRDefault="009171B4" w:rsidP="009171B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Гражданско-патриотическое воспитание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обучающийся</w:t>
      </w:r>
    </w:p>
    <w:p w:rsidR="009171B4" w:rsidRDefault="009171B4" w:rsidP="009171B4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9171B4" w:rsidRDefault="009171B4" w:rsidP="009171B4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уважает боевые подвиги героев и защитников Отечества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прошлом и современности; </w:t>
      </w:r>
    </w:p>
    <w:p w:rsidR="009171B4" w:rsidRDefault="009171B4" w:rsidP="009171B4">
      <w:pPr>
        <w:pStyle w:val="a5"/>
        <w:numPr>
          <w:ilvl w:val="0"/>
          <w:numId w:val="1"/>
        </w:numPr>
        <w:shd w:val="clear" w:color="auto" w:fill="FFFFFF"/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мероприятиях патриотической направленности.</w:t>
      </w:r>
    </w:p>
    <w:p w:rsidR="009171B4" w:rsidRDefault="009171B4" w:rsidP="009171B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реализации: </w:t>
      </w:r>
      <w:r>
        <w:rPr>
          <w:rFonts w:ascii="Times New Roman" w:hAnsi="Times New Roman" w:cs="Times New Roman"/>
          <w:sz w:val="28"/>
          <w:szCs w:val="28"/>
        </w:rPr>
        <w:t>до 6 февраля 2022 года.</w:t>
      </w:r>
    </w:p>
    <w:p w:rsidR="009171B4" w:rsidRDefault="009171B4" w:rsidP="009171B4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хештеги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навигаторыдетства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Росдетцентр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#РДДМ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Сталинградскаябитва</w:t>
      </w:r>
      <w:proofErr w:type="spellEnd"/>
    </w:p>
    <w:p w:rsidR="009171B4" w:rsidRDefault="009171B4" w:rsidP="009171B4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Механика проведения.</w:t>
      </w:r>
    </w:p>
    <w:p w:rsidR="009171B4" w:rsidRDefault="009171B4" w:rsidP="009171B4">
      <w:pPr>
        <w:pStyle w:val="a5"/>
        <w:numPr>
          <w:ilvl w:val="0"/>
          <w:numId w:val="2"/>
        </w:numPr>
        <w:spacing w:after="200" w:line="276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 и формат</w:t>
      </w:r>
      <w:r>
        <w:rPr>
          <w:rFonts w:ascii="Times New Roman" w:hAnsi="Times New Roman" w:cs="Times New Roman"/>
          <w:sz w:val="28"/>
          <w:szCs w:val="28"/>
        </w:rPr>
        <w:t>, разработанный активом обучающихся</w:t>
      </w:r>
      <w:r>
        <w:rPr>
          <w:rFonts w:ascii="Times New Roman" w:hAnsi="Times New Roman" w:cs="Times New Roman"/>
          <w:sz w:val="28"/>
          <w:szCs w:val="28"/>
        </w:rPr>
        <w:br/>
        <w:t>и педагогическим коллективом образовательной организации с учётом рабочих программ воспитания по уровням (начальное общее образование, основное общее образование, среднее общее образование, СПО) на основе традиций образовательной организации.</w:t>
      </w:r>
    </w:p>
    <w:p w:rsidR="009171B4" w:rsidRDefault="009171B4" w:rsidP="009171B4">
      <w:pPr>
        <w:pStyle w:val="a5"/>
        <w:spacing w:after="200" w:line="276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171B4" w:rsidRDefault="009171B4" w:rsidP="009171B4">
      <w:pPr>
        <w:pStyle w:val="a5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Кинолекторий.</w:t>
      </w:r>
    </w:p>
    <w:p w:rsidR="009171B4" w:rsidRDefault="009171B4" w:rsidP="009171B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Подборка фильмов для совместного просмотра и обсуждения. </w:t>
      </w:r>
    </w:p>
    <w:p w:rsidR="009171B4" w:rsidRDefault="009171B4" w:rsidP="009171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участников: в зависимости от возрастной категории кинокартины.</w:t>
      </w:r>
    </w:p>
    <w:p w:rsidR="009171B4" w:rsidRDefault="009171B4" w:rsidP="009171B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Вы можете выбрать другую художественную или документальную картину в рамках действия ФЗ «О защите детей от информации,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причиняющей вред их здоровью и развитию</w:t>
      </w:r>
      <w:r>
        <w:rPr>
          <w:rStyle w:val="c0"/>
          <w:rFonts w:ascii="Times New Roman" w:hAnsi="Times New Roman"/>
          <w:sz w:val="28"/>
          <w:szCs w:val="28"/>
        </w:rPr>
        <w:t>».</w:t>
      </w:r>
    </w:p>
    <w:p w:rsidR="009171B4" w:rsidRDefault="009171B4" w:rsidP="009171B4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Документальный фильм 12+ о событиях Великой Отечественной войны «Великая война. Сталинград» 7 серия, русские фильмы, военное кино. (2010-2012, 49 мин.). </w:t>
      </w:r>
      <w:hyperlink r:id="rId6" w:history="1">
        <w:r>
          <w:rPr>
            <w:rStyle w:val="a3"/>
            <w:rFonts w:ascii="Times New Roman" w:hAnsi="Times New Roman" w:cs="Times New Roman"/>
            <w:color w:val="1F3864"/>
            <w:sz w:val="28"/>
            <w:szCs w:val="28"/>
          </w:rPr>
          <w:t>Ссылка на фильм.</w:t>
        </w:r>
      </w:hyperlink>
    </w:p>
    <w:p w:rsidR="009171B4" w:rsidRDefault="009171B4" w:rsidP="009171B4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Документальный фильм 12+ «Сталинградская битва. Чуйков против Паулюса» (2020, 44 мин.</w:t>
      </w:r>
      <w:r>
        <w:t xml:space="preserve">). </w:t>
      </w:r>
      <w:hyperlink r:id="rId7" w:history="1">
        <w:r>
          <w:rPr>
            <w:rStyle w:val="a3"/>
            <w:rFonts w:ascii="Times New Roman" w:hAnsi="Times New Roman" w:cs="Times New Roman"/>
            <w:color w:val="1F3864"/>
            <w:sz w:val="28"/>
            <w:szCs w:val="28"/>
          </w:rPr>
          <w:t>Ссылка на фильм.</w:t>
        </w:r>
      </w:hyperlink>
    </w:p>
    <w:p w:rsidR="009171B4" w:rsidRDefault="009171B4" w:rsidP="009171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просмотра перейти к обсуждению в формате открытого диалога.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 время обсуждения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важно сохранять уважение и бережное отношение между обучающимися. Со всеми участниками обсуждения ведущий договаривается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 важных правилах: участники не имеют права кого-либо критиковать, спорить. Они могут высказать только своё мнение. Необходимо уважать и принимать мнение другого, даже если оно сильно не совпадает с собственным.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 превращать обсуждение в ссору.</w:t>
      </w:r>
    </w:p>
    <w:p w:rsidR="009171B4" w:rsidRDefault="009171B4" w:rsidP="009171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 вопросов: </w:t>
      </w:r>
    </w:p>
    <w:p w:rsidR="009171B4" w:rsidRDefault="009171B4" w:rsidP="009171B4">
      <w:pPr>
        <w:pStyle w:val="a5"/>
        <w:numPr>
          <w:ilvl w:val="0"/>
          <w:numId w:val="5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подвиги героев вызвали у тебя гордость за свой народ?  </w:t>
      </w:r>
    </w:p>
    <w:p w:rsidR="009171B4" w:rsidRDefault="009171B4" w:rsidP="009171B4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Как бы поменялся ход событий, если бы мы не одержали победу в битве под Сталинградом?</w:t>
      </w:r>
    </w:p>
    <w:p w:rsidR="009171B4" w:rsidRDefault="009171B4" w:rsidP="009171B4">
      <w:pPr>
        <w:pStyle w:val="a5"/>
        <w:numPr>
          <w:ilvl w:val="0"/>
          <w:numId w:val="5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чем состоит значение Сталинградской битвы?</w:t>
      </w:r>
    </w:p>
    <w:p w:rsidR="009171B4" w:rsidRDefault="009171B4" w:rsidP="009171B4">
      <w:pPr>
        <w:pStyle w:val="a5"/>
        <w:numPr>
          <w:ilvl w:val="0"/>
          <w:numId w:val="5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Почему нам удалось победить в битве? </w:t>
      </w:r>
    </w:p>
    <w:p w:rsidR="009171B4" w:rsidRDefault="009171B4" w:rsidP="009171B4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бы вы могли задать вопрос героям Сталинграда, то что именно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вы бы у них спросил?</w:t>
      </w:r>
    </w:p>
    <w:p w:rsidR="009171B4" w:rsidRDefault="009171B4" w:rsidP="009171B4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бы вы встретились с одним из героев Сталинградской битвы, за что бы вы хотели сказать спасибо. </w:t>
      </w:r>
    </w:p>
    <w:p w:rsidR="009171B4" w:rsidRDefault="009171B4" w:rsidP="009171B4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Есть ли в вашем характере черты, которые совпадают с чертами характера героев?</w:t>
      </w:r>
    </w:p>
    <w:p w:rsidR="009171B4" w:rsidRDefault="009171B4" w:rsidP="009171B4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71B4" w:rsidRDefault="009171B4" w:rsidP="009171B4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Акция «Имена героев в названиях улиц».</w:t>
      </w:r>
    </w:p>
    <w:p w:rsidR="009171B4" w:rsidRDefault="009171B4" w:rsidP="009171B4">
      <w:pPr>
        <w:pStyle w:val="a5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5109183"/>
      <w:r>
        <w:rPr>
          <w:rFonts w:ascii="Times New Roman" w:hAnsi="Times New Roman" w:cs="Times New Roman"/>
          <w:sz w:val="28"/>
          <w:szCs w:val="28"/>
        </w:rPr>
        <w:t xml:space="preserve">Возраст участников: </w:t>
      </w:r>
      <w:bookmarkEnd w:id="1"/>
      <w:r>
        <w:rPr>
          <w:rFonts w:ascii="Times New Roman" w:hAnsi="Times New Roman" w:cs="Times New Roman"/>
          <w:sz w:val="28"/>
          <w:szCs w:val="28"/>
        </w:rPr>
        <w:t>6+</w:t>
      </w:r>
    </w:p>
    <w:p w:rsidR="009171B4" w:rsidRDefault="009171B4" w:rsidP="009171B4">
      <w:pPr>
        <w:pStyle w:val="a5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необходимо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выложить видеоролик/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>-клип о герое Сталинградской битвы, в честь которого названа улица в городе Волгограде, в районе Волгоградской области. Видеоролик/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>-клип должен начинаться</w:t>
      </w:r>
      <w:r>
        <w:rPr>
          <w:rFonts w:ascii="Times New Roman" w:hAnsi="Times New Roman" w:cs="Times New Roman"/>
          <w:sz w:val="28"/>
          <w:szCs w:val="28"/>
        </w:rPr>
        <w:br/>
        <w:t>с названия улицы и краткой информации о герое, в честь которого она названа. Продолжительность ролика не должна превышать одной минуты. Место съёмки – улица, о которой говорит обучающийся. Важно, чтобы в кадре было видно название улицы. Готовый ролик публикуется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основными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а также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содержащим имя и фамилию героя. </w:t>
      </w:r>
    </w:p>
    <w:p w:rsidR="009171B4" w:rsidRDefault="009171B4" w:rsidP="009171B4">
      <w:pPr>
        <w:pStyle w:val="a5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улиц для районов города Волгограда в приложении 1.</w:t>
      </w:r>
    </w:p>
    <w:p w:rsidR="009171B4" w:rsidRDefault="009171B4" w:rsidP="009171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B4" w:rsidRDefault="009171B4" w:rsidP="009171B4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«Сталинградская битва». </w:t>
      </w:r>
    </w:p>
    <w:p w:rsidR="009171B4" w:rsidRDefault="009171B4" w:rsidP="009171B4">
      <w:pPr>
        <w:pStyle w:val="a5"/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участников: 10-11 класс или по усмотрению советника на основе изученности обучающимися средней школы в культурологическом пространстве Великой Отечественной войны.</w:t>
      </w:r>
    </w:p>
    <w:p w:rsidR="009171B4" w:rsidRDefault="009171B4" w:rsidP="009171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Советнику директора по воспитанию и взаимодействию с детскими общественными объединениями предлагается совместно с педагогами, педагогом истории, старшими школьниками-наставниками или активом школы 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«Сталинградская битва». Суть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собрать картинку агитационного плаката, состоящую из 5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предусмотрено 5 станций: «Герои войны», «Даты и события»,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Агитплакаты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«Песни военных лет», «Имена героев в истории родного города (вашего населённого пункта)». За прохождение каждой станции команда может получить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баллы. </w:t>
      </w:r>
    </w:p>
    <w:p w:rsidR="009171B4" w:rsidRDefault="009171B4" w:rsidP="009171B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приложении 2.</w:t>
      </w:r>
    </w:p>
    <w:p w:rsidR="009171B4" w:rsidRDefault="009171B4" w:rsidP="009171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B4" w:rsidRDefault="009171B4" w:rsidP="009171B4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Акция «Письмо потомкам».</w:t>
      </w:r>
    </w:p>
    <w:p w:rsidR="009171B4" w:rsidRDefault="009171B4" w:rsidP="009171B4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участников: 6+, авторы писем - старшеклассники</w:t>
      </w:r>
    </w:p>
    <w:p w:rsidR="009171B4" w:rsidRDefault="009171B4" w:rsidP="009171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Советнику директора по воспитанию и взаимодействию с детскими общественными объединениями совместно с классными руководителями предлагается провести акцию «Письмо». </w:t>
      </w:r>
    </w:p>
    <w:p w:rsidR="009171B4" w:rsidRDefault="009171B4" w:rsidP="009171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данного события – организовать работу старшеклассников по ознакомлению школьников средних и младших классов со славными боевыми и трудовыми подвигами народа, формирование уважения к подвигам героев войны и труда, формирование ценностного отношения к </w:t>
      </w:r>
      <w:r>
        <w:rPr>
          <w:rFonts w:ascii="Times New Roman" w:hAnsi="Times New Roman" w:cs="Times New Roman"/>
          <w:bCs/>
          <w:sz w:val="28"/>
          <w:szCs w:val="28"/>
        </w:rPr>
        <w:t>мужеству</w:t>
      </w:r>
      <w:r>
        <w:rPr>
          <w:rFonts w:ascii="Times New Roman" w:hAnsi="Times New Roman" w:cs="Times New Roman"/>
          <w:sz w:val="28"/>
          <w:szCs w:val="28"/>
        </w:rPr>
        <w:t> и его проявлению в различных ситуациях, формирование готовности совершить мужественный поступок во имя своего народа, во имя Родины на примере истории Сталинградской битвы.</w:t>
      </w:r>
    </w:p>
    <w:p w:rsidR="009171B4" w:rsidRDefault="009171B4" w:rsidP="009171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мероприятия необходимо подготовить конверты (1 конверт – 1 класс) для последующей передачи писем. С каждым классом-адресантом (автором) письма проговаривается информация о победе в Сталинградской битве и о её важности и значимости.</w:t>
      </w:r>
    </w:p>
    <w:p w:rsidR="009171B4" w:rsidRDefault="009171B4" w:rsidP="009171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старшеклассникам предлагается подумать, что они хотели бы рассказать ученикам, которые младше их, о событиях Сталинградской битвы и почему важно нести эту память из поколения в поколение. После чего каждый класс пишет коллективное мотивационное письмо мужества. При написании письма необходимо выбрать ученика с разборчивым почерком. Далее письмо передается для прочтения классу-адресату (в зависимости от программы предмета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изучившие передают информацию тем, кто еще не знакомился с темой, например: одиннадцатый восьмому и пятому, десятый седьмому и шестому и другие варианты). Один из учеников класса-адресата зачитывает полученное письмо перед одноклассниками.</w:t>
      </w:r>
    </w:p>
    <w:p w:rsidR="009171B4" w:rsidRDefault="009171B4" w:rsidP="009171B4">
      <w:pPr>
        <w:spacing w:after="0" w:line="276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171B4" w:rsidRDefault="009171B4" w:rsidP="009171B4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Выставка «Быть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героем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171B4" w:rsidRDefault="009171B4" w:rsidP="009171B4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5108003"/>
      <w:r>
        <w:rPr>
          <w:rFonts w:ascii="Times New Roman" w:hAnsi="Times New Roman" w:cs="Times New Roman"/>
          <w:sz w:val="28"/>
          <w:szCs w:val="28"/>
        </w:rPr>
        <w:t>Возраст участников: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1-4 класс</w:t>
      </w:r>
    </w:p>
    <w:p w:rsidR="009171B4" w:rsidRDefault="009171B4" w:rsidP="009171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Советнику директора по воспитанию и взаимодействию с детскими общественными объединениями предлагается совместно с классным руководителем начальных классов за день до проведения мероприятия провести работу по созданию детских рисунков, аппликаций и коллажей «Быть героем», приуроченную к дню победы в Сталинградской битве. В день проведения мероприятия необходимо сделать выставку рисунков в рекреациях школы.</w:t>
      </w:r>
    </w:p>
    <w:p w:rsidR="009171B4" w:rsidRDefault="009171B4" w:rsidP="009171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1B4" w:rsidRDefault="009171B4" w:rsidP="009171B4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Мультимедийный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«Великие битвы Победы».</w:t>
      </w:r>
    </w:p>
    <w:p w:rsidR="009171B4" w:rsidRDefault="009171B4" w:rsidP="009171B4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участников: 5-9 классы </w:t>
      </w:r>
    </w:p>
    <w:p w:rsidR="009171B4" w:rsidRDefault="009171B4" w:rsidP="009171B4">
      <w:pPr>
        <w:pStyle w:val="a5"/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Историко-просветительский онлайн проект «Великие битвы Победы» реализуется Агентством социальных технологий и коммуникаций при поддержке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Фонда «История Отечества». Цель проекта - сохранение исторической правды о Великой Отечественной войне в детско-подростковой и молодежной средах.</w:t>
      </w:r>
    </w:p>
    <w:p w:rsidR="009171B4" w:rsidRDefault="009171B4" w:rsidP="009171B4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Авторы создали мультимедийный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посвящённый 80-летию Сталинградской битвы, который был презентован 15 декабря 2022 года педагогам – победителям всероссийского конкурса «Растим гражданина». Реальные факты и ход сражений представлены в видеоролике на основе документальной хроники. Участникам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предлагается в ходе просмотра ответить на вопросы о ходе и героях сражения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9171B4" w:rsidRDefault="009171B4" w:rsidP="009171B4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A35"/>
          <w:sz w:val="28"/>
          <w:szCs w:val="28"/>
        </w:rPr>
      </w:pPr>
      <w:hyperlink r:id="rId8" w:history="1">
        <w:r>
          <w:rPr>
            <w:rStyle w:val="a3"/>
            <w:rFonts w:ascii="Times New Roman" w:hAnsi="Times New Roman" w:cs="Times New Roman"/>
            <w:bCs/>
            <w:iCs/>
            <w:color w:val="222A35"/>
            <w:sz w:val="28"/>
            <w:szCs w:val="28"/>
          </w:rPr>
          <w:t>Ссылка для скачивания видео.</w:t>
        </w:r>
      </w:hyperlink>
    </w:p>
    <w:p w:rsidR="009171B4" w:rsidRDefault="009171B4" w:rsidP="009171B4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A35"/>
          <w:sz w:val="28"/>
          <w:szCs w:val="28"/>
        </w:rPr>
      </w:pPr>
      <w:hyperlink r:id="rId9" w:history="1">
        <w:r>
          <w:rPr>
            <w:rStyle w:val="a3"/>
            <w:rFonts w:ascii="Times New Roman" w:hAnsi="Times New Roman" w:cs="Times New Roman"/>
            <w:bCs/>
            <w:iCs/>
            <w:color w:val="222A35"/>
            <w:sz w:val="28"/>
            <w:szCs w:val="28"/>
          </w:rPr>
          <w:t>Ссылка на форму.</w:t>
        </w:r>
      </w:hyperlink>
      <w:r>
        <w:rPr>
          <w:rFonts w:ascii="Times New Roman" w:hAnsi="Times New Roman" w:cs="Times New Roman"/>
          <w:bCs/>
          <w:iCs/>
          <w:color w:val="222A35"/>
          <w:sz w:val="28"/>
          <w:szCs w:val="28"/>
        </w:rPr>
        <w:t xml:space="preserve"> </w:t>
      </w:r>
    </w:p>
    <w:p w:rsidR="009171B4" w:rsidRDefault="009171B4" w:rsidP="009171B4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222A35"/>
          <w:sz w:val="28"/>
          <w:szCs w:val="28"/>
        </w:rPr>
      </w:pPr>
    </w:p>
    <w:p w:rsidR="009171B4" w:rsidRPr="002F11D0" w:rsidRDefault="009171B4" w:rsidP="009171B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Акция "Га</w:t>
      </w:r>
      <w:r w:rsidRPr="002F11D0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лерея Памяти".</w:t>
      </w:r>
    </w:p>
    <w:p w:rsidR="009171B4" w:rsidRPr="002F11D0" w:rsidRDefault="009171B4" w:rsidP="009171B4">
      <w:pPr>
        <w:pStyle w:val="a5"/>
        <w:spacing w:after="0"/>
        <w:jc w:val="both"/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</w:pPr>
      <w:r w:rsidRPr="002F11D0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Возраст участников: 5-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9</w:t>
      </w:r>
      <w:r w:rsidRPr="002F11D0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классы</w:t>
      </w:r>
    </w:p>
    <w:p w:rsidR="009171B4" w:rsidRPr="002F11D0" w:rsidRDefault="009171B4" w:rsidP="009171B4">
      <w:pPr>
        <w:spacing w:after="0"/>
        <w:jc w:val="both"/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В</w:t>
      </w:r>
      <w:r w:rsidRPr="002F11D0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коридоре школы или в отведенном классе вывешиваются портреты участников Сталинградской битвы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– родственников учащихся</w:t>
      </w:r>
      <w:r w:rsidRPr="002F11D0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(героев, великих полководцев, </w:t>
      </w:r>
      <w:r w:rsidRPr="002F11D0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дете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й Сталинграда, тружеников тыла).</w:t>
      </w:r>
      <w:r w:rsidRPr="002F11D0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Рядом с портретом должна быть</w:t>
      </w:r>
      <w:r w:rsidRPr="002F11D0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краткая история героя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.</w:t>
      </w:r>
      <w:r w:rsidRPr="002F11D0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Каждую перемену желающие могут посетить га</w:t>
      </w:r>
      <w:r w:rsidRPr="002F11D0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лерею, где 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учащиеся, активисты школы, будут </w:t>
      </w:r>
      <w:r w:rsidRPr="002F11D0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>проводить экскурсию.</w:t>
      </w: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9171B4" w:rsidRPr="000A688A" w:rsidRDefault="009171B4" w:rsidP="009171B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0A688A">
        <w:rPr>
          <w:rFonts w:ascii="Times New Roman" w:hAnsi="Times New Roman" w:cs="Times New Roman"/>
          <w:sz w:val="28"/>
          <w:szCs w:val="28"/>
        </w:rPr>
        <w:t xml:space="preserve">Данный </w:t>
      </w:r>
      <w:r>
        <w:rPr>
          <w:rFonts w:ascii="Times New Roman" w:hAnsi="Times New Roman" w:cs="Times New Roman"/>
          <w:sz w:val="28"/>
          <w:szCs w:val="28"/>
        </w:rPr>
        <w:t>список улиц подготовлен для советников и педагогов образовательных организаций. В список включены не все улицы. Возможен выбор другой улицы на усмотрение советника, педагога, обучающихся.</w:t>
      </w:r>
    </w:p>
    <w:p w:rsidR="009171B4" w:rsidRPr="000713EE" w:rsidRDefault="009171B4" w:rsidP="009171B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3EE">
        <w:rPr>
          <w:rFonts w:ascii="Times New Roman" w:hAnsi="Times New Roman" w:cs="Times New Roman"/>
          <w:b/>
          <w:sz w:val="28"/>
          <w:szCs w:val="28"/>
          <w:u w:val="single"/>
        </w:rPr>
        <w:t>Дзержинский район</w:t>
      </w:r>
    </w:p>
    <w:p w:rsidR="009171B4" w:rsidRPr="000713EE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8"/>
          <w:szCs w:val="28"/>
        </w:rPr>
      </w:pPr>
      <w:r w:rsidRPr="000713EE">
        <w:rPr>
          <w:rFonts w:ascii="OpenSans" w:hAnsi="OpenSans"/>
          <w:color w:val="000000"/>
          <w:sz w:val="28"/>
          <w:szCs w:val="28"/>
        </w:rPr>
        <w:t xml:space="preserve">Улица </w:t>
      </w:r>
      <w:proofErr w:type="spellStart"/>
      <w:r w:rsidRPr="000713EE">
        <w:rPr>
          <w:rFonts w:ascii="OpenSans" w:hAnsi="OpenSans"/>
          <w:color w:val="000000"/>
          <w:sz w:val="28"/>
          <w:szCs w:val="28"/>
        </w:rPr>
        <w:t>Батюка</w:t>
      </w:r>
      <w:proofErr w:type="spellEnd"/>
      <w:r w:rsidRPr="000713EE">
        <w:rPr>
          <w:rFonts w:ascii="OpenSans" w:hAnsi="OpenSans"/>
          <w:color w:val="000000"/>
          <w:sz w:val="28"/>
          <w:szCs w:val="28"/>
        </w:rPr>
        <w:t xml:space="preserve"> полковника;</w:t>
      </w:r>
    </w:p>
    <w:p w:rsidR="009171B4" w:rsidRPr="000713EE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8"/>
          <w:szCs w:val="28"/>
        </w:rPr>
      </w:pPr>
      <w:r w:rsidRPr="001B6072">
        <w:rPr>
          <w:rFonts w:ascii="OpenSans" w:hAnsi="OpenSans"/>
          <w:color w:val="000000"/>
          <w:sz w:val="28"/>
          <w:szCs w:val="28"/>
        </w:rPr>
        <w:t>Улица Тимофеева, политрука</w:t>
      </w:r>
      <w:r w:rsidRPr="000713EE">
        <w:rPr>
          <w:rFonts w:ascii="OpenSans" w:hAnsi="OpenSans"/>
          <w:color w:val="000000"/>
          <w:sz w:val="28"/>
          <w:szCs w:val="28"/>
        </w:rPr>
        <w:t>;</w:t>
      </w:r>
    </w:p>
    <w:p w:rsidR="009171B4" w:rsidRPr="000713EE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8"/>
          <w:szCs w:val="28"/>
        </w:rPr>
      </w:pPr>
      <w:r w:rsidRPr="001B6072">
        <w:rPr>
          <w:rFonts w:ascii="OpenSans" w:hAnsi="OpenSans"/>
          <w:color w:val="000000"/>
          <w:sz w:val="28"/>
          <w:szCs w:val="28"/>
        </w:rPr>
        <w:t xml:space="preserve">Улица </w:t>
      </w:r>
      <w:proofErr w:type="spellStart"/>
      <w:r w:rsidRPr="001B6072">
        <w:rPr>
          <w:rFonts w:ascii="OpenSans" w:hAnsi="OpenSans"/>
          <w:color w:val="000000"/>
          <w:sz w:val="28"/>
          <w:szCs w:val="28"/>
        </w:rPr>
        <w:t>Толбухина</w:t>
      </w:r>
      <w:proofErr w:type="spellEnd"/>
      <w:r w:rsidRPr="001B6072">
        <w:rPr>
          <w:rFonts w:ascii="OpenSans" w:hAnsi="OpenSans"/>
          <w:color w:val="000000"/>
          <w:sz w:val="28"/>
          <w:szCs w:val="28"/>
        </w:rPr>
        <w:t>, маршала</w:t>
      </w:r>
      <w:r w:rsidRPr="000713EE">
        <w:rPr>
          <w:rFonts w:ascii="OpenSans" w:hAnsi="OpenSans"/>
          <w:color w:val="000000"/>
          <w:sz w:val="28"/>
          <w:szCs w:val="28"/>
        </w:rPr>
        <w:t>;</w:t>
      </w:r>
    </w:p>
    <w:p w:rsidR="009171B4" w:rsidRPr="000713EE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8"/>
          <w:szCs w:val="28"/>
        </w:rPr>
      </w:pPr>
      <w:r w:rsidRPr="001B6072">
        <w:rPr>
          <w:rFonts w:ascii="OpenSans" w:hAnsi="OpenSans"/>
          <w:color w:val="000000"/>
          <w:sz w:val="28"/>
          <w:szCs w:val="28"/>
        </w:rPr>
        <w:t>Улица Чехова, снайпера</w:t>
      </w:r>
      <w:r w:rsidRPr="000713EE">
        <w:rPr>
          <w:rFonts w:ascii="OpenSans" w:hAnsi="OpenSans"/>
          <w:color w:val="000000"/>
          <w:sz w:val="28"/>
          <w:szCs w:val="28"/>
        </w:rPr>
        <w:t>;</w:t>
      </w:r>
    </w:p>
    <w:p w:rsidR="009171B4" w:rsidRPr="000713EE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8"/>
          <w:szCs w:val="28"/>
        </w:rPr>
      </w:pPr>
      <w:r w:rsidRPr="001B6072">
        <w:rPr>
          <w:rFonts w:ascii="OpenSans" w:hAnsi="OpenSans"/>
          <w:color w:val="000000"/>
          <w:sz w:val="28"/>
          <w:szCs w:val="28"/>
        </w:rPr>
        <w:t xml:space="preserve">Улица </w:t>
      </w:r>
      <w:proofErr w:type="spellStart"/>
      <w:r w:rsidRPr="001B6072">
        <w:rPr>
          <w:rFonts w:ascii="OpenSans" w:hAnsi="OpenSans"/>
          <w:color w:val="000000"/>
          <w:sz w:val="28"/>
          <w:szCs w:val="28"/>
        </w:rPr>
        <w:t>Калеганова</w:t>
      </w:r>
      <w:proofErr w:type="spellEnd"/>
      <w:r w:rsidRPr="000713EE">
        <w:rPr>
          <w:rFonts w:ascii="OpenSans" w:hAnsi="OpenSans"/>
          <w:color w:val="000000"/>
          <w:sz w:val="28"/>
          <w:szCs w:val="28"/>
        </w:rPr>
        <w:t>;</w:t>
      </w:r>
    </w:p>
    <w:p w:rsidR="009171B4" w:rsidRPr="000713EE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8"/>
          <w:szCs w:val="28"/>
        </w:rPr>
      </w:pPr>
      <w:r w:rsidRPr="001B6072">
        <w:rPr>
          <w:rFonts w:ascii="OpenSans" w:hAnsi="OpenSans"/>
          <w:color w:val="000000"/>
          <w:sz w:val="28"/>
          <w:szCs w:val="28"/>
        </w:rPr>
        <w:t>Улица Гурова, генерала</w:t>
      </w:r>
      <w:r w:rsidRPr="000713EE">
        <w:rPr>
          <w:rFonts w:ascii="OpenSans" w:hAnsi="OpenSans"/>
          <w:color w:val="000000"/>
          <w:sz w:val="28"/>
          <w:szCs w:val="28"/>
        </w:rPr>
        <w:t>;</w:t>
      </w:r>
    </w:p>
    <w:p w:rsidR="009171B4" w:rsidRPr="000713EE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8"/>
          <w:szCs w:val="28"/>
        </w:rPr>
      </w:pPr>
      <w:r w:rsidRPr="000713EE">
        <w:rPr>
          <w:rFonts w:ascii="OpenSans" w:hAnsi="OpenSans"/>
          <w:color w:val="000000"/>
          <w:sz w:val="28"/>
          <w:szCs w:val="28"/>
        </w:rPr>
        <w:t>Улица Ильина Николая.</w:t>
      </w:r>
    </w:p>
    <w:p w:rsidR="009171B4" w:rsidRPr="000713EE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b/>
          <w:color w:val="000000"/>
          <w:sz w:val="28"/>
          <w:szCs w:val="28"/>
          <w:u w:val="single"/>
        </w:rPr>
      </w:pPr>
      <w:proofErr w:type="spellStart"/>
      <w:r w:rsidRPr="000713EE">
        <w:rPr>
          <w:rFonts w:ascii="OpenSans" w:hAnsi="OpenSans"/>
          <w:b/>
          <w:color w:val="000000"/>
          <w:sz w:val="28"/>
          <w:szCs w:val="28"/>
          <w:u w:val="single"/>
        </w:rPr>
        <w:t>Тракторозаводский</w:t>
      </w:r>
      <w:proofErr w:type="spellEnd"/>
      <w:r w:rsidRPr="000713EE">
        <w:rPr>
          <w:rFonts w:ascii="OpenSans" w:hAnsi="OpenSans"/>
          <w:b/>
          <w:color w:val="000000"/>
          <w:sz w:val="28"/>
          <w:szCs w:val="28"/>
          <w:u w:val="single"/>
        </w:rPr>
        <w:t xml:space="preserve"> район</w:t>
      </w:r>
    </w:p>
    <w:p w:rsidR="009171B4" w:rsidRPr="000713EE" w:rsidRDefault="009171B4" w:rsidP="009171B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Болвинова</w:t>
      </w:r>
      <w:proofErr w:type="spellEnd"/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,</w:t>
      </w:r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подполковника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;</w:t>
      </w:r>
    </w:p>
    <w:p w:rsidR="009171B4" w:rsidRPr="000713EE" w:rsidRDefault="009171B4" w:rsidP="009171B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Салуткина</w:t>
      </w:r>
      <w:proofErr w:type="spellEnd"/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;</w:t>
      </w:r>
    </w:p>
    <w:p w:rsidR="009171B4" w:rsidRPr="000713EE" w:rsidRDefault="009171B4" w:rsidP="009171B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Улица Карпова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;</w:t>
      </w:r>
    </w:p>
    <w:p w:rsidR="009171B4" w:rsidRPr="000713EE" w:rsidRDefault="009171B4" w:rsidP="009171B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Улица Клименко Ивана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;</w:t>
      </w:r>
    </w:p>
    <w:p w:rsidR="009171B4" w:rsidRPr="000713EE" w:rsidRDefault="009171B4" w:rsidP="009171B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Улица Королевой Гули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;</w:t>
      </w:r>
    </w:p>
    <w:p w:rsidR="009171B4" w:rsidRDefault="009171B4" w:rsidP="009171B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Улица Костюченко Кузьмы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;</w:t>
      </w:r>
    </w:p>
    <w:p w:rsidR="009171B4" w:rsidRPr="000713EE" w:rsidRDefault="009171B4" w:rsidP="009171B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Бурмакова</w:t>
      </w:r>
      <w:proofErr w:type="spellEnd"/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, генерал-лейтенанта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;</w:t>
      </w:r>
    </w:p>
    <w:p w:rsidR="009171B4" w:rsidRPr="000713EE" w:rsidRDefault="009171B4" w:rsidP="009171B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Вычугова</w:t>
      </w:r>
      <w:proofErr w:type="spellEnd"/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;</w:t>
      </w:r>
    </w:p>
    <w:p w:rsidR="009171B4" w:rsidRPr="000713EE" w:rsidRDefault="009171B4" w:rsidP="009171B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Гороховцев</w:t>
      </w:r>
      <w:proofErr w:type="spellEnd"/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;</w:t>
      </w:r>
    </w:p>
    <w:p w:rsidR="009171B4" w:rsidRPr="000713EE" w:rsidRDefault="009171B4" w:rsidP="009171B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Гроссмана</w:t>
      </w:r>
      <w:proofErr w:type="spellEnd"/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;</w:t>
      </w:r>
    </w:p>
    <w:p w:rsidR="009171B4" w:rsidRPr="000713EE" w:rsidRDefault="009171B4" w:rsidP="009171B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713E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Улица Жолудева, генерала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</w:p>
    <w:p w:rsidR="009171B4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b/>
          <w:color w:val="000000"/>
          <w:sz w:val="28"/>
          <w:szCs w:val="28"/>
          <w:u w:val="single"/>
        </w:rPr>
      </w:pPr>
      <w:r w:rsidRPr="00F00797">
        <w:rPr>
          <w:rFonts w:ascii="OpenSans" w:hAnsi="OpenSans"/>
          <w:b/>
          <w:color w:val="000000"/>
          <w:sz w:val="28"/>
          <w:szCs w:val="28"/>
          <w:u w:val="single"/>
        </w:rPr>
        <w:lastRenderedPageBreak/>
        <w:t>Центральный район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Балонина</w:t>
      </w:r>
      <w:proofErr w:type="spellEnd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Рокоссовского, маршала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Хазова</w:t>
      </w:r>
      <w:proofErr w:type="spellEnd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Хрюкова</w:t>
      </w:r>
      <w:proofErr w:type="spellEnd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Тимофея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Наумова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Глазкова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Дымченко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1B4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007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Красноармейский район</w:t>
      </w:r>
    </w:p>
    <w:p w:rsidR="009171B4" w:rsidRPr="00F00797" w:rsidRDefault="009171B4" w:rsidP="009171B4">
      <w:pPr>
        <w:shd w:val="clear" w:color="auto" w:fill="FFFFFF"/>
        <w:spacing w:after="300" w:line="240" w:lineRule="auto"/>
        <w:ind w:lef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Романенко, генерала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Хвастанцева</w:t>
      </w:r>
      <w:proofErr w:type="spellEnd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Ломакина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Малоземова</w:t>
      </w:r>
      <w:proofErr w:type="spellEnd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Панчишкиной</w:t>
      </w:r>
      <w:proofErr w:type="spellEnd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Голубева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007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Советский район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Баскакова Александра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Беляева Александра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Сарафанова</w:t>
      </w:r>
      <w:proofErr w:type="spellEnd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Чембарова</w:t>
      </w:r>
      <w:proofErr w:type="spellEnd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Качуевской</w:t>
      </w:r>
      <w:proofErr w:type="spellEnd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Круглова Петра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Улица </w:t>
      </w:r>
      <w:proofErr w:type="spellStart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Пассара</w:t>
      </w:r>
      <w:proofErr w:type="spellEnd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Рутковского Алексея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Ващенко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Воронова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Гурьева, генерала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Денисенко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007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Краснооктябрьский район</w:t>
      </w:r>
    </w:p>
    <w:p w:rsidR="009171B4" w:rsidRPr="00F00797" w:rsidRDefault="009171B4" w:rsidP="009171B4">
      <w:pPr>
        <w:shd w:val="clear" w:color="auto" w:fill="FFFFFF"/>
        <w:spacing w:after="300" w:line="240" w:lineRule="auto"/>
        <w:ind w:lef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Асланова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Таращанцев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Ковалевой Ольги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Ватутина, генерала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Гончарова Петра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Гуртьева</w:t>
      </w:r>
      <w:proofErr w:type="spellEnd"/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генерала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Дороша, лейтенанта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Еременко, маршала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Ермакова Афанасия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1B4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007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Кировский район</w:t>
      </w:r>
    </w:p>
    <w:p w:rsidR="009171B4" w:rsidRPr="000A688A" w:rsidRDefault="009171B4" w:rsidP="009171B4">
      <w:pPr>
        <w:shd w:val="clear" w:color="auto" w:fill="FFFFFF"/>
        <w:spacing w:after="300" w:line="240" w:lineRule="auto"/>
        <w:ind w:lef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Рачкова</w:t>
      </w:r>
      <w:proofErr w:type="spellEnd"/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капитана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0A688A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Скоробогатовой Тани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0A688A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Стрельца Николая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0A688A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Каменщикова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0A688A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Каплунова</w:t>
      </w:r>
      <w:proofErr w:type="spellEnd"/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0A688A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Козака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0A688A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Улица Лазарева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0A688A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Лукина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0A688A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Быстрова, комиссара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1B4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A688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Ворошиловский район</w:t>
      </w:r>
    </w:p>
    <w:p w:rsidR="009171B4" w:rsidRPr="000A688A" w:rsidRDefault="009171B4" w:rsidP="009171B4">
      <w:pPr>
        <w:shd w:val="clear" w:color="auto" w:fill="FFFFFF"/>
        <w:spacing w:after="300" w:line="240" w:lineRule="auto"/>
        <w:ind w:lef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и парк Филиппова Саши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0A688A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и площадь Чекистов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0A688A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proofErr w:type="spellStart"/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Макарчука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71B4" w:rsidRPr="000A688A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Иванова Виктора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1B4" w:rsidRPr="00F00797" w:rsidRDefault="009171B4" w:rsidP="00917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171B4" w:rsidRPr="00F00797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8"/>
          <w:szCs w:val="28"/>
        </w:rPr>
      </w:pPr>
    </w:p>
    <w:p w:rsidR="009171B4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b/>
          <w:color w:val="000000"/>
          <w:sz w:val="28"/>
          <w:szCs w:val="28"/>
        </w:rPr>
      </w:pPr>
    </w:p>
    <w:p w:rsidR="009171B4" w:rsidRPr="000713EE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b/>
          <w:color w:val="000000"/>
          <w:sz w:val="28"/>
          <w:szCs w:val="28"/>
        </w:rPr>
      </w:pPr>
    </w:p>
    <w:p w:rsidR="009171B4" w:rsidRPr="001B6072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1"/>
          <w:szCs w:val="21"/>
        </w:rPr>
      </w:pPr>
    </w:p>
    <w:p w:rsidR="009171B4" w:rsidRPr="001B6072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1"/>
          <w:szCs w:val="21"/>
        </w:rPr>
      </w:pPr>
    </w:p>
    <w:p w:rsidR="009171B4" w:rsidRPr="001B6072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1"/>
          <w:szCs w:val="21"/>
        </w:rPr>
      </w:pPr>
    </w:p>
    <w:p w:rsidR="009171B4" w:rsidRPr="001B6072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1"/>
          <w:szCs w:val="21"/>
        </w:rPr>
      </w:pPr>
    </w:p>
    <w:p w:rsidR="009171B4" w:rsidRPr="001B6072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1"/>
          <w:szCs w:val="21"/>
        </w:rPr>
      </w:pPr>
    </w:p>
    <w:p w:rsidR="009171B4" w:rsidRPr="001B6072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1"/>
          <w:szCs w:val="21"/>
        </w:rPr>
      </w:pPr>
    </w:p>
    <w:p w:rsidR="009171B4" w:rsidRPr="001B6072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1"/>
          <w:szCs w:val="21"/>
        </w:rPr>
      </w:pPr>
    </w:p>
    <w:p w:rsidR="009171B4" w:rsidRPr="001B6072" w:rsidRDefault="009171B4" w:rsidP="009171B4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9171B4" w:rsidRPr="001B6072" w:rsidRDefault="009171B4" w:rsidP="009171B4">
      <w:pPr>
        <w:pStyle w:val="a4"/>
        <w:shd w:val="clear" w:color="auto" w:fill="FFFFFF"/>
        <w:spacing w:before="0" w:beforeAutospacing="0" w:after="300" w:afterAutospacing="0"/>
        <w:ind w:left="-60"/>
        <w:rPr>
          <w:rFonts w:ascii="OpenSans" w:hAnsi="OpenSans"/>
          <w:color w:val="000000"/>
          <w:sz w:val="21"/>
          <w:szCs w:val="21"/>
        </w:rPr>
      </w:pPr>
    </w:p>
    <w:p w:rsidR="009171B4" w:rsidRPr="001B6072" w:rsidRDefault="009171B4" w:rsidP="009171B4">
      <w:p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171B4" w:rsidRPr="001B6072" w:rsidRDefault="009171B4" w:rsidP="009171B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9171B4" w:rsidRDefault="009171B4" w:rsidP="009171B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171B4" w:rsidRDefault="009171B4" w:rsidP="009171B4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9171B4" w:rsidRDefault="009171B4" w:rsidP="009171B4">
      <w:pPr>
        <w:pStyle w:val="a4"/>
        <w:spacing w:before="0" w:beforeAutospacing="0" w:after="0" w:afterAutospacing="0" w:line="276" w:lineRule="auto"/>
        <w:jc w:val="center"/>
        <w:rPr>
          <w:b/>
          <w:bCs/>
          <w:iCs/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t>Квест</w:t>
      </w:r>
      <w:proofErr w:type="spellEnd"/>
      <w:r>
        <w:rPr>
          <w:b/>
          <w:bCs/>
          <w:iCs/>
          <w:sz w:val="28"/>
          <w:szCs w:val="28"/>
        </w:rPr>
        <w:t xml:space="preserve"> «Сталинградская битва».</w:t>
      </w:r>
    </w:p>
    <w:p w:rsidR="009171B4" w:rsidRDefault="009171B4" w:rsidP="009171B4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Организационный момент: </w:t>
      </w:r>
      <w:r>
        <w:rPr>
          <w:bCs/>
          <w:iCs/>
          <w:sz w:val="28"/>
          <w:szCs w:val="28"/>
        </w:rPr>
        <w:t xml:space="preserve">необходимо распечатать и подготовить разработанные материалы к </w:t>
      </w:r>
      <w:proofErr w:type="spellStart"/>
      <w:r>
        <w:rPr>
          <w:bCs/>
          <w:iCs/>
          <w:sz w:val="28"/>
          <w:szCs w:val="28"/>
        </w:rPr>
        <w:t>квесту</w:t>
      </w:r>
      <w:proofErr w:type="spellEnd"/>
      <w:r>
        <w:rPr>
          <w:bCs/>
          <w:iCs/>
          <w:sz w:val="28"/>
          <w:szCs w:val="28"/>
        </w:rPr>
        <w:t xml:space="preserve"> (маршрутные листы, агитационные плакаты и др.).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Для организации работы на станциях необходимо подготовить 5 «координаторов» из числа педагогов, старшеклассников-наставников или школьных активистов), а также 1 куратора, который будет выдавать </w:t>
      </w:r>
      <w:proofErr w:type="spellStart"/>
      <w:r>
        <w:rPr>
          <w:bCs/>
          <w:iCs/>
          <w:sz w:val="28"/>
          <w:szCs w:val="28"/>
        </w:rPr>
        <w:t>пазлы</w:t>
      </w:r>
      <w:proofErr w:type="spellEnd"/>
      <w:r>
        <w:rPr>
          <w:bCs/>
          <w:iCs/>
          <w:sz w:val="28"/>
          <w:szCs w:val="28"/>
        </w:rPr>
        <w:t>. Для каждой станции необходимо подготовить табличку с названием («Герои войны», «Даты и события», «</w:t>
      </w:r>
      <w:proofErr w:type="spellStart"/>
      <w:r>
        <w:rPr>
          <w:bCs/>
          <w:iCs/>
          <w:sz w:val="28"/>
          <w:szCs w:val="28"/>
        </w:rPr>
        <w:t>Агитплакаты</w:t>
      </w:r>
      <w:proofErr w:type="spellEnd"/>
      <w:r>
        <w:rPr>
          <w:bCs/>
          <w:iCs/>
          <w:sz w:val="28"/>
          <w:szCs w:val="28"/>
        </w:rPr>
        <w:t>», «Песни военных лет», «Имена героев в истории родного города (вашего населённого пункта)».</w:t>
      </w:r>
    </w:p>
    <w:p w:rsidR="009171B4" w:rsidRDefault="009171B4" w:rsidP="009171B4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Ход </w:t>
      </w:r>
      <w:proofErr w:type="spellStart"/>
      <w:r>
        <w:rPr>
          <w:bCs/>
          <w:i/>
          <w:iCs/>
          <w:sz w:val="28"/>
          <w:szCs w:val="28"/>
        </w:rPr>
        <w:t>квеста</w:t>
      </w:r>
      <w:proofErr w:type="spellEnd"/>
      <w:r>
        <w:rPr>
          <w:bCs/>
          <w:i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 xml:space="preserve"> Обучающиеся делятся на 5 команд, каждая из которых получает маршрутный лист. На каждой станции команда выполняет определенное задание и по итогу его выполнения/невыполнения координатором проставляется бал в маршрутный лист, а также выдается </w:t>
      </w:r>
      <w:proofErr w:type="spellStart"/>
      <w:r>
        <w:rPr>
          <w:bCs/>
          <w:iCs/>
          <w:sz w:val="28"/>
          <w:szCs w:val="28"/>
        </w:rPr>
        <w:t>пазл</w:t>
      </w:r>
      <w:proofErr w:type="spellEnd"/>
      <w:r>
        <w:rPr>
          <w:bCs/>
          <w:iCs/>
          <w:sz w:val="28"/>
          <w:szCs w:val="28"/>
        </w:rPr>
        <w:t>.</w:t>
      </w:r>
    </w:p>
    <w:p w:rsidR="009171B4" w:rsidRDefault="009171B4" w:rsidP="009171B4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Станции и задания могу быть измены и/или дополнены на усмотрение советника директора по воспитанию.</w:t>
      </w:r>
    </w:p>
    <w:p w:rsidR="009171B4" w:rsidRDefault="009171B4" w:rsidP="009171B4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3"/>
          <w:bCs/>
          <w:iCs/>
          <w:color w:val="222A35"/>
          <w:sz w:val="28"/>
          <w:szCs w:val="28"/>
        </w:rPr>
      </w:pPr>
      <w:hyperlink r:id="rId10" w:history="1">
        <w:r>
          <w:rPr>
            <w:rStyle w:val="a3"/>
            <w:bCs/>
            <w:iCs/>
            <w:color w:val="222A35"/>
            <w:sz w:val="28"/>
            <w:szCs w:val="28"/>
          </w:rPr>
          <w:t>Ссылка для скачивания маршрутных листов.</w:t>
        </w:r>
      </w:hyperlink>
    </w:p>
    <w:p w:rsidR="009171B4" w:rsidRDefault="009171B4" w:rsidP="009171B4">
      <w:pPr>
        <w:pStyle w:val="a4"/>
        <w:spacing w:before="0" w:beforeAutospacing="0" w:after="200" w:afterAutospacing="0" w:line="276" w:lineRule="auto"/>
        <w:ind w:firstLine="709"/>
        <w:jc w:val="both"/>
        <w:rPr>
          <w:bCs/>
          <w:iCs/>
          <w:color w:val="222A35"/>
          <w:sz w:val="28"/>
          <w:szCs w:val="28"/>
          <w:u w:val="single"/>
        </w:rPr>
      </w:pPr>
      <w:hyperlink r:id="rId11" w:history="1">
        <w:r>
          <w:rPr>
            <w:rStyle w:val="a3"/>
            <w:bCs/>
            <w:iCs/>
            <w:color w:val="222A35"/>
            <w:sz w:val="28"/>
            <w:szCs w:val="28"/>
          </w:rPr>
          <w:t xml:space="preserve">Ссылка для скачивания </w:t>
        </w:r>
        <w:proofErr w:type="spellStart"/>
        <w:r>
          <w:rPr>
            <w:rStyle w:val="a3"/>
            <w:bCs/>
            <w:iCs/>
            <w:color w:val="222A35"/>
            <w:sz w:val="28"/>
            <w:szCs w:val="28"/>
          </w:rPr>
          <w:t>пазлов</w:t>
        </w:r>
        <w:proofErr w:type="spellEnd"/>
        <w:r>
          <w:rPr>
            <w:rStyle w:val="a3"/>
            <w:bCs/>
            <w:iCs/>
            <w:color w:val="222A35"/>
            <w:sz w:val="28"/>
            <w:szCs w:val="28"/>
          </w:rPr>
          <w:t>.</w:t>
        </w:r>
      </w:hyperlink>
    </w:p>
    <w:p w:rsidR="009171B4" w:rsidRDefault="009171B4" w:rsidP="009171B4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714" w:hanging="35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Станция «Герои войны».</w:t>
      </w:r>
    </w:p>
    <w:p w:rsidR="009171B4" w:rsidRDefault="009171B4" w:rsidP="009171B4">
      <w:pPr>
        <w:pStyle w:val="a4"/>
        <w:spacing w:before="0" w:beforeAutospacing="0" w:after="0" w:afterAutospacing="0" w:line="276" w:lineRule="auto"/>
        <w:ind w:firstLine="71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Команде выдаются фотографии героев Сталинградской битвы и их имена по отдельности. Задача заключается в сопоставлении имен героев с фотографиями. За правильно выполненное задание команда получает </w:t>
      </w:r>
      <w:proofErr w:type="spellStart"/>
      <w:r>
        <w:rPr>
          <w:bCs/>
          <w:iCs/>
          <w:sz w:val="28"/>
          <w:szCs w:val="28"/>
        </w:rPr>
        <w:t>пазл</w:t>
      </w:r>
      <w:proofErr w:type="spellEnd"/>
      <w:r>
        <w:rPr>
          <w:bCs/>
          <w:iCs/>
          <w:sz w:val="28"/>
          <w:szCs w:val="28"/>
        </w:rPr>
        <w:t>.</w:t>
      </w:r>
    </w:p>
    <w:p w:rsidR="009171B4" w:rsidRDefault="009171B4" w:rsidP="009171B4">
      <w:pPr>
        <w:pStyle w:val="a4"/>
        <w:spacing w:before="0" w:beforeAutospacing="0" w:after="0" w:afterAutospacing="0" w:line="276" w:lineRule="auto"/>
        <w:ind w:firstLine="714"/>
        <w:jc w:val="both"/>
        <w:rPr>
          <w:bCs/>
          <w:iCs/>
          <w:color w:val="222A35"/>
          <w:sz w:val="28"/>
          <w:szCs w:val="28"/>
        </w:rPr>
      </w:pPr>
      <w:hyperlink r:id="rId12" w:history="1">
        <w:r>
          <w:rPr>
            <w:rStyle w:val="a3"/>
            <w:bCs/>
            <w:iCs/>
            <w:color w:val="222A35"/>
            <w:sz w:val="28"/>
            <w:szCs w:val="28"/>
          </w:rPr>
          <w:t>Ссылка для скачивания материалов и шаблоны.</w:t>
        </w:r>
      </w:hyperlink>
    </w:p>
    <w:p w:rsidR="009171B4" w:rsidRDefault="009171B4" w:rsidP="009171B4">
      <w:pPr>
        <w:pStyle w:val="a4"/>
        <w:spacing w:before="0" w:beforeAutospacing="0" w:after="0" w:afterAutospacing="0" w:line="276" w:lineRule="auto"/>
        <w:ind w:firstLine="714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Задание</w:t>
      </w:r>
      <w:r>
        <w:rPr>
          <w:bCs/>
          <w:iCs/>
          <w:sz w:val="28"/>
          <w:szCs w:val="28"/>
        </w:rPr>
        <w:t>: Кто из этих героев был участником Сталинградской битвы?</w:t>
      </w:r>
    </w:p>
    <w:p w:rsidR="009171B4" w:rsidRDefault="009171B4" w:rsidP="009171B4">
      <w:pPr>
        <w:pStyle w:val="a4"/>
        <w:spacing w:before="0" w:beforeAutospacing="0" w:after="200" w:afterAutospacing="0" w:line="276" w:lineRule="auto"/>
        <w:ind w:firstLine="714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Ответ:</w:t>
      </w:r>
      <w:r>
        <w:rPr>
          <w:bCs/>
          <w:iCs/>
          <w:sz w:val="28"/>
          <w:szCs w:val="28"/>
        </w:rPr>
        <w:t xml:space="preserve"> Рокоссовский К.К., Чуйков В.И., Жуков Г.К., </w:t>
      </w:r>
      <w:proofErr w:type="spellStart"/>
      <w:r>
        <w:rPr>
          <w:bCs/>
          <w:iCs/>
          <w:sz w:val="28"/>
          <w:szCs w:val="28"/>
        </w:rPr>
        <w:t>Паникаха</w:t>
      </w:r>
      <w:proofErr w:type="spellEnd"/>
      <w:r>
        <w:rPr>
          <w:bCs/>
          <w:iCs/>
          <w:sz w:val="28"/>
          <w:szCs w:val="28"/>
        </w:rPr>
        <w:t xml:space="preserve"> М.А., Павлов Я.Ф.</w:t>
      </w:r>
    </w:p>
    <w:p w:rsidR="009171B4" w:rsidRDefault="009171B4" w:rsidP="009171B4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714" w:hanging="35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Станция «Даты и события».</w:t>
      </w:r>
    </w:p>
    <w:p w:rsidR="009171B4" w:rsidRDefault="009171B4" w:rsidP="009171B4">
      <w:pPr>
        <w:pStyle w:val="a4"/>
        <w:spacing w:before="0" w:beforeAutospacing="0" w:after="0" w:afterAutospacing="0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Команде предлагается ответить на 10 вопросов викторины. За каждый правильный ответ команда получает 1 балл. В конце задания команде выдается </w:t>
      </w:r>
      <w:proofErr w:type="spellStart"/>
      <w:r>
        <w:rPr>
          <w:bCs/>
          <w:iCs/>
          <w:sz w:val="28"/>
          <w:szCs w:val="28"/>
        </w:rPr>
        <w:t>пазл</w:t>
      </w:r>
      <w:proofErr w:type="spellEnd"/>
      <w:r>
        <w:rPr>
          <w:bCs/>
          <w:iCs/>
          <w:sz w:val="28"/>
          <w:szCs w:val="28"/>
        </w:rPr>
        <w:t>.</w:t>
      </w:r>
    </w:p>
    <w:p w:rsidR="009171B4" w:rsidRDefault="009171B4" w:rsidP="009171B4">
      <w:pPr>
        <w:pStyle w:val="a4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Список вопросов: </w:t>
      </w:r>
    </w:p>
    <w:p w:rsidR="009171B4" w:rsidRDefault="009171B4" w:rsidP="009171B4">
      <w:pPr>
        <w:pStyle w:val="a4"/>
        <w:numPr>
          <w:ilvl w:val="0"/>
          <w:numId w:val="4"/>
        </w:numPr>
        <w:spacing w:before="0" w:beforeAutospacing="0" w:after="0" w:afterAutospacing="0"/>
        <w:ind w:left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Назовите дату начала Сталинградской битвы. </w:t>
      </w:r>
      <w:r>
        <w:rPr>
          <w:rFonts w:eastAsia="Calibri"/>
          <w:i/>
          <w:sz w:val="28"/>
          <w:szCs w:val="28"/>
        </w:rPr>
        <w:t>(17.07.1942 г.)</w:t>
      </w:r>
    </w:p>
    <w:p w:rsidR="009171B4" w:rsidRDefault="009171B4" w:rsidP="009171B4">
      <w:pPr>
        <w:pStyle w:val="a4"/>
        <w:numPr>
          <w:ilvl w:val="0"/>
          <w:numId w:val="4"/>
        </w:numPr>
        <w:spacing w:before="0" w:beforeAutospacing="0" w:after="0" w:afterAutospacing="0"/>
        <w:ind w:left="709"/>
        <w:jc w:val="both"/>
        <w:rPr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Сколько дней длилась Сталинградская битва? </w:t>
      </w:r>
      <w:r>
        <w:rPr>
          <w:rFonts w:eastAsia="Calibri"/>
          <w:i/>
          <w:sz w:val="28"/>
          <w:szCs w:val="28"/>
        </w:rPr>
        <w:t>(200 дней.)</w:t>
      </w:r>
    </w:p>
    <w:p w:rsidR="009171B4" w:rsidRDefault="009171B4" w:rsidP="009171B4">
      <w:pPr>
        <w:pStyle w:val="a5"/>
        <w:numPr>
          <w:ilvl w:val="0"/>
          <w:numId w:val="4"/>
        </w:numPr>
        <w:spacing w:after="20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какой срок Гитлер хотел овладеть городом? </w:t>
      </w:r>
      <w:r>
        <w:rPr>
          <w:rFonts w:ascii="Times New Roman" w:hAnsi="Times New Roman" w:cs="Times New Roman"/>
          <w:i/>
          <w:sz w:val="28"/>
          <w:szCs w:val="28"/>
        </w:rPr>
        <w:t>(За 2 недели.)</w:t>
      </w:r>
    </w:p>
    <w:p w:rsidR="009171B4" w:rsidRDefault="009171B4" w:rsidP="009171B4">
      <w:pPr>
        <w:pStyle w:val="a5"/>
        <w:numPr>
          <w:ilvl w:val="0"/>
          <w:numId w:val="4"/>
        </w:numPr>
        <w:spacing w:after="200" w:line="276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находится место, которое защитники Сталинграда называли «главной высотой»? </w:t>
      </w:r>
      <w:r>
        <w:rPr>
          <w:rFonts w:ascii="Times New Roman" w:hAnsi="Times New Roman" w:cs="Times New Roman"/>
          <w:i/>
          <w:sz w:val="28"/>
          <w:szCs w:val="28"/>
        </w:rPr>
        <w:t>(Мамаев курган.)</w:t>
      </w:r>
    </w:p>
    <w:p w:rsidR="009171B4" w:rsidRDefault="009171B4" w:rsidP="009171B4">
      <w:pPr>
        <w:pStyle w:val="a5"/>
        <w:numPr>
          <w:ilvl w:val="0"/>
          <w:numId w:val="4"/>
        </w:numPr>
        <w:spacing w:after="200" w:line="276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подвиг совершил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Паникаха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sz w:val="28"/>
          <w:szCs w:val="28"/>
        </w:rPr>
        <w:t xml:space="preserve">(06.09.1942 г. Михаил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Паникаха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будучи охваченный огнем, остановил вражеский танк.)</w:t>
      </w:r>
    </w:p>
    <w:p w:rsidR="009171B4" w:rsidRDefault="009171B4" w:rsidP="009171B4">
      <w:pPr>
        <w:pStyle w:val="a5"/>
        <w:numPr>
          <w:ilvl w:val="0"/>
          <w:numId w:val="4"/>
        </w:numPr>
        <w:spacing w:after="20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Самый знаменитый снайпер Сталинградской битвы? </w:t>
      </w:r>
      <w:r>
        <w:rPr>
          <w:rFonts w:ascii="Times New Roman" w:hAnsi="Times New Roman" w:cs="Times New Roman"/>
          <w:i/>
          <w:sz w:val="28"/>
          <w:szCs w:val="28"/>
        </w:rPr>
        <w:t>(Василий Зайцев.)</w:t>
      </w:r>
    </w:p>
    <w:p w:rsidR="009171B4" w:rsidRDefault="009171B4" w:rsidP="009171B4">
      <w:pPr>
        <w:pStyle w:val="a5"/>
        <w:numPr>
          <w:ilvl w:val="0"/>
          <w:numId w:val="4"/>
        </w:numPr>
        <w:spacing w:after="200" w:line="276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началось контрнаступление советских войск под Сталинградом? </w:t>
      </w:r>
      <w:r>
        <w:rPr>
          <w:rFonts w:ascii="Times New Roman" w:hAnsi="Times New Roman" w:cs="Times New Roman"/>
          <w:i/>
          <w:sz w:val="28"/>
          <w:szCs w:val="28"/>
        </w:rPr>
        <w:t>(19.11.1942 г.)</w:t>
      </w:r>
    </w:p>
    <w:p w:rsidR="009171B4" w:rsidRDefault="009171B4" w:rsidP="009171B4">
      <w:pPr>
        <w:pStyle w:val="a5"/>
        <w:numPr>
          <w:ilvl w:val="0"/>
          <w:numId w:val="4"/>
        </w:numPr>
        <w:spacing w:after="200" w:line="276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был главнокомандующим немецкой армии? </w:t>
      </w:r>
      <w:r>
        <w:rPr>
          <w:rFonts w:ascii="Times New Roman" w:hAnsi="Times New Roman" w:cs="Times New Roman"/>
          <w:i/>
          <w:sz w:val="28"/>
          <w:szCs w:val="28"/>
        </w:rPr>
        <w:t>(Генерал-полковник Паулюс; 31 января 1943 г. массовая сдача в плен.)</w:t>
      </w:r>
    </w:p>
    <w:p w:rsidR="009171B4" w:rsidRDefault="009171B4" w:rsidP="009171B4">
      <w:pPr>
        <w:pStyle w:val="a5"/>
        <w:numPr>
          <w:ilvl w:val="0"/>
          <w:numId w:val="4"/>
        </w:numPr>
        <w:spacing w:after="200" w:line="276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награжден город за эту битву? </w:t>
      </w:r>
      <w:r>
        <w:rPr>
          <w:rFonts w:ascii="Times New Roman" w:hAnsi="Times New Roman" w:cs="Times New Roman"/>
          <w:i/>
          <w:sz w:val="28"/>
          <w:szCs w:val="28"/>
        </w:rPr>
        <w:t>(Орден Ленина, Золотая Звезда Героя.)</w:t>
      </w:r>
    </w:p>
    <w:p w:rsidR="009171B4" w:rsidRDefault="009171B4" w:rsidP="009171B4">
      <w:pPr>
        <w:pStyle w:val="a5"/>
        <w:numPr>
          <w:ilvl w:val="0"/>
          <w:numId w:val="4"/>
        </w:numPr>
        <w:spacing w:after="200" w:line="276" w:lineRule="auto"/>
        <w:ind w:left="0" w:firstLine="34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Где находится то место, которое защитники Сталинграда называют главной высотой России?</w:t>
      </w:r>
      <w:r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(Мамаев курган)</w:t>
      </w:r>
    </w:p>
    <w:p w:rsidR="009171B4" w:rsidRDefault="009171B4" w:rsidP="009171B4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Станция «</w:t>
      </w:r>
      <w:proofErr w:type="spellStart"/>
      <w:r>
        <w:rPr>
          <w:b/>
          <w:bCs/>
          <w:i/>
          <w:iCs/>
          <w:sz w:val="28"/>
          <w:szCs w:val="28"/>
        </w:rPr>
        <w:t>Агитплакаты</w:t>
      </w:r>
      <w:proofErr w:type="spellEnd"/>
      <w:r>
        <w:rPr>
          <w:b/>
          <w:bCs/>
          <w:i/>
          <w:iCs/>
          <w:sz w:val="28"/>
          <w:szCs w:val="28"/>
        </w:rPr>
        <w:t>».</w:t>
      </w:r>
    </w:p>
    <w:p w:rsidR="009171B4" w:rsidRDefault="009171B4" w:rsidP="009171B4">
      <w:pPr>
        <w:pStyle w:val="a4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Команде предлагается собрать на время 2 </w:t>
      </w:r>
      <w:proofErr w:type="spellStart"/>
      <w:r>
        <w:rPr>
          <w:bCs/>
          <w:iCs/>
          <w:sz w:val="28"/>
          <w:szCs w:val="28"/>
        </w:rPr>
        <w:t>агитплаката</w:t>
      </w:r>
      <w:proofErr w:type="spellEnd"/>
      <w:r>
        <w:rPr>
          <w:bCs/>
          <w:iCs/>
          <w:sz w:val="28"/>
          <w:szCs w:val="28"/>
        </w:rPr>
        <w:t xml:space="preserve">, состоящих </w:t>
      </w:r>
      <w:r>
        <w:rPr>
          <w:bCs/>
          <w:iCs/>
          <w:sz w:val="28"/>
          <w:szCs w:val="28"/>
        </w:rPr>
        <w:br/>
        <w:t xml:space="preserve">из отдельных </w:t>
      </w:r>
      <w:proofErr w:type="spellStart"/>
      <w:r>
        <w:rPr>
          <w:bCs/>
          <w:iCs/>
          <w:sz w:val="28"/>
          <w:szCs w:val="28"/>
        </w:rPr>
        <w:t>пазлов</w:t>
      </w:r>
      <w:proofErr w:type="spellEnd"/>
      <w:r>
        <w:rPr>
          <w:bCs/>
          <w:iCs/>
          <w:sz w:val="28"/>
          <w:szCs w:val="28"/>
        </w:rPr>
        <w:t xml:space="preserve"> (</w:t>
      </w:r>
      <w:proofErr w:type="spellStart"/>
      <w:r>
        <w:rPr>
          <w:bCs/>
          <w:iCs/>
          <w:sz w:val="28"/>
          <w:szCs w:val="28"/>
        </w:rPr>
        <w:t>пазлы</w:t>
      </w:r>
      <w:proofErr w:type="spellEnd"/>
      <w:r>
        <w:rPr>
          <w:bCs/>
          <w:iCs/>
          <w:sz w:val="28"/>
          <w:szCs w:val="28"/>
        </w:rPr>
        <w:t xml:space="preserve"> разрезать самостоятельно). После выполнения задания команде предлагается ответить на вопрос.</w:t>
      </w:r>
    </w:p>
    <w:p w:rsidR="009171B4" w:rsidRDefault="009171B4" w:rsidP="009171B4">
      <w:pPr>
        <w:pStyle w:val="a4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Оценка выполненного задания по сбору </w:t>
      </w:r>
      <w:proofErr w:type="spellStart"/>
      <w:r>
        <w:rPr>
          <w:bCs/>
          <w:iCs/>
          <w:sz w:val="28"/>
          <w:szCs w:val="28"/>
        </w:rPr>
        <w:t>агитплакатов</w:t>
      </w:r>
      <w:proofErr w:type="spellEnd"/>
      <w:r>
        <w:rPr>
          <w:bCs/>
          <w:iCs/>
          <w:sz w:val="28"/>
          <w:szCs w:val="28"/>
        </w:rPr>
        <w:t xml:space="preserve"> на время в баллах: 1 минуты – 12 баллов; 2 минуты – 9 баллов; 3 минут и более – 6 баллов.</w:t>
      </w:r>
    </w:p>
    <w:p w:rsidR="009171B4" w:rsidRDefault="009171B4" w:rsidP="009171B4">
      <w:pPr>
        <w:pStyle w:val="a4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Вопрос для команды: Какие из представленных плакатов относятся </w:t>
      </w:r>
      <w:r>
        <w:rPr>
          <w:bCs/>
          <w:iCs/>
          <w:sz w:val="28"/>
          <w:szCs w:val="28"/>
        </w:rPr>
        <w:br/>
        <w:t>к Сталинградской битве? (за правильный ответ – 1 балл).</w:t>
      </w:r>
    </w:p>
    <w:p w:rsidR="009171B4" w:rsidRDefault="009171B4" w:rsidP="009171B4">
      <w:pPr>
        <w:pStyle w:val="a4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конце задания команде выдается </w:t>
      </w:r>
      <w:proofErr w:type="spellStart"/>
      <w:r>
        <w:rPr>
          <w:bCs/>
          <w:iCs/>
          <w:sz w:val="28"/>
          <w:szCs w:val="28"/>
        </w:rPr>
        <w:t>пазл</w:t>
      </w:r>
      <w:proofErr w:type="spellEnd"/>
      <w:r>
        <w:rPr>
          <w:bCs/>
          <w:iCs/>
          <w:sz w:val="28"/>
          <w:szCs w:val="28"/>
        </w:rPr>
        <w:t>.</w:t>
      </w:r>
    </w:p>
    <w:p w:rsidR="009171B4" w:rsidRDefault="009171B4" w:rsidP="009171B4">
      <w:pPr>
        <w:pStyle w:val="a4"/>
        <w:spacing w:before="0" w:beforeAutospacing="0" w:after="200" w:afterAutospacing="0"/>
        <w:ind w:firstLine="709"/>
        <w:jc w:val="both"/>
        <w:rPr>
          <w:bCs/>
          <w:iCs/>
          <w:color w:val="222A35"/>
          <w:sz w:val="28"/>
          <w:szCs w:val="28"/>
        </w:rPr>
      </w:pPr>
      <w:hyperlink r:id="rId13" w:history="1">
        <w:r>
          <w:rPr>
            <w:rStyle w:val="a3"/>
            <w:bCs/>
            <w:iCs/>
            <w:color w:val="222A35"/>
            <w:sz w:val="28"/>
            <w:szCs w:val="28"/>
          </w:rPr>
          <w:t>Ссылка для скачивания материалов.</w:t>
        </w:r>
      </w:hyperlink>
    </w:p>
    <w:p w:rsidR="009171B4" w:rsidRDefault="009171B4" w:rsidP="009171B4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Станция «Песни военных лет» </w:t>
      </w:r>
    </w:p>
    <w:p w:rsidR="009171B4" w:rsidRDefault="009171B4" w:rsidP="009171B4">
      <w:pPr>
        <w:pStyle w:val="a4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данной станции предусмотрено два задания: </w:t>
      </w:r>
    </w:p>
    <w:p w:rsidR="009171B4" w:rsidRDefault="009171B4" w:rsidP="009171B4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Легенда: «Вы попали в дом Павлова, и первое что вы увидели это граммофон с пластинкой. Но после долгих бомбардировок, пластинка была повреждена. Названия песен теперь не разобрать. Ваша задача – узнать какие песни играли в доме Павлова в перерывах между бомбардировками». За каждую угаданную песню команда получает 6 баллов. </w:t>
      </w:r>
    </w:p>
    <w:p w:rsidR="009171B4" w:rsidRDefault="009171B4" w:rsidP="009171B4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Команде выдается 5 пластинок, на которых нарисованы рисунки. По рисункам обучающиеся должны определить название песни. За каждую угаданную песню команда получает 1 балл. Последнюю угаданную песню команда должна пропеть хором.</w:t>
      </w:r>
    </w:p>
    <w:p w:rsidR="009171B4" w:rsidRDefault="009171B4" w:rsidP="009171B4">
      <w:pPr>
        <w:pStyle w:val="a4"/>
        <w:spacing w:before="0" w:beforeAutospacing="0" w:after="0" w:afterAutospacing="0"/>
        <w:ind w:left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Ответы на задание: </w:t>
      </w:r>
    </w:p>
    <w:p w:rsidR="009171B4" w:rsidRDefault="009171B4" w:rsidP="009171B4">
      <w:pPr>
        <w:pStyle w:val="a4"/>
        <w:spacing w:before="0" w:beforeAutospacing="0" w:after="0" w:afterAutospacing="0"/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 «Смуглянка» </w:t>
      </w:r>
    </w:p>
    <w:p w:rsidR="009171B4" w:rsidRDefault="009171B4" w:rsidP="009171B4">
      <w:pPr>
        <w:pStyle w:val="a4"/>
        <w:spacing w:before="0" w:beforeAutospacing="0" w:after="0" w:afterAutospacing="0"/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 «Три танкиста» </w:t>
      </w:r>
    </w:p>
    <w:p w:rsidR="009171B4" w:rsidRDefault="009171B4" w:rsidP="009171B4">
      <w:pPr>
        <w:pStyle w:val="a4"/>
        <w:spacing w:before="0" w:beforeAutospacing="0" w:after="0" w:afterAutospacing="0"/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 «Темная ночь»</w:t>
      </w:r>
    </w:p>
    <w:p w:rsidR="009171B4" w:rsidRDefault="009171B4" w:rsidP="009171B4">
      <w:pPr>
        <w:pStyle w:val="a4"/>
        <w:spacing w:before="0" w:beforeAutospacing="0" w:after="0" w:afterAutospacing="0"/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 «Катюша»</w:t>
      </w:r>
    </w:p>
    <w:p w:rsidR="009171B4" w:rsidRDefault="009171B4" w:rsidP="009171B4">
      <w:pPr>
        <w:pStyle w:val="a4"/>
        <w:spacing w:before="0" w:beforeAutospacing="0" w:after="0" w:afterAutospacing="0"/>
        <w:ind w:left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 «Журавли».</w:t>
      </w:r>
    </w:p>
    <w:p w:rsidR="009171B4" w:rsidRDefault="009171B4" w:rsidP="009171B4">
      <w:pPr>
        <w:pStyle w:val="a4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итогу прохождения двух заданий команде выдается </w:t>
      </w:r>
      <w:proofErr w:type="spellStart"/>
      <w:r>
        <w:rPr>
          <w:bCs/>
          <w:iCs/>
          <w:sz w:val="28"/>
          <w:szCs w:val="28"/>
        </w:rPr>
        <w:t>пазл</w:t>
      </w:r>
      <w:proofErr w:type="spellEnd"/>
      <w:r>
        <w:rPr>
          <w:bCs/>
          <w:iCs/>
          <w:sz w:val="28"/>
          <w:szCs w:val="28"/>
        </w:rPr>
        <w:t>.</w:t>
      </w:r>
    </w:p>
    <w:p w:rsidR="009171B4" w:rsidRDefault="009171B4" w:rsidP="009171B4">
      <w:pPr>
        <w:pStyle w:val="a4"/>
        <w:spacing w:before="0" w:beforeAutospacing="0" w:after="200" w:afterAutospacing="0"/>
        <w:ind w:firstLine="709"/>
        <w:jc w:val="both"/>
        <w:rPr>
          <w:bCs/>
          <w:iCs/>
          <w:color w:val="222A35"/>
          <w:sz w:val="28"/>
          <w:szCs w:val="28"/>
        </w:rPr>
      </w:pPr>
      <w:hyperlink r:id="rId14" w:history="1">
        <w:r>
          <w:rPr>
            <w:rStyle w:val="a3"/>
            <w:bCs/>
            <w:iCs/>
            <w:color w:val="222A35"/>
            <w:sz w:val="28"/>
            <w:szCs w:val="28"/>
          </w:rPr>
          <w:t>Ссылка для скачивания материалов.</w:t>
        </w:r>
      </w:hyperlink>
    </w:p>
    <w:p w:rsidR="009171B4" w:rsidRDefault="009171B4" w:rsidP="009171B4">
      <w:pPr>
        <w:pStyle w:val="a4"/>
        <w:numPr>
          <w:ilvl w:val="0"/>
          <w:numId w:val="6"/>
        </w:numPr>
        <w:spacing w:before="0" w:beforeAutospacing="0" w:after="0" w:afterAutospacing="0"/>
        <w:ind w:left="142" w:firstLine="218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Станция «Имена героев в истории родного города (вашего населённого пункта)»</w:t>
      </w:r>
    </w:p>
    <w:p w:rsidR="009171B4" w:rsidRDefault="009171B4" w:rsidP="009171B4">
      <w:pPr>
        <w:pStyle w:val="a4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Участникам необходимо назвать памятники, улицы, парки, скверы и площади, названные в честь героев Сталинградской битвы. (За правильный ответ 1 балл).</w:t>
      </w:r>
    </w:p>
    <w:p w:rsidR="009171B4" w:rsidRDefault="009171B4" w:rsidP="009171B4">
      <w:pPr>
        <w:pStyle w:val="a4"/>
        <w:spacing w:before="0" w:beforeAutospacing="0" w:after="200" w:afterAutospacing="0"/>
        <w:ind w:left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В конце задания команде выдается </w:t>
      </w:r>
      <w:proofErr w:type="spellStart"/>
      <w:r>
        <w:rPr>
          <w:bCs/>
          <w:iCs/>
          <w:sz w:val="28"/>
          <w:szCs w:val="28"/>
        </w:rPr>
        <w:t>пазл</w:t>
      </w:r>
      <w:proofErr w:type="spellEnd"/>
      <w:r>
        <w:rPr>
          <w:bCs/>
          <w:iCs/>
          <w:sz w:val="28"/>
          <w:szCs w:val="28"/>
        </w:rPr>
        <w:t>.</w:t>
      </w:r>
    </w:p>
    <w:p w:rsidR="009171B4" w:rsidRDefault="009171B4" w:rsidP="009171B4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Подведение итога </w:t>
      </w:r>
      <w:proofErr w:type="spellStart"/>
      <w:r>
        <w:rPr>
          <w:b/>
          <w:bCs/>
          <w:i/>
          <w:iCs/>
          <w:sz w:val="28"/>
          <w:szCs w:val="28"/>
        </w:rPr>
        <w:t>квеста</w:t>
      </w:r>
      <w:proofErr w:type="spellEnd"/>
      <w:r>
        <w:rPr>
          <w:b/>
          <w:bCs/>
          <w:i/>
          <w:iCs/>
          <w:sz w:val="28"/>
          <w:szCs w:val="28"/>
        </w:rPr>
        <w:t xml:space="preserve">: </w:t>
      </w:r>
    </w:p>
    <w:p w:rsidR="009171B4" w:rsidRDefault="009171B4" w:rsidP="009171B4">
      <w:pPr>
        <w:pStyle w:val="a4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окончании </w:t>
      </w:r>
      <w:proofErr w:type="spellStart"/>
      <w:r>
        <w:rPr>
          <w:bCs/>
          <w:iCs/>
          <w:sz w:val="28"/>
          <w:szCs w:val="28"/>
        </w:rPr>
        <w:t>квеста</w:t>
      </w:r>
      <w:proofErr w:type="spellEnd"/>
      <w:r>
        <w:rPr>
          <w:bCs/>
          <w:iCs/>
          <w:sz w:val="28"/>
          <w:szCs w:val="28"/>
        </w:rPr>
        <w:t xml:space="preserve"> команды собирают картину из </w:t>
      </w:r>
      <w:proofErr w:type="spellStart"/>
      <w:r>
        <w:rPr>
          <w:bCs/>
          <w:iCs/>
          <w:sz w:val="28"/>
          <w:szCs w:val="28"/>
        </w:rPr>
        <w:t>пазлов</w:t>
      </w:r>
      <w:proofErr w:type="spellEnd"/>
      <w:r>
        <w:rPr>
          <w:bCs/>
          <w:iCs/>
          <w:sz w:val="28"/>
          <w:szCs w:val="28"/>
        </w:rPr>
        <w:t>. Жюри подсчитывает баллы и выбирает команду, которая набрала наибольшее количество баллов.</w:t>
      </w:r>
    </w:p>
    <w:p w:rsidR="005433C4" w:rsidRDefault="005433C4"/>
    <w:sectPr w:rsidR="005433C4" w:rsidSect="001B6072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1B22CA4"/>
    <w:lvl w:ilvl="0" w:tplc="EAB82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hybridMultilevel"/>
    <w:tmpl w:val="D826EC34"/>
    <w:lvl w:ilvl="0" w:tplc="076C34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7"/>
    <w:multiLevelType w:val="hybridMultilevel"/>
    <w:tmpl w:val="55808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D"/>
    <w:multiLevelType w:val="hybridMultilevel"/>
    <w:tmpl w:val="82C43FDE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2"/>
    <w:multiLevelType w:val="hybridMultilevel"/>
    <w:tmpl w:val="BB6A685A"/>
    <w:lvl w:ilvl="0" w:tplc="D3EEF94E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0000013"/>
    <w:multiLevelType w:val="hybridMultilevel"/>
    <w:tmpl w:val="6486F964"/>
    <w:lvl w:ilvl="0" w:tplc="04FA53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7"/>
    <w:multiLevelType w:val="hybridMultilevel"/>
    <w:tmpl w:val="1B00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773FB0"/>
    <w:multiLevelType w:val="multilevel"/>
    <w:tmpl w:val="E462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90182"/>
    <w:multiLevelType w:val="multilevel"/>
    <w:tmpl w:val="084E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93680"/>
    <w:multiLevelType w:val="multilevel"/>
    <w:tmpl w:val="396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B66EF"/>
    <w:multiLevelType w:val="multilevel"/>
    <w:tmpl w:val="3B6C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BF"/>
    <w:rsid w:val="005433C4"/>
    <w:rsid w:val="009171B4"/>
    <w:rsid w:val="00D2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46C1"/>
  <w15:chartTrackingRefBased/>
  <w15:docId w15:val="{B42FDC58-BD13-4BB0-8491-EF686D45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1B4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71B4"/>
    <w:rPr>
      <w:color w:val="0563C1"/>
      <w:u w:val="single"/>
    </w:rPr>
  </w:style>
  <w:style w:type="paragraph" w:styleId="a4">
    <w:name w:val="Normal (Web)"/>
    <w:basedOn w:val="a"/>
    <w:uiPriority w:val="99"/>
    <w:rsid w:val="0091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71B4"/>
    <w:pPr>
      <w:ind w:left="720"/>
      <w:contextualSpacing/>
    </w:pPr>
  </w:style>
  <w:style w:type="paragraph" w:styleId="a6">
    <w:name w:val="No Spacing"/>
    <w:uiPriority w:val="1"/>
    <w:qFormat/>
    <w:rsid w:val="009171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91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MwNUPPNAJSubTQ" TargetMode="External"/><Relationship Id="rId13" Type="http://schemas.openxmlformats.org/officeDocument/2006/relationships/hyperlink" Target="https://disk.yandex.ru/d/bKsOi2VuoMV8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pGmMMFb6RY-Tig" TargetMode="External"/><Relationship Id="rId12" Type="http://schemas.openxmlformats.org/officeDocument/2006/relationships/hyperlink" Target="https://disk.yandex.ru/d/-FT5IN1xIE4Z8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7T8n4AnPptKckw" TargetMode="External"/><Relationship Id="rId11" Type="http://schemas.openxmlformats.org/officeDocument/2006/relationships/hyperlink" Target="https://disk.yandex.ru/i/K7Ag2sepoJ4sPw" TargetMode="External"/><Relationship Id="rId5" Type="http://schemas.openxmlformats.org/officeDocument/2006/relationships/hyperlink" Target="http://base.garant.ru/151835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h2UkQrtpDOXxz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mzT8BTk7086VfqdHIaOvT234SyNuCH3YqLXmqB8T2fOTW5w/viewform?fbzx=3642729794722610968" TargetMode="External"/><Relationship Id="rId14" Type="http://schemas.openxmlformats.org/officeDocument/2006/relationships/hyperlink" Target="https://disk.yandex.ru/i/Gk8fBu8PNkTF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2023-01-24T19:33:00Z</dcterms:created>
  <dcterms:modified xsi:type="dcterms:W3CDTF">2023-01-24T19:33:00Z</dcterms:modified>
</cp:coreProperties>
</file>