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59" w:rsidRDefault="009B0B05" w:rsidP="009B0B05">
      <w:pPr>
        <w:jc w:val="center"/>
      </w:pPr>
      <w:r>
        <w:t>План мероприятий проекта «</w:t>
      </w:r>
      <w:proofErr w:type="spellStart"/>
      <w:r>
        <w:t>Экок</w:t>
      </w:r>
      <w:r w:rsidR="00AC5F5D">
        <w:t>о</w:t>
      </w:r>
      <w:r>
        <w:t>мплекс</w:t>
      </w:r>
      <w:proofErr w:type="spellEnd"/>
      <w:r w:rsidR="00AC5F5D">
        <w:t xml:space="preserve"> №</w:t>
      </w:r>
      <w:r>
        <w:t>46» на 2022 год</w:t>
      </w:r>
    </w:p>
    <w:tbl>
      <w:tblPr>
        <w:tblStyle w:val="a3"/>
        <w:tblW w:w="0" w:type="auto"/>
        <w:tblLook w:val="04A0"/>
      </w:tblPr>
      <w:tblGrid>
        <w:gridCol w:w="443"/>
        <w:gridCol w:w="1295"/>
        <w:gridCol w:w="2559"/>
        <w:gridCol w:w="2153"/>
        <w:gridCol w:w="3121"/>
      </w:tblGrid>
      <w:tr w:rsidR="00C74FB6" w:rsidTr="009B0B05">
        <w:tc>
          <w:tcPr>
            <w:tcW w:w="0" w:type="auto"/>
          </w:tcPr>
          <w:p w:rsidR="005854FD" w:rsidRDefault="005854FD">
            <w:r>
              <w:t>№</w:t>
            </w:r>
          </w:p>
        </w:tc>
        <w:tc>
          <w:tcPr>
            <w:tcW w:w="0" w:type="auto"/>
          </w:tcPr>
          <w:p w:rsidR="005854FD" w:rsidRDefault="009B0B05">
            <w:r>
              <w:t xml:space="preserve">Дата </w:t>
            </w:r>
          </w:p>
        </w:tc>
        <w:tc>
          <w:tcPr>
            <w:tcW w:w="0" w:type="auto"/>
          </w:tcPr>
          <w:p w:rsidR="005854FD" w:rsidRDefault="005854FD">
            <w:r>
              <w:t>Название</w:t>
            </w:r>
          </w:p>
        </w:tc>
        <w:tc>
          <w:tcPr>
            <w:tcW w:w="0" w:type="auto"/>
          </w:tcPr>
          <w:p w:rsidR="005854FD" w:rsidRDefault="00C74FB6">
            <w:r>
              <w:t>Материалы и оборудование</w:t>
            </w:r>
          </w:p>
        </w:tc>
        <w:tc>
          <w:tcPr>
            <w:tcW w:w="0" w:type="auto"/>
          </w:tcPr>
          <w:p w:rsidR="005854FD" w:rsidRDefault="00C74FB6">
            <w:r>
              <w:t>Планируемый результат</w:t>
            </w:r>
          </w:p>
        </w:tc>
      </w:tr>
      <w:tr w:rsidR="00C74FB6" w:rsidTr="009B0B05">
        <w:tc>
          <w:tcPr>
            <w:tcW w:w="0" w:type="auto"/>
          </w:tcPr>
          <w:p w:rsidR="00872A2E" w:rsidRDefault="00872A2E">
            <w:r>
              <w:t>1</w:t>
            </w:r>
          </w:p>
        </w:tc>
        <w:tc>
          <w:tcPr>
            <w:tcW w:w="0" w:type="auto"/>
          </w:tcPr>
          <w:p w:rsidR="00872A2E" w:rsidRDefault="00872A2E" w:rsidP="00C9763B">
            <w:r>
              <w:t>19.02.22 г.</w:t>
            </w:r>
          </w:p>
        </w:tc>
        <w:tc>
          <w:tcPr>
            <w:tcW w:w="0" w:type="auto"/>
          </w:tcPr>
          <w:p w:rsidR="00872A2E" w:rsidRDefault="00872A2E" w:rsidP="00C9763B">
            <w:r>
              <w:t>Мастер-класс по созданию плаката «Спасите океан» к всемирному Дню китов и дельфинов  (19 февраля)</w:t>
            </w:r>
          </w:p>
        </w:tc>
        <w:tc>
          <w:tcPr>
            <w:tcW w:w="0" w:type="auto"/>
          </w:tcPr>
          <w:p w:rsidR="00872A2E" w:rsidRDefault="00872A2E" w:rsidP="00C9763B">
            <w:r>
              <w:t>Тушь,</w:t>
            </w:r>
          </w:p>
          <w:p w:rsidR="00872A2E" w:rsidRDefault="00872A2E" w:rsidP="00C9763B">
            <w:r>
              <w:t>Бумага,</w:t>
            </w:r>
          </w:p>
          <w:p w:rsidR="00872A2E" w:rsidRDefault="00872A2E" w:rsidP="00C9763B">
            <w:r>
              <w:t xml:space="preserve">Оттиск, </w:t>
            </w:r>
          </w:p>
          <w:p w:rsidR="00872A2E" w:rsidRDefault="00872A2E" w:rsidP="00C9763B">
            <w:r>
              <w:t>Валик для краски</w:t>
            </w:r>
          </w:p>
          <w:p w:rsidR="00872A2E" w:rsidRDefault="00872A2E" w:rsidP="00C9763B"/>
        </w:tc>
        <w:tc>
          <w:tcPr>
            <w:tcW w:w="0" w:type="auto"/>
          </w:tcPr>
          <w:p w:rsidR="00872A2E" w:rsidRDefault="00872A2E" w:rsidP="00C9763B">
            <w:r>
              <w:t xml:space="preserve">Познакомили детей  с проблемой </w:t>
            </w:r>
            <w:r w:rsidR="00707C93">
              <w:t>защиты китов и дельфинов.</w:t>
            </w:r>
            <w:r>
              <w:t xml:space="preserve"> </w:t>
            </w:r>
          </w:p>
          <w:p w:rsidR="00872A2E" w:rsidRDefault="00872A2E" w:rsidP="00C9763B">
            <w:r>
              <w:t xml:space="preserve">Научить детей создавать плакат в технике рельефной гравюры «Спасите океан» </w:t>
            </w:r>
          </w:p>
        </w:tc>
      </w:tr>
      <w:tr w:rsidR="00C74FB6" w:rsidTr="009B0B05">
        <w:tc>
          <w:tcPr>
            <w:tcW w:w="0" w:type="auto"/>
          </w:tcPr>
          <w:p w:rsidR="00872A2E" w:rsidRDefault="00872A2E">
            <w:r>
              <w:t>2</w:t>
            </w:r>
          </w:p>
        </w:tc>
        <w:tc>
          <w:tcPr>
            <w:tcW w:w="0" w:type="auto"/>
          </w:tcPr>
          <w:p w:rsidR="00872A2E" w:rsidRDefault="00872A2E">
            <w:r>
              <w:t>21.03.2022</w:t>
            </w:r>
          </w:p>
        </w:tc>
        <w:tc>
          <w:tcPr>
            <w:tcW w:w="0" w:type="auto"/>
          </w:tcPr>
          <w:p w:rsidR="00872A2E" w:rsidRDefault="00C74FB6" w:rsidP="00707C93">
            <w:r>
              <w:t xml:space="preserve">Акция «Сдай макулатуру – спаси дерево»  к </w:t>
            </w:r>
            <w:r w:rsidR="00872A2E">
              <w:t>Междун</w:t>
            </w:r>
            <w:r w:rsidR="00707C93">
              <w:t>ародному</w:t>
            </w:r>
            <w:r w:rsidR="00872A2E">
              <w:t xml:space="preserve"> д</w:t>
            </w:r>
            <w:r>
              <w:t>ню</w:t>
            </w:r>
            <w:r w:rsidR="00872A2E">
              <w:t xml:space="preserve"> лесов</w:t>
            </w:r>
          </w:p>
        </w:tc>
        <w:tc>
          <w:tcPr>
            <w:tcW w:w="0" w:type="auto"/>
          </w:tcPr>
          <w:p w:rsidR="00872A2E" w:rsidRDefault="00707C93" w:rsidP="00707C93">
            <w:r>
              <w:t>Контейнеры для сбора макулатуры</w:t>
            </w:r>
          </w:p>
        </w:tc>
        <w:tc>
          <w:tcPr>
            <w:tcW w:w="0" w:type="auto"/>
          </w:tcPr>
          <w:p w:rsidR="00872A2E" w:rsidRDefault="00707C93" w:rsidP="00707C93">
            <w:r>
              <w:t xml:space="preserve">Собрано 50 кг макулатуры </w:t>
            </w:r>
          </w:p>
        </w:tc>
      </w:tr>
      <w:tr w:rsidR="00707C93" w:rsidTr="009B0B05">
        <w:tc>
          <w:tcPr>
            <w:tcW w:w="0" w:type="auto"/>
          </w:tcPr>
          <w:p w:rsidR="00707C93" w:rsidRDefault="00707C93">
            <w:r>
              <w:t>3</w:t>
            </w:r>
          </w:p>
        </w:tc>
        <w:tc>
          <w:tcPr>
            <w:tcW w:w="0" w:type="auto"/>
          </w:tcPr>
          <w:p w:rsidR="00707C93" w:rsidRDefault="00707C93">
            <w:r>
              <w:t>15.04.2022</w:t>
            </w:r>
          </w:p>
        </w:tc>
        <w:tc>
          <w:tcPr>
            <w:tcW w:w="0" w:type="auto"/>
          </w:tcPr>
          <w:p w:rsidR="00707C93" w:rsidRDefault="00707C93" w:rsidP="00C74FB6">
            <w:r>
              <w:t>Раздача памяток «Правила обращения с бытовыми отходами»  День экологических знаний</w:t>
            </w:r>
          </w:p>
        </w:tc>
        <w:tc>
          <w:tcPr>
            <w:tcW w:w="0" w:type="auto"/>
          </w:tcPr>
          <w:p w:rsidR="00707C93" w:rsidRDefault="00707C93" w:rsidP="00C9763B">
            <w:r>
              <w:t>7000 памяток</w:t>
            </w:r>
          </w:p>
        </w:tc>
        <w:tc>
          <w:tcPr>
            <w:tcW w:w="0" w:type="auto"/>
          </w:tcPr>
          <w:p w:rsidR="00707C93" w:rsidRDefault="00707C93" w:rsidP="00872A2E">
            <w:r>
              <w:t xml:space="preserve">В почтовые ящики разложено 7000 памяток </w:t>
            </w:r>
          </w:p>
        </w:tc>
      </w:tr>
      <w:tr w:rsidR="00C74FB6" w:rsidTr="009B0B05">
        <w:tc>
          <w:tcPr>
            <w:tcW w:w="0" w:type="auto"/>
          </w:tcPr>
          <w:p w:rsidR="00872A2E" w:rsidRDefault="009B0B05">
            <w:r>
              <w:t>4</w:t>
            </w:r>
          </w:p>
        </w:tc>
        <w:tc>
          <w:tcPr>
            <w:tcW w:w="0" w:type="auto"/>
          </w:tcPr>
          <w:p w:rsidR="00872A2E" w:rsidRDefault="00872A2E">
            <w:r>
              <w:t>Май</w:t>
            </w:r>
          </w:p>
        </w:tc>
        <w:tc>
          <w:tcPr>
            <w:tcW w:w="0" w:type="auto"/>
          </w:tcPr>
          <w:p w:rsidR="00872A2E" w:rsidRDefault="00872A2E" w:rsidP="00C74FB6">
            <w:proofErr w:type="spellStart"/>
            <w:r>
              <w:t>Велозабег</w:t>
            </w:r>
            <w:proofErr w:type="spellEnd"/>
            <w:r>
              <w:t xml:space="preserve"> «</w:t>
            </w:r>
            <w:proofErr w:type="spellStart"/>
            <w:r>
              <w:t>АнтиВыхлоп</w:t>
            </w:r>
            <w:proofErr w:type="spellEnd"/>
            <w:r>
              <w:t>»</w:t>
            </w:r>
            <w:r w:rsidR="00C74FB6">
              <w:t xml:space="preserve"> на территории школы №23</w:t>
            </w:r>
          </w:p>
        </w:tc>
        <w:tc>
          <w:tcPr>
            <w:tcW w:w="0" w:type="auto"/>
          </w:tcPr>
          <w:p w:rsidR="00872A2E" w:rsidRDefault="00C74FB6" w:rsidP="00C9763B">
            <w:r>
              <w:t>Разметчики, самокаты, велосипеды,</w:t>
            </w:r>
          </w:p>
          <w:p w:rsidR="00C74FB6" w:rsidRDefault="00C74FB6" w:rsidP="00C9763B">
            <w:r>
              <w:t xml:space="preserve">Призы </w:t>
            </w:r>
          </w:p>
        </w:tc>
        <w:tc>
          <w:tcPr>
            <w:tcW w:w="0" w:type="auto"/>
          </w:tcPr>
          <w:p w:rsidR="00872A2E" w:rsidRDefault="00C74FB6" w:rsidP="00C9763B">
            <w:r>
              <w:t xml:space="preserve">Пропаганда </w:t>
            </w:r>
            <w:r w:rsidR="00707C93">
              <w:t xml:space="preserve">среди жителей </w:t>
            </w:r>
            <w:r>
              <w:t>использования экологических видов транспорта с целью уменьшения вредных выхлопов атмосферу земли</w:t>
            </w:r>
          </w:p>
        </w:tc>
      </w:tr>
      <w:tr w:rsidR="00C74FB6" w:rsidTr="009B0B05">
        <w:tc>
          <w:tcPr>
            <w:tcW w:w="0" w:type="auto"/>
          </w:tcPr>
          <w:p w:rsidR="00C74FB6" w:rsidRDefault="009B0B05">
            <w:r>
              <w:t>5</w:t>
            </w:r>
          </w:p>
        </w:tc>
        <w:tc>
          <w:tcPr>
            <w:tcW w:w="0" w:type="auto"/>
          </w:tcPr>
          <w:p w:rsidR="00C74FB6" w:rsidRDefault="00C74FB6" w:rsidP="00C74FB6">
            <w:r>
              <w:t>8.06.2022</w:t>
            </w:r>
          </w:p>
        </w:tc>
        <w:tc>
          <w:tcPr>
            <w:tcW w:w="0" w:type="auto"/>
          </w:tcPr>
          <w:p w:rsidR="00C74FB6" w:rsidRDefault="00C74FB6" w:rsidP="00C74FB6">
            <w:r>
              <w:t xml:space="preserve">Субботник по уборке берега реки Кама </w:t>
            </w:r>
            <w:proofErr w:type="gramStart"/>
            <w:r>
              <w:t>ко</w:t>
            </w:r>
            <w:proofErr w:type="gramEnd"/>
            <w:r>
              <w:t xml:space="preserve"> Всемирному дню океанов</w:t>
            </w:r>
          </w:p>
        </w:tc>
        <w:tc>
          <w:tcPr>
            <w:tcW w:w="0" w:type="auto"/>
          </w:tcPr>
          <w:p w:rsidR="00C74FB6" w:rsidRDefault="00C74FB6" w:rsidP="00C9763B">
            <w:r>
              <w:t>Мусорные мешки,</w:t>
            </w:r>
          </w:p>
          <w:p w:rsidR="00C74FB6" w:rsidRDefault="00C74FB6" w:rsidP="00C9763B">
            <w:r>
              <w:t>Чай, угощенье,</w:t>
            </w:r>
          </w:p>
          <w:p w:rsidR="00C74FB6" w:rsidRDefault="00C74FB6" w:rsidP="00C9763B">
            <w:r>
              <w:t xml:space="preserve">Благодарственные письма </w:t>
            </w:r>
          </w:p>
        </w:tc>
        <w:tc>
          <w:tcPr>
            <w:tcW w:w="0" w:type="auto"/>
          </w:tcPr>
          <w:p w:rsidR="00C74FB6" w:rsidRDefault="00707C93" w:rsidP="00872A2E">
            <w:r>
              <w:t>Очищена от мусора прибрежная территория реки Кама напротив 46 комплекса</w:t>
            </w:r>
          </w:p>
        </w:tc>
      </w:tr>
      <w:tr w:rsidR="009B0B05" w:rsidTr="009B0B05">
        <w:tc>
          <w:tcPr>
            <w:tcW w:w="0" w:type="auto"/>
          </w:tcPr>
          <w:p w:rsidR="009B0B05" w:rsidRDefault="009B0B05">
            <w:r>
              <w:t>6</w:t>
            </w:r>
          </w:p>
        </w:tc>
        <w:tc>
          <w:tcPr>
            <w:tcW w:w="0" w:type="auto"/>
          </w:tcPr>
          <w:p w:rsidR="009B0B05" w:rsidRDefault="009B0B05" w:rsidP="001005CD">
            <w:r>
              <w:t>12.06.2022</w:t>
            </w:r>
          </w:p>
        </w:tc>
        <w:tc>
          <w:tcPr>
            <w:tcW w:w="0" w:type="auto"/>
          </w:tcPr>
          <w:p w:rsidR="009B0B05" w:rsidRDefault="009B0B05" w:rsidP="009B0B05">
            <w:proofErr w:type="gramStart"/>
            <w:r>
              <w:t>Настольный</w:t>
            </w:r>
            <w:proofErr w:type="gramEnd"/>
            <w:r>
              <w:t xml:space="preserve"> </w:t>
            </w:r>
            <w:proofErr w:type="spellStart"/>
            <w:r>
              <w:t>экоквест</w:t>
            </w:r>
            <w:proofErr w:type="spellEnd"/>
            <w:r>
              <w:t xml:space="preserve"> «Сортируй и здравствуй» на </w:t>
            </w:r>
            <w:r>
              <w:t>Сабантуе</w:t>
            </w:r>
          </w:p>
        </w:tc>
        <w:tc>
          <w:tcPr>
            <w:tcW w:w="0" w:type="auto"/>
          </w:tcPr>
          <w:p w:rsidR="009B0B05" w:rsidRDefault="009B0B05" w:rsidP="001005CD">
            <w:r>
              <w:t>Принтер,</w:t>
            </w:r>
          </w:p>
          <w:p w:rsidR="009B0B05" w:rsidRDefault="009B0B05" w:rsidP="001005CD">
            <w:r>
              <w:t>Столы (стулья)</w:t>
            </w:r>
          </w:p>
          <w:p w:rsidR="009B0B05" w:rsidRDefault="009B0B05" w:rsidP="001005CD">
            <w:r>
              <w:t>Настольные игры</w:t>
            </w:r>
          </w:p>
          <w:p w:rsidR="009B0B05" w:rsidRDefault="009B0B05" w:rsidP="001005CD">
            <w:proofErr w:type="gramStart"/>
            <w:r>
              <w:t xml:space="preserve">(сортировка мусора, </w:t>
            </w:r>
            <w:proofErr w:type="spellStart"/>
            <w:r>
              <w:t>экоклассики</w:t>
            </w:r>
            <w:proofErr w:type="spellEnd"/>
            <w:r>
              <w:t xml:space="preserve">, </w:t>
            </w:r>
            <w:proofErr w:type="gramEnd"/>
          </w:p>
          <w:p w:rsidR="009B0B05" w:rsidRDefault="009B0B05" w:rsidP="001005CD">
            <w:r>
              <w:t>Призы,</w:t>
            </w:r>
          </w:p>
          <w:p w:rsidR="009B0B05" w:rsidRDefault="009B0B05" w:rsidP="001005CD">
            <w:r>
              <w:t>грамоты</w:t>
            </w:r>
          </w:p>
        </w:tc>
        <w:tc>
          <w:tcPr>
            <w:tcW w:w="0" w:type="auto"/>
          </w:tcPr>
          <w:p w:rsidR="009B0B05" w:rsidRDefault="009B0B05" w:rsidP="001005CD">
            <w:r>
              <w:t xml:space="preserve">Закрепили знания у 50 жителей о сортировке мусора </w:t>
            </w:r>
          </w:p>
        </w:tc>
      </w:tr>
      <w:tr w:rsidR="009B0B05" w:rsidTr="009B0B05">
        <w:tc>
          <w:tcPr>
            <w:tcW w:w="0" w:type="auto"/>
          </w:tcPr>
          <w:p w:rsidR="009B0B05" w:rsidRDefault="009B0B05">
            <w:r>
              <w:t>7</w:t>
            </w:r>
          </w:p>
        </w:tc>
        <w:tc>
          <w:tcPr>
            <w:tcW w:w="0" w:type="auto"/>
          </w:tcPr>
          <w:p w:rsidR="009B0B05" w:rsidRDefault="009B0B05" w:rsidP="00C74FB6">
            <w:r>
              <w:t>03.07.2022</w:t>
            </w:r>
          </w:p>
        </w:tc>
        <w:tc>
          <w:tcPr>
            <w:tcW w:w="0" w:type="auto"/>
          </w:tcPr>
          <w:p w:rsidR="009B0B05" w:rsidRDefault="009B0B05" w:rsidP="00872A2E">
            <w:r>
              <w:t>«</w:t>
            </w:r>
            <w:proofErr w:type="spellStart"/>
            <w:r>
              <w:t>Экосумка</w:t>
            </w:r>
            <w:proofErr w:type="spellEnd"/>
            <w:r>
              <w:t>» мастер-класс к международному дню отказа от пластиковых пакетов</w:t>
            </w:r>
          </w:p>
        </w:tc>
        <w:tc>
          <w:tcPr>
            <w:tcW w:w="0" w:type="auto"/>
          </w:tcPr>
          <w:p w:rsidR="009B0B05" w:rsidRDefault="009B0B05" w:rsidP="00C9763B">
            <w:r>
              <w:t>Ткань,</w:t>
            </w:r>
          </w:p>
          <w:p w:rsidR="009B0B05" w:rsidRDefault="009B0B05" w:rsidP="00C9763B">
            <w:r>
              <w:t>Акриловые краски,</w:t>
            </w:r>
          </w:p>
          <w:p w:rsidR="009B0B05" w:rsidRDefault="009B0B05" w:rsidP="00C9763B">
            <w:r>
              <w:t>Трафареты,</w:t>
            </w:r>
          </w:p>
          <w:p w:rsidR="009B0B05" w:rsidRDefault="009B0B05" w:rsidP="00C9763B">
            <w:r>
              <w:t>Кисти,</w:t>
            </w:r>
          </w:p>
          <w:p w:rsidR="009B0B05" w:rsidRDefault="009B0B05" w:rsidP="00C9763B">
            <w:r>
              <w:t xml:space="preserve">Столы </w:t>
            </w:r>
          </w:p>
        </w:tc>
        <w:tc>
          <w:tcPr>
            <w:tcW w:w="0" w:type="auto"/>
          </w:tcPr>
          <w:p w:rsidR="009B0B05" w:rsidRDefault="009B0B05" w:rsidP="00872A2E">
            <w:r>
              <w:t>Информировать жителей о вреде пластиковых пакетов, агитировать за сокращение их потребления  и использование многоразовых сумок. Научить росписи по ткани акриловыми красками.</w:t>
            </w:r>
          </w:p>
        </w:tc>
      </w:tr>
      <w:tr w:rsidR="009B0B05" w:rsidTr="009B0B05">
        <w:tc>
          <w:tcPr>
            <w:tcW w:w="0" w:type="auto"/>
          </w:tcPr>
          <w:p w:rsidR="009B0B05" w:rsidRDefault="009B0B05">
            <w:r>
              <w:t>8</w:t>
            </w:r>
          </w:p>
        </w:tc>
        <w:tc>
          <w:tcPr>
            <w:tcW w:w="0" w:type="auto"/>
          </w:tcPr>
          <w:p w:rsidR="009B0B05" w:rsidRDefault="009B0B05" w:rsidP="00726F53">
            <w:r>
              <w:t>Январь-декабрь 2022</w:t>
            </w:r>
          </w:p>
        </w:tc>
        <w:tc>
          <w:tcPr>
            <w:tcW w:w="0" w:type="auto"/>
          </w:tcPr>
          <w:p w:rsidR="009B0B05" w:rsidRDefault="009B0B05" w:rsidP="00726F53">
            <w:proofErr w:type="spellStart"/>
            <w:r>
              <w:t>ЭкоПост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9B0B05" w:rsidRDefault="009B0B05">
            <w:r>
              <w:t>Работа СММ специалиста</w:t>
            </w:r>
          </w:p>
        </w:tc>
        <w:tc>
          <w:tcPr>
            <w:tcW w:w="0" w:type="auto"/>
          </w:tcPr>
          <w:p w:rsidR="009B0B05" w:rsidRDefault="009B0B05">
            <w:r>
              <w:t>Написано и опубликовано более 10 постов в группе ТОС «Солнечный» на тему раздельного сбора мусора и обращения отходами</w:t>
            </w:r>
          </w:p>
        </w:tc>
      </w:tr>
      <w:tr w:rsidR="009B0B05" w:rsidTr="009B0B05">
        <w:tc>
          <w:tcPr>
            <w:tcW w:w="0" w:type="auto"/>
          </w:tcPr>
          <w:p w:rsidR="009B0B05" w:rsidRDefault="009B0B05">
            <w:r>
              <w:t>9</w:t>
            </w:r>
          </w:p>
        </w:tc>
        <w:tc>
          <w:tcPr>
            <w:tcW w:w="0" w:type="auto"/>
          </w:tcPr>
          <w:p w:rsidR="009B0B05" w:rsidRDefault="009B0B05">
            <w:r>
              <w:t>20.08.22</w:t>
            </w:r>
          </w:p>
        </w:tc>
        <w:tc>
          <w:tcPr>
            <w:tcW w:w="0" w:type="auto"/>
          </w:tcPr>
          <w:p w:rsidR="009B0B05" w:rsidRDefault="009B0B05">
            <w:proofErr w:type="spellStart"/>
            <w:r>
              <w:t>Экосоревнование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9B0B05" w:rsidRDefault="009B0B05">
            <w:r>
              <w:t>Мусорные мешки, призы, грамоты</w:t>
            </w:r>
          </w:p>
        </w:tc>
        <w:tc>
          <w:tcPr>
            <w:tcW w:w="0" w:type="auto"/>
          </w:tcPr>
          <w:p w:rsidR="009B0B05" w:rsidRDefault="009B0B05" w:rsidP="009B0B05">
            <w:r>
              <w:t>Проведено 2 субботника-соревнования с детьми от 7 до 18 лет и взрослыми жителями комплекса по уборке мест общего пользования</w:t>
            </w:r>
          </w:p>
        </w:tc>
      </w:tr>
      <w:tr w:rsidR="009B0B05" w:rsidTr="009B0B05">
        <w:tc>
          <w:tcPr>
            <w:tcW w:w="0" w:type="auto"/>
          </w:tcPr>
          <w:p w:rsidR="009B0B05" w:rsidRDefault="009B0B05">
            <w:r>
              <w:lastRenderedPageBreak/>
              <w:t>10</w:t>
            </w:r>
          </w:p>
        </w:tc>
        <w:tc>
          <w:tcPr>
            <w:tcW w:w="0" w:type="auto"/>
          </w:tcPr>
          <w:p w:rsidR="009B0B05" w:rsidRDefault="009B0B05" w:rsidP="00726F53">
            <w:r>
              <w:t>Январь-декабрь 2022</w:t>
            </w:r>
          </w:p>
        </w:tc>
        <w:tc>
          <w:tcPr>
            <w:tcW w:w="0" w:type="auto"/>
          </w:tcPr>
          <w:p w:rsidR="009B0B05" w:rsidRDefault="009B0B05" w:rsidP="00726F53">
            <w:proofErr w:type="spellStart"/>
            <w:r>
              <w:t>Экостенд</w:t>
            </w:r>
            <w:proofErr w:type="spellEnd"/>
          </w:p>
        </w:tc>
        <w:tc>
          <w:tcPr>
            <w:tcW w:w="0" w:type="auto"/>
          </w:tcPr>
          <w:p w:rsidR="009B0B05" w:rsidRDefault="009B0B05">
            <w:r>
              <w:t xml:space="preserve">Стенды </w:t>
            </w:r>
          </w:p>
          <w:p w:rsidR="009B0B05" w:rsidRDefault="009B0B05">
            <w:r>
              <w:t>Бетон</w:t>
            </w:r>
          </w:p>
          <w:p w:rsidR="009B0B05" w:rsidRDefault="009B0B05">
            <w:r>
              <w:t>Работы по монтажу</w:t>
            </w:r>
          </w:p>
        </w:tc>
        <w:tc>
          <w:tcPr>
            <w:tcW w:w="0" w:type="auto"/>
          </w:tcPr>
          <w:p w:rsidR="009B0B05" w:rsidRDefault="009B0B05" w:rsidP="009B0B05">
            <w:r>
              <w:t>Размещение информационных стендов о раздельном сборе мусора в местах наибольшей проходимости</w:t>
            </w:r>
          </w:p>
        </w:tc>
      </w:tr>
      <w:tr w:rsidR="009B0B05" w:rsidTr="009B0B05">
        <w:tc>
          <w:tcPr>
            <w:tcW w:w="0" w:type="auto"/>
          </w:tcPr>
          <w:p w:rsidR="009B0B05" w:rsidRDefault="009B0B05">
            <w:r>
              <w:t>11</w:t>
            </w:r>
          </w:p>
        </w:tc>
        <w:tc>
          <w:tcPr>
            <w:tcW w:w="0" w:type="auto"/>
          </w:tcPr>
          <w:p w:rsidR="009B0B05" w:rsidRDefault="009B0B05">
            <w:r>
              <w:t>Январь-декабрь 2022</w:t>
            </w:r>
          </w:p>
        </w:tc>
        <w:tc>
          <w:tcPr>
            <w:tcW w:w="0" w:type="auto"/>
          </w:tcPr>
          <w:p w:rsidR="009B0B05" w:rsidRDefault="009B0B05">
            <w:r>
              <w:t>Пункт  раздельного сбора отходов</w:t>
            </w:r>
          </w:p>
        </w:tc>
        <w:tc>
          <w:tcPr>
            <w:tcW w:w="0" w:type="auto"/>
          </w:tcPr>
          <w:p w:rsidR="009B0B05" w:rsidRDefault="009B0B05">
            <w:r>
              <w:t>Контейнеры для раздельного сбора мусора,</w:t>
            </w:r>
          </w:p>
          <w:p w:rsidR="009B0B05" w:rsidRDefault="009B0B05">
            <w:r>
              <w:t xml:space="preserve">Указатели (2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0" w:type="auto"/>
          </w:tcPr>
          <w:p w:rsidR="009B0B05" w:rsidRDefault="009B0B05" w:rsidP="009B0B05">
            <w:r>
              <w:t>Оборудована площадка для раздельного сбора мусора на территории комплекса</w:t>
            </w:r>
          </w:p>
        </w:tc>
      </w:tr>
    </w:tbl>
    <w:p w:rsidR="00726F53" w:rsidRDefault="00726F53"/>
    <w:sectPr w:rsidR="00726F53" w:rsidSect="0079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F53"/>
    <w:rsid w:val="000D18E1"/>
    <w:rsid w:val="005854FD"/>
    <w:rsid w:val="00707C93"/>
    <w:rsid w:val="00726F53"/>
    <w:rsid w:val="00795559"/>
    <w:rsid w:val="007D6D0D"/>
    <w:rsid w:val="007E1AF5"/>
    <w:rsid w:val="00872A2E"/>
    <w:rsid w:val="009B0B05"/>
    <w:rsid w:val="00AC5F5D"/>
    <w:rsid w:val="00BD6A36"/>
    <w:rsid w:val="00C7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4</cp:revision>
  <dcterms:created xsi:type="dcterms:W3CDTF">2022-02-13T09:45:00Z</dcterms:created>
  <dcterms:modified xsi:type="dcterms:W3CDTF">2022-02-13T11:07:00Z</dcterms:modified>
</cp:coreProperties>
</file>