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7" w:rsidRDefault="00551977" w:rsidP="002B7DC2">
      <w:pPr>
        <w:ind w:left="496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-310515</wp:posOffset>
            </wp:positionV>
            <wp:extent cx="7399655" cy="106572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-1212215</wp:posOffset>
            </wp:positionH>
            <wp:positionV relativeFrom="paragraph">
              <wp:posOffset>-596265</wp:posOffset>
            </wp:positionV>
            <wp:extent cx="7868920" cy="3781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9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  <w:bookmarkStart w:id="0" w:name="_GoBack"/>
      <w:bookmarkEnd w:id="0"/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51977" w:rsidRDefault="00551977" w:rsidP="002B7DC2">
      <w:pPr>
        <w:ind w:left="4962"/>
        <w:rPr>
          <w:sz w:val="28"/>
          <w:szCs w:val="28"/>
        </w:rPr>
      </w:pPr>
    </w:p>
    <w:p w:rsidR="005B35C5" w:rsidRDefault="005B35C5" w:rsidP="002B7DC2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5947" w:rsidRPr="002B7DC2" w:rsidRDefault="005B35C5" w:rsidP="002B7DC2">
      <w:pPr>
        <w:ind w:left="4962"/>
        <w:rPr>
          <w:sz w:val="28"/>
          <w:szCs w:val="28"/>
        </w:rPr>
      </w:pPr>
      <w:r>
        <w:rPr>
          <w:sz w:val="28"/>
          <w:szCs w:val="28"/>
        </w:rPr>
        <w:t>к п</w:t>
      </w:r>
      <w:r w:rsidR="00935947" w:rsidRPr="002B7DC2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35947" w:rsidRPr="002B7DC2">
        <w:rPr>
          <w:sz w:val="28"/>
          <w:szCs w:val="28"/>
        </w:rPr>
        <w:t xml:space="preserve"> Администрации </w:t>
      </w:r>
    </w:p>
    <w:p w:rsidR="00935947" w:rsidRPr="002B7DC2" w:rsidRDefault="00935947" w:rsidP="002B7DC2">
      <w:pPr>
        <w:ind w:left="4962"/>
        <w:rPr>
          <w:sz w:val="28"/>
          <w:szCs w:val="28"/>
        </w:rPr>
      </w:pPr>
      <w:r w:rsidRPr="002B7DC2">
        <w:rPr>
          <w:sz w:val="28"/>
          <w:szCs w:val="28"/>
        </w:rPr>
        <w:t>городского округа город Рыбинск</w:t>
      </w:r>
      <w:r w:rsidR="005C72F4">
        <w:rPr>
          <w:sz w:val="28"/>
          <w:szCs w:val="28"/>
        </w:rPr>
        <w:t xml:space="preserve"> Ярославской области</w:t>
      </w:r>
    </w:p>
    <w:p w:rsidR="00935947" w:rsidRPr="002B7DC2" w:rsidRDefault="00935947" w:rsidP="002B7DC2">
      <w:pPr>
        <w:ind w:left="4962"/>
        <w:rPr>
          <w:b/>
          <w:sz w:val="28"/>
          <w:szCs w:val="28"/>
        </w:rPr>
      </w:pPr>
      <w:r w:rsidRPr="002B7DC2">
        <w:rPr>
          <w:sz w:val="28"/>
          <w:szCs w:val="28"/>
        </w:rPr>
        <w:t xml:space="preserve">от </w:t>
      </w:r>
      <w:r w:rsidR="00C23556" w:rsidRPr="00C23556">
        <w:rPr>
          <w:sz w:val="28"/>
          <w:szCs w:val="28"/>
          <w:u w:val="single"/>
        </w:rPr>
        <w:t>07.09.2020</w:t>
      </w:r>
      <w:r w:rsidRPr="002B7DC2">
        <w:rPr>
          <w:sz w:val="28"/>
          <w:szCs w:val="28"/>
        </w:rPr>
        <w:t xml:space="preserve"> № </w:t>
      </w:r>
      <w:r w:rsidR="00C23556" w:rsidRPr="00C23556">
        <w:rPr>
          <w:sz w:val="28"/>
          <w:szCs w:val="28"/>
          <w:u w:val="single"/>
        </w:rPr>
        <w:t>1988</w:t>
      </w:r>
    </w:p>
    <w:p w:rsidR="00C174D2" w:rsidRPr="00081E85" w:rsidRDefault="00C174D2" w:rsidP="00935947">
      <w:pPr>
        <w:ind w:left="360"/>
        <w:jc w:val="both"/>
        <w:rPr>
          <w:b/>
        </w:rPr>
      </w:pPr>
    </w:p>
    <w:p w:rsidR="00C174D2" w:rsidRPr="00081E85" w:rsidRDefault="00C022B0" w:rsidP="007C4151">
      <w:pPr>
        <w:jc w:val="center"/>
      </w:pP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  <w:r w:rsidRPr="00081E85">
        <w:tab/>
      </w: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C174D2" w:rsidRPr="00081E85" w:rsidRDefault="00C174D2" w:rsidP="007C4151">
      <w:pPr>
        <w:jc w:val="center"/>
      </w:pPr>
    </w:p>
    <w:p w:rsidR="00271131" w:rsidRPr="00081E85" w:rsidRDefault="00E63B63" w:rsidP="007C4151">
      <w:pPr>
        <w:jc w:val="center"/>
      </w:pPr>
      <w:r w:rsidRPr="00081E85">
        <w:t xml:space="preserve"> </w:t>
      </w:r>
    </w:p>
    <w:p w:rsidR="00C174D2" w:rsidRPr="00081E85" w:rsidRDefault="00C174D2" w:rsidP="007C4151">
      <w:pPr>
        <w:jc w:val="center"/>
      </w:pPr>
    </w:p>
    <w:p w:rsidR="00C174D2" w:rsidRPr="00081E85" w:rsidRDefault="00C174D2" w:rsidP="00C174D2">
      <w:pPr>
        <w:jc w:val="center"/>
      </w:pPr>
    </w:p>
    <w:p w:rsidR="00C174D2" w:rsidRPr="00FD531C" w:rsidRDefault="00C16322" w:rsidP="00C16322">
      <w:pPr>
        <w:jc w:val="center"/>
        <w:rPr>
          <w:sz w:val="28"/>
          <w:szCs w:val="28"/>
        </w:rPr>
      </w:pPr>
      <w:r w:rsidRPr="00FD531C">
        <w:rPr>
          <w:bCs/>
          <w:sz w:val="28"/>
          <w:szCs w:val="28"/>
        </w:rPr>
        <w:t>Муниципальная программа</w:t>
      </w:r>
    </w:p>
    <w:p w:rsidR="00C174D2" w:rsidRPr="00FD531C" w:rsidRDefault="00BB62BC" w:rsidP="00C174D2">
      <w:pPr>
        <w:jc w:val="center"/>
        <w:rPr>
          <w:sz w:val="28"/>
          <w:szCs w:val="28"/>
        </w:rPr>
      </w:pPr>
      <w:r w:rsidRPr="00FD531C">
        <w:rPr>
          <w:sz w:val="28"/>
          <w:szCs w:val="28"/>
        </w:rPr>
        <w:t xml:space="preserve"> </w:t>
      </w:r>
      <w:r w:rsidR="00751E29" w:rsidRPr="00FD531C">
        <w:rPr>
          <w:sz w:val="28"/>
          <w:szCs w:val="28"/>
        </w:rPr>
        <w:t xml:space="preserve"> </w:t>
      </w:r>
    </w:p>
    <w:p w:rsidR="00C174D2" w:rsidRPr="00FD531C" w:rsidRDefault="00C16322" w:rsidP="00C174D2">
      <w:pPr>
        <w:jc w:val="center"/>
        <w:rPr>
          <w:bCs/>
          <w:sz w:val="28"/>
          <w:szCs w:val="28"/>
        </w:rPr>
      </w:pPr>
      <w:r w:rsidRPr="00FD531C">
        <w:rPr>
          <w:bCs/>
          <w:sz w:val="28"/>
          <w:szCs w:val="28"/>
        </w:rPr>
        <w:t xml:space="preserve"> «</w:t>
      </w:r>
      <w:r w:rsidR="009F47A8" w:rsidRPr="00FD531C">
        <w:rPr>
          <w:bCs/>
          <w:sz w:val="28"/>
          <w:szCs w:val="28"/>
        </w:rPr>
        <w:t>Р</w:t>
      </w:r>
      <w:r w:rsidR="009715E9" w:rsidRPr="00FD531C">
        <w:rPr>
          <w:bCs/>
          <w:sz w:val="28"/>
          <w:szCs w:val="28"/>
        </w:rPr>
        <w:t>еализация</w:t>
      </w:r>
      <w:r w:rsidR="005E134A" w:rsidRPr="00FD531C">
        <w:rPr>
          <w:bCs/>
          <w:sz w:val="28"/>
          <w:szCs w:val="28"/>
        </w:rPr>
        <w:t xml:space="preserve"> молодежной политики</w:t>
      </w:r>
      <w:r w:rsidRPr="00FD531C">
        <w:rPr>
          <w:bCs/>
          <w:sz w:val="28"/>
          <w:szCs w:val="28"/>
        </w:rPr>
        <w:t xml:space="preserve"> в</w:t>
      </w:r>
      <w:r w:rsidR="00904481" w:rsidRPr="00FD531C">
        <w:rPr>
          <w:bCs/>
          <w:sz w:val="28"/>
          <w:szCs w:val="28"/>
        </w:rPr>
        <w:t xml:space="preserve"> городском округе город Рыбинс</w:t>
      </w:r>
      <w:r w:rsidR="00C022B0" w:rsidRPr="00FD531C">
        <w:rPr>
          <w:bCs/>
          <w:sz w:val="28"/>
          <w:szCs w:val="28"/>
        </w:rPr>
        <w:t>к</w:t>
      </w:r>
      <w:r w:rsidR="003B43A3">
        <w:rPr>
          <w:bCs/>
          <w:sz w:val="28"/>
          <w:szCs w:val="28"/>
        </w:rPr>
        <w:t xml:space="preserve"> Ярославской области</w:t>
      </w:r>
      <w:r w:rsidR="00C022B0" w:rsidRPr="00FD531C">
        <w:rPr>
          <w:bCs/>
          <w:sz w:val="28"/>
          <w:szCs w:val="28"/>
        </w:rPr>
        <w:t>»</w:t>
      </w:r>
    </w:p>
    <w:p w:rsidR="006E41FE" w:rsidRPr="00081E85" w:rsidRDefault="006E41FE" w:rsidP="00C174D2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C174D2" w:rsidRPr="00081E85" w:rsidRDefault="00C174D2" w:rsidP="00DC5A72">
      <w:pPr>
        <w:rPr>
          <w:rFonts w:ascii="Bookman Old Style" w:hAnsi="Bookman Old Style"/>
          <w:b/>
          <w:bCs/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</w:p>
    <w:p w:rsidR="00C174D2" w:rsidRPr="00081E85" w:rsidRDefault="00C174D2" w:rsidP="00C174D2">
      <w:pPr>
        <w:pStyle w:val="a4"/>
        <w:rPr>
          <w:sz w:val="48"/>
          <w:szCs w:val="48"/>
        </w:rPr>
      </w:pPr>
      <w:r w:rsidRPr="00081E85">
        <w:rPr>
          <w:sz w:val="48"/>
          <w:szCs w:val="48"/>
        </w:rPr>
        <w:t xml:space="preserve"> </w:t>
      </w:r>
      <w:r w:rsidR="001F14D7" w:rsidRPr="00081E85">
        <w:rPr>
          <w:sz w:val="48"/>
          <w:szCs w:val="48"/>
        </w:rPr>
        <w:t xml:space="preserve"> </w:t>
      </w:r>
    </w:p>
    <w:p w:rsidR="00C174D2" w:rsidRPr="00081E85" w:rsidRDefault="00C174D2" w:rsidP="00C174D2"/>
    <w:p w:rsidR="00C174D2" w:rsidRPr="00081E85" w:rsidRDefault="00C174D2" w:rsidP="00C174D2"/>
    <w:p w:rsidR="00C174D2" w:rsidRPr="00081E85" w:rsidRDefault="00C174D2" w:rsidP="00C174D2">
      <w:pPr>
        <w:rPr>
          <w:rFonts w:ascii="Bookman Old Style" w:hAnsi="Bookman Old Style"/>
          <w:sz w:val="32"/>
        </w:rPr>
      </w:pPr>
    </w:p>
    <w:p w:rsidR="00C174D2" w:rsidRPr="00081E85" w:rsidRDefault="00551977" w:rsidP="00972375">
      <w:pPr>
        <w:jc w:val="center"/>
      </w:pPr>
      <w:r>
        <w:rPr>
          <w:rFonts w:ascii="Bookman Old Style" w:hAnsi="Bookman Old Style"/>
          <w:noProof/>
          <w:sz w:val="32"/>
        </w:rPr>
        <w:drawing>
          <wp:inline distT="0" distB="0" distL="0" distR="0">
            <wp:extent cx="4762500" cy="1657350"/>
            <wp:effectExtent l="0" t="0" r="0" b="0"/>
            <wp:docPr id="1" name="Рисунок 1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972375" w:rsidRPr="00081E85" w:rsidRDefault="00972375" w:rsidP="00C174D2">
      <w:pPr>
        <w:pStyle w:val="2"/>
        <w:jc w:val="center"/>
        <w:rPr>
          <w:b w:val="0"/>
          <w:i w:val="0"/>
        </w:rPr>
      </w:pPr>
    </w:p>
    <w:p w:rsidR="00852125" w:rsidRDefault="00852125" w:rsidP="00852125"/>
    <w:p w:rsidR="00DA3FD3" w:rsidRPr="00852125" w:rsidRDefault="00DA3FD3" w:rsidP="00852125"/>
    <w:p w:rsidR="004B7C17" w:rsidRDefault="004B7C17" w:rsidP="004B7C17"/>
    <w:p w:rsidR="004B7C17" w:rsidRPr="004B7C17" w:rsidRDefault="004B7C17" w:rsidP="004B7C17"/>
    <w:p w:rsidR="00A27477" w:rsidRPr="00081E85" w:rsidRDefault="00055820" w:rsidP="00C174D2">
      <w:pPr>
        <w:pStyle w:val="2"/>
        <w:jc w:val="center"/>
        <w:rPr>
          <w:b w:val="0"/>
          <w:i w:val="0"/>
        </w:rPr>
      </w:pPr>
      <w:r w:rsidRPr="00081E85">
        <w:rPr>
          <w:b w:val="0"/>
          <w:i w:val="0"/>
        </w:rPr>
        <w:t xml:space="preserve"> Рыбинск  </w:t>
      </w:r>
    </w:p>
    <w:p w:rsidR="003D6AE3" w:rsidRDefault="003D6AE3"/>
    <w:p w:rsidR="002C22BC" w:rsidRPr="005B1593" w:rsidRDefault="003D6AE3" w:rsidP="00C174D2">
      <w:pPr>
        <w:jc w:val="center"/>
        <w:rPr>
          <w:sz w:val="32"/>
          <w:szCs w:val="32"/>
        </w:rPr>
      </w:pPr>
      <w:r w:rsidRPr="005B1593">
        <w:rPr>
          <w:sz w:val="32"/>
          <w:szCs w:val="32"/>
        </w:rPr>
        <w:lastRenderedPageBreak/>
        <w:t>Содержание</w:t>
      </w:r>
      <w:r w:rsidR="002C22BC" w:rsidRPr="005B1593">
        <w:rPr>
          <w:sz w:val="32"/>
          <w:szCs w:val="3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160"/>
      </w:tblGrid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1.1.</w:t>
            </w:r>
          </w:p>
          <w:p w:rsidR="002C5D36" w:rsidRPr="00081E85" w:rsidRDefault="002C5D36" w:rsidP="002B7B30">
            <w:pPr>
              <w:jc w:val="center"/>
              <w:rPr>
                <w:sz w:val="28"/>
                <w:szCs w:val="28"/>
              </w:rPr>
            </w:pPr>
          </w:p>
          <w:p w:rsidR="002C5D36" w:rsidRPr="00081E85" w:rsidRDefault="002C5D36" w:rsidP="002B7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730FD" w:rsidRPr="00081E85" w:rsidRDefault="006E41FE" w:rsidP="002B7B30">
            <w:pPr>
              <w:jc w:val="both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Паспорт муниципальной п</w:t>
            </w:r>
            <w:r w:rsidR="002730FD" w:rsidRPr="00081E85">
              <w:rPr>
                <w:sz w:val="28"/>
                <w:szCs w:val="28"/>
              </w:rPr>
              <w:t>рограммы</w:t>
            </w:r>
          </w:p>
          <w:p w:rsidR="002730FD" w:rsidRPr="00081E85" w:rsidRDefault="005E134A" w:rsidP="009715E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«</w:t>
            </w:r>
            <w:r w:rsidR="009F47A8" w:rsidRPr="00081E85">
              <w:rPr>
                <w:sz w:val="28"/>
                <w:szCs w:val="28"/>
              </w:rPr>
              <w:t>Р</w:t>
            </w:r>
            <w:r w:rsidR="009715E9" w:rsidRPr="00081E85">
              <w:rPr>
                <w:sz w:val="28"/>
                <w:szCs w:val="28"/>
              </w:rPr>
              <w:t xml:space="preserve">еализация </w:t>
            </w:r>
            <w:r w:rsidRPr="00081E85">
              <w:rPr>
                <w:sz w:val="28"/>
                <w:szCs w:val="28"/>
              </w:rPr>
              <w:t>молодежной  политики</w:t>
            </w:r>
            <w:r w:rsidR="002730FD" w:rsidRPr="00081E85">
              <w:rPr>
                <w:sz w:val="28"/>
                <w:szCs w:val="28"/>
              </w:rPr>
              <w:t xml:space="preserve"> в городском округе город Рыбинск</w:t>
            </w:r>
            <w:r w:rsidR="00D82AB7">
              <w:rPr>
                <w:sz w:val="28"/>
                <w:szCs w:val="28"/>
              </w:rPr>
              <w:t xml:space="preserve"> </w:t>
            </w:r>
            <w:r w:rsidR="003B43A3">
              <w:rPr>
                <w:sz w:val="28"/>
                <w:szCs w:val="28"/>
              </w:rPr>
              <w:t xml:space="preserve"> Ярославской области</w:t>
            </w:r>
            <w:r w:rsidR="002730FD" w:rsidRPr="00081E85">
              <w:rPr>
                <w:sz w:val="28"/>
                <w:szCs w:val="28"/>
              </w:rPr>
              <w:t>»</w:t>
            </w:r>
            <w:r w:rsidR="006E41FE"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730FD" w:rsidRPr="00552C48" w:rsidRDefault="00B64F12" w:rsidP="00B6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0346E8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1.2.</w:t>
            </w:r>
          </w:p>
        </w:tc>
        <w:tc>
          <w:tcPr>
            <w:tcW w:w="6300" w:type="dxa"/>
          </w:tcPr>
          <w:p w:rsidR="002730FD" w:rsidRPr="00081E85" w:rsidRDefault="002730FD" w:rsidP="002730FD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2160" w:type="dxa"/>
          </w:tcPr>
          <w:p w:rsidR="002730FD" w:rsidRPr="00552C48" w:rsidRDefault="003377F2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0346E8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1.3.</w:t>
            </w:r>
          </w:p>
        </w:tc>
        <w:tc>
          <w:tcPr>
            <w:tcW w:w="6300" w:type="dxa"/>
          </w:tcPr>
          <w:p w:rsidR="002730FD" w:rsidRPr="00081E85" w:rsidRDefault="002730FD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730FD" w:rsidRPr="00081E85" w:rsidRDefault="006E41FE" w:rsidP="00ED3E8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реализации муниципальной п</w:t>
            </w:r>
            <w:r w:rsidR="002730FD" w:rsidRPr="00081E8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2160" w:type="dxa"/>
          </w:tcPr>
          <w:p w:rsidR="002730FD" w:rsidRPr="00552C48" w:rsidRDefault="000346E8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1</w:t>
            </w:r>
          </w:p>
        </w:tc>
      </w:tr>
      <w:tr w:rsidR="009C0823" w:rsidRPr="00081E85" w:rsidTr="002B7B30">
        <w:tc>
          <w:tcPr>
            <w:tcW w:w="828" w:type="dxa"/>
          </w:tcPr>
          <w:p w:rsidR="009C082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1.4.</w:t>
            </w:r>
          </w:p>
        </w:tc>
        <w:tc>
          <w:tcPr>
            <w:tcW w:w="6300" w:type="dxa"/>
          </w:tcPr>
          <w:p w:rsidR="009C0823" w:rsidRPr="00081E85" w:rsidRDefault="009C0823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9C0823" w:rsidRPr="00081E85" w:rsidRDefault="009C0823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2160" w:type="dxa"/>
          </w:tcPr>
          <w:p w:rsidR="009C0823" w:rsidRPr="002A0DFB" w:rsidRDefault="009C0823" w:rsidP="003377F2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2</w:t>
            </w:r>
          </w:p>
        </w:tc>
      </w:tr>
      <w:tr w:rsidR="009C0823" w:rsidRPr="00081E85" w:rsidTr="002B7B30">
        <w:tc>
          <w:tcPr>
            <w:tcW w:w="828" w:type="dxa"/>
          </w:tcPr>
          <w:p w:rsidR="009C082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1.5.</w:t>
            </w:r>
          </w:p>
        </w:tc>
        <w:tc>
          <w:tcPr>
            <w:tcW w:w="6300" w:type="dxa"/>
          </w:tcPr>
          <w:p w:rsidR="009C0823" w:rsidRPr="00081E85" w:rsidRDefault="009C0823" w:rsidP="002B7B30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2160" w:type="dxa"/>
          </w:tcPr>
          <w:p w:rsidR="009C0823" w:rsidRPr="00552C48" w:rsidRDefault="009C0823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3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1.6.</w:t>
            </w:r>
          </w:p>
        </w:tc>
        <w:tc>
          <w:tcPr>
            <w:tcW w:w="6300" w:type="dxa"/>
          </w:tcPr>
          <w:p w:rsidR="002730FD" w:rsidRPr="00081E85" w:rsidRDefault="002C5D36" w:rsidP="00ED3E8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2730FD"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160" w:type="dxa"/>
          </w:tcPr>
          <w:p w:rsidR="002730FD" w:rsidRPr="00552C48" w:rsidRDefault="00327C33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4</w:t>
            </w:r>
          </w:p>
        </w:tc>
      </w:tr>
      <w:tr w:rsidR="003F56E6" w:rsidRPr="00081E85" w:rsidTr="002B7B30">
        <w:tc>
          <w:tcPr>
            <w:tcW w:w="828" w:type="dxa"/>
          </w:tcPr>
          <w:p w:rsidR="003F56E6" w:rsidRPr="00081E85" w:rsidRDefault="003F56E6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300" w:type="dxa"/>
          </w:tcPr>
          <w:p w:rsidR="003F56E6" w:rsidRPr="00081E85" w:rsidRDefault="003F56E6" w:rsidP="00ED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результативности программы </w:t>
            </w:r>
          </w:p>
        </w:tc>
        <w:tc>
          <w:tcPr>
            <w:tcW w:w="2160" w:type="dxa"/>
          </w:tcPr>
          <w:p w:rsidR="003F56E6" w:rsidRPr="00552C48" w:rsidRDefault="003F56E6" w:rsidP="00C67279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14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2.1.</w:t>
            </w:r>
          </w:p>
        </w:tc>
        <w:tc>
          <w:tcPr>
            <w:tcW w:w="6300" w:type="dxa"/>
          </w:tcPr>
          <w:p w:rsidR="002730FD" w:rsidRPr="00081E85" w:rsidRDefault="006E41FE" w:rsidP="00F27CBC">
            <w:pPr>
              <w:jc w:val="both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Паспорт п</w:t>
            </w:r>
            <w:r w:rsidR="00C8730F" w:rsidRPr="00081E85">
              <w:rPr>
                <w:sz w:val="28"/>
                <w:szCs w:val="28"/>
              </w:rPr>
              <w:t>одпрограммы</w:t>
            </w:r>
            <w:r w:rsidR="00DD1D12" w:rsidRPr="00081E85">
              <w:rPr>
                <w:sz w:val="28"/>
                <w:szCs w:val="28"/>
              </w:rPr>
              <w:t xml:space="preserve"> «</w:t>
            </w:r>
            <w:r w:rsidR="00DD1D12" w:rsidRPr="00081E85">
              <w:rPr>
                <w:bCs/>
                <w:sz w:val="28"/>
                <w:szCs w:val="28"/>
              </w:rPr>
              <w:t>Обеспечение условий для развития социальной активности молодежи                   г</w:t>
            </w:r>
            <w:r w:rsidR="00AF1961">
              <w:rPr>
                <w:bCs/>
                <w:sz w:val="28"/>
                <w:szCs w:val="28"/>
              </w:rPr>
              <w:t>ородского округа город</w:t>
            </w:r>
            <w:r w:rsidR="00DD1D12" w:rsidRPr="00081E85">
              <w:rPr>
                <w:bCs/>
                <w:sz w:val="28"/>
                <w:szCs w:val="28"/>
              </w:rPr>
              <w:t xml:space="preserve"> Рыбинск</w:t>
            </w:r>
            <w:r w:rsidR="00F27CBC">
              <w:rPr>
                <w:bCs/>
                <w:sz w:val="28"/>
                <w:szCs w:val="28"/>
              </w:rPr>
              <w:t xml:space="preserve"> Ярославской области</w:t>
            </w:r>
            <w:r w:rsidR="00DD1D12" w:rsidRPr="00081E85">
              <w:rPr>
                <w:bCs/>
                <w:sz w:val="28"/>
                <w:szCs w:val="28"/>
              </w:rPr>
              <w:t>»  на 20</w:t>
            </w:r>
            <w:r w:rsidR="009403EC">
              <w:rPr>
                <w:bCs/>
                <w:sz w:val="28"/>
                <w:szCs w:val="28"/>
              </w:rPr>
              <w:t>20</w:t>
            </w:r>
            <w:r w:rsidR="00DD1D12" w:rsidRPr="00081E85">
              <w:rPr>
                <w:bCs/>
                <w:sz w:val="28"/>
                <w:szCs w:val="28"/>
              </w:rPr>
              <w:t xml:space="preserve"> – 20</w:t>
            </w:r>
            <w:r w:rsidR="004B7C17">
              <w:rPr>
                <w:bCs/>
                <w:sz w:val="28"/>
                <w:szCs w:val="28"/>
              </w:rPr>
              <w:t>2</w:t>
            </w:r>
            <w:r w:rsidR="009403EC">
              <w:rPr>
                <w:bCs/>
                <w:sz w:val="28"/>
                <w:szCs w:val="28"/>
              </w:rPr>
              <w:t>3</w:t>
            </w:r>
            <w:r w:rsidR="00DD1D12" w:rsidRPr="00081E85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160" w:type="dxa"/>
          </w:tcPr>
          <w:p w:rsidR="002730FD" w:rsidRPr="00552C48" w:rsidRDefault="000346E8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6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2.2.</w:t>
            </w:r>
          </w:p>
        </w:tc>
        <w:tc>
          <w:tcPr>
            <w:tcW w:w="6300" w:type="dxa"/>
          </w:tcPr>
          <w:p w:rsidR="002730FD" w:rsidRPr="00081E85" w:rsidRDefault="00A73B20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C8730F"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2160" w:type="dxa"/>
          </w:tcPr>
          <w:p w:rsidR="002730FD" w:rsidRPr="00552C48" w:rsidRDefault="00C8730F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1</w:t>
            </w:r>
            <w:r w:rsidR="003377F2">
              <w:rPr>
                <w:sz w:val="28"/>
                <w:szCs w:val="28"/>
              </w:rPr>
              <w:t>8</w:t>
            </w:r>
          </w:p>
        </w:tc>
      </w:tr>
      <w:tr w:rsidR="005A0ED4" w:rsidRPr="00081E85" w:rsidTr="002B7B30">
        <w:tc>
          <w:tcPr>
            <w:tcW w:w="828" w:type="dxa"/>
          </w:tcPr>
          <w:p w:rsidR="005A0ED4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2.3.</w:t>
            </w:r>
          </w:p>
        </w:tc>
        <w:tc>
          <w:tcPr>
            <w:tcW w:w="6300" w:type="dxa"/>
          </w:tcPr>
          <w:p w:rsidR="00C477B6" w:rsidRPr="00081E85" w:rsidRDefault="006E41FE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C477B6"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5A0ED4" w:rsidRPr="00081E85" w:rsidRDefault="00C477B6" w:rsidP="00C477B6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реализации муниципальной </w:t>
            </w:r>
            <w:r w:rsidR="008432C9" w:rsidRPr="00081E85"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2160" w:type="dxa"/>
          </w:tcPr>
          <w:p w:rsidR="005A0ED4" w:rsidRPr="00552C48" w:rsidRDefault="003377F2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A0ED4" w:rsidRPr="00081E85" w:rsidTr="002B7B30">
        <w:tc>
          <w:tcPr>
            <w:tcW w:w="828" w:type="dxa"/>
          </w:tcPr>
          <w:p w:rsidR="005A0ED4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2.4.</w:t>
            </w:r>
          </w:p>
        </w:tc>
        <w:tc>
          <w:tcPr>
            <w:tcW w:w="6300" w:type="dxa"/>
          </w:tcPr>
          <w:p w:rsidR="00C477B6" w:rsidRPr="00081E85" w:rsidRDefault="00C477B6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5A0ED4" w:rsidRPr="00081E85" w:rsidRDefault="008432C9" w:rsidP="00C477B6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</w:t>
            </w:r>
            <w:r w:rsidR="00C477B6"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2160" w:type="dxa"/>
          </w:tcPr>
          <w:p w:rsidR="005A0ED4" w:rsidRPr="00552C48" w:rsidRDefault="0019454A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377F2">
              <w:rPr>
                <w:sz w:val="28"/>
                <w:szCs w:val="28"/>
              </w:rPr>
              <w:t>1</w:t>
            </w:r>
          </w:p>
        </w:tc>
      </w:tr>
      <w:tr w:rsidR="00C477B6" w:rsidRPr="00081E85" w:rsidTr="002B7B30">
        <w:tc>
          <w:tcPr>
            <w:tcW w:w="828" w:type="dxa"/>
          </w:tcPr>
          <w:p w:rsidR="00C477B6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2.5.</w:t>
            </w:r>
          </w:p>
        </w:tc>
        <w:tc>
          <w:tcPr>
            <w:tcW w:w="6300" w:type="dxa"/>
          </w:tcPr>
          <w:p w:rsidR="00C477B6" w:rsidRPr="00081E85" w:rsidRDefault="00C477B6" w:rsidP="00C477B6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Финансирование </w:t>
            </w:r>
            <w:r w:rsidR="008432C9" w:rsidRPr="00081E85">
              <w:rPr>
                <w:sz w:val="28"/>
                <w:szCs w:val="28"/>
              </w:rPr>
              <w:t>под</w:t>
            </w:r>
            <w:r w:rsidRPr="00081E85">
              <w:rPr>
                <w:sz w:val="28"/>
                <w:szCs w:val="28"/>
              </w:rPr>
              <w:t>программы</w:t>
            </w:r>
          </w:p>
        </w:tc>
        <w:tc>
          <w:tcPr>
            <w:tcW w:w="2160" w:type="dxa"/>
          </w:tcPr>
          <w:p w:rsidR="00C477B6" w:rsidRPr="00552C48" w:rsidRDefault="002D3B83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377F2">
              <w:rPr>
                <w:sz w:val="28"/>
                <w:szCs w:val="28"/>
              </w:rPr>
              <w:t>1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2.6.</w:t>
            </w:r>
          </w:p>
        </w:tc>
        <w:tc>
          <w:tcPr>
            <w:tcW w:w="6300" w:type="dxa"/>
          </w:tcPr>
          <w:p w:rsidR="002730FD" w:rsidRPr="00081E85" w:rsidRDefault="00A73B20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Механизм реализации п</w:t>
            </w:r>
            <w:r w:rsidR="00C8730F" w:rsidRPr="00081E85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2160" w:type="dxa"/>
          </w:tcPr>
          <w:p w:rsidR="002730FD" w:rsidRPr="00552C48" w:rsidRDefault="003A3480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377F2">
              <w:rPr>
                <w:sz w:val="28"/>
                <w:szCs w:val="28"/>
              </w:rPr>
              <w:t>2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2.7.</w:t>
            </w:r>
          </w:p>
        </w:tc>
        <w:tc>
          <w:tcPr>
            <w:tcW w:w="6300" w:type="dxa"/>
          </w:tcPr>
          <w:p w:rsidR="002730FD" w:rsidRPr="00081E85" w:rsidRDefault="002C5D36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Индикаторы результативности п</w:t>
            </w:r>
            <w:r w:rsidR="00C8730F" w:rsidRPr="00081E85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2160" w:type="dxa"/>
          </w:tcPr>
          <w:p w:rsidR="002730FD" w:rsidRPr="00552C48" w:rsidRDefault="003A3480" w:rsidP="00552C48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552C48" w:rsidRPr="00552C48">
              <w:rPr>
                <w:sz w:val="28"/>
                <w:szCs w:val="28"/>
              </w:rPr>
              <w:t>2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2.8.</w:t>
            </w:r>
          </w:p>
        </w:tc>
        <w:tc>
          <w:tcPr>
            <w:tcW w:w="6300" w:type="dxa"/>
          </w:tcPr>
          <w:p w:rsidR="002730FD" w:rsidRPr="00081E85" w:rsidRDefault="002C5D36" w:rsidP="00C8730F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Перечень основных мероприятий п</w:t>
            </w:r>
            <w:r w:rsidR="00C8730F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2160" w:type="dxa"/>
          </w:tcPr>
          <w:p w:rsidR="002730FD" w:rsidRPr="00552C48" w:rsidRDefault="00327C33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2</w:t>
            </w:r>
            <w:r w:rsidR="003377F2">
              <w:rPr>
                <w:sz w:val="28"/>
                <w:szCs w:val="28"/>
              </w:rPr>
              <w:t>4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3.1.</w:t>
            </w:r>
          </w:p>
        </w:tc>
        <w:tc>
          <w:tcPr>
            <w:tcW w:w="6300" w:type="dxa"/>
          </w:tcPr>
          <w:p w:rsidR="002730FD" w:rsidRPr="00081E85" w:rsidRDefault="00941AAE" w:rsidP="00F27CBC">
            <w:pPr>
              <w:jc w:val="both"/>
              <w:rPr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Паспорт подпрограммы «Патриотическое воспитание и допризывная  подготовка граждан 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Pr="00941AAE">
              <w:rPr>
                <w:sz w:val="28"/>
                <w:szCs w:val="28"/>
              </w:rPr>
              <w:t>»  на 20</w:t>
            </w:r>
            <w:r w:rsidR="009403EC">
              <w:rPr>
                <w:sz w:val="28"/>
                <w:szCs w:val="28"/>
              </w:rPr>
              <w:t>20</w:t>
            </w:r>
            <w:r w:rsidRPr="00941AAE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9403EC">
              <w:rPr>
                <w:sz w:val="28"/>
                <w:szCs w:val="28"/>
              </w:rPr>
              <w:t>3</w:t>
            </w:r>
            <w:r w:rsidRPr="00941AAE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160" w:type="dxa"/>
          </w:tcPr>
          <w:p w:rsidR="002730FD" w:rsidRPr="00552C48" w:rsidRDefault="001C2D7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3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3.2.</w:t>
            </w:r>
          </w:p>
        </w:tc>
        <w:tc>
          <w:tcPr>
            <w:tcW w:w="6300" w:type="dxa"/>
          </w:tcPr>
          <w:p w:rsidR="002730FD" w:rsidRPr="00081E85" w:rsidRDefault="00C8730F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2160" w:type="dxa"/>
          </w:tcPr>
          <w:p w:rsidR="002730FD" w:rsidRPr="00552C48" w:rsidRDefault="001C2D7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5</w:t>
            </w:r>
          </w:p>
        </w:tc>
      </w:tr>
      <w:tr w:rsidR="00244362" w:rsidRPr="00081E85" w:rsidTr="002B7B30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3.3.</w:t>
            </w:r>
          </w:p>
        </w:tc>
        <w:tc>
          <w:tcPr>
            <w:tcW w:w="6300" w:type="dxa"/>
          </w:tcPr>
          <w:p w:rsidR="008432C9" w:rsidRPr="00081E85" w:rsidRDefault="006E41FE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8432C9"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44362" w:rsidRPr="00081E85" w:rsidRDefault="008432C9" w:rsidP="008432C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реализации муниципальной  подпрограммы</w:t>
            </w:r>
          </w:p>
        </w:tc>
        <w:tc>
          <w:tcPr>
            <w:tcW w:w="2160" w:type="dxa"/>
          </w:tcPr>
          <w:p w:rsidR="00244362" w:rsidRPr="00552C48" w:rsidRDefault="000C536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7</w:t>
            </w:r>
          </w:p>
        </w:tc>
      </w:tr>
      <w:tr w:rsidR="00244362" w:rsidRPr="00081E85" w:rsidTr="002B7B30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3.4.</w:t>
            </w:r>
          </w:p>
        </w:tc>
        <w:tc>
          <w:tcPr>
            <w:tcW w:w="6300" w:type="dxa"/>
          </w:tcPr>
          <w:p w:rsidR="008432C9" w:rsidRPr="00081E85" w:rsidRDefault="008432C9" w:rsidP="008432C9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244362" w:rsidRPr="00081E85" w:rsidRDefault="008432C9" w:rsidP="008432C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160" w:type="dxa"/>
          </w:tcPr>
          <w:p w:rsidR="00244362" w:rsidRPr="00552C48" w:rsidRDefault="000C536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8</w:t>
            </w:r>
          </w:p>
        </w:tc>
      </w:tr>
      <w:tr w:rsidR="008432C9" w:rsidRPr="00081E85" w:rsidTr="002B7B30">
        <w:tc>
          <w:tcPr>
            <w:tcW w:w="828" w:type="dxa"/>
          </w:tcPr>
          <w:p w:rsidR="008432C9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3.5.</w:t>
            </w:r>
          </w:p>
        </w:tc>
        <w:tc>
          <w:tcPr>
            <w:tcW w:w="6300" w:type="dxa"/>
          </w:tcPr>
          <w:p w:rsidR="008432C9" w:rsidRPr="00081E85" w:rsidRDefault="008432C9" w:rsidP="008432C9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2160" w:type="dxa"/>
          </w:tcPr>
          <w:p w:rsidR="008432C9" w:rsidRPr="00552C48" w:rsidRDefault="006E3E02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8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3.6.</w:t>
            </w:r>
          </w:p>
        </w:tc>
        <w:tc>
          <w:tcPr>
            <w:tcW w:w="6300" w:type="dxa"/>
          </w:tcPr>
          <w:p w:rsidR="002730FD" w:rsidRPr="00081E85" w:rsidRDefault="009876D2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160" w:type="dxa"/>
          </w:tcPr>
          <w:p w:rsidR="002730FD" w:rsidRPr="00EC66FE" w:rsidRDefault="00552C48" w:rsidP="003377F2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3</w:t>
            </w:r>
            <w:r w:rsidR="003377F2">
              <w:rPr>
                <w:sz w:val="28"/>
                <w:szCs w:val="28"/>
              </w:rPr>
              <w:t>9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3.7.</w:t>
            </w:r>
          </w:p>
        </w:tc>
        <w:tc>
          <w:tcPr>
            <w:tcW w:w="6300" w:type="dxa"/>
          </w:tcPr>
          <w:p w:rsidR="002730FD" w:rsidRPr="00081E85" w:rsidRDefault="002C5D36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Индикаторы результативности п</w:t>
            </w:r>
            <w:r w:rsidR="009876D2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2160" w:type="dxa"/>
          </w:tcPr>
          <w:p w:rsidR="002730FD" w:rsidRPr="00552C48" w:rsidRDefault="003377F2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30FD" w:rsidRPr="00081E85" w:rsidTr="002B7B30">
        <w:tc>
          <w:tcPr>
            <w:tcW w:w="828" w:type="dxa"/>
          </w:tcPr>
          <w:p w:rsidR="002730FD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3.8.</w:t>
            </w:r>
          </w:p>
        </w:tc>
        <w:tc>
          <w:tcPr>
            <w:tcW w:w="6300" w:type="dxa"/>
          </w:tcPr>
          <w:p w:rsidR="002730FD" w:rsidRPr="00081E85" w:rsidRDefault="002C5D36" w:rsidP="009876D2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9876D2" w:rsidRPr="00081E85">
              <w:rPr>
                <w:sz w:val="28"/>
                <w:szCs w:val="28"/>
              </w:rPr>
              <w:t xml:space="preserve">Перечень основных мероприятий </w:t>
            </w:r>
            <w:r w:rsidR="006E41FE"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160" w:type="dxa"/>
          </w:tcPr>
          <w:p w:rsidR="002730FD" w:rsidRPr="00552C48" w:rsidRDefault="001C2D7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4</w:t>
            </w:r>
            <w:r w:rsidR="003377F2">
              <w:rPr>
                <w:sz w:val="28"/>
                <w:szCs w:val="28"/>
              </w:rPr>
              <w:t>2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4.1.</w:t>
            </w:r>
          </w:p>
        </w:tc>
        <w:tc>
          <w:tcPr>
            <w:tcW w:w="6300" w:type="dxa"/>
          </w:tcPr>
          <w:p w:rsidR="00407216" w:rsidRPr="00081E85" w:rsidRDefault="00A73B20" w:rsidP="00F27CBC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Паспорт п</w:t>
            </w:r>
            <w:r w:rsidR="00AE03CC" w:rsidRPr="00081E85">
              <w:rPr>
                <w:sz w:val="28"/>
                <w:szCs w:val="28"/>
              </w:rPr>
              <w:t>одпрограммы «Отдых, оздоровление и занятость детей и молодежи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="00AE03CC" w:rsidRPr="00081E85">
              <w:rPr>
                <w:sz w:val="28"/>
                <w:szCs w:val="28"/>
              </w:rPr>
              <w:t xml:space="preserve">» </w:t>
            </w:r>
            <w:r w:rsidR="00A24FDF" w:rsidRPr="00081E85">
              <w:rPr>
                <w:sz w:val="28"/>
                <w:szCs w:val="28"/>
              </w:rPr>
              <w:t xml:space="preserve"> </w:t>
            </w:r>
            <w:r w:rsidR="00AE03CC" w:rsidRPr="00081E85">
              <w:rPr>
                <w:sz w:val="28"/>
                <w:szCs w:val="28"/>
              </w:rPr>
              <w:t>на 2</w:t>
            </w:r>
            <w:r w:rsidR="003E46B5" w:rsidRPr="00081E85">
              <w:rPr>
                <w:sz w:val="28"/>
                <w:szCs w:val="28"/>
              </w:rPr>
              <w:t>0</w:t>
            </w:r>
            <w:r w:rsidR="006D3C97">
              <w:rPr>
                <w:sz w:val="28"/>
                <w:szCs w:val="28"/>
              </w:rPr>
              <w:t>20</w:t>
            </w:r>
            <w:r w:rsidR="003E46B5" w:rsidRPr="00081E85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6D3C97">
              <w:rPr>
                <w:sz w:val="28"/>
                <w:szCs w:val="28"/>
              </w:rPr>
              <w:t>3</w:t>
            </w:r>
            <w:r w:rsidR="00AE03CC" w:rsidRPr="00081E8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60" w:type="dxa"/>
          </w:tcPr>
          <w:p w:rsidR="00AE03CC" w:rsidRPr="00EC66FE" w:rsidRDefault="00552C48" w:rsidP="003377F2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4</w:t>
            </w:r>
            <w:r w:rsidR="003377F2">
              <w:rPr>
                <w:sz w:val="28"/>
                <w:szCs w:val="28"/>
              </w:rPr>
              <w:t>7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6300" w:type="dxa"/>
          </w:tcPr>
          <w:p w:rsidR="00AE03CC" w:rsidRPr="00081E85" w:rsidRDefault="00AE03CC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Анализ существующей ситуации и оценка проблем</w:t>
            </w:r>
          </w:p>
        </w:tc>
        <w:tc>
          <w:tcPr>
            <w:tcW w:w="2160" w:type="dxa"/>
          </w:tcPr>
          <w:p w:rsidR="00AE03CC" w:rsidRPr="003377F2" w:rsidRDefault="00EC66FE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377F2">
              <w:rPr>
                <w:sz w:val="28"/>
                <w:szCs w:val="28"/>
              </w:rPr>
              <w:t>9</w:t>
            </w:r>
          </w:p>
        </w:tc>
      </w:tr>
      <w:tr w:rsidR="00244362" w:rsidRPr="00081E85" w:rsidTr="002B7B30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4.3.</w:t>
            </w:r>
          </w:p>
        </w:tc>
        <w:tc>
          <w:tcPr>
            <w:tcW w:w="6300" w:type="dxa"/>
          </w:tcPr>
          <w:p w:rsidR="00466A45" w:rsidRPr="00081E85" w:rsidRDefault="006E41FE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466A45" w:rsidRPr="00081E85">
              <w:rPr>
                <w:sz w:val="28"/>
                <w:szCs w:val="28"/>
              </w:rPr>
              <w:t>Цели, задачи и ожидаемые результаты</w:t>
            </w:r>
          </w:p>
          <w:p w:rsidR="00244362" w:rsidRPr="00081E85" w:rsidRDefault="00466A45" w:rsidP="00466A45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реализации муниципальной  подпрограммы</w:t>
            </w:r>
          </w:p>
        </w:tc>
        <w:tc>
          <w:tcPr>
            <w:tcW w:w="2160" w:type="dxa"/>
          </w:tcPr>
          <w:p w:rsidR="00244362" w:rsidRPr="00552C48" w:rsidRDefault="003377F2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44362" w:rsidRPr="00081E85" w:rsidTr="002B7B30">
        <w:tc>
          <w:tcPr>
            <w:tcW w:w="828" w:type="dxa"/>
          </w:tcPr>
          <w:p w:rsidR="00244362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4.4.</w:t>
            </w:r>
          </w:p>
        </w:tc>
        <w:tc>
          <w:tcPr>
            <w:tcW w:w="6300" w:type="dxa"/>
          </w:tcPr>
          <w:p w:rsidR="00466A45" w:rsidRPr="00081E85" w:rsidRDefault="00466A45" w:rsidP="00466A45">
            <w:pPr>
              <w:ind w:left="-540" w:firstLine="540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Социально-экономическое обоснование  </w:t>
            </w:r>
          </w:p>
          <w:p w:rsidR="00244362" w:rsidRPr="00081E85" w:rsidRDefault="00466A45" w:rsidP="00466A45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160" w:type="dxa"/>
          </w:tcPr>
          <w:p w:rsidR="00244362" w:rsidRPr="00552C48" w:rsidRDefault="001C2D7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5</w:t>
            </w:r>
            <w:r w:rsidR="003377F2">
              <w:rPr>
                <w:sz w:val="28"/>
                <w:szCs w:val="28"/>
              </w:rPr>
              <w:t>1</w:t>
            </w:r>
          </w:p>
        </w:tc>
      </w:tr>
      <w:tr w:rsidR="00466A45" w:rsidRPr="00081E85" w:rsidTr="002B7B30">
        <w:tc>
          <w:tcPr>
            <w:tcW w:w="828" w:type="dxa"/>
          </w:tcPr>
          <w:p w:rsidR="00466A45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4.5.</w:t>
            </w:r>
          </w:p>
        </w:tc>
        <w:tc>
          <w:tcPr>
            <w:tcW w:w="6300" w:type="dxa"/>
          </w:tcPr>
          <w:p w:rsidR="00466A45" w:rsidRPr="00081E85" w:rsidRDefault="00466A45" w:rsidP="003E03E4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2160" w:type="dxa"/>
          </w:tcPr>
          <w:p w:rsidR="00466A45" w:rsidRPr="00552C48" w:rsidRDefault="001C2D7D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5</w:t>
            </w:r>
            <w:r w:rsidR="003377F2">
              <w:rPr>
                <w:sz w:val="28"/>
                <w:szCs w:val="28"/>
              </w:rPr>
              <w:t>2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4.6.</w:t>
            </w:r>
          </w:p>
        </w:tc>
        <w:tc>
          <w:tcPr>
            <w:tcW w:w="6300" w:type="dxa"/>
          </w:tcPr>
          <w:p w:rsidR="00AE03CC" w:rsidRPr="00081E85" w:rsidRDefault="00AE03CC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 реализации</w:t>
            </w:r>
            <w:r w:rsidR="006E41FE" w:rsidRPr="00081E85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160" w:type="dxa"/>
          </w:tcPr>
          <w:p w:rsidR="00AE03CC" w:rsidRPr="00552C48" w:rsidRDefault="006540FF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5</w:t>
            </w:r>
            <w:r w:rsidR="003377F2">
              <w:rPr>
                <w:sz w:val="28"/>
                <w:szCs w:val="28"/>
              </w:rPr>
              <w:t>3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4.7.</w:t>
            </w:r>
          </w:p>
        </w:tc>
        <w:tc>
          <w:tcPr>
            <w:tcW w:w="6300" w:type="dxa"/>
          </w:tcPr>
          <w:p w:rsidR="00AE03CC" w:rsidRPr="00081E85" w:rsidRDefault="00A73B20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Индикаторы результативности п</w:t>
            </w:r>
            <w:r w:rsidR="00AE03CC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2160" w:type="dxa"/>
          </w:tcPr>
          <w:p w:rsidR="00AE03CC" w:rsidRPr="00552C48" w:rsidRDefault="006E3E02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5</w:t>
            </w:r>
            <w:r w:rsidR="003377F2">
              <w:rPr>
                <w:sz w:val="28"/>
                <w:szCs w:val="28"/>
              </w:rPr>
              <w:t>4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4.8.</w:t>
            </w:r>
          </w:p>
        </w:tc>
        <w:tc>
          <w:tcPr>
            <w:tcW w:w="6300" w:type="dxa"/>
          </w:tcPr>
          <w:p w:rsidR="00AE03CC" w:rsidRPr="00081E85" w:rsidRDefault="002C5D36" w:rsidP="0028794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6E41FE" w:rsidRPr="00081E85">
              <w:rPr>
                <w:sz w:val="28"/>
                <w:szCs w:val="28"/>
              </w:rPr>
              <w:t>Перечень основных мероприятий п</w:t>
            </w:r>
            <w:r w:rsidR="00AE03CC" w:rsidRPr="00081E85">
              <w:rPr>
                <w:sz w:val="28"/>
                <w:szCs w:val="28"/>
              </w:rPr>
              <w:t>одпрограммы</w:t>
            </w:r>
          </w:p>
        </w:tc>
        <w:tc>
          <w:tcPr>
            <w:tcW w:w="2160" w:type="dxa"/>
          </w:tcPr>
          <w:p w:rsidR="00AE03CC" w:rsidRPr="00EC66FE" w:rsidRDefault="00552C48" w:rsidP="003377F2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5</w:t>
            </w:r>
            <w:r w:rsidR="003377F2">
              <w:rPr>
                <w:sz w:val="28"/>
                <w:szCs w:val="28"/>
              </w:rPr>
              <w:t>6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5.1.</w:t>
            </w:r>
          </w:p>
        </w:tc>
        <w:tc>
          <w:tcPr>
            <w:tcW w:w="6300" w:type="dxa"/>
          </w:tcPr>
          <w:p w:rsidR="00AE03CC" w:rsidRPr="00081E85" w:rsidRDefault="001474DE" w:rsidP="00B603B9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Паспорт </w:t>
            </w:r>
            <w:r w:rsidR="00941A7E">
              <w:rPr>
                <w:sz w:val="28"/>
                <w:szCs w:val="28"/>
              </w:rPr>
              <w:t>подпрограммы «Ф</w:t>
            </w:r>
            <w:r w:rsidRPr="00081E85">
              <w:rPr>
                <w:sz w:val="28"/>
                <w:szCs w:val="28"/>
              </w:rPr>
              <w:t>ункционировани</w:t>
            </w:r>
            <w:r w:rsidR="00941A7E">
              <w:rPr>
                <w:sz w:val="28"/>
                <w:szCs w:val="28"/>
              </w:rPr>
              <w:t>е</w:t>
            </w:r>
            <w:r w:rsidRPr="00081E85">
              <w:rPr>
                <w:sz w:val="28"/>
                <w:szCs w:val="28"/>
              </w:rPr>
              <w:t xml:space="preserve"> отрасли «Молодежная политика» </w:t>
            </w:r>
            <w:r w:rsidR="00941A7E">
              <w:rPr>
                <w:sz w:val="28"/>
                <w:szCs w:val="28"/>
              </w:rPr>
              <w:t>в городском округе город Рыбинск</w:t>
            </w:r>
            <w:r w:rsidR="00F27CBC">
              <w:rPr>
                <w:sz w:val="28"/>
                <w:szCs w:val="28"/>
              </w:rPr>
              <w:t xml:space="preserve">  Ярославской области</w:t>
            </w:r>
            <w:r w:rsidR="00941A7E">
              <w:rPr>
                <w:sz w:val="28"/>
                <w:szCs w:val="28"/>
              </w:rPr>
              <w:t xml:space="preserve">» </w:t>
            </w:r>
            <w:r w:rsidRPr="00081E85">
              <w:rPr>
                <w:sz w:val="28"/>
                <w:szCs w:val="28"/>
              </w:rPr>
              <w:t>на 20</w:t>
            </w:r>
            <w:r w:rsidR="006D3C97">
              <w:rPr>
                <w:sz w:val="28"/>
                <w:szCs w:val="28"/>
              </w:rPr>
              <w:t>20</w:t>
            </w:r>
            <w:r w:rsidRPr="00081E85">
              <w:rPr>
                <w:sz w:val="28"/>
                <w:szCs w:val="28"/>
              </w:rPr>
              <w:t xml:space="preserve"> </w:t>
            </w:r>
            <w:r w:rsidR="008A63B1">
              <w:rPr>
                <w:sz w:val="28"/>
                <w:szCs w:val="28"/>
              </w:rPr>
              <w:t xml:space="preserve">– </w:t>
            </w:r>
            <w:r w:rsidR="00BD6701" w:rsidRPr="00BD6701">
              <w:rPr>
                <w:sz w:val="28"/>
                <w:szCs w:val="28"/>
              </w:rPr>
              <w:t>202</w:t>
            </w:r>
            <w:r w:rsidR="006D3C97">
              <w:rPr>
                <w:sz w:val="28"/>
                <w:szCs w:val="28"/>
              </w:rPr>
              <w:t>3</w:t>
            </w:r>
            <w:r w:rsidR="008A63B1">
              <w:rPr>
                <w:sz w:val="28"/>
                <w:szCs w:val="28"/>
              </w:rPr>
              <w:t xml:space="preserve"> </w:t>
            </w:r>
            <w:r w:rsidRPr="00081E85">
              <w:rPr>
                <w:sz w:val="28"/>
                <w:szCs w:val="28"/>
              </w:rPr>
              <w:t>год</w:t>
            </w:r>
            <w:r w:rsidR="00BD6701">
              <w:rPr>
                <w:sz w:val="28"/>
                <w:szCs w:val="28"/>
              </w:rPr>
              <w:t>ы</w:t>
            </w:r>
            <w:r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E03CC" w:rsidRPr="00EC66FE" w:rsidRDefault="006E3E02" w:rsidP="003377F2">
            <w:pPr>
              <w:jc w:val="center"/>
              <w:rPr>
                <w:sz w:val="28"/>
                <w:szCs w:val="28"/>
                <w:lang w:val="en-US"/>
              </w:rPr>
            </w:pPr>
            <w:r w:rsidRPr="00552C48"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2</w:t>
            </w:r>
          </w:p>
        </w:tc>
      </w:tr>
      <w:tr w:rsidR="003C0313" w:rsidRPr="00081E85" w:rsidTr="002B7B30">
        <w:tc>
          <w:tcPr>
            <w:tcW w:w="828" w:type="dxa"/>
          </w:tcPr>
          <w:p w:rsidR="003C0313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5.2.</w:t>
            </w:r>
          </w:p>
        </w:tc>
        <w:tc>
          <w:tcPr>
            <w:tcW w:w="6300" w:type="dxa"/>
          </w:tcPr>
          <w:p w:rsidR="003C0313" w:rsidRPr="00081E85" w:rsidRDefault="003C0313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EC66FE" w:rsidRPr="00081E85">
              <w:rPr>
                <w:sz w:val="28"/>
                <w:szCs w:val="28"/>
              </w:rPr>
              <w:t>Анализ существующей ситуации</w:t>
            </w:r>
          </w:p>
        </w:tc>
        <w:tc>
          <w:tcPr>
            <w:tcW w:w="2160" w:type="dxa"/>
          </w:tcPr>
          <w:p w:rsidR="003C0313" w:rsidRPr="00552C48" w:rsidRDefault="006E3E02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4</w:t>
            </w:r>
          </w:p>
        </w:tc>
      </w:tr>
      <w:tr w:rsidR="001474DE" w:rsidRPr="00081E85" w:rsidTr="002B7B30">
        <w:tc>
          <w:tcPr>
            <w:tcW w:w="828" w:type="dxa"/>
          </w:tcPr>
          <w:p w:rsidR="001474DE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5.3.</w:t>
            </w:r>
          </w:p>
        </w:tc>
        <w:tc>
          <w:tcPr>
            <w:tcW w:w="6300" w:type="dxa"/>
          </w:tcPr>
          <w:p w:rsidR="001474DE" w:rsidRPr="00081E85" w:rsidRDefault="001474DE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 xml:space="preserve"> </w:t>
            </w:r>
            <w:r w:rsidR="00EC66FE" w:rsidRPr="00081E85">
              <w:rPr>
                <w:sz w:val="28"/>
                <w:szCs w:val="28"/>
              </w:rPr>
              <w:t>Цель</w:t>
            </w:r>
            <w:r w:rsidR="00EC66FE">
              <w:rPr>
                <w:sz w:val="28"/>
                <w:szCs w:val="28"/>
              </w:rPr>
              <w:t xml:space="preserve">, задачи и ожидаемые результаты реализации подпрограмм </w:t>
            </w:r>
          </w:p>
        </w:tc>
        <w:tc>
          <w:tcPr>
            <w:tcW w:w="2160" w:type="dxa"/>
          </w:tcPr>
          <w:p w:rsidR="001474DE" w:rsidRPr="00552C48" w:rsidRDefault="006E3E02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5</w:t>
            </w:r>
          </w:p>
        </w:tc>
      </w:tr>
      <w:tr w:rsidR="001474DE" w:rsidRPr="00081E85" w:rsidTr="002B7B30">
        <w:tc>
          <w:tcPr>
            <w:tcW w:w="828" w:type="dxa"/>
          </w:tcPr>
          <w:p w:rsidR="001474DE" w:rsidRPr="00081E85" w:rsidRDefault="002C5D3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5.4.</w:t>
            </w:r>
          </w:p>
        </w:tc>
        <w:tc>
          <w:tcPr>
            <w:tcW w:w="6300" w:type="dxa"/>
          </w:tcPr>
          <w:p w:rsidR="001474DE" w:rsidRPr="00081E85" w:rsidRDefault="00EC66FE" w:rsidP="00147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Социально-экономическое обоснование подпрограммы </w:t>
            </w:r>
          </w:p>
        </w:tc>
        <w:tc>
          <w:tcPr>
            <w:tcW w:w="2160" w:type="dxa"/>
          </w:tcPr>
          <w:p w:rsidR="001474DE" w:rsidRPr="00552C48" w:rsidRDefault="00552C48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6</w:t>
            </w:r>
          </w:p>
        </w:tc>
      </w:tr>
      <w:tr w:rsidR="00EC66FE" w:rsidRPr="00081E85" w:rsidTr="002B7B30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5.5.</w:t>
            </w:r>
          </w:p>
        </w:tc>
        <w:tc>
          <w:tcPr>
            <w:tcW w:w="6300" w:type="dxa"/>
          </w:tcPr>
          <w:p w:rsidR="00EC66FE" w:rsidRDefault="00EC66FE" w:rsidP="00147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подпрограммы </w:t>
            </w:r>
          </w:p>
        </w:tc>
        <w:tc>
          <w:tcPr>
            <w:tcW w:w="2160" w:type="dxa"/>
          </w:tcPr>
          <w:p w:rsidR="00EC66FE" w:rsidRPr="00552C48" w:rsidRDefault="00EC66FE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7</w:t>
            </w:r>
          </w:p>
        </w:tc>
      </w:tr>
      <w:tr w:rsidR="00EC66FE" w:rsidRPr="00081E85" w:rsidTr="002B7B30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5.6.</w:t>
            </w:r>
          </w:p>
        </w:tc>
        <w:tc>
          <w:tcPr>
            <w:tcW w:w="6300" w:type="dxa"/>
          </w:tcPr>
          <w:p w:rsidR="00EC66FE" w:rsidRDefault="00EC66FE" w:rsidP="00EC66F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Механизмы реализации</w:t>
            </w:r>
            <w:r>
              <w:rPr>
                <w:sz w:val="28"/>
                <w:szCs w:val="28"/>
              </w:rPr>
              <w:t xml:space="preserve"> подпрограммы</w:t>
            </w:r>
            <w:r w:rsidRPr="0008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EC66FE" w:rsidRDefault="00EC66FE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8</w:t>
            </w:r>
          </w:p>
        </w:tc>
      </w:tr>
      <w:tr w:rsidR="00EC66FE" w:rsidRPr="00081E85" w:rsidTr="002B7B30">
        <w:tc>
          <w:tcPr>
            <w:tcW w:w="828" w:type="dxa"/>
          </w:tcPr>
          <w:p w:rsidR="00EC66F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6300" w:type="dxa"/>
          </w:tcPr>
          <w:p w:rsidR="00EC66FE" w:rsidRPr="00081E85" w:rsidRDefault="00EC66FE" w:rsidP="00EC6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результативности подпрограммы </w:t>
            </w:r>
          </w:p>
        </w:tc>
        <w:tc>
          <w:tcPr>
            <w:tcW w:w="2160" w:type="dxa"/>
          </w:tcPr>
          <w:p w:rsidR="00EC66FE" w:rsidRDefault="00EC66FE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77F2">
              <w:rPr>
                <w:sz w:val="28"/>
                <w:szCs w:val="28"/>
              </w:rPr>
              <w:t>9</w:t>
            </w:r>
          </w:p>
        </w:tc>
      </w:tr>
      <w:tr w:rsidR="001474DE" w:rsidRPr="00081E85" w:rsidTr="002B7B30">
        <w:tc>
          <w:tcPr>
            <w:tcW w:w="828" w:type="dxa"/>
          </w:tcPr>
          <w:p w:rsidR="001474DE" w:rsidRPr="00081E85" w:rsidRDefault="00EC66FE" w:rsidP="002B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6300" w:type="dxa"/>
          </w:tcPr>
          <w:p w:rsidR="001474DE" w:rsidRPr="00081E85" w:rsidRDefault="001474DE" w:rsidP="001474DE">
            <w:pPr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Задачи и результаты, мероприятия</w:t>
            </w:r>
          </w:p>
        </w:tc>
        <w:tc>
          <w:tcPr>
            <w:tcW w:w="2160" w:type="dxa"/>
          </w:tcPr>
          <w:p w:rsidR="001474DE" w:rsidRPr="00552C48" w:rsidRDefault="003377F2" w:rsidP="003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E03CC" w:rsidRPr="00081E85" w:rsidTr="002B7B30">
        <w:tc>
          <w:tcPr>
            <w:tcW w:w="828" w:type="dxa"/>
          </w:tcPr>
          <w:p w:rsidR="00AE03CC" w:rsidRPr="00081E85" w:rsidRDefault="00407216" w:rsidP="002B7B30">
            <w:pPr>
              <w:jc w:val="center"/>
              <w:rPr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6.1.</w:t>
            </w:r>
          </w:p>
        </w:tc>
        <w:tc>
          <w:tcPr>
            <w:tcW w:w="6300" w:type="dxa"/>
          </w:tcPr>
          <w:p w:rsidR="00AE03CC" w:rsidRPr="00081E85" w:rsidRDefault="00ED3E8E" w:rsidP="009876D2">
            <w:pPr>
              <w:rPr>
                <w:b/>
                <w:sz w:val="28"/>
                <w:szCs w:val="28"/>
              </w:rPr>
            </w:pPr>
            <w:r w:rsidRPr="00081E85">
              <w:rPr>
                <w:sz w:val="28"/>
                <w:szCs w:val="28"/>
              </w:rPr>
              <w:t>Спи</w:t>
            </w:r>
            <w:r w:rsidR="006E41FE" w:rsidRPr="00081E85">
              <w:rPr>
                <w:sz w:val="28"/>
                <w:szCs w:val="28"/>
              </w:rPr>
              <w:t>сок сокращений, используемых в п</w:t>
            </w:r>
            <w:r w:rsidRPr="00081E85">
              <w:rPr>
                <w:sz w:val="28"/>
                <w:szCs w:val="28"/>
              </w:rPr>
              <w:t>рограмме</w:t>
            </w:r>
          </w:p>
        </w:tc>
        <w:tc>
          <w:tcPr>
            <w:tcW w:w="2160" w:type="dxa"/>
          </w:tcPr>
          <w:p w:rsidR="00AE03CC" w:rsidRPr="00552C48" w:rsidRDefault="00552C48" w:rsidP="003377F2">
            <w:pPr>
              <w:jc w:val="center"/>
              <w:rPr>
                <w:sz w:val="28"/>
                <w:szCs w:val="28"/>
              </w:rPr>
            </w:pPr>
            <w:r w:rsidRPr="00552C48">
              <w:rPr>
                <w:sz w:val="28"/>
                <w:szCs w:val="28"/>
              </w:rPr>
              <w:t>7</w:t>
            </w:r>
            <w:r w:rsidR="003377F2">
              <w:rPr>
                <w:sz w:val="28"/>
                <w:szCs w:val="28"/>
              </w:rPr>
              <w:t>7</w:t>
            </w:r>
          </w:p>
        </w:tc>
      </w:tr>
    </w:tbl>
    <w:p w:rsidR="001474DE" w:rsidRPr="00081E85" w:rsidRDefault="001474DE" w:rsidP="00A73B20">
      <w:pPr>
        <w:jc w:val="center"/>
        <w:rPr>
          <w:b/>
          <w:sz w:val="28"/>
          <w:szCs w:val="28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9F3D52" w:rsidRPr="00CB16BC" w:rsidRDefault="009F3D52" w:rsidP="00A73B20">
      <w:pPr>
        <w:jc w:val="center"/>
        <w:rPr>
          <w:b/>
          <w:sz w:val="28"/>
          <w:szCs w:val="28"/>
          <w:highlight w:val="yellow"/>
        </w:rPr>
      </w:pPr>
    </w:p>
    <w:p w:rsidR="00FB1C9F" w:rsidRDefault="00FB1C9F" w:rsidP="00A73B20">
      <w:pPr>
        <w:jc w:val="center"/>
        <w:rPr>
          <w:b/>
          <w:sz w:val="28"/>
          <w:szCs w:val="28"/>
          <w:highlight w:val="yellow"/>
        </w:rPr>
      </w:pPr>
    </w:p>
    <w:p w:rsidR="00B02AD9" w:rsidRDefault="00B02AD9" w:rsidP="00A73B20">
      <w:pPr>
        <w:jc w:val="center"/>
        <w:rPr>
          <w:b/>
          <w:sz w:val="28"/>
          <w:szCs w:val="28"/>
          <w:highlight w:val="yellow"/>
        </w:rPr>
      </w:pPr>
    </w:p>
    <w:p w:rsidR="00B02AD9" w:rsidRPr="00CB16BC" w:rsidRDefault="00B02AD9" w:rsidP="00A73B20">
      <w:pPr>
        <w:jc w:val="center"/>
        <w:rPr>
          <w:b/>
          <w:sz w:val="28"/>
          <w:szCs w:val="28"/>
          <w:highlight w:val="yellow"/>
        </w:rPr>
      </w:pPr>
    </w:p>
    <w:p w:rsidR="00055820" w:rsidRPr="00AE3886" w:rsidRDefault="00055820" w:rsidP="00C14E73">
      <w:pPr>
        <w:pStyle w:val="af3"/>
        <w:numPr>
          <w:ilvl w:val="1"/>
          <w:numId w:val="14"/>
        </w:numPr>
        <w:ind w:left="0" w:firstLine="0"/>
        <w:jc w:val="center"/>
        <w:rPr>
          <w:sz w:val="28"/>
          <w:szCs w:val="28"/>
        </w:rPr>
      </w:pPr>
      <w:r w:rsidRPr="00AE3886">
        <w:rPr>
          <w:sz w:val="28"/>
          <w:szCs w:val="28"/>
        </w:rPr>
        <w:t>Паспорт</w:t>
      </w:r>
      <w:r w:rsidR="00F93B9A" w:rsidRPr="00AE3886">
        <w:rPr>
          <w:sz w:val="28"/>
          <w:szCs w:val="28"/>
        </w:rPr>
        <w:t xml:space="preserve"> </w:t>
      </w:r>
      <w:r w:rsidRPr="00AE3886">
        <w:rPr>
          <w:sz w:val="28"/>
          <w:szCs w:val="28"/>
        </w:rPr>
        <w:t xml:space="preserve">муниципальной </w:t>
      </w:r>
      <w:r w:rsidR="006E41FE" w:rsidRPr="00AE3886">
        <w:rPr>
          <w:sz w:val="28"/>
          <w:szCs w:val="28"/>
        </w:rPr>
        <w:t>п</w:t>
      </w:r>
      <w:r w:rsidRPr="00AE3886">
        <w:rPr>
          <w:sz w:val="28"/>
          <w:szCs w:val="28"/>
        </w:rPr>
        <w:t>рограммы</w:t>
      </w:r>
    </w:p>
    <w:p w:rsidR="00F27CBC" w:rsidRDefault="00F27CBC" w:rsidP="00F27CBC">
      <w:pPr>
        <w:jc w:val="center"/>
        <w:rPr>
          <w:sz w:val="28"/>
          <w:szCs w:val="28"/>
        </w:rPr>
      </w:pPr>
      <w:r w:rsidRPr="00850E39">
        <w:rPr>
          <w:sz w:val="28"/>
          <w:szCs w:val="28"/>
        </w:rPr>
        <w:t xml:space="preserve">«Реализация молодежной  политики </w:t>
      </w:r>
    </w:p>
    <w:p w:rsidR="00AE3886" w:rsidRPr="00AE3886" w:rsidRDefault="00F27CBC" w:rsidP="00F27CBC">
      <w:pPr>
        <w:jc w:val="center"/>
        <w:rPr>
          <w:sz w:val="28"/>
          <w:szCs w:val="28"/>
        </w:rPr>
      </w:pPr>
      <w:r w:rsidRPr="00850E39">
        <w:rPr>
          <w:sz w:val="28"/>
          <w:szCs w:val="28"/>
        </w:rPr>
        <w:t>в городском округе город Рыбинск</w:t>
      </w:r>
      <w:r>
        <w:rPr>
          <w:sz w:val="28"/>
          <w:szCs w:val="28"/>
        </w:rPr>
        <w:t xml:space="preserve"> Ярославской области</w:t>
      </w:r>
      <w:r w:rsidRPr="00850E39">
        <w:rPr>
          <w:sz w:val="28"/>
          <w:szCs w:val="28"/>
        </w:rPr>
        <w:t>»</w:t>
      </w:r>
      <w:r w:rsidR="00C04CD7">
        <w:rPr>
          <w:sz w:val="28"/>
          <w:szCs w:val="28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54"/>
      </w:tblGrid>
      <w:tr w:rsidR="00465B77" w:rsidRPr="00CB16BC" w:rsidTr="00F64253">
        <w:tc>
          <w:tcPr>
            <w:tcW w:w="2411" w:type="dxa"/>
          </w:tcPr>
          <w:p w:rsidR="00055820" w:rsidRPr="00850E39" w:rsidRDefault="006E41FE" w:rsidP="00AD156B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Наименование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</w:t>
            </w:r>
            <w:r w:rsidR="00055820" w:rsidRPr="00850E39">
              <w:rPr>
                <w:sz w:val="28"/>
                <w:szCs w:val="28"/>
              </w:rPr>
              <w:t xml:space="preserve">рограммы  </w:t>
            </w:r>
          </w:p>
        </w:tc>
        <w:tc>
          <w:tcPr>
            <w:tcW w:w="7654" w:type="dxa"/>
          </w:tcPr>
          <w:p w:rsidR="00055820" w:rsidRPr="00850E39" w:rsidRDefault="007C0770" w:rsidP="009715E9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«Р</w:t>
            </w:r>
            <w:r w:rsidR="009715E9" w:rsidRPr="00850E39">
              <w:rPr>
                <w:sz w:val="28"/>
                <w:szCs w:val="28"/>
              </w:rPr>
              <w:t xml:space="preserve">еализация </w:t>
            </w:r>
            <w:r w:rsidRPr="00850E39">
              <w:rPr>
                <w:sz w:val="28"/>
                <w:szCs w:val="28"/>
              </w:rPr>
              <w:t>молодежной  политики в городском округе город Рыбинск</w:t>
            </w:r>
            <w:r w:rsidR="003B43A3">
              <w:rPr>
                <w:sz w:val="28"/>
                <w:szCs w:val="28"/>
              </w:rPr>
              <w:t xml:space="preserve"> Ярославской области</w:t>
            </w:r>
            <w:r w:rsidRPr="00850E39">
              <w:rPr>
                <w:sz w:val="28"/>
                <w:szCs w:val="28"/>
              </w:rPr>
              <w:t xml:space="preserve">» </w:t>
            </w:r>
          </w:p>
        </w:tc>
      </w:tr>
      <w:tr w:rsidR="00465B77" w:rsidRPr="00CB16BC" w:rsidTr="00F64253">
        <w:tc>
          <w:tcPr>
            <w:tcW w:w="2411" w:type="dxa"/>
          </w:tcPr>
          <w:p w:rsidR="003E46B5" w:rsidRPr="00850E39" w:rsidRDefault="003E46B5" w:rsidP="00AD156B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Срок реализации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E46B5" w:rsidRPr="00850E39" w:rsidRDefault="007C0770" w:rsidP="009403EC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20</w:t>
            </w:r>
            <w:r w:rsidR="009403EC">
              <w:rPr>
                <w:sz w:val="28"/>
                <w:szCs w:val="28"/>
              </w:rPr>
              <w:t>20</w:t>
            </w:r>
            <w:r w:rsidRPr="00850E39">
              <w:rPr>
                <w:sz w:val="28"/>
                <w:szCs w:val="28"/>
              </w:rPr>
              <w:t xml:space="preserve"> - 20</w:t>
            </w:r>
            <w:r w:rsidR="00796170">
              <w:rPr>
                <w:sz w:val="28"/>
                <w:szCs w:val="28"/>
              </w:rPr>
              <w:t>2</w:t>
            </w:r>
            <w:r w:rsidR="009403EC">
              <w:rPr>
                <w:sz w:val="28"/>
                <w:szCs w:val="28"/>
              </w:rPr>
              <w:t>3</w:t>
            </w:r>
            <w:r w:rsidR="003E46B5" w:rsidRPr="00850E39">
              <w:rPr>
                <w:sz w:val="28"/>
                <w:szCs w:val="28"/>
              </w:rPr>
              <w:t xml:space="preserve"> годы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850E39" w:rsidRDefault="006E41FE" w:rsidP="009403EC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Основани</w:t>
            </w:r>
            <w:r w:rsidR="009403EC">
              <w:rPr>
                <w:sz w:val="28"/>
                <w:szCs w:val="28"/>
              </w:rPr>
              <w:t>я</w:t>
            </w:r>
            <w:r w:rsidRPr="00850E39">
              <w:rPr>
                <w:sz w:val="28"/>
                <w:szCs w:val="28"/>
              </w:rPr>
              <w:t xml:space="preserve"> для разработки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</w:t>
            </w:r>
            <w:r w:rsidR="00055820" w:rsidRPr="00850E39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055820" w:rsidRDefault="00055820" w:rsidP="002A035B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r w:rsidR="00970826" w:rsidRPr="00850E39">
              <w:rPr>
                <w:sz w:val="28"/>
                <w:szCs w:val="28"/>
              </w:rPr>
              <w:t xml:space="preserve"> (</w:t>
            </w:r>
            <w:r w:rsidR="0035468A" w:rsidRPr="0056729A">
              <w:rPr>
                <w:sz w:val="28"/>
                <w:szCs w:val="28"/>
              </w:rPr>
              <w:t>п.34</w:t>
            </w:r>
            <w:r w:rsidR="00C3690E" w:rsidRPr="0056729A">
              <w:rPr>
                <w:sz w:val="28"/>
                <w:szCs w:val="28"/>
              </w:rPr>
              <w:t xml:space="preserve">, </w:t>
            </w:r>
            <w:r w:rsidR="00503626">
              <w:rPr>
                <w:sz w:val="28"/>
                <w:szCs w:val="28"/>
              </w:rPr>
              <w:t>ч.1</w:t>
            </w:r>
            <w:r w:rsidR="0035468A">
              <w:rPr>
                <w:sz w:val="28"/>
                <w:szCs w:val="28"/>
              </w:rPr>
              <w:t>,</w:t>
            </w:r>
            <w:r w:rsidR="0035468A" w:rsidRPr="0056729A">
              <w:rPr>
                <w:sz w:val="28"/>
                <w:szCs w:val="28"/>
              </w:rPr>
              <w:t xml:space="preserve"> с</w:t>
            </w:r>
            <w:r w:rsidR="0035468A">
              <w:rPr>
                <w:sz w:val="28"/>
                <w:szCs w:val="28"/>
              </w:rPr>
              <w:t>т.</w:t>
            </w:r>
            <w:r w:rsidR="0035468A" w:rsidRPr="0056729A">
              <w:rPr>
                <w:sz w:val="28"/>
                <w:szCs w:val="28"/>
              </w:rPr>
              <w:t>16</w:t>
            </w:r>
            <w:r w:rsidR="00970826" w:rsidRPr="0056729A">
              <w:rPr>
                <w:sz w:val="28"/>
                <w:szCs w:val="28"/>
              </w:rPr>
              <w:t>);</w:t>
            </w:r>
          </w:p>
          <w:p w:rsidR="00A82393" w:rsidRPr="00850E39" w:rsidRDefault="00A82393" w:rsidP="00A82393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Постановление Правительства РФ от 30.12.2015 № 1493 «О государственной программе «Патриотическое  воспитание граждан Российской Федерации на 2016 – 2020 годы»;</w:t>
            </w:r>
          </w:p>
          <w:p w:rsidR="00A82393" w:rsidRPr="00850E39" w:rsidRDefault="00A82393" w:rsidP="00A8239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- Распоряжение Правительства РФ от 29.11.2014 № 2403-р «Об утверждении </w:t>
            </w:r>
            <w:r w:rsidR="00F236E8">
              <w:rPr>
                <w:sz w:val="28"/>
                <w:szCs w:val="28"/>
              </w:rPr>
              <w:t>О</w:t>
            </w:r>
            <w:r w:rsidRPr="00850E39">
              <w:rPr>
                <w:sz w:val="28"/>
                <w:szCs w:val="28"/>
              </w:rPr>
              <w:t>снов государственной молодежной политики Российской Федерации на период до 2025 года»;</w:t>
            </w:r>
          </w:p>
          <w:p w:rsidR="00C3690E" w:rsidRPr="00850E39" w:rsidRDefault="00A82393" w:rsidP="002A035B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- Закон Ярославской области от 11.10.2006  № 65-з </w:t>
            </w:r>
            <w:r w:rsidR="00F236E8">
              <w:rPr>
                <w:sz w:val="28"/>
                <w:szCs w:val="28"/>
              </w:rPr>
              <w:t xml:space="preserve"> </w:t>
            </w:r>
            <w:r w:rsidR="002155A7">
              <w:rPr>
                <w:sz w:val="28"/>
                <w:szCs w:val="28"/>
              </w:rPr>
              <w:t xml:space="preserve"> </w:t>
            </w:r>
            <w:r w:rsidR="00F236E8">
              <w:rPr>
                <w:sz w:val="28"/>
                <w:szCs w:val="28"/>
              </w:rPr>
              <w:t xml:space="preserve">            </w:t>
            </w:r>
            <w:r w:rsidRPr="00850E39">
              <w:rPr>
                <w:sz w:val="28"/>
                <w:szCs w:val="28"/>
              </w:rPr>
              <w:t>«О молодежной политике»;</w:t>
            </w:r>
          </w:p>
          <w:p w:rsidR="003D1D04" w:rsidRDefault="003D1D04" w:rsidP="004B7EFF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- Закон Ярославской области от 24.02.2016 №5-з </w:t>
            </w:r>
            <w:r w:rsidR="00F236E8">
              <w:rPr>
                <w:sz w:val="28"/>
                <w:szCs w:val="28"/>
              </w:rPr>
              <w:t xml:space="preserve">                  </w:t>
            </w:r>
            <w:r w:rsidRPr="00850E39">
              <w:rPr>
                <w:sz w:val="28"/>
                <w:szCs w:val="28"/>
              </w:rPr>
              <w:t>«О патриотическом воспитании  в Ярославской области»</w:t>
            </w:r>
            <w:r w:rsidR="00A82393">
              <w:rPr>
                <w:sz w:val="28"/>
                <w:szCs w:val="28"/>
              </w:rPr>
              <w:t>;</w:t>
            </w:r>
          </w:p>
          <w:p w:rsidR="0056729A" w:rsidRDefault="0056729A" w:rsidP="004B7EFF">
            <w:pPr>
              <w:jc w:val="both"/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Постановление Правительства Ярославской области от </w:t>
            </w:r>
            <w:r>
              <w:rPr>
                <w:sz w:val="28"/>
                <w:szCs w:val="28"/>
              </w:rPr>
              <w:t>05</w:t>
            </w:r>
            <w:r w:rsidRPr="003D58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D581B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</w:t>
            </w:r>
            <w:r w:rsidRPr="003D581B">
              <w:rPr>
                <w:sz w:val="28"/>
                <w:szCs w:val="28"/>
              </w:rPr>
              <w:t xml:space="preserve">  № 1</w:t>
            </w:r>
            <w:r>
              <w:rPr>
                <w:sz w:val="28"/>
                <w:szCs w:val="28"/>
              </w:rPr>
              <w:t>075</w:t>
            </w:r>
            <w:r w:rsidRPr="003D581B">
              <w:rPr>
                <w:sz w:val="28"/>
                <w:szCs w:val="28"/>
              </w:rPr>
              <w:t xml:space="preserve">-п «Об утверждении </w:t>
            </w:r>
            <w:r w:rsidR="00F236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тратегии по развитию молодежи для модернизации Ярославского региона на период 2015 – 2025 годов</w:t>
            </w:r>
            <w:r w:rsidRPr="003D581B">
              <w:rPr>
                <w:sz w:val="28"/>
                <w:szCs w:val="28"/>
              </w:rPr>
              <w:t>»;</w:t>
            </w:r>
          </w:p>
          <w:p w:rsidR="00A82393" w:rsidRPr="00850E39" w:rsidRDefault="00A82393" w:rsidP="00A82393">
            <w:pPr>
              <w:jc w:val="both"/>
              <w:rPr>
                <w:b/>
                <w:sz w:val="28"/>
                <w:szCs w:val="28"/>
              </w:rPr>
            </w:pPr>
            <w:r w:rsidRPr="00850E39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Постановление Правительства Ярославской области от 30.03.2016 № 329-п «Об утверждении областной целевой программы «Патриотическое воспитание и допризывная подготовка граждан Российской Федерации, проживающих на территории Ярославской области» на 2016-2020 годы»</w:t>
            </w:r>
            <w:r w:rsidRPr="00850E39">
              <w:rPr>
                <w:b/>
                <w:sz w:val="28"/>
                <w:szCs w:val="28"/>
              </w:rPr>
              <w:t xml:space="preserve"> </w:t>
            </w:r>
          </w:p>
          <w:p w:rsidR="00A82393" w:rsidRDefault="00A82393" w:rsidP="00A82393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50E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 от 16.03.2016 265-п «Об утверждении областной целевой программы «Семья и дети Ярославии» на 2016-202</w:t>
            </w:r>
            <w:r w:rsidR="009403E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850E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годы»;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36E8" w:rsidRPr="00F236E8" w:rsidRDefault="00A82393" w:rsidP="00A82393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850E39">
              <w:rPr>
                <w:color w:val="000000"/>
                <w:sz w:val="28"/>
                <w:szCs w:val="28"/>
                <w:shd w:val="clear" w:color="auto" w:fill="FFFFFF"/>
              </w:rPr>
              <w:t>- Приказ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Департамента по физической культуре, спорту и молодежной политике Я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>рославской области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3C6A5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>.20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-н 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ведомственной целевой программы 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>Реализация государственной молодежной политики в Ярославской области</w:t>
            </w:r>
            <w:r w:rsidR="00D137F9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45FD5">
              <w:rPr>
                <w:color w:val="000000"/>
                <w:sz w:val="28"/>
                <w:szCs w:val="28"/>
                <w:shd w:val="clear" w:color="auto" w:fill="FFFFFF"/>
              </w:rPr>
              <w:t xml:space="preserve">  н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>а 20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год и на плановый период 20</w:t>
            </w:r>
            <w:r w:rsidR="003C6A5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и 20</w:t>
            </w:r>
            <w:r w:rsidR="00F236E8" w:rsidRPr="00F236E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403E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72C43" w:rsidRPr="00972C43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годов</w:t>
            </w:r>
            <w:r w:rsidR="00972C4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A13A3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82393" w:rsidRPr="00850E39" w:rsidRDefault="00A82393" w:rsidP="00A82393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Устав городского округа город Рыбинск</w:t>
            </w:r>
            <w:r w:rsidR="009D0991">
              <w:rPr>
                <w:sz w:val="28"/>
                <w:szCs w:val="28"/>
              </w:rPr>
              <w:t xml:space="preserve"> Ярославской </w:t>
            </w:r>
            <w:r w:rsidR="009D0991">
              <w:rPr>
                <w:sz w:val="28"/>
                <w:szCs w:val="28"/>
              </w:rPr>
              <w:lastRenderedPageBreak/>
              <w:t>области</w:t>
            </w:r>
            <w:r w:rsidRPr="00850E39">
              <w:rPr>
                <w:sz w:val="28"/>
                <w:szCs w:val="28"/>
              </w:rPr>
              <w:t xml:space="preserve"> </w:t>
            </w:r>
            <w:r w:rsidR="00972C43">
              <w:rPr>
                <w:sz w:val="28"/>
                <w:szCs w:val="28"/>
              </w:rPr>
              <w:t>(</w:t>
            </w:r>
            <w:r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 w:rsidR="0056729A">
              <w:rPr>
                <w:sz w:val="28"/>
                <w:szCs w:val="28"/>
              </w:rPr>
              <w:t xml:space="preserve">д Рыбинск от </w:t>
            </w:r>
            <w:r w:rsidR="009403EC">
              <w:rPr>
                <w:sz w:val="28"/>
                <w:szCs w:val="28"/>
              </w:rPr>
              <w:t>19</w:t>
            </w:r>
            <w:r w:rsidR="0056729A">
              <w:rPr>
                <w:sz w:val="28"/>
                <w:szCs w:val="28"/>
              </w:rPr>
              <w:t>.</w:t>
            </w:r>
            <w:r w:rsidR="009403EC">
              <w:rPr>
                <w:sz w:val="28"/>
                <w:szCs w:val="28"/>
              </w:rPr>
              <w:t>12</w:t>
            </w:r>
            <w:r w:rsidR="0056729A">
              <w:rPr>
                <w:sz w:val="28"/>
                <w:szCs w:val="28"/>
              </w:rPr>
              <w:t>.20</w:t>
            </w:r>
            <w:r w:rsidR="009403EC">
              <w:rPr>
                <w:sz w:val="28"/>
                <w:szCs w:val="28"/>
              </w:rPr>
              <w:t>19</w:t>
            </w:r>
            <w:r w:rsidR="0056729A">
              <w:rPr>
                <w:sz w:val="28"/>
                <w:szCs w:val="28"/>
              </w:rPr>
              <w:t xml:space="preserve"> №</w:t>
            </w:r>
            <w:r w:rsidR="009403EC">
              <w:rPr>
                <w:sz w:val="28"/>
                <w:szCs w:val="28"/>
              </w:rPr>
              <w:t>98</w:t>
            </w:r>
            <w:r w:rsidR="00972C43">
              <w:rPr>
                <w:sz w:val="28"/>
                <w:szCs w:val="28"/>
              </w:rPr>
              <w:t>)</w:t>
            </w:r>
            <w:r w:rsidR="0056729A">
              <w:rPr>
                <w:sz w:val="28"/>
                <w:szCs w:val="28"/>
              </w:rPr>
              <w:t>;</w:t>
            </w:r>
          </w:p>
          <w:p w:rsidR="00035349" w:rsidRDefault="00972C43" w:rsidP="00972C43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Решение Муниципального Совета городского округа  город   Рыбинск от 30.06.2016 №149 «О Программе комплексного социально-экономического развития  городского округа город Рыбинск на 2016 -2020 годы»;</w:t>
            </w:r>
          </w:p>
          <w:p w:rsidR="002B308C" w:rsidRDefault="002B308C" w:rsidP="00972C43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Решение Муниципального Совета городского округа город Рыбинск от 28.03.2019 №47 «О Стратегии  социально-экономического развития городского округа город Рыбинск на 2018 – 2030 годы»;  </w:t>
            </w:r>
          </w:p>
          <w:p w:rsidR="00B02AD9" w:rsidRDefault="00B02AD9" w:rsidP="00972C43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A34">
              <w:rPr>
                <w:b w:val="0"/>
                <w:sz w:val="28"/>
                <w:szCs w:val="28"/>
              </w:rPr>
              <w:t>-</w:t>
            </w:r>
            <w:r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 от  06.06.2014  № 1727  «О программах городского округа город Рыбинск»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D7A15" w:rsidRPr="00850E39" w:rsidRDefault="00A13A34" w:rsidP="009D0991">
            <w:pPr>
              <w:pStyle w:val="Heading"/>
              <w:jc w:val="both"/>
              <w:rPr>
                <w:sz w:val="28"/>
                <w:szCs w:val="28"/>
              </w:rPr>
            </w:pPr>
            <w:r w:rsidRPr="00A13A34">
              <w:rPr>
                <w:b w:val="0"/>
                <w:sz w:val="28"/>
                <w:szCs w:val="28"/>
              </w:rPr>
              <w:t>-</w:t>
            </w:r>
            <w:r w:rsidR="00F92C26" w:rsidRPr="00850E39">
              <w:rPr>
                <w:sz w:val="28"/>
                <w:szCs w:val="28"/>
              </w:rPr>
              <w:t xml:space="preserve"> 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городского  округа город Рыбинск </w:t>
            </w:r>
            <w:r w:rsidR="009D09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Ярославской области 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 </w:t>
            </w:r>
            <w:r w:rsidR="009403EC">
              <w:rPr>
                <w:rFonts w:ascii="Times New Roman" w:hAnsi="Times New Roman" w:cs="Times New Roman"/>
                <w:b w:val="0"/>
                <w:sz w:val="28"/>
                <w:szCs w:val="28"/>
              </w:rPr>
              <w:t>08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.06.20</w:t>
            </w:r>
            <w:r w:rsidR="009403EC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 w:rsidR="009403EC">
              <w:rPr>
                <w:rFonts w:ascii="Times New Roman" w:hAnsi="Times New Roman" w:cs="Times New Roman"/>
                <w:b w:val="0"/>
                <w:sz w:val="28"/>
                <w:szCs w:val="28"/>
              </w:rPr>
              <w:t>1306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«О </w:t>
            </w:r>
            <w:r w:rsidR="00940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</w:t>
            </w:r>
            <w:r w:rsidR="00F92C26"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программах»</w:t>
            </w:r>
            <w:r w:rsidR="00972C4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850E39" w:rsidRDefault="006E41FE" w:rsidP="00AD156B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lastRenderedPageBreak/>
              <w:t xml:space="preserve">Заказчик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пр</w:t>
            </w:r>
            <w:r w:rsidR="00055820" w:rsidRPr="00850E39">
              <w:rPr>
                <w:sz w:val="28"/>
                <w:szCs w:val="28"/>
              </w:rPr>
              <w:t>ограммы</w:t>
            </w:r>
          </w:p>
        </w:tc>
        <w:tc>
          <w:tcPr>
            <w:tcW w:w="7654" w:type="dxa"/>
          </w:tcPr>
          <w:p w:rsidR="00055820" w:rsidRPr="00850E39" w:rsidRDefault="00055820" w:rsidP="002A035B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Администрация городского округа город Рыбинск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850E39" w:rsidRDefault="004F2BFD" w:rsidP="00A27477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Ответственный  исполнитель  - </w:t>
            </w:r>
            <w:r w:rsidR="00A27477" w:rsidRPr="00850E39">
              <w:rPr>
                <w:sz w:val="28"/>
                <w:szCs w:val="28"/>
              </w:rPr>
              <w:t>р</w:t>
            </w:r>
            <w:r w:rsidR="006E41FE" w:rsidRPr="00850E39">
              <w:rPr>
                <w:sz w:val="28"/>
                <w:szCs w:val="28"/>
              </w:rPr>
              <w:t xml:space="preserve">уководитель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="006E41FE" w:rsidRPr="00850E39">
              <w:rPr>
                <w:sz w:val="28"/>
                <w:szCs w:val="28"/>
              </w:rPr>
              <w:t>п</w:t>
            </w:r>
            <w:r w:rsidR="00055820" w:rsidRPr="00850E39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055820" w:rsidRPr="00850E39" w:rsidRDefault="00055820" w:rsidP="00796170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Дире</w:t>
            </w:r>
            <w:r w:rsidR="00F92C26">
              <w:rPr>
                <w:sz w:val="28"/>
                <w:szCs w:val="28"/>
              </w:rPr>
              <w:t>ктор Д</w:t>
            </w:r>
            <w:r w:rsidRPr="00850E39">
              <w:rPr>
                <w:sz w:val="28"/>
                <w:szCs w:val="28"/>
              </w:rPr>
              <w:t>епартамента по физической культуре, спорту и молодежной политике Администрации городского округа город Рыбинск</w:t>
            </w:r>
          </w:p>
        </w:tc>
      </w:tr>
      <w:tr w:rsidR="00465B77" w:rsidRPr="00CB16BC" w:rsidTr="00F64253">
        <w:tc>
          <w:tcPr>
            <w:tcW w:w="2411" w:type="dxa"/>
          </w:tcPr>
          <w:p w:rsidR="00BB2C5F" w:rsidRPr="00850E39" w:rsidRDefault="00465B77" w:rsidP="0046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7654" w:type="dxa"/>
          </w:tcPr>
          <w:p w:rsidR="00BB2C5F" w:rsidRPr="00850E39" w:rsidRDefault="00465B77" w:rsidP="0046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850E39" w:rsidRDefault="00055820" w:rsidP="00AD156B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Пере</w:t>
            </w:r>
            <w:r w:rsidR="006E41FE" w:rsidRPr="00850E39">
              <w:rPr>
                <w:sz w:val="28"/>
                <w:szCs w:val="28"/>
              </w:rPr>
              <w:t>чень подпрограмм муниципальной п</w:t>
            </w:r>
            <w:r w:rsidRPr="00850E39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055820" w:rsidRPr="00597D4B" w:rsidRDefault="00DD1D12" w:rsidP="002A035B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1. Подпрограмма «</w:t>
            </w:r>
            <w:r w:rsidRPr="00597D4B">
              <w:rPr>
                <w:bCs/>
                <w:sz w:val="28"/>
                <w:szCs w:val="28"/>
              </w:rPr>
              <w:t>Обеспечение условий для развития социальной активности молодежи  г</w:t>
            </w:r>
            <w:r w:rsidR="00AF1961">
              <w:rPr>
                <w:bCs/>
                <w:sz w:val="28"/>
                <w:szCs w:val="28"/>
              </w:rPr>
              <w:t xml:space="preserve">ородского округа город </w:t>
            </w:r>
            <w:r w:rsidRPr="00597D4B">
              <w:rPr>
                <w:bCs/>
                <w:sz w:val="28"/>
                <w:szCs w:val="28"/>
              </w:rPr>
              <w:t xml:space="preserve"> Рыбинск</w:t>
            </w:r>
            <w:r w:rsidR="00F27CBC">
              <w:rPr>
                <w:bCs/>
                <w:sz w:val="28"/>
                <w:szCs w:val="28"/>
              </w:rPr>
              <w:t xml:space="preserve"> Ярославской области</w:t>
            </w:r>
            <w:r w:rsidRPr="00597D4B">
              <w:rPr>
                <w:bCs/>
                <w:sz w:val="28"/>
                <w:szCs w:val="28"/>
              </w:rPr>
              <w:t>»  на 20</w:t>
            </w:r>
            <w:r w:rsidR="0061551D">
              <w:rPr>
                <w:bCs/>
                <w:sz w:val="28"/>
                <w:szCs w:val="28"/>
              </w:rPr>
              <w:t>20</w:t>
            </w:r>
            <w:r w:rsidRPr="00597D4B">
              <w:rPr>
                <w:bCs/>
                <w:sz w:val="28"/>
                <w:szCs w:val="28"/>
              </w:rPr>
              <w:t xml:space="preserve"> – 20</w:t>
            </w:r>
            <w:r w:rsidR="00796170">
              <w:rPr>
                <w:bCs/>
                <w:sz w:val="28"/>
                <w:szCs w:val="28"/>
              </w:rPr>
              <w:t>2</w:t>
            </w:r>
            <w:r w:rsidR="0061551D">
              <w:rPr>
                <w:bCs/>
                <w:sz w:val="28"/>
                <w:szCs w:val="28"/>
              </w:rPr>
              <w:t>3</w:t>
            </w:r>
            <w:r w:rsidRPr="00597D4B">
              <w:rPr>
                <w:bCs/>
                <w:sz w:val="28"/>
                <w:szCs w:val="28"/>
              </w:rPr>
              <w:t xml:space="preserve"> годы</w:t>
            </w:r>
            <w:r w:rsidR="001D3315">
              <w:rPr>
                <w:bCs/>
                <w:sz w:val="28"/>
                <w:szCs w:val="28"/>
              </w:rPr>
              <w:t>;</w:t>
            </w:r>
          </w:p>
          <w:p w:rsidR="00055820" w:rsidRPr="00597D4B" w:rsidRDefault="00055820" w:rsidP="002A035B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2.</w:t>
            </w:r>
            <w:r w:rsidR="0079175D" w:rsidRPr="00597D4B">
              <w:rPr>
                <w:sz w:val="28"/>
                <w:szCs w:val="28"/>
              </w:rPr>
              <w:t xml:space="preserve"> </w:t>
            </w:r>
            <w:r w:rsidR="00796170">
              <w:rPr>
                <w:sz w:val="28"/>
                <w:szCs w:val="28"/>
              </w:rPr>
              <w:t>П</w:t>
            </w:r>
            <w:r w:rsidR="003A7864" w:rsidRPr="00941AAE">
              <w:rPr>
                <w:sz w:val="28"/>
                <w:szCs w:val="28"/>
              </w:rPr>
              <w:t>одпрограмм</w:t>
            </w:r>
            <w:r w:rsidR="00796170">
              <w:rPr>
                <w:sz w:val="28"/>
                <w:szCs w:val="28"/>
              </w:rPr>
              <w:t>а</w:t>
            </w:r>
            <w:r w:rsidR="003A7864" w:rsidRPr="00941AAE">
              <w:rPr>
                <w:sz w:val="28"/>
                <w:szCs w:val="28"/>
              </w:rPr>
              <w:t xml:space="preserve"> «Патриотическое воспитание и допризывная  подготовка граждан 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="003A7864" w:rsidRPr="00941AAE">
              <w:rPr>
                <w:sz w:val="28"/>
                <w:szCs w:val="28"/>
              </w:rPr>
              <w:t>»  на 20</w:t>
            </w:r>
            <w:r w:rsidR="0061551D">
              <w:rPr>
                <w:sz w:val="28"/>
                <w:szCs w:val="28"/>
              </w:rPr>
              <w:t>20</w:t>
            </w:r>
            <w:r w:rsidR="003A7864" w:rsidRPr="00941AAE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61551D">
              <w:rPr>
                <w:sz w:val="28"/>
                <w:szCs w:val="28"/>
              </w:rPr>
              <w:t>3</w:t>
            </w:r>
            <w:r w:rsidR="003A7864" w:rsidRPr="00941AAE">
              <w:rPr>
                <w:sz w:val="28"/>
                <w:szCs w:val="28"/>
              </w:rPr>
              <w:t xml:space="preserve">  годы</w:t>
            </w:r>
            <w:r w:rsidR="001D3315">
              <w:rPr>
                <w:sz w:val="28"/>
                <w:szCs w:val="28"/>
              </w:rPr>
              <w:t>;</w:t>
            </w:r>
          </w:p>
          <w:p w:rsidR="00055820" w:rsidRPr="00597D4B" w:rsidRDefault="0079175D" w:rsidP="002A035B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3. П</w:t>
            </w:r>
            <w:r w:rsidR="00055820" w:rsidRPr="00597D4B">
              <w:rPr>
                <w:sz w:val="28"/>
                <w:szCs w:val="28"/>
              </w:rPr>
              <w:t>одпрограмма «Отдых, оздоровление и занятость детей и молодежи городского округа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="00055820" w:rsidRPr="00597D4B">
              <w:rPr>
                <w:sz w:val="28"/>
                <w:szCs w:val="28"/>
              </w:rPr>
              <w:t xml:space="preserve">» </w:t>
            </w:r>
            <w:r w:rsidR="000C2588" w:rsidRPr="00597D4B">
              <w:rPr>
                <w:sz w:val="28"/>
                <w:szCs w:val="28"/>
              </w:rPr>
              <w:t xml:space="preserve"> </w:t>
            </w:r>
            <w:r w:rsidR="00055820" w:rsidRPr="00597D4B">
              <w:rPr>
                <w:sz w:val="28"/>
                <w:szCs w:val="28"/>
              </w:rPr>
              <w:t>на 20</w:t>
            </w:r>
            <w:r w:rsidR="0061551D">
              <w:rPr>
                <w:sz w:val="28"/>
                <w:szCs w:val="28"/>
              </w:rPr>
              <w:t>20</w:t>
            </w:r>
            <w:r w:rsidR="00055820" w:rsidRPr="00597D4B">
              <w:rPr>
                <w:sz w:val="28"/>
                <w:szCs w:val="28"/>
              </w:rPr>
              <w:t xml:space="preserve"> – 20</w:t>
            </w:r>
            <w:r w:rsidR="00796170">
              <w:rPr>
                <w:sz w:val="28"/>
                <w:szCs w:val="28"/>
              </w:rPr>
              <w:t>2</w:t>
            </w:r>
            <w:r w:rsidR="0061551D">
              <w:rPr>
                <w:sz w:val="28"/>
                <w:szCs w:val="28"/>
              </w:rPr>
              <w:t>3</w:t>
            </w:r>
            <w:r w:rsidR="00055820" w:rsidRPr="00597D4B">
              <w:rPr>
                <w:sz w:val="28"/>
                <w:szCs w:val="28"/>
              </w:rPr>
              <w:t xml:space="preserve"> годы;</w:t>
            </w:r>
          </w:p>
          <w:p w:rsidR="000C2588" w:rsidRPr="00597D4B" w:rsidRDefault="0079175D" w:rsidP="00481EB5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 xml:space="preserve">4. </w:t>
            </w:r>
            <w:r w:rsidR="003B43A3">
              <w:rPr>
                <w:sz w:val="28"/>
                <w:szCs w:val="28"/>
              </w:rPr>
              <w:t>Подпрограмма «Ф</w:t>
            </w:r>
            <w:r w:rsidR="001474DE" w:rsidRPr="00597D4B">
              <w:rPr>
                <w:sz w:val="28"/>
                <w:szCs w:val="28"/>
              </w:rPr>
              <w:t>ункционировани</w:t>
            </w:r>
            <w:r w:rsidR="003B43A3">
              <w:rPr>
                <w:sz w:val="28"/>
                <w:szCs w:val="28"/>
              </w:rPr>
              <w:t>е</w:t>
            </w:r>
            <w:r w:rsidR="001474DE" w:rsidRPr="00597D4B">
              <w:rPr>
                <w:sz w:val="28"/>
                <w:szCs w:val="28"/>
              </w:rPr>
              <w:t xml:space="preserve"> отрасли «Молодежная политика»</w:t>
            </w:r>
            <w:r w:rsidR="003B43A3">
              <w:rPr>
                <w:sz w:val="28"/>
                <w:szCs w:val="28"/>
              </w:rPr>
              <w:t xml:space="preserve"> в городском округе город Рыбинск</w:t>
            </w:r>
            <w:r w:rsidR="00F27CBC">
              <w:rPr>
                <w:sz w:val="28"/>
                <w:szCs w:val="28"/>
              </w:rPr>
              <w:t xml:space="preserve"> Ярославской области</w:t>
            </w:r>
            <w:r w:rsidR="003B43A3">
              <w:rPr>
                <w:sz w:val="28"/>
                <w:szCs w:val="28"/>
              </w:rPr>
              <w:t>»</w:t>
            </w:r>
            <w:r w:rsidR="001474DE" w:rsidRPr="00597D4B">
              <w:rPr>
                <w:sz w:val="28"/>
                <w:szCs w:val="28"/>
              </w:rPr>
              <w:t xml:space="preserve"> на 20</w:t>
            </w:r>
            <w:r w:rsidR="0061551D">
              <w:rPr>
                <w:sz w:val="28"/>
                <w:szCs w:val="28"/>
              </w:rPr>
              <w:t>20</w:t>
            </w:r>
            <w:r w:rsidR="007C0770" w:rsidRPr="00597D4B">
              <w:rPr>
                <w:sz w:val="28"/>
                <w:szCs w:val="28"/>
              </w:rPr>
              <w:t xml:space="preserve"> </w:t>
            </w:r>
            <w:r w:rsidR="008A63B1">
              <w:rPr>
                <w:sz w:val="28"/>
                <w:szCs w:val="28"/>
              </w:rPr>
              <w:t>– 202</w:t>
            </w:r>
            <w:r w:rsidR="0061551D">
              <w:rPr>
                <w:sz w:val="28"/>
                <w:szCs w:val="28"/>
              </w:rPr>
              <w:t>3</w:t>
            </w:r>
            <w:r w:rsidR="008A63B1">
              <w:rPr>
                <w:sz w:val="28"/>
                <w:szCs w:val="28"/>
              </w:rPr>
              <w:t xml:space="preserve"> </w:t>
            </w:r>
            <w:r w:rsidR="007C0770" w:rsidRPr="00597D4B">
              <w:rPr>
                <w:sz w:val="28"/>
                <w:szCs w:val="28"/>
              </w:rPr>
              <w:t>год</w:t>
            </w:r>
            <w:r w:rsidR="008A63B1">
              <w:rPr>
                <w:sz w:val="28"/>
                <w:szCs w:val="28"/>
              </w:rPr>
              <w:t>ы</w:t>
            </w:r>
            <w:r w:rsidR="001474DE" w:rsidRPr="00597D4B">
              <w:rPr>
                <w:sz w:val="28"/>
                <w:szCs w:val="28"/>
              </w:rPr>
              <w:t xml:space="preserve"> 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850E39" w:rsidRDefault="006E41FE" w:rsidP="00AD156B">
            <w:pPr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Цели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850E39">
              <w:rPr>
                <w:sz w:val="28"/>
                <w:szCs w:val="28"/>
              </w:rPr>
              <w:t>п</w:t>
            </w:r>
            <w:r w:rsidR="00055820" w:rsidRPr="00850E39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54" w:type="dxa"/>
          </w:tcPr>
          <w:p w:rsidR="000C2588" w:rsidRPr="00850E39" w:rsidRDefault="00F76848" w:rsidP="00C9380E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Обеспечение</w:t>
            </w:r>
            <w:r w:rsidR="00DB1890" w:rsidRPr="00850E39">
              <w:rPr>
                <w:sz w:val="28"/>
                <w:szCs w:val="28"/>
              </w:rPr>
              <w:t xml:space="preserve">  разностороннего </w:t>
            </w:r>
            <w:r w:rsidRPr="00850E39">
              <w:rPr>
                <w:sz w:val="28"/>
                <w:szCs w:val="28"/>
              </w:rPr>
              <w:t xml:space="preserve">развития молодых людей </w:t>
            </w:r>
            <w:r w:rsidR="002A035B" w:rsidRPr="00850E39">
              <w:rPr>
                <w:sz w:val="28"/>
                <w:szCs w:val="28"/>
              </w:rPr>
              <w:t xml:space="preserve">               </w:t>
            </w:r>
            <w:r w:rsidRPr="00850E39">
              <w:rPr>
                <w:sz w:val="28"/>
                <w:szCs w:val="28"/>
              </w:rPr>
              <w:t xml:space="preserve">г. Рыбинска, </w:t>
            </w:r>
            <w:r w:rsidR="002A197D" w:rsidRPr="00850E39">
              <w:rPr>
                <w:sz w:val="28"/>
                <w:szCs w:val="28"/>
              </w:rPr>
              <w:t xml:space="preserve"> их </w:t>
            </w:r>
            <w:r w:rsidR="000F3DAD" w:rsidRPr="00850E39">
              <w:rPr>
                <w:sz w:val="28"/>
                <w:szCs w:val="28"/>
              </w:rPr>
              <w:t xml:space="preserve">деловой активности, </w:t>
            </w:r>
            <w:r w:rsidR="002A197D" w:rsidRPr="00850E39">
              <w:rPr>
                <w:sz w:val="28"/>
                <w:szCs w:val="28"/>
              </w:rPr>
              <w:t>творческих способностей, навыков самоорганизации</w:t>
            </w:r>
            <w:r w:rsidR="000F3DAD" w:rsidRPr="00850E39">
              <w:rPr>
                <w:sz w:val="28"/>
                <w:szCs w:val="28"/>
              </w:rPr>
              <w:t xml:space="preserve"> и </w:t>
            </w:r>
            <w:r w:rsidR="002A197D" w:rsidRPr="00850E39">
              <w:rPr>
                <w:sz w:val="28"/>
                <w:szCs w:val="28"/>
              </w:rPr>
              <w:t xml:space="preserve"> самореализации личности</w:t>
            </w:r>
            <w:r w:rsidR="000F3DAD" w:rsidRPr="00850E39">
              <w:rPr>
                <w:sz w:val="28"/>
                <w:szCs w:val="28"/>
              </w:rPr>
              <w:t>.</w:t>
            </w:r>
          </w:p>
        </w:tc>
      </w:tr>
      <w:tr w:rsidR="00465B77" w:rsidRPr="00CB16BC" w:rsidTr="00F64253">
        <w:tc>
          <w:tcPr>
            <w:tcW w:w="2411" w:type="dxa"/>
          </w:tcPr>
          <w:p w:rsidR="00055820" w:rsidRPr="00CB16BC" w:rsidRDefault="006E41FE" w:rsidP="00190A4D">
            <w:pPr>
              <w:rPr>
                <w:sz w:val="28"/>
                <w:szCs w:val="28"/>
                <w:highlight w:val="yellow"/>
              </w:rPr>
            </w:pPr>
            <w:r w:rsidRPr="00624431">
              <w:rPr>
                <w:sz w:val="28"/>
                <w:szCs w:val="28"/>
              </w:rPr>
              <w:t>Задачи</w:t>
            </w:r>
            <w:r w:rsidRPr="00597D4B">
              <w:rPr>
                <w:sz w:val="28"/>
                <w:szCs w:val="28"/>
              </w:rPr>
              <w:t xml:space="preserve"> </w:t>
            </w:r>
            <w:r w:rsidR="00465B77">
              <w:rPr>
                <w:sz w:val="28"/>
                <w:szCs w:val="28"/>
              </w:rPr>
              <w:t xml:space="preserve">муниципальной </w:t>
            </w:r>
            <w:r w:rsidRPr="00597D4B">
              <w:rPr>
                <w:sz w:val="28"/>
                <w:szCs w:val="28"/>
              </w:rPr>
              <w:lastRenderedPageBreak/>
              <w:t>п</w:t>
            </w:r>
            <w:r w:rsidR="00055820" w:rsidRPr="00597D4B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9F3D52" w:rsidRPr="00597D4B" w:rsidRDefault="00A90166" w:rsidP="002A035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lastRenderedPageBreak/>
              <w:t xml:space="preserve">- </w:t>
            </w:r>
            <w:r w:rsidRPr="00850E3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успешной социализации, эффективной самореализации молодых людей                             </w:t>
            </w:r>
            <w:r w:rsidRPr="00850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597D4B">
              <w:rPr>
                <w:rFonts w:ascii="Times New Roman" w:hAnsi="Times New Roman" w:cs="Times New Roman"/>
                <w:sz w:val="28"/>
                <w:szCs w:val="28"/>
              </w:rPr>
              <w:t xml:space="preserve">интересах развития </w:t>
            </w:r>
            <w:r w:rsidR="00B231EA" w:rsidRPr="00597D4B">
              <w:rPr>
                <w:rFonts w:ascii="Times New Roman" w:hAnsi="Times New Roman" w:cs="Times New Roman"/>
                <w:sz w:val="28"/>
                <w:szCs w:val="28"/>
              </w:rPr>
              <w:t xml:space="preserve"> города Рыбинска;</w:t>
            </w:r>
          </w:p>
          <w:p w:rsidR="00A90166" w:rsidRPr="00597D4B" w:rsidRDefault="00190A4D" w:rsidP="002A035B">
            <w:pPr>
              <w:jc w:val="both"/>
              <w:rPr>
                <w:sz w:val="28"/>
                <w:szCs w:val="28"/>
              </w:rPr>
            </w:pPr>
            <w:r w:rsidRPr="00597D4B">
              <w:rPr>
                <w:sz w:val="28"/>
                <w:szCs w:val="28"/>
              </w:rPr>
              <w:t>-</w:t>
            </w:r>
            <w:r w:rsidR="002A035B" w:rsidRPr="00597D4B">
              <w:rPr>
                <w:sz w:val="28"/>
                <w:szCs w:val="28"/>
              </w:rPr>
              <w:t xml:space="preserve"> </w:t>
            </w:r>
            <w:r w:rsidR="00C6539D" w:rsidRPr="00597D4B">
              <w:rPr>
                <w:sz w:val="28"/>
                <w:szCs w:val="28"/>
              </w:rPr>
              <w:t xml:space="preserve">Формирование у </w:t>
            </w:r>
            <w:r w:rsidR="00597D4B" w:rsidRPr="00597D4B">
              <w:rPr>
                <w:sz w:val="28"/>
                <w:szCs w:val="28"/>
              </w:rPr>
              <w:t xml:space="preserve">граждан города </w:t>
            </w:r>
            <w:r w:rsidRPr="00597D4B">
              <w:rPr>
                <w:sz w:val="28"/>
                <w:szCs w:val="28"/>
              </w:rPr>
              <w:t xml:space="preserve">Рыбинска </w:t>
            </w:r>
            <w:r w:rsidR="00C6539D" w:rsidRPr="00597D4B">
              <w:rPr>
                <w:sz w:val="28"/>
                <w:szCs w:val="28"/>
              </w:rPr>
              <w:t xml:space="preserve"> патриотических ценностей, чувства гражданской ответственности, верности Отечеству;</w:t>
            </w:r>
          </w:p>
          <w:p w:rsidR="00D7444C" w:rsidRPr="00850E39" w:rsidRDefault="00D7444C" w:rsidP="002A035B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Укрепление и повышение эффективности системы организации отдыха, о</w:t>
            </w:r>
            <w:r w:rsidR="00190A4D" w:rsidRPr="00850E39">
              <w:rPr>
                <w:sz w:val="28"/>
                <w:szCs w:val="28"/>
              </w:rPr>
              <w:t xml:space="preserve">здоровления и занятости детей и </w:t>
            </w:r>
            <w:r w:rsidRPr="00850E39">
              <w:rPr>
                <w:sz w:val="28"/>
                <w:szCs w:val="28"/>
              </w:rPr>
              <w:t>молодежи города Рыбинска на основе скоординированной деятельности всех заинтересованных отраслей;</w:t>
            </w:r>
          </w:p>
          <w:p w:rsidR="000C2588" w:rsidRPr="00CB16BC" w:rsidRDefault="00D7444C" w:rsidP="00C61F00">
            <w:pPr>
              <w:jc w:val="both"/>
              <w:rPr>
                <w:sz w:val="28"/>
                <w:szCs w:val="28"/>
                <w:highlight w:val="yellow"/>
              </w:rPr>
            </w:pPr>
            <w:r w:rsidRPr="00850E39">
              <w:rPr>
                <w:sz w:val="28"/>
                <w:szCs w:val="28"/>
              </w:rPr>
              <w:t>- Обеспечение  условий  для  предоставления  муниципальных услуг и выполнения работ   в сфере молодежной политики</w:t>
            </w:r>
            <w:r w:rsidR="006873D8" w:rsidRPr="00850E39">
              <w:rPr>
                <w:sz w:val="28"/>
                <w:szCs w:val="28"/>
              </w:rPr>
              <w:t xml:space="preserve"> </w:t>
            </w:r>
            <w:r w:rsidR="00C6539D" w:rsidRPr="00850E39">
              <w:rPr>
                <w:sz w:val="28"/>
                <w:szCs w:val="28"/>
              </w:rPr>
              <w:t>в город</w:t>
            </w:r>
            <w:r w:rsidR="00C61F00">
              <w:rPr>
                <w:sz w:val="28"/>
                <w:szCs w:val="28"/>
              </w:rPr>
              <w:t>е</w:t>
            </w:r>
            <w:r w:rsidR="00C6539D" w:rsidRPr="00850E39">
              <w:rPr>
                <w:sz w:val="28"/>
                <w:szCs w:val="28"/>
              </w:rPr>
              <w:t xml:space="preserve"> Рыбинск</w:t>
            </w:r>
            <w:r w:rsidR="00C61F00">
              <w:rPr>
                <w:sz w:val="28"/>
                <w:szCs w:val="28"/>
              </w:rPr>
              <w:t>е</w:t>
            </w:r>
            <w:r w:rsidR="00C6539D" w:rsidRPr="00850E39">
              <w:rPr>
                <w:sz w:val="28"/>
                <w:szCs w:val="28"/>
              </w:rPr>
              <w:t>.</w:t>
            </w:r>
          </w:p>
        </w:tc>
      </w:tr>
      <w:tr w:rsidR="00465B77" w:rsidRPr="00CB16BC" w:rsidTr="00850C19">
        <w:trPr>
          <w:trHeight w:val="8933"/>
        </w:trPr>
        <w:tc>
          <w:tcPr>
            <w:tcW w:w="2411" w:type="dxa"/>
          </w:tcPr>
          <w:p w:rsidR="00055820" w:rsidRPr="00BD2B2D" w:rsidRDefault="00055820" w:rsidP="00AD156B">
            <w:pPr>
              <w:rPr>
                <w:sz w:val="28"/>
                <w:szCs w:val="28"/>
              </w:rPr>
            </w:pPr>
            <w:r w:rsidRPr="00BD2B2D">
              <w:rPr>
                <w:sz w:val="28"/>
                <w:szCs w:val="28"/>
              </w:rPr>
              <w:lastRenderedPageBreak/>
              <w:t>Объемы и</w:t>
            </w:r>
            <w:r w:rsidR="006E41FE" w:rsidRPr="00BD2B2D">
              <w:rPr>
                <w:sz w:val="28"/>
                <w:szCs w:val="28"/>
              </w:rPr>
              <w:t xml:space="preserve"> источники финансирования п</w:t>
            </w:r>
            <w:r w:rsidRPr="00BD2B2D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</w:tcPr>
          <w:p w:rsidR="00055820" w:rsidRPr="00BE489C" w:rsidRDefault="00055820" w:rsidP="00AD156B">
            <w:pPr>
              <w:pStyle w:val="a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447EBC"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EBC" w:rsidRPr="00BD2B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47EBC"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выделено </w:t>
            </w:r>
            <w:r w:rsidRPr="00BD2B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47EBC"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 </w:t>
            </w:r>
            <w:r w:rsidRPr="003D5BCA">
              <w:rPr>
                <w:rFonts w:ascii="Times New Roman" w:hAnsi="Times New Roman" w:cs="Times New Roman"/>
                <w:sz w:val="28"/>
                <w:szCs w:val="28"/>
              </w:rPr>
              <w:t>потребность)</w:t>
            </w:r>
            <w:r w:rsidR="00447EBC" w:rsidRPr="003D5B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280F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B2D" w:rsidRPr="003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E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3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5BCA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E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3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4FE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BCA" w:rsidRPr="003D5BC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F134FE" w:rsidRPr="003D5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DF0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4FE" w:rsidRPr="003D5B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708B8" w:rsidRPr="003D5B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0280F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2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03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BCA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7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3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4FE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BCA" w:rsidRPr="003D5BC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F134FE" w:rsidRPr="003D5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80F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51D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  <w:r w:rsidR="0038273E" w:rsidRPr="003D5BC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055820" w:rsidRPr="0061551D" w:rsidRDefault="00EB59EC" w:rsidP="00AD1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55820" w:rsidRPr="0061551D">
              <w:rPr>
                <w:sz w:val="28"/>
                <w:szCs w:val="28"/>
              </w:rPr>
              <w:t>редства городского бюджета, в т.ч: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2551"/>
            </w:tblGrid>
            <w:tr w:rsidR="00465B77" w:rsidRPr="0061551D" w:rsidTr="00FE62B1">
              <w:trPr>
                <w:trHeight w:val="664"/>
              </w:trPr>
              <w:tc>
                <w:tcPr>
                  <w:tcW w:w="1687" w:type="dxa"/>
                </w:tcPr>
                <w:p w:rsidR="00055820" w:rsidRPr="0061551D" w:rsidRDefault="00055820" w:rsidP="00AD15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2551" w:type="dxa"/>
                </w:tcPr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552C5E" w:rsidRPr="0061551D" w:rsidRDefault="00552C5E" w:rsidP="00F07DDF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 w:rsidR="00F07DDF">
                    <w:rPr>
                      <w:sz w:val="28"/>
                      <w:szCs w:val="28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552C5E" w:rsidRPr="0061551D" w:rsidRDefault="00F07DDF" w:rsidP="00B03D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B03DB1">
                    <w:rPr>
                      <w:sz w:val="28"/>
                      <w:szCs w:val="28"/>
                    </w:rPr>
                    <w:t>5,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03DB1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551" w:type="dxa"/>
                </w:tcPr>
                <w:p w:rsidR="00552C5E" w:rsidRPr="0061551D" w:rsidRDefault="00F07DDF" w:rsidP="00B03D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B03DB1">
                    <w:rPr>
                      <w:sz w:val="28"/>
                      <w:szCs w:val="28"/>
                    </w:rPr>
                    <w:t>5</w:t>
                  </w:r>
                  <w:r w:rsidR="00D92756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03DB1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60669E" w:rsidRPr="0061551D" w:rsidRDefault="0060669E" w:rsidP="00F07DDF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="00F07DDF"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60669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20,277</w:t>
                  </w:r>
                </w:p>
              </w:tc>
              <w:tc>
                <w:tcPr>
                  <w:tcW w:w="2551" w:type="dxa"/>
                </w:tcPr>
                <w:p w:rsidR="0060669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60669E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495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60669E" w:rsidRPr="0061551D" w:rsidRDefault="0060669E" w:rsidP="00F07DDF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="00F07DDF"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60669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60669E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277</w:t>
                  </w:r>
                </w:p>
              </w:tc>
              <w:tc>
                <w:tcPr>
                  <w:tcW w:w="2551" w:type="dxa"/>
                </w:tcPr>
                <w:p w:rsidR="0060669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60669E" w:rsidRPr="0061551D">
                    <w:rPr>
                      <w:sz w:val="28"/>
                      <w:szCs w:val="28"/>
                    </w:rPr>
                    <w:t>,49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60669E" w:rsidRPr="0061551D" w:rsidRDefault="0060669E" w:rsidP="00F07DDF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="00F07DDF"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60669E" w:rsidRPr="0061551D" w:rsidRDefault="0060669E" w:rsidP="005314A4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60669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60669E" w:rsidRPr="0061551D">
                    <w:rPr>
                      <w:sz w:val="28"/>
                      <w:szCs w:val="28"/>
                    </w:rPr>
                    <w:t>,49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552C5E" w:rsidRPr="0061551D" w:rsidRDefault="00552C5E" w:rsidP="00AD15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552C5E" w:rsidRPr="0061551D" w:rsidRDefault="000F058C" w:rsidP="00B03DB1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8</w:t>
                  </w:r>
                  <w:r w:rsidR="00B03DB1">
                    <w:rPr>
                      <w:sz w:val="28"/>
                      <w:szCs w:val="28"/>
                    </w:rPr>
                    <w:t>5</w:t>
                  </w:r>
                  <w:r w:rsidR="00552C5E" w:rsidRPr="0061551D">
                    <w:rPr>
                      <w:sz w:val="28"/>
                      <w:szCs w:val="28"/>
                    </w:rPr>
                    <w:t>,</w:t>
                  </w:r>
                  <w:r w:rsidR="00B03DB1">
                    <w:rPr>
                      <w:sz w:val="28"/>
                      <w:szCs w:val="28"/>
                    </w:rPr>
                    <w:t>779</w:t>
                  </w:r>
                </w:p>
              </w:tc>
              <w:tc>
                <w:tcPr>
                  <w:tcW w:w="2551" w:type="dxa"/>
                </w:tcPr>
                <w:p w:rsidR="00552C5E" w:rsidRPr="0061551D" w:rsidRDefault="00B03DB1" w:rsidP="00B03D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148</w:t>
                  </w:r>
                  <w:r w:rsidR="00552C5E" w:rsidRPr="0061551D">
                    <w:rPr>
                      <w:sz w:val="28"/>
                      <w:szCs w:val="28"/>
                    </w:rPr>
                    <w:t>,</w:t>
                  </w:r>
                  <w:r w:rsidR="00F07DD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055820" w:rsidRPr="0061551D" w:rsidRDefault="00EB59EC" w:rsidP="00AD156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5820" w:rsidRPr="0061551D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2551"/>
            </w:tblGrid>
            <w:tr w:rsidR="00465B77" w:rsidRPr="0061551D" w:rsidTr="00F93B9A">
              <w:tc>
                <w:tcPr>
                  <w:tcW w:w="1687" w:type="dxa"/>
                </w:tcPr>
                <w:p w:rsidR="00055820" w:rsidRPr="0061551D" w:rsidRDefault="00055820" w:rsidP="00AD156B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594" w:type="dxa"/>
                </w:tcPr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 бюджете области</w:t>
                  </w:r>
                </w:p>
              </w:tc>
              <w:tc>
                <w:tcPr>
                  <w:tcW w:w="2551" w:type="dxa"/>
                </w:tcPr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055820" w:rsidRPr="0061551D" w:rsidRDefault="00055820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22,587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22,587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765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085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765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085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E016B6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085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552C5E" w:rsidRPr="0061551D" w:rsidRDefault="00552C5E" w:rsidP="00AD15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552C5E" w:rsidRPr="0061551D" w:rsidRDefault="00CF2AEA" w:rsidP="009D0991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7</w:t>
                  </w:r>
                  <w:r w:rsidR="00571E31">
                    <w:rPr>
                      <w:sz w:val="28"/>
                      <w:szCs w:val="28"/>
                    </w:rPr>
                    <w:t>0</w:t>
                  </w:r>
                  <w:r w:rsidR="00552C5E" w:rsidRPr="0061551D">
                    <w:rPr>
                      <w:sz w:val="28"/>
                      <w:szCs w:val="28"/>
                    </w:rPr>
                    <w:t>,</w:t>
                  </w:r>
                  <w:r w:rsidR="009D0991">
                    <w:rPr>
                      <w:sz w:val="28"/>
                      <w:szCs w:val="28"/>
                    </w:rPr>
                    <w:t>1</w:t>
                  </w:r>
                  <w:r w:rsidR="00571E31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551" w:type="dxa"/>
                </w:tcPr>
                <w:p w:rsidR="00552C5E" w:rsidRPr="0061551D" w:rsidRDefault="00F07DDF" w:rsidP="00F07D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</w:t>
                  </w:r>
                  <w:r w:rsidR="00552C5E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="003D30E9" w:rsidRPr="0061551D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2C5E" w:rsidRPr="0061551D" w:rsidTr="00F93B9A">
              <w:tc>
                <w:tcPr>
                  <w:tcW w:w="6832" w:type="dxa"/>
                  <w:gridSpan w:val="3"/>
                </w:tcPr>
                <w:p w:rsidR="00552C5E" w:rsidRPr="0061551D" w:rsidRDefault="00EB59EC" w:rsidP="00EB59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552C5E" w:rsidRPr="0061551D">
                    <w:rPr>
                      <w:sz w:val="28"/>
                      <w:szCs w:val="28"/>
                    </w:rPr>
                    <w:t>ругие источники, в т.ч.: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552C5E" w:rsidRPr="0061551D" w:rsidRDefault="00552C5E" w:rsidP="00AB2E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552C5E" w:rsidRPr="0061551D" w:rsidRDefault="00552C5E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551" w:type="dxa"/>
                </w:tcPr>
                <w:p w:rsidR="00552C5E" w:rsidRPr="0061551D" w:rsidRDefault="00552C5E" w:rsidP="00AD156B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B524C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CF2AEA">
                  <w:pPr>
                    <w:jc w:val="center"/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B524C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CF2AEA">
                  <w:pPr>
                    <w:jc w:val="center"/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B524C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CF2AEA">
                  <w:pPr>
                    <w:jc w:val="center"/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</w:tr>
            <w:tr w:rsidR="00F07DDF" w:rsidRPr="0061551D" w:rsidTr="00F93B9A">
              <w:tc>
                <w:tcPr>
                  <w:tcW w:w="1687" w:type="dxa"/>
                </w:tcPr>
                <w:p w:rsidR="00F07DDF" w:rsidRPr="0061551D" w:rsidRDefault="00F07DDF" w:rsidP="00846DDA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07DDF" w:rsidRPr="0061551D" w:rsidRDefault="00F07DDF" w:rsidP="004E17E5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</w:tcPr>
                <w:p w:rsidR="00F07DDF" w:rsidRPr="0061551D" w:rsidRDefault="00F07DDF" w:rsidP="00CF2AEA">
                  <w:pPr>
                    <w:jc w:val="center"/>
                  </w:pPr>
                  <w:r w:rsidRPr="0061551D">
                    <w:rPr>
                      <w:sz w:val="28"/>
                      <w:szCs w:val="28"/>
                    </w:rPr>
                    <w:t>39,613</w:t>
                  </w:r>
                </w:p>
              </w:tc>
            </w:tr>
            <w:tr w:rsidR="00465B77" w:rsidRPr="0061551D" w:rsidTr="00F93B9A">
              <w:tc>
                <w:tcPr>
                  <w:tcW w:w="1687" w:type="dxa"/>
                </w:tcPr>
                <w:p w:rsidR="00BD2B2D" w:rsidRPr="0061551D" w:rsidRDefault="00BD2B2D" w:rsidP="00AB2ECD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B042C7" w:rsidRPr="0061551D" w:rsidRDefault="00CF2AEA" w:rsidP="003D30E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118</w:t>
                  </w:r>
                  <w:r w:rsidR="00AD7ED5" w:rsidRPr="0061551D">
                    <w:rPr>
                      <w:sz w:val="28"/>
                      <w:szCs w:val="28"/>
                    </w:rPr>
                    <w:t>,</w:t>
                  </w:r>
                  <w:r w:rsidRPr="0061551D">
                    <w:rPr>
                      <w:sz w:val="28"/>
                      <w:szCs w:val="28"/>
                    </w:rPr>
                    <w:t>83</w:t>
                  </w:r>
                  <w:r w:rsidR="00991FC9" w:rsidRPr="0061551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551" w:type="dxa"/>
                </w:tcPr>
                <w:p w:rsidR="00FA4E32" w:rsidRPr="0061551D" w:rsidRDefault="00AD7ED5" w:rsidP="00991F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1</w:t>
                  </w:r>
                  <w:r w:rsidR="00CF2AEA" w:rsidRPr="0061551D">
                    <w:rPr>
                      <w:sz w:val="28"/>
                      <w:szCs w:val="28"/>
                    </w:rPr>
                    <w:t>5</w:t>
                  </w:r>
                  <w:r w:rsidR="00C870AE" w:rsidRPr="0061551D">
                    <w:rPr>
                      <w:sz w:val="28"/>
                      <w:szCs w:val="28"/>
                    </w:rPr>
                    <w:t>8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 w:rsidR="00C870AE" w:rsidRPr="0061551D">
                    <w:rPr>
                      <w:sz w:val="28"/>
                      <w:szCs w:val="28"/>
                    </w:rPr>
                    <w:t>4</w:t>
                  </w:r>
                  <w:r w:rsidR="00991FC9" w:rsidRPr="0061551D">
                    <w:rPr>
                      <w:sz w:val="28"/>
                      <w:szCs w:val="28"/>
                    </w:rPr>
                    <w:t>52</w:t>
                  </w:r>
                </w:p>
              </w:tc>
            </w:tr>
          </w:tbl>
          <w:p w:rsidR="00055820" w:rsidRPr="00BD2B2D" w:rsidRDefault="00055820" w:rsidP="00AD156B">
            <w:pPr>
              <w:rPr>
                <w:sz w:val="28"/>
                <w:szCs w:val="28"/>
              </w:rPr>
            </w:pPr>
          </w:p>
        </w:tc>
      </w:tr>
      <w:tr w:rsidR="00465B77" w:rsidRPr="00D96BBF" w:rsidTr="00F64253">
        <w:tc>
          <w:tcPr>
            <w:tcW w:w="2411" w:type="dxa"/>
          </w:tcPr>
          <w:p w:rsidR="00055820" w:rsidRPr="00D96BBF" w:rsidRDefault="006E41FE" w:rsidP="00AD156B">
            <w:pPr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>Ожидаемые результаты п</w:t>
            </w:r>
            <w:r w:rsidR="00055820" w:rsidRPr="00D96BBF">
              <w:rPr>
                <w:sz w:val="28"/>
                <w:szCs w:val="28"/>
              </w:rPr>
              <w:t>рограммы</w:t>
            </w:r>
          </w:p>
          <w:p w:rsidR="00651962" w:rsidRPr="00D96BBF" w:rsidRDefault="00651962" w:rsidP="0065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DB2AA2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>количества молодежи, ежегодно вовлеченной в мероприятия программы</w:t>
            </w:r>
            <w:r w:rsidR="00035349" w:rsidRPr="00D96BBF">
              <w:rPr>
                <w:sz w:val="28"/>
                <w:szCs w:val="28"/>
              </w:rPr>
              <w:t xml:space="preserve"> (в том числе в м</w:t>
            </w:r>
            <w:r w:rsidR="00DD0F71" w:rsidRPr="00D96BBF">
              <w:rPr>
                <w:sz w:val="28"/>
                <w:szCs w:val="28"/>
              </w:rPr>
              <w:t>е</w:t>
            </w:r>
            <w:r w:rsidR="00035349" w:rsidRPr="00D96BBF">
              <w:rPr>
                <w:sz w:val="28"/>
                <w:szCs w:val="28"/>
              </w:rPr>
              <w:t xml:space="preserve">роприятия патриотической  направленности) </w:t>
            </w:r>
            <w:r w:rsidRPr="00D96BBF">
              <w:rPr>
                <w:sz w:val="28"/>
                <w:szCs w:val="28"/>
              </w:rPr>
              <w:t xml:space="preserve"> -  </w:t>
            </w:r>
            <w:r w:rsidR="00DB2AA2" w:rsidRPr="00D96BBF">
              <w:rPr>
                <w:sz w:val="28"/>
                <w:szCs w:val="28"/>
              </w:rPr>
              <w:t xml:space="preserve">на уровне не ниже </w:t>
            </w:r>
            <w:r w:rsidR="00DD0F71" w:rsidRPr="00D96BBF">
              <w:rPr>
                <w:sz w:val="28"/>
                <w:szCs w:val="28"/>
              </w:rPr>
              <w:t xml:space="preserve">уровня </w:t>
            </w:r>
            <w:r w:rsidR="00DB2AA2" w:rsidRPr="00D96BBF">
              <w:rPr>
                <w:sz w:val="28"/>
                <w:szCs w:val="28"/>
              </w:rPr>
              <w:t xml:space="preserve">25 </w:t>
            </w:r>
            <w:r w:rsidR="003F7FDE" w:rsidRPr="00D96BBF">
              <w:rPr>
                <w:sz w:val="28"/>
                <w:szCs w:val="28"/>
              </w:rPr>
              <w:t>0</w:t>
            </w:r>
            <w:r w:rsidR="00DB2AA2" w:rsidRPr="00D96BBF">
              <w:rPr>
                <w:sz w:val="28"/>
                <w:szCs w:val="28"/>
              </w:rPr>
              <w:t>00</w:t>
            </w:r>
            <w:r w:rsidRPr="00D96BBF">
              <w:rPr>
                <w:sz w:val="28"/>
                <w:szCs w:val="28"/>
              </w:rPr>
              <w:t xml:space="preserve"> человек;</w:t>
            </w:r>
          </w:p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85664E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ежегодно проводимых мероприятий для молодежи и с ее участием </w:t>
            </w:r>
            <w:r w:rsidR="00035349" w:rsidRPr="00D96BBF">
              <w:rPr>
                <w:sz w:val="28"/>
                <w:szCs w:val="28"/>
              </w:rPr>
              <w:t xml:space="preserve">(в том числе мероприятия </w:t>
            </w:r>
            <w:r w:rsidR="00035349" w:rsidRPr="00D96BBF">
              <w:rPr>
                <w:sz w:val="28"/>
                <w:szCs w:val="28"/>
              </w:rPr>
              <w:lastRenderedPageBreak/>
              <w:t xml:space="preserve">патриотической  направленности)  </w:t>
            </w:r>
            <w:r w:rsidR="0085664E" w:rsidRPr="00D96BBF">
              <w:rPr>
                <w:sz w:val="28"/>
                <w:szCs w:val="28"/>
              </w:rPr>
              <w:t xml:space="preserve">на уровне не ниже </w:t>
            </w:r>
            <w:r w:rsidRPr="00D96BBF">
              <w:rPr>
                <w:sz w:val="28"/>
                <w:szCs w:val="28"/>
              </w:rPr>
              <w:t xml:space="preserve">88 </w:t>
            </w:r>
            <w:r w:rsidR="0085664E" w:rsidRPr="00D96BBF">
              <w:rPr>
                <w:sz w:val="28"/>
                <w:szCs w:val="28"/>
              </w:rPr>
              <w:t>мероприятий</w:t>
            </w:r>
            <w:r w:rsidRPr="00D96BBF">
              <w:rPr>
                <w:sz w:val="28"/>
                <w:szCs w:val="28"/>
              </w:rPr>
              <w:t xml:space="preserve">; </w:t>
            </w:r>
          </w:p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AB35EB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молодых людей, ежегодно вовлеченных в деятельность детских и молодежных общественных  организаций и объединений, органов молодежного самоуправления  </w:t>
            </w:r>
            <w:r w:rsidR="00AB35EB" w:rsidRPr="00D96BBF">
              <w:rPr>
                <w:sz w:val="28"/>
                <w:szCs w:val="28"/>
              </w:rPr>
              <w:t xml:space="preserve">не ниже уровня </w:t>
            </w:r>
            <w:r w:rsidRPr="00D96BBF">
              <w:rPr>
                <w:sz w:val="28"/>
                <w:szCs w:val="28"/>
              </w:rPr>
              <w:t>1</w:t>
            </w:r>
            <w:r w:rsidR="003F7FDE" w:rsidRPr="00D96BBF">
              <w:rPr>
                <w:sz w:val="28"/>
                <w:szCs w:val="28"/>
              </w:rPr>
              <w:t xml:space="preserve">0 </w:t>
            </w:r>
            <w:r w:rsidR="0085664E" w:rsidRPr="00D96BBF">
              <w:rPr>
                <w:sz w:val="28"/>
                <w:szCs w:val="28"/>
              </w:rPr>
              <w:t>0</w:t>
            </w:r>
            <w:r w:rsidRPr="00D96BBF">
              <w:rPr>
                <w:sz w:val="28"/>
                <w:szCs w:val="28"/>
              </w:rPr>
              <w:t>00 чел.;</w:t>
            </w:r>
          </w:p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254838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волонтеров, ежегодно принимающих участие в реализации социально-значимых инициатив на территории города </w:t>
            </w:r>
            <w:r w:rsidR="00254838" w:rsidRPr="00D96BBF">
              <w:rPr>
                <w:sz w:val="28"/>
                <w:szCs w:val="28"/>
              </w:rPr>
              <w:t xml:space="preserve">на уровне не ниже </w:t>
            </w:r>
            <w:r w:rsidRPr="00D96BBF">
              <w:rPr>
                <w:sz w:val="28"/>
                <w:szCs w:val="28"/>
              </w:rPr>
              <w:t>200  человек;</w:t>
            </w:r>
          </w:p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3675BF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молодежи, ежегодно пользующейся услугами учреждений молодежной политики </w:t>
            </w:r>
            <w:r w:rsidR="003675BF" w:rsidRPr="00D96BBF">
              <w:rPr>
                <w:sz w:val="28"/>
                <w:szCs w:val="28"/>
              </w:rPr>
              <w:t xml:space="preserve">не ниже уровня </w:t>
            </w:r>
            <w:r w:rsidRPr="00D96BBF">
              <w:rPr>
                <w:sz w:val="28"/>
                <w:szCs w:val="28"/>
              </w:rPr>
              <w:t>1</w:t>
            </w:r>
            <w:r w:rsidR="003D30E9" w:rsidRPr="00D96BBF">
              <w:rPr>
                <w:sz w:val="28"/>
                <w:szCs w:val="28"/>
              </w:rPr>
              <w:t>621</w:t>
            </w:r>
            <w:r w:rsidR="00100783" w:rsidRPr="00D96BBF">
              <w:rPr>
                <w:sz w:val="28"/>
                <w:szCs w:val="28"/>
              </w:rPr>
              <w:t>0</w:t>
            </w:r>
            <w:r w:rsidRPr="00D96BBF">
              <w:rPr>
                <w:sz w:val="28"/>
                <w:szCs w:val="28"/>
              </w:rPr>
              <w:t xml:space="preserve"> человек;</w:t>
            </w:r>
          </w:p>
          <w:p w:rsidR="00191D0F" w:rsidRPr="00D96BBF" w:rsidRDefault="00191D0F" w:rsidP="00191D0F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85664E" w:rsidRPr="00D96BBF">
              <w:rPr>
                <w:sz w:val="28"/>
                <w:szCs w:val="28"/>
              </w:rPr>
              <w:t>сохранение коли</w:t>
            </w:r>
            <w:r w:rsidRPr="00D96BBF">
              <w:rPr>
                <w:sz w:val="28"/>
                <w:szCs w:val="28"/>
              </w:rPr>
              <w:t xml:space="preserve">чества учреждений отдыха и оздоровления различного типа </w:t>
            </w:r>
            <w:r w:rsidR="0085664E" w:rsidRPr="00D96BBF">
              <w:rPr>
                <w:sz w:val="28"/>
                <w:szCs w:val="28"/>
              </w:rPr>
              <w:t xml:space="preserve">на уровне не ниже </w:t>
            </w:r>
            <w:r w:rsidRPr="00D96BBF">
              <w:rPr>
                <w:sz w:val="28"/>
                <w:szCs w:val="28"/>
              </w:rPr>
              <w:t>4</w:t>
            </w:r>
            <w:r w:rsidR="0085664E" w:rsidRPr="00D96BBF">
              <w:rPr>
                <w:sz w:val="28"/>
                <w:szCs w:val="28"/>
              </w:rPr>
              <w:t>5 уч</w:t>
            </w:r>
            <w:r w:rsidRPr="00D96BBF">
              <w:rPr>
                <w:sz w:val="28"/>
                <w:szCs w:val="28"/>
              </w:rPr>
              <w:t>реждений;</w:t>
            </w:r>
          </w:p>
          <w:p w:rsidR="00AC0955" w:rsidRPr="00D96BBF" w:rsidRDefault="00191D0F" w:rsidP="009906C1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DB2AA2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детей и молодежи  (в возрасте от  </w:t>
            </w:r>
            <w:r w:rsidR="009906C1" w:rsidRPr="00D96BBF">
              <w:rPr>
                <w:sz w:val="28"/>
                <w:szCs w:val="28"/>
              </w:rPr>
              <w:t xml:space="preserve">    7</w:t>
            </w:r>
            <w:r w:rsidRPr="00D96BBF">
              <w:rPr>
                <w:sz w:val="28"/>
                <w:szCs w:val="28"/>
              </w:rPr>
              <w:t xml:space="preserve"> до 17 лет), охваченных  всеми формами отдыха и оздоровления </w:t>
            </w:r>
            <w:r w:rsidR="00DB2AA2" w:rsidRPr="00D96BBF">
              <w:rPr>
                <w:sz w:val="28"/>
                <w:szCs w:val="28"/>
              </w:rPr>
              <w:t xml:space="preserve">не ниже уровня </w:t>
            </w:r>
            <w:r w:rsidRPr="00D96BBF">
              <w:rPr>
                <w:sz w:val="28"/>
                <w:szCs w:val="28"/>
              </w:rPr>
              <w:t>8</w:t>
            </w:r>
            <w:r w:rsidR="00AB35EB" w:rsidRPr="00D96BBF">
              <w:rPr>
                <w:sz w:val="28"/>
                <w:szCs w:val="28"/>
              </w:rPr>
              <w:t>7</w:t>
            </w:r>
            <w:r w:rsidR="00100783" w:rsidRPr="00D96BBF">
              <w:rPr>
                <w:sz w:val="28"/>
                <w:szCs w:val="28"/>
              </w:rPr>
              <w:t>0</w:t>
            </w:r>
            <w:r w:rsidR="0085664E" w:rsidRPr="00D96BBF">
              <w:rPr>
                <w:sz w:val="28"/>
                <w:szCs w:val="28"/>
              </w:rPr>
              <w:t xml:space="preserve">0 </w:t>
            </w:r>
            <w:r w:rsidRPr="00D96BBF">
              <w:rPr>
                <w:sz w:val="28"/>
                <w:szCs w:val="28"/>
              </w:rPr>
              <w:t>человек.</w:t>
            </w:r>
          </w:p>
        </w:tc>
      </w:tr>
    </w:tbl>
    <w:p w:rsidR="00765938" w:rsidRPr="00FC716D" w:rsidRDefault="00765938" w:rsidP="00B94846">
      <w:pPr>
        <w:jc w:val="center"/>
        <w:rPr>
          <w:sz w:val="16"/>
          <w:szCs w:val="16"/>
          <w:highlight w:val="yellow"/>
        </w:rPr>
      </w:pPr>
    </w:p>
    <w:p w:rsidR="00CB6387" w:rsidRPr="0061551D" w:rsidRDefault="00CB6387" w:rsidP="00CB6387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1.2. Анализ существующей ситуации и оценка проблем</w:t>
      </w:r>
      <w:r w:rsidR="0061551D" w:rsidRPr="0061551D">
        <w:rPr>
          <w:sz w:val="28"/>
          <w:szCs w:val="28"/>
        </w:rPr>
        <w:t xml:space="preserve">ы, решение которой осуществляется путем реализации муниципальной программы </w:t>
      </w:r>
    </w:p>
    <w:p w:rsidR="00CB6387" w:rsidRPr="00F64253" w:rsidRDefault="00CB6387" w:rsidP="00CB6387">
      <w:pPr>
        <w:jc w:val="center"/>
        <w:rPr>
          <w:b/>
          <w:sz w:val="16"/>
          <w:szCs w:val="16"/>
        </w:rPr>
      </w:pPr>
    </w:p>
    <w:p w:rsidR="00CB6387" w:rsidRPr="00537CDF" w:rsidRDefault="00CB6387" w:rsidP="00CB6387">
      <w:pPr>
        <w:ind w:firstLine="720"/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 Молодежная политика в город</w:t>
      </w:r>
      <w:r w:rsidR="00FC716D">
        <w:rPr>
          <w:sz w:val="28"/>
          <w:szCs w:val="28"/>
        </w:rPr>
        <w:t>е</w:t>
      </w:r>
      <w:r w:rsidRPr="00537CDF">
        <w:rPr>
          <w:sz w:val="28"/>
          <w:szCs w:val="28"/>
        </w:rPr>
        <w:t xml:space="preserve"> Рыбинск</w:t>
      </w:r>
      <w:r w:rsidR="00FC716D">
        <w:rPr>
          <w:sz w:val="28"/>
          <w:szCs w:val="28"/>
        </w:rPr>
        <w:t>е</w:t>
      </w:r>
      <w:r w:rsidR="00C14E73">
        <w:rPr>
          <w:sz w:val="28"/>
          <w:szCs w:val="28"/>
        </w:rPr>
        <w:t xml:space="preserve"> </w:t>
      </w:r>
      <w:r w:rsidRPr="00537CDF">
        <w:rPr>
          <w:sz w:val="28"/>
          <w:szCs w:val="28"/>
        </w:rPr>
        <w:t xml:space="preserve">представляет собой систему,  ориентированную  на поддержку самостоятельного, активного становления личности каждого молодого человека. В тоже время молодежная политика реализуется при активном участии самих молодых людей, муниципальных учреждений, молодежных общественных объединений, органов молодежного самоуправления и  других структур. </w:t>
      </w:r>
    </w:p>
    <w:p w:rsidR="00CB6387" w:rsidRPr="00537CDF" w:rsidRDefault="00CB6387" w:rsidP="00CB6387">
      <w:pPr>
        <w:ind w:firstLine="720"/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Инфраструктура молодежной политики в г. Рыбинске:  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- 2 муниципальных учреждения сферы молодежной политики: </w:t>
      </w:r>
      <w:r w:rsidR="00F92C26">
        <w:rPr>
          <w:sz w:val="28"/>
          <w:szCs w:val="28"/>
        </w:rPr>
        <w:t>МАУ «МЦ</w:t>
      </w:r>
      <w:r w:rsidRPr="00537CDF">
        <w:rPr>
          <w:sz w:val="28"/>
          <w:szCs w:val="28"/>
        </w:rPr>
        <w:t xml:space="preserve"> «Максимум» (объединяет 1</w:t>
      </w:r>
      <w:r w:rsidR="00CB12F8">
        <w:rPr>
          <w:sz w:val="28"/>
          <w:szCs w:val="28"/>
        </w:rPr>
        <w:t>1</w:t>
      </w:r>
      <w:r w:rsidRPr="00537CDF">
        <w:rPr>
          <w:sz w:val="28"/>
          <w:szCs w:val="28"/>
        </w:rPr>
        <w:t xml:space="preserve"> клубов по месту</w:t>
      </w:r>
      <w:r w:rsidR="00F92C26">
        <w:rPr>
          <w:sz w:val="28"/>
          <w:szCs w:val="28"/>
        </w:rPr>
        <w:t xml:space="preserve"> жительства»), МАУ «ЦО</w:t>
      </w:r>
      <w:r w:rsidRPr="00537CDF">
        <w:rPr>
          <w:sz w:val="28"/>
          <w:szCs w:val="28"/>
        </w:rPr>
        <w:t xml:space="preserve"> «Содружество» (структурные подразделения</w:t>
      </w:r>
      <w:r w:rsidR="001C4BE9">
        <w:rPr>
          <w:sz w:val="28"/>
          <w:szCs w:val="28"/>
        </w:rPr>
        <w:t xml:space="preserve"> </w:t>
      </w:r>
      <w:r w:rsidRPr="00537CDF">
        <w:rPr>
          <w:sz w:val="28"/>
          <w:szCs w:val="28"/>
        </w:rPr>
        <w:t>ДОЛ им. Ю.Гагарина,</w:t>
      </w:r>
      <w:r w:rsidR="00F92C26">
        <w:rPr>
          <w:sz w:val="28"/>
          <w:szCs w:val="28"/>
        </w:rPr>
        <w:t xml:space="preserve">                </w:t>
      </w:r>
      <w:r w:rsidRPr="00537CDF">
        <w:rPr>
          <w:sz w:val="28"/>
          <w:szCs w:val="28"/>
        </w:rPr>
        <w:t xml:space="preserve"> им. А. Матросова, «Полянка»);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 xml:space="preserve">- </w:t>
      </w:r>
      <w:r w:rsidR="0061551D">
        <w:rPr>
          <w:sz w:val="28"/>
          <w:szCs w:val="28"/>
        </w:rPr>
        <w:t>70</w:t>
      </w:r>
      <w:r w:rsidR="003D30E9">
        <w:rPr>
          <w:sz w:val="28"/>
          <w:szCs w:val="28"/>
        </w:rPr>
        <w:t xml:space="preserve"> </w:t>
      </w:r>
      <w:r w:rsidRPr="00537CDF">
        <w:rPr>
          <w:sz w:val="28"/>
          <w:szCs w:val="28"/>
        </w:rPr>
        <w:t>детски</w:t>
      </w:r>
      <w:r w:rsidR="003D30E9">
        <w:rPr>
          <w:sz w:val="28"/>
          <w:szCs w:val="28"/>
        </w:rPr>
        <w:t>х</w:t>
      </w:r>
      <w:r w:rsidRPr="00537CDF">
        <w:rPr>
          <w:sz w:val="28"/>
          <w:szCs w:val="28"/>
        </w:rPr>
        <w:t xml:space="preserve"> и молодежны</w:t>
      </w:r>
      <w:r w:rsidR="003D30E9">
        <w:rPr>
          <w:sz w:val="28"/>
          <w:szCs w:val="28"/>
        </w:rPr>
        <w:t>х</w:t>
      </w:r>
      <w:r w:rsidRPr="00537CDF">
        <w:rPr>
          <w:sz w:val="28"/>
          <w:szCs w:val="28"/>
        </w:rPr>
        <w:t xml:space="preserve"> общественны</w:t>
      </w:r>
      <w:r w:rsidR="003D30E9">
        <w:rPr>
          <w:sz w:val="28"/>
          <w:szCs w:val="28"/>
        </w:rPr>
        <w:t>х</w:t>
      </w:r>
      <w:r w:rsidRPr="00537CDF">
        <w:rPr>
          <w:sz w:val="28"/>
          <w:szCs w:val="28"/>
        </w:rPr>
        <w:t xml:space="preserve"> организаци</w:t>
      </w:r>
      <w:r w:rsidR="003D30E9">
        <w:rPr>
          <w:sz w:val="28"/>
          <w:szCs w:val="28"/>
        </w:rPr>
        <w:t>й</w:t>
      </w:r>
      <w:r w:rsidRPr="00537CDF">
        <w:rPr>
          <w:sz w:val="28"/>
          <w:szCs w:val="28"/>
        </w:rPr>
        <w:t xml:space="preserve"> и  объединени</w:t>
      </w:r>
      <w:r w:rsidR="003D30E9">
        <w:rPr>
          <w:sz w:val="28"/>
          <w:szCs w:val="28"/>
        </w:rPr>
        <w:t>й</w:t>
      </w:r>
      <w:r w:rsidRPr="00537CDF">
        <w:rPr>
          <w:sz w:val="28"/>
          <w:szCs w:val="28"/>
        </w:rPr>
        <w:t>; общее количество членов объединений -  1</w:t>
      </w:r>
      <w:r w:rsidR="0061551D">
        <w:rPr>
          <w:sz w:val="28"/>
          <w:szCs w:val="28"/>
        </w:rPr>
        <w:t>1</w:t>
      </w:r>
      <w:r w:rsidRPr="00537CDF">
        <w:rPr>
          <w:sz w:val="28"/>
          <w:szCs w:val="28"/>
        </w:rPr>
        <w:t xml:space="preserve"> </w:t>
      </w:r>
      <w:r w:rsidR="0061551D">
        <w:rPr>
          <w:sz w:val="28"/>
          <w:szCs w:val="28"/>
        </w:rPr>
        <w:t>000</w:t>
      </w:r>
      <w:r w:rsidRPr="00537CDF">
        <w:rPr>
          <w:sz w:val="28"/>
          <w:szCs w:val="28"/>
        </w:rPr>
        <w:t xml:space="preserve">  человек;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- 1</w:t>
      </w:r>
      <w:r w:rsidR="00D67DB8">
        <w:rPr>
          <w:sz w:val="28"/>
          <w:szCs w:val="28"/>
        </w:rPr>
        <w:t>2</w:t>
      </w:r>
      <w:r w:rsidRPr="00537CDF">
        <w:rPr>
          <w:sz w:val="28"/>
          <w:szCs w:val="28"/>
        </w:rPr>
        <w:t xml:space="preserve"> органов молодежного самоуправления на базе средних специальных и высших учебных заведений, предприятий, учреждений;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Молодежный Совет город</w:t>
      </w:r>
      <w:r w:rsidR="00C14E73">
        <w:rPr>
          <w:sz w:val="28"/>
          <w:szCs w:val="28"/>
        </w:rPr>
        <w:t>а</w:t>
      </w:r>
      <w:r w:rsidRPr="00537CDF">
        <w:rPr>
          <w:sz w:val="28"/>
          <w:szCs w:val="28"/>
        </w:rPr>
        <w:t xml:space="preserve"> Рыбинск</w:t>
      </w:r>
      <w:r w:rsidR="00C14E73">
        <w:rPr>
          <w:sz w:val="28"/>
          <w:szCs w:val="28"/>
        </w:rPr>
        <w:t>а</w:t>
      </w:r>
      <w:r w:rsidRPr="00537CDF">
        <w:rPr>
          <w:sz w:val="28"/>
          <w:szCs w:val="28"/>
        </w:rPr>
        <w:t>.</w:t>
      </w:r>
    </w:p>
    <w:p w:rsidR="00CB6387" w:rsidRPr="00537CDF" w:rsidRDefault="00CB6387" w:rsidP="00DB2AA2">
      <w:pPr>
        <w:ind w:firstLine="708"/>
        <w:jc w:val="both"/>
        <w:rPr>
          <w:b/>
          <w:sz w:val="28"/>
          <w:szCs w:val="28"/>
        </w:rPr>
      </w:pPr>
      <w:r w:rsidRPr="00537CDF">
        <w:rPr>
          <w:sz w:val="28"/>
          <w:szCs w:val="28"/>
        </w:rPr>
        <w:t>Реализация молодежной политики в городе осуществляется по следующим приоритетным направлениям:</w:t>
      </w:r>
      <w:r w:rsidRPr="00537CDF">
        <w:rPr>
          <w:b/>
          <w:sz w:val="28"/>
          <w:szCs w:val="28"/>
        </w:rPr>
        <w:t xml:space="preserve"> 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выявление, продвижение и поддержка активности молодежи и ее достижений в различных сферах деятельности;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поддержка деятельности общественных организаций и объединений;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гражданско-патриотическое воспитание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содействие в организации труда и занятости детей, подростков и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содействие в организации отдыха, оздоровления, здорового образа жизни;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lastRenderedPageBreak/>
        <w:t>- развитие добровольческой (волонтерской) деятельности молодежи;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работа с молодыми семьями;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организация работы с детьми и молодежью по месту жительства;</w:t>
      </w:r>
    </w:p>
    <w:p w:rsidR="00CB6387" w:rsidRPr="00537CDF" w:rsidRDefault="00CB6387" w:rsidP="00940CC6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содействие социально-психологической адаптации,  осуществление мер социальной поддержки и помощи молодым людям, находящимся в трудной жизненной ситуации;</w:t>
      </w:r>
    </w:p>
    <w:p w:rsidR="00CB6387" w:rsidRPr="00537CDF" w:rsidRDefault="00CB6387" w:rsidP="00DB2AA2">
      <w:pPr>
        <w:jc w:val="both"/>
        <w:rPr>
          <w:sz w:val="28"/>
          <w:szCs w:val="28"/>
        </w:rPr>
      </w:pPr>
      <w:r w:rsidRPr="00537CDF">
        <w:rPr>
          <w:sz w:val="28"/>
          <w:szCs w:val="28"/>
        </w:rPr>
        <w:t>- методическое и информационное обеспечение реализации программ молодежной политики.</w:t>
      </w:r>
    </w:p>
    <w:p w:rsidR="006D1F3F" w:rsidRDefault="00035349" w:rsidP="00035349">
      <w:pPr>
        <w:autoSpaceDE w:val="0"/>
        <w:autoSpaceDN w:val="0"/>
        <w:adjustRightInd w:val="0"/>
        <w:ind w:firstLine="720"/>
        <w:jc w:val="both"/>
        <w:outlineLvl w:val="1"/>
        <w:rPr>
          <w:rStyle w:val="FontStyle49"/>
          <w:sz w:val="28"/>
          <w:szCs w:val="28"/>
        </w:rPr>
      </w:pPr>
      <w:r w:rsidRPr="0065166F">
        <w:rPr>
          <w:sz w:val="28"/>
          <w:szCs w:val="28"/>
        </w:rPr>
        <w:t>В 201</w:t>
      </w:r>
      <w:r w:rsidR="003F7FDE">
        <w:rPr>
          <w:sz w:val="28"/>
          <w:szCs w:val="28"/>
        </w:rPr>
        <w:t>9</w:t>
      </w:r>
      <w:r w:rsidRPr="0065166F">
        <w:rPr>
          <w:sz w:val="28"/>
          <w:szCs w:val="28"/>
        </w:rPr>
        <w:t xml:space="preserve"> году от</w:t>
      </w:r>
      <w:r w:rsidRPr="0065166F">
        <w:rPr>
          <w:spacing w:val="-5"/>
          <w:sz w:val="28"/>
          <w:szCs w:val="28"/>
        </w:rPr>
        <w:t xml:space="preserve">делом по молодежной политике,  совместно  с общественными организациями и органами молодежного самоуправления, муниципальными учреждениями  проведено 88 мероприятий по различным направлениям молодежной политики, в которых приняли участие  </w:t>
      </w:r>
      <w:r w:rsidR="003F7FDE">
        <w:rPr>
          <w:spacing w:val="-5"/>
          <w:sz w:val="28"/>
          <w:szCs w:val="28"/>
        </w:rPr>
        <w:t>24 850</w:t>
      </w:r>
      <w:r w:rsidRPr="0065166F">
        <w:rPr>
          <w:spacing w:val="-5"/>
          <w:sz w:val="28"/>
          <w:szCs w:val="28"/>
        </w:rPr>
        <w:t xml:space="preserve"> человек, в том числе</w:t>
      </w:r>
      <w:r w:rsidR="006D1F3F" w:rsidRPr="0065166F">
        <w:rPr>
          <w:rStyle w:val="FontStyle49"/>
          <w:sz w:val="28"/>
          <w:szCs w:val="28"/>
        </w:rPr>
        <w:t xml:space="preserve"> по направлению «Молодёжная политика» проведено </w:t>
      </w:r>
      <w:r w:rsidR="00650BEC" w:rsidRPr="0065166F">
        <w:rPr>
          <w:rStyle w:val="FontStyle49"/>
          <w:sz w:val="28"/>
          <w:szCs w:val="28"/>
        </w:rPr>
        <w:t>47</w:t>
      </w:r>
      <w:r w:rsidR="006D1F3F" w:rsidRPr="0065166F">
        <w:rPr>
          <w:rStyle w:val="FontStyle49"/>
          <w:sz w:val="28"/>
          <w:szCs w:val="28"/>
        </w:rPr>
        <w:t xml:space="preserve"> мероприяти</w:t>
      </w:r>
      <w:r w:rsidR="00650BEC" w:rsidRPr="0065166F">
        <w:rPr>
          <w:rStyle w:val="FontStyle49"/>
          <w:sz w:val="28"/>
          <w:szCs w:val="28"/>
        </w:rPr>
        <w:t>й</w:t>
      </w:r>
      <w:r w:rsidR="006D1F3F" w:rsidRPr="0065166F">
        <w:rPr>
          <w:rStyle w:val="FontStyle49"/>
          <w:sz w:val="28"/>
          <w:szCs w:val="28"/>
        </w:rPr>
        <w:t xml:space="preserve"> с общим охватом 1</w:t>
      </w:r>
      <w:r w:rsidR="003F7FDE">
        <w:rPr>
          <w:rStyle w:val="FontStyle49"/>
          <w:sz w:val="28"/>
          <w:szCs w:val="28"/>
        </w:rPr>
        <w:t>4600</w:t>
      </w:r>
      <w:r w:rsidR="006D1F3F" w:rsidRPr="0065166F">
        <w:rPr>
          <w:rStyle w:val="FontStyle49"/>
          <w:sz w:val="28"/>
          <w:szCs w:val="28"/>
        </w:rPr>
        <w:t xml:space="preserve"> человек</w:t>
      </w:r>
      <w:r w:rsidR="009F272C">
        <w:rPr>
          <w:rStyle w:val="FontStyle49"/>
          <w:sz w:val="28"/>
          <w:szCs w:val="28"/>
        </w:rPr>
        <w:t>а</w:t>
      </w:r>
      <w:r w:rsidR="006D1F3F" w:rsidRPr="0065166F">
        <w:rPr>
          <w:rStyle w:val="FontStyle49"/>
          <w:sz w:val="28"/>
          <w:szCs w:val="28"/>
        </w:rPr>
        <w:t>.</w:t>
      </w:r>
    </w:p>
    <w:p w:rsidR="00CB6387" w:rsidRPr="0035568E" w:rsidRDefault="00CB6387" w:rsidP="00CB638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5568E">
        <w:rPr>
          <w:sz w:val="28"/>
          <w:szCs w:val="28"/>
        </w:rPr>
        <w:t>В направлении «</w:t>
      </w:r>
      <w:r w:rsidR="00CE6D5C">
        <w:rPr>
          <w:sz w:val="28"/>
          <w:szCs w:val="28"/>
        </w:rPr>
        <w:t>П</w:t>
      </w:r>
      <w:r w:rsidRPr="0035568E">
        <w:rPr>
          <w:sz w:val="28"/>
          <w:szCs w:val="28"/>
        </w:rPr>
        <w:t xml:space="preserve">атриотическое воспитание молодежи» сложилась система проведения городских и областных мероприятий, организаторами которых в большинстве  своем являются общественные организации, органы молодежного самоуправления, муниципальные учреждения. </w:t>
      </w:r>
    </w:p>
    <w:p w:rsidR="00CB6387" w:rsidRPr="0035568E" w:rsidRDefault="00CB6387" w:rsidP="00CB6387">
      <w:pPr>
        <w:ind w:firstLine="720"/>
        <w:jc w:val="both"/>
        <w:rPr>
          <w:sz w:val="28"/>
          <w:szCs w:val="28"/>
        </w:rPr>
      </w:pPr>
      <w:r w:rsidRPr="0035568E">
        <w:rPr>
          <w:sz w:val="28"/>
          <w:szCs w:val="28"/>
        </w:rPr>
        <w:t>В 201</w:t>
      </w:r>
      <w:r w:rsidR="0061551D">
        <w:rPr>
          <w:sz w:val="28"/>
          <w:szCs w:val="28"/>
        </w:rPr>
        <w:t>9</w:t>
      </w:r>
      <w:r w:rsidRPr="0035568E">
        <w:rPr>
          <w:sz w:val="28"/>
          <w:szCs w:val="28"/>
        </w:rPr>
        <w:t xml:space="preserve"> г.  отделом по молодежной политике совместно с общественными организациями, органами молодежного самоуправления, муниципальными учреждениями  организовано и проведено 4</w:t>
      </w:r>
      <w:r w:rsidR="00EC08E2">
        <w:rPr>
          <w:sz w:val="28"/>
          <w:szCs w:val="28"/>
        </w:rPr>
        <w:t>1</w:t>
      </w:r>
      <w:r w:rsidRPr="0035568E">
        <w:rPr>
          <w:sz w:val="28"/>
          <w:szCs w:val="28"/>
        </w:rPr>
        <w:t xml:space="preserve"> мероприяти</w:t>
      </w:r>
      <w:r w:rsidR="00EC08E2">
        <w:rPr>
          <w:sz w:val="28"/>
          <w:szCs w:val="28"/>
        </w:rPr>
        <w:t>е</w:t>
      </w:r>
      <w:r w:rsidRPr="0035568E">
        <w:rPr>
          <w:sz w:val="28"/>
          <w:szCs w:val="28"/>
        </w:rPr>
        <w:t xml:space="preserve"> патриотической направленности, охватом 1</w:t>
      </w:r>
      <w:r w:rsidR="003F7FDE">
        <w:rPr>
          <w:sz w:val="28"/>
          <w:szCs w:val="28"/>
        </w:rPr>
        <w:t>02</w:t>
      </w:r>
      <w:r w:rsidR="009F272C">
        <w:rPr>
          <w:sz w:val="28"/>
          <w:szCs w:val="28"/>
        </w:rPr>
        <w:t>5</w:t>
      </w:r>
      <w:r w:rsidR="003F7FDE">
        <w:rPr>
          <w:sz w:val="28"/>
          <w:szCs w:val="28"/>
        </w:rPr>
        <w:t>0</w:t>
      </w:r>
      <w:r w:rsidRPr="0035568E">
        <w:rPr>
          <w:sz w:val="28"/>
          <w:szCs w:val="28"/>
        </w:rPr>
        <w:t xml:space="preserve"> человек.  </w:t>
      </w:r>
    </w:p>
    <w:p w:rsidR="00CB6387" w:rsidRPr="000A6259" w:rsidRDefault="00CB6387" w:rsidP="00CB6387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В рамках реализации программ молодежной политики на территории города Рыбинска  муниципальными автономными</w:t>
      </w:r>
      <w:r w:rsidR="00F92C26">
        <w:rPr>
          <w:sz w:val="28"/>
          <w:szCs w:val="28"/>
        </w:rPr>
        <w:t xml:space="preserve">  учреждениями «МЦ «Максимум» и «ЦО</w:t>
      </w:r>
      <w:r w:rsidRPr="008F5FBD">
        <w:rPr>
          <w:sz w:val="28"/>
          <w:szCs w:val="28"/>
        </w:rPr>
        <w:t xml:space="preserve"> «Содружество» реализуют программы </w:t>
      </w:r>
      <w:r>
        <w:rPr>
          <w:sz w:val="28"/>
          <w:szCs w:val="28"/>
        </w:rPr>
        <w:t xml:space="preserve">   по организации </w:t>
      </w:r>
      <w:r w:rsidRPr="000A6259">
        <w:rPr>
          <w:sz w:val="28"/>
          <w:szCs w:val="28"/>
        </w:rPr>
        <w:t xml:space="preserve"> досуга подростков и молодежи путем развития социально-клубной работы с молодежью по месту жительства</w:t>
      </w:r>
      <w:r>
        <w:rPr>
          <w:sz w:val="28"/>
          <w:szCs w:val="28"/>
        </w:rPr>
        <w:t xml:space="preserve">, по </w:t>
      </w:r>
      <w:r w:rsidRPr="000A625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Pr="000A6259">
        <w:rPr>
          <w:sz w:val="28"/>
          <w:szCs w:val="28"/>
        </w:rPr>
        <w:t xml:space="preserve"> негативных явлений в молодежной среде</w:t>
      </w:r>
      <w:r>
        <w:rPr>
          <w:sz w:val="28"/>
          <w:szCs w:val="28"/>
        </w:rPr>
        <w:t>, по спортивно – массовой  работе</w:t>
      </w:r>
      <w:r w:rsidRPr="000A6259">
        <w:rPr>
          <w:sz w:val="28"/>
          <w:szCs w:val="28"/>
        </w:rPr>
        <w:t xml:space="preserve"> с подростками и молодежью</w:t>
      </w:r>
      <w:r>
        <w:rPr>
          <w:sz w:val="28"/>
          <w:szCs w:val="28"/>
        </w:rPr>
        <w:t xml:space="preserve">; по </w:t>
      </w:r>
      <w:r w:rsidRPr="000A625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вовлечению</w:t>
      </w:r>
      <w:r w:rsidRPr="000A6259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 в добровольческую деятельность, по содействию</w:t>
      </w:r>
      <w:r w:rsidRPr="000A6259">
        <w:rPr>
          <w:sz w:val="28"/>
          <w:szCs w:val="28"/>
        </w:rPr>
        <w:t xml:space="preserve"> социальной ада</w:t>
      </w:r>
      <w:r>
        <w:rPr>
          <w:sz w:val="28"/>
          <w:szCs w:val="28"/>
        </w:rPr>
        <w:t>птации молодых семей и  подготовке</w:t>
      </w:r>
      <w:r w:rsidRPr="000A6259">
        <w:rPr>
          <w:sz w:val="28"/>
          <w:szCs w:val="28"/>
        </w:rPr>
        <w:t xml:space="preserve"> молодежи к семейной жизни</w:t>
      </w:r>
      <w:r>
        <w:rPr>
          <w:sz w:val="28"/>
          <w:szCs w:val="28"/>
        </w:rPr>
        <w:t>, по</w:t>
      </w:r>
      <w:r w:rsidRPr="000A6259">
        <w:rPr>
          <w:sz w:val="28"/>
          <w:szCs w:val="28"/>
        </w:rPr>
        <w:t xml:space="preserve"> профессиональному самоопределению </w:t>
      </w:r>
      <w:r>
        <w:rPr>
          <w:sz w:val="28"/>
          <w:szCs w:val="28"/>
        </w:rPr>
        <w:t>и трудовому воспитанию молодежи, по организации отдыха и оздоровлению детей и молодежи, по организации профильных молодежных лагерей.</w:t>
      </w:r>
    </w:p>
    <w:p w:rsidR="00CB6387" w:rsidRPr="008F5FBD" w:rsidRDefault="00CB6387" w:rsidP="00CB638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F5FBD">
        <w:rPr>
          <w:sz w:val="28"/>
          <w:szCs w:val="28"/>
        </w:rPr>
        <w:t xml:space="preserve">Использование программного подхода будет способствовать наиболее успешному исполнению поставленных в программе задач и направлений деятельности. </w:t>
      </w:r>
    </w:p>
    <w:p w:rsidR="00CB6387" w:rsidRPr="008F5FBD" w:rsidRDefault="00CB6387" w:rsidP="00CB6387">
      <w:pPr>
        <w:ind w:firstLine="720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Реализация программы будет направлена на преодоление слабых сторон существующей системы работы с молодежью, к числу которых относятся:</w:t>
      </w:r>
    </w:p>
    <w:p w:rsidR="00CB6387" w:rsidRPr="008F5FBD" w:rsidRDefault="00CB6387" w:rsidP="005D1804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отсутствие четких критериев степени удовлетворенности молодежи качеством, разнообразием и доступностью проводимых мероприятий и услуг для молодежи;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 недостаточная сеть муниципальных учреждений молодежной политики, особенно в отдаленных микрорайонах  города;</w:t>
      </w:r>
    </w:p>
    <w:p w:rsidR="003F75D2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lastRenderedPageBreak/>
        <w:t>- недостаточный  уровень информированности молодежи об имеющихся ресурсах  для реализации собственного потенциала и развития своих возможностей;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</w:t>
      </w:r>
      <w:r w:rsidRPr="008F5FBD">
        <w:t xml:space="preserve"> </w:t>
      </w:r>
      <w:r w:rsidRPr="008F5FBD">
        <w:rPr>
          <w:sz w:val="28"/>
          <w:szCs w:val="28"/>
        </w:rPr>
        <w:t>снижение численности молодого населения города;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социальная апатия среди  молодежи города;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высокие показатели асоциального поведения в молодежной среде.</w:t>
      </w:r>
    </w:p>
    <w:p w:rsidR="00CB6387" w:rsidRPr="008F5FBD" w:rsidRDefault="00CB6387" w:rsidP="00D64611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Решению существующих проблем будут способствовать следующие сильные стороны: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существующая инфраструктура молодежной политики и наличие ресурсной базы для реализации программ молодежной политики (учреждения молодежной политики, кадровый потенциал, развитая сеть детских и молодежных общественных объединений, органов молодежного самоуправления, высокий уровень среднего образования города, функционирование учреждений среднего</w:t>
      </w:r>
      <w:r w:rsidR="00D64611">
        <w:rPr>
          <w:sz w:val="28"/>
          <w:szCs w:val="28"/>
        </w:rPr>
        <w:t xml:space="preserve"> и </w:t>
      </w:r>
      <w:r w:rsidRPr="008F5FBD">
        <w:rPr>
          <w:sz w:val="28"/>
          <w:szCs w:val="28"/>
        </w:rPr>
        <w:t xml:space="preserve">высшего </w:t>
      </w:r>
      <w:r w:rsidR="00D64611">
        <w:rPr>
          <w:sz w:val="28"/>
          <w:szCs w:val="28"/>
        </w:rPr>
        <w:t xml:space="preserve">профессионального </w:t>
      </w:r>
      <w:r w:rsidRPr="008F5FBD">
        <w:rPr>
          <w:sz w:val="28"/>
          <w:szCs w:val="28"/>
        </w:rPr>
        <w:t>образования);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положительный опыт межведомственного взаимодействия  с другими структурами и  ведомствами;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положительный опыт  реализации программ молодежной политики;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наличие системы и опыта в организации и проведении массовых культурно-досуговых, спортивных мероприятий.</w:t>
      </w:r>
    </w:p>
    <w:p w:rsidR="00CB6387" w:rsidRPr="008F5FBD" w:rsidRDefault="00CB6387" w:rsidP="00D64611">
      <w:pPr>
        <w:ind w:firstLine="708"/>
        <w:jc w:val="both"/>
        <w:rPr>
          <w:b/>
          <w:sz w:val="28"/>
          <w:szCs w:val="28"/>
        </w:rPr>
      </w:pPr>
      <w:r w:rsidRPr="008F5FBD">
        <w:rPr>
          <w:sz w:val="28"/>
          <w:szCs w:val="28"/>
        </w:rPr>
        <w:t>Реализация программы  связана со следующими рисками (угрозами):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- недостаточность  и несвоевременность финансирования мероприятий подпрограммы, зависимость от социально-экономического положения города; 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миграция активной части молодежи в более развитые территориальные образования;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увеличение охвата молодежи (особенно среди несовершеннолетних) опасными асоциальными явлениями (табакокурение, алкогольная зависимость, наркомания);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увеличение интернет-зависимости в молодежной среде;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ослабление института семьи.</w:t>
      </w:r>
    </w:p>
    <w:p w:rsidR="00CB6387" w:rsidRPr="008F5FBD" w:rsidRDefault="00CB6387" w:rsidP="00D64611">
      <w:pPr>
        <w:ind w:firstLine="708"/>
        <w:jc w:val="both"/>
        <w:rPr>
          <w:b/>
          <w:sz w:val="28"/>
          <w:szCs w:val="28"/>
        </w:rPr>
      </w:pPr>
      <w:r w:rsidRPr="008F5FBD">
        <w:rPr>
          <w:sz w:val="28"/>
          <w:szCs w:val="28"/>
        </w:rPr>
        <w:t>Реализации мероприятий программы будут способствовать следующие возможности: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объединение ресурсной базы молодежной политики, образования, культуры, физической культуры и спорта;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межведомственное взаимодействие  по решению задач, преодолению проблем, связанных с молодежью;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возможность самореализации молодого человека через участие в мероприятиях  молодежной политики;</w:t>
      </w:r>
    </w:p>
    <w:p w:rsidR="00CB6387" w:rsidRPr="008F5FBD" w:rsidRDefault="00CB6387" w:rsidP="00517FD6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- возможность трудоустройства на промышленные предприятия, организации, учреждения социальной сферы.</w:t>
      </w:r>
    </w:p>
    <w:p w:rsidR="00CB6387" w:rsidRPr="008F5FBD" w:rsidRDefault="00CB6387" w:rsidP="00CB6387">
      <w:pPr>
        <w:ind w:firstLine="720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Таким образом, из анализа сильны</w:t>
      </w:r>
      <w:r w:rsidR="007C7325">
        <w:rPr>
          <w:sz w:val="28"/>
          <w:szCs w:val="28"/>
        </w:rPr>
        <w:t>х</w:t>
      </w:r>
      <w:r w:rsidRPr="008F5FBD">
        <w:rPr>
          <w:sz w:val="28"/>
          <w:szCs w:val="28"/>
        </w:rPr>
        <w:t xml:space="preserve"> и слабых сторон, рисков (угроз) и возможностей можно сделать вывод о том, что существует достаточно позитивных факторов внутреннего и внешнего характера, способных обеспечить успешное осуществление реализации намеченных мероприятий программы.</w:t>
      </w:r>
    </w:p>
    <w:p w:rsidR="00F64253" w:rsidRDefault="00F64253" w:rsidP="00CB6387">
      <w:pPr>
        <w:ind w:left="-540" w:firstLine="540"/>
        <w:jc w:val="center"/>
        <w:rPr>
          <w:b/>
          <w:sz w:val="28"/>
          <w:szCs w:val="28"/>
        </w:rPr>
      </w:pPr>
    </w:p>
    <w:p w:rsidR="00CB6387" w:rsidRPr="00D96BBF" w:rsidRDefault="00CB6387" w:rsidP="00CB6387">
      <w:pPr>
        <w:ind w:left="-540" w:firstLine="540"/>
        <w:jc w:val="center"/>
        <w:rPr>
          <w:sz w:val="28"/>
          <w:szCs w:val="28"/>
        </w:rPr>
      </w:pPr>
      <w:r w:rsidRPr="00D96BBF">
        <w:rPr>
          <w:sz w:val="28"/>
          <w:szCs w:val="28"/>
        </w:rPr>
        <w:t xml:space="preserve">1.3. Цели, задачи и ожидаемые </w:t>
      </w:r>
    </w:p>
    <w:p w:rsidR="00CB6387" w:rsidRPr="00D96BBF" w:rsidRDefault="00CB6387" w:rsidP="00CB6387">
      <w:pPr>
        <w:ind w:left="-540" w:firstLine="540"/>
        <w:jc w:val="center"/>
        <w:rPr>
          <w:sz w:val="28"/>
          <w:szCs w:val="28"/>
        </w:rPr>
      </w:pPr>
      <w:r w:rsidRPr="00D96BBF">
        <w:rPr>
          <w:sz w:val="28"/>
          <w:szCs w:val="28"/>
        </w:rPr>
        <w:t xml:space="preserve">результаты  реализации  муниципальной программы </w:t>
      </w:r>
    </w:p>
    <w:p w:rsidR="00CB6387" w:rsidRPr="00D96BBF" w:rsidRDefault="00CB6387" w:rsidP="00CB6387">
      <w:pPr>
        <w:jc w:val="both"/>
        <w:rPr>
          <w:sz w:val="28"/>
          <w:szCs w:val="28"/>
        </w:rPr>
      </w:pPr>
    </w:p>
    <w:p w:rsidR="00CB6387" w:rsidRPr="00D96BBF" w:rsidRDefault="00CB6387" w:rsidP="00CB6387">
      <w:pPr>
        <w:ind w:firstLine="708"/>
        <w:jc w:val="both"/>
        <w:rPr>
          <w:sz w:val="28"/>
          <w:szCs w:val="28"/>
        </w:rPr>
      </w:pPr>
      <w:r w:rsidRPr="00D96BBF">
        <w:rPr>
          <w:sz w:val="28"/>
          <w:szCs w:val="28"/>
        </w:rPr>
        <w:t>Молодежная политика город</w:t>
      </w:r>
      <w:r w:rsidR="00C14E73">
        <w:rPr>
          <w:sz w:val="28"/>
          <w:szCs w:val="28"/>
        </w:rPr>
        <w:t xml:space="preserve">а </w:t>
      </w:r>
      <w:r w:rsidRPr="00D96BBF">
        <w:rPr>
          <w:sz w:val="28"/>
          <w:szCs w:val="28"/>
        </w:rPr>
        <w:t>осуществляется в целях обеспечения  разностороннего развития молодых людей г. Рыбинска,  их деловой активности, творческих способностей, навыков самоорганизации и  самореализации личности.</w:t>
      </w:r>
    </w:p>
    <w:p w:rsidR="00CB6387" w:rsidRPr="00D96BBF" w:rsidRDefault="00CB6387" w:rsidP="00CB6387">
      <w:pPr>
        <w:ind w:firstLine="720"/>
        <w:jc w:val="both"/>
        <w:rPr>
          <w:sz w:val="28"/>
          <w:szCs w:val="28"/>
        </w:rPr>
      </w:pPr>
      <w:r w:rsidRPr="00D96BBF">
        <w:rPr>
          <w:sz w:val="28"/>
          <w:szCs w:val="28"/>
        </w:rPr>
        <w:t>Указанная цель достигается путем решения следующих задач:</w:t>
      </w:r>
    </w:p>
    <w:p w:rsidR="00CB6387" w:rsidRPr="00D96BBF" w:rsidRDefault="00CB6387" w:rsidP="00CB6387">
      <w:pPr>
        <w:pStyle w:val="ConsPlusNormal"/>
        <w:ind w:firstLine="0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Pr="00D96BBF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эффективной самореализации молодых людей  в интересах развития  города Рыбинска;</w:t>
      </w:r>
    </w:p>
    <w:p w:rsidR="00CB6387" w:rsidRPr="00D96BBF" w:rsidRDefault="00CB6387" w:rsidP="00CB6387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формирование у молодежи патриотических ценностей, чувства гражданской ответственности, верности Отечеству;</w:t>
      </w:r>
    </w:p>
    <w:p w:rsidR="00CB6387" w:rsidRPr="00D96BBF" w:rsidRDefault="00CB6387" w:rsidP="00CB6387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укрепление и повышение эффективности системы организации отдыха, оздоровления и занятости детей и молодежи г. Рыбинска на основе скоординированной деятельности всех заинтересованных отраслей;</w:t>
      </w:r>
    </w:p>
    <w:p w:rsidR="00CB6387" w:rsidRPr="00D96BBF" w:rsidRDefault="00CB6387" w:rsidP="00CB6387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обеспечение  условий  для  предоставления  муниципальных услуг и выполнения работ   в сфере молодежной политики в городе Рыбинске.</w:t>
      </w:r>
    </w:p>
    <w:p w:rsidR="00CB6387" w:rsidRPr="00D96BBF" w:rsidRDefault="00CB6387" w:rsidP="00CB6387">
      <w:pPr>
        <w:ind w:firstLine="720"/>
        <w:jc w:val="both"/>
        <w:rPr>
          <w:sz w:val="28"/>
          <w:szCs w:val="28"/>
        </w:rPr>
      </w:pPr>
      <w:r w:rsidRPr="00D96BBF">
        <w:rPr>
          <w:sz w:val="28"/>
          <w:szCs w:val="28"/>
        </w:rPr>
        <w:t>Реализация программы обеспечит сохранение и развитие потенциала молодежи, усиление ее влияния на социально-экономическую, культурную и политическую ситуацию в г. Рыбинск и предполагает достижение следующих результатов: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7F122C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молодежи, ежегодно вовлеченной в мероприятия программы </w:t>
      </w:r>
      <w:r w:rsidR="00035349" w:rsidRPr="00D96BBF">
        <w:rPr>
          <w:sz w:val="28"/>
          <w:szCs w:val="28"/>
        </w:rPr>
        <w:t xml:space="preserve">(в том числе </w:t>
      </w:r>
      <w:r w:rsidR="008E3432" w:rsidRPr="00D96BBF">
        <w:rPr>
          <w:sz w:val="28"/>
          <w:szCs w:val="28"/>
        </w:rPr>
        <w:t xml:space="preserve">в </w:t>
      </w:r>
      <w:r w:rsidR="00035349" w:rsidRPr="00D96BBF">
        <w:rPr>
          <w:sz w:val="28"/>
          <w:szCs w:val="28"/>
        </w:rPr>
        <w:t xml:space="preserve">мероприятия патриотической направленности) - </w:t>
      </w:r>
      <w:r w:rsidR="007F122C" w:rsidRPr="00D96BBF">
        <w:rPr>
          <w:sz w:val="28"/>
          <w:szCs w:val="28"/>
        </w:rPr>
        <w:t xml:space="preserve"> не ниже уровня 25 </w:t>
      </w:r>
      <w:r w:rsidR="00D96BBF" w:rsidRPr="00D96BBF">
        <w:rPr>
          <w:sz w:val="28"/>
          <w:szCs w:val="28"/>
        </w:rPr>
        <w:t>0</w:t>
      </w:r>
      <w:r w:rsidR="007F122C" w:rsidRPr="00D96BBF">
        <w:rPr>
          <w:sz w:val="28"/>
          <w:szCs w:val="28"/>
        </w:rPr>
        <w:t>00</w:t>
      </w:r>
      <w:r w:rsidRPr="00D96BBF">
        <w:rPr>
          <w:sz w:val="28"/>
          <w:szCs w:val="28"/>
        </w:rPr>
        <w:t xml:space="preserve"> человек;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сохранение количества ежегодно проводимых мероприятий для молодежи и с ее участием </w:t>
      </w:r>
      <w:r w:rsidR="008E3432" w:rsidRPr="00D96BBF">
        <w:rPr>
          <w:sz w:val="28"/>
          <w:szCs w:val="28"/>
        </w:rPr>
        <w:t xml:space="preserve">(в том числе в мероприятия патриотической направленности) </w:t>
      </w:r>
      <w:r w:rsidRPr="00D96BBF">
        <w:rPr>
          <w:sz w:val="28"/>
          <w:szCs w:val="28"/>
        </w:rPr>
        <w:t xml:space="preserve">на уровне не ниже 88 мероприятий; 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AB35EB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молодых людей, ежегодно вовлеченных в деятельность детских и молодежных общественных  организаций и объединений, органов молодежного самоуправления  – </w:t>
      </w:r>
      <w:r w:rsidR="00AB35EB" w:rsidRPr="00D96BBF">
        <w:rPr>
          <w:sz w:val="28"/>
          <w:szCs w:val="28"/>
        </w:rPr>
        <w:t xml:space="preserve">не ниже уровня </w:t>
      </w:r>
      <w:r w:rsidRPr="00D96BBF">
        <w:rPr>
          <w:sz w:val="28"/>
          <w:szCs w:val="28"/>
        </w:rPr>
        <w:t>1</w:t>
      </w:r>
      <w:r w:rsidR="00D96BBF" w:rsidRPr="00D96BBF">
        <w:rPr>
          <w:sz w:val="28"/>
          <w:szCs w:val="28"/>
        </w:rPr>
        <w:t>0</w:t>
      </w:r>
      <w:r w:rsidRPr="00D96BBF">
        <w:rPr>
          <w:sz w:val="28"/>
          <w:szCs w:val="28"/>
        </w:rPr>
        <w:t>000 чел.;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C737B7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>количества волонтеров, ежегодно принимающих участие в реализации социально-значимых инициатив на территории города</w:t>
      </w:r>
      <w:r w:rsidR="00C737B7" w:rsidRPr="00D96BBF">
        <w:rPr>
          <w:sz w:val="28"/>
          <w:szCs w:val="28"/>
        </w:rPr>
        <w:t xml:space="preserve"> на уровне не ниже </w:t>
      </w:r>
      <w:r w:rsidRPr="00D96BBF">
        <w:rPr>
          <w:sz w:val="28"/>
          <w:szCs w:val="28"/>
        </w:rPr>
        <w:t>200</w:t>
      </w:r>
      <w:r w:rsidR="00C737B7" w:rsidRPr="00D96BBF">
        <w:rPr>
          <w:sz w:val="28"/>
          <w:szCs w:val="28"/>
        </w:rPr>
        <w:t xml:space="preserve"> </w:t>
      </w:r>
      <w:r w:rsidRPr="00D96BBF">
        <w:rPr>
          <w:sz w:val="28"/>
          <w:szCs w:val="28"/>
        </w:rPr>
        <w:t>человек;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3675BF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молодежи, ежегодно пользующейся услугами учреждений молодежной политики  </w:t>
      </w:r>
      <w:r w:rsidR="003675BF" w:rsidRPr="00D96BBF">
        <w:rPr>
          <w:sz w:val="28"/>
          <w:szCs w:val="28"/>
        </w:rPr>
        <w:t xml:space="preserve">не ниже уровня </w:t>
      </w:r>
      <w:r w:rsidRPr="00D96BBF">
        <w:rPr>
          <w:sz w:val="28"/>
          <w:szCs w:val="28"/>
        </w:rPr>
        <w:t>1</w:t>
      </w:r>
      <w:r w:rsidR="00AB35EB" w:rsidRPr="00D96BBF">
        <w:rPr>
          <w:sz w:val="28"/>
          <w:szCs w:val="28"/>
        </w:rPr>
        <w:t>62</w:t>
      </w:r>
      <w:r w:rsidR="003675BF" w:rsidRPr="00D96BBF">
        <w:rPr>
          <w:sz w:val="28"/>
          <w:szCs w:val="28"/>
        </w:rPr>
        <w:t>1</w:t>
      </w:r>
      <w:r w:rsidR="007F122C" w:rsidRPr="00D96BBF">
        <w:rPr>
          <w:sz w:val="28"/>
          <w:szCs w:val="28"/>
        </w:rPr>
        <w:t>0</w:t>
      </w:r>
      <w:r w:rsidRPr="00D96BBF">
        <w:rPr>
          <w:sz w:val="28"/>
          <w:szCs w:val="28"/>
        </w:rPr>
        <w:t xml:space="preserve"> человек;</w:t>
      </w:r>
    </w:p>
    <w:p w:rsidR="00E7051A" w:rsidRPr="00D96BBF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сохранение количества учреждений отдыха и оздоровления различного типа на уровне не ниже 4</w:t>
      </w:r>
      <w:r w:rsidR="009F272C" w:rsidRPr="00D96BBF">
        <w:rPr>
          <w:sz w:val="28"/>
          <w:szCs w:val="28"/>
        </w:rPr>
        <w:t>5</w:t>
      </w:r>
      <w:r w:rsidRPr="00D96BBF">
        <w:rPr>
          <w:sz w:val="28"/>
          <w:szCs w:val="28"/>
        </w:rPr>
        <w:t xml:space="preserve"> учреждений;</w:t>
      </w:r>
    </w:p>
    <w:p w:rsidR="00CB6387" w:rsidRDefault="00E7051A" w:rsidP="00E7051A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982A92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детей и молодежи  (в возрасте от  </w:t>
      </w:r>
      <w:r w:rsidR="009906C1" w:rsidRPr="00D96BBF">
        <w:rPr>
          <w:sz w:val="28"/>
          <w:szCs w:val="28"/>
        </w:rPr>
        <w:t>7</w:t>
      </w:r>
      <w:r w:rsidRPr="00D96BBF">
        <w:rPr>
          <w:sz w:val="28"/>
          <w:szCs w:val="28"/>
        </w:rPr>
        <w:t xml:space="preserve"> до 17 лет), охваченных  всеми формами отдыха и оздоровления </w:t>
      </w:r>
      <w:r w:rsidR="00982A92" w:rsidRPr="00D96BBF">
        <w:rPr>
          <w:sz w:val="28"/>
          <w:szCs w:val="28"/>
        </w:rPr>
        <w:t xml:space="preserve">на </w:t>
      </w:r>
      <w:r w:rsidRPr="00D96BBF">
        <w:rPr>
          <w:sz w:val="28"/>
          <w:szCs w:val="28"/>
        </w:rPr>
        <w:t>уровн</w:t>
      </w:r>
      <w:r w:rsidR="00982A92" w:rsidRPr="00D96BBF">
        <w:rPr>
          <w:sz w:val="28"/>
          <w:szCs w:val="28"/>
        </w:rPr>
        <w:t xml:space="preserve">е не ниже </w:t>
      </w:r>
      <w:r w:rsidRPr="00D96BBF">
        <w:rPr>
          <w:sz w:val="28"/>
          <w:szCs w:val="28"/>
        </w:rPr>
        <w:t>8</w:t>
      </w:r>
      <w:r w:rsidR="00AB35EB" w:rsidRPr="00D96BBF">
        <w:rPr>
          <w:sz w:val="28"/>
          <w:szCs w:val="28"/>
        </w:rPr>
        <w:t>7</w:t>
      </w:r>
      <w:r w:rsidR="007F122C" w:rsidRPr="00D96BBF">
        <w:rPr>
          <w:sz w:val="28"/>
          <w:szCs w:val="28"/>
        </w:rPr>
        <w:t>0</w:t>
      </w:r>
      <w:r w:rsidRPr="00D96BBF">
        <w:rPr>
          <w:sz w:val="28"/>
          <w:szCs w:val="28"/>
        </w:rPr>
        <w:t>0 человек.</w:t>
      </w:r>
    </w:p>
    <w:p w:rsidR="00CB6387" w:rsidRPr="00CB16BC" w:rsidRDefault="00CB6387" w:rsidP="00CB6387">
      <w:pPr>
        <w:ind w:firstLine="708"/>
        <w:jc w:val="center"/>
        <w:rPr>
          <w:b/>
          <w:sz w:val="16"/>
          <w:szCs w:val="16"/>
          <w:highlight w:val="yellow"/>
        </w:rPr>
      </w:pPr>
    </w:p>
    <w:p w:rsidR="00CB6387" w:rsidRPr="0061551D" w:rsidRDefault="00CB6387" w:rsidP="00CB6387">
      <w:pPr>
        <w:ind w:firstLine="708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1.4. Социально-экономическое обоснование </w:t>
      </w:r>
      <w:r w:rsidR="0061551D" w:rsidRPr="0061551D">
        <w:rPr>
          <w:sz w:val="28"/>
          <w:szCs w:val="28"/>
        </w:rPr>
        <w:t xml:space="preserve">муниципальной </w:t>
      </w:r>
      <w:r w:rsidRPr="0061551D">
        <w:rPr>
          <w:sz w:val="28"/>
          <w:szCs w:val="28"/>
        </w:rPr>
        <w:t>программы</w:t>
      </w:r>
    </w:p>
    <w:p w:rsidR="00CB6387" w:rsidRPr="008F5FBD" w:rsidRDefault="00CB6387" w:rsidP="00CB6387">
      <w:pPr>
        <w:rPr>
          <w:b/>
          <w:sz w:val="16"/>
          <w:szCs w:val="16"/>
        </w:rPr>
      </w:pPr>
    </w:p>
    <w:p w:rsidR="005D22EA" w:rsidRPr="008F5FBD" w:rsidRDefault="005D22EA" w:rsidP="005D22EA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lastRenderedPageBreak/>
        <w:t xml:space="preserve">Реализация программы будет способствовать решению  указанных проблем и задач  в сфере  молодежной политики г. Рыбинска.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Источником финансирования мероприятий  муниципальной  программы являются средства городского,  областного, федерального бюджетов и привлеченных средств, которые распределены между подпрограммами и ведомственной целевой программой в зависимости от поставленных целей, задач и соответственно затрат.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финансирования, запланированные  на реализацию  программных мероприятий, обоснованы сметами расходов, имеющимися в распоряжении главных распорядителей бюджетных средств, и составлены исходя из накопленного опыта реализации мероприятий молодежной политики. 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финансовых расходов на проведение мероприятий связаны с поставленной задачей мероприятия, количеством участников, долговременностью мероприятия, необходимых затрат на проведение, расчетами  с учетом цен и тарифов.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ГРБС (Департаментом  по физической культуре, спорту и молодежной политике) и на основании смет.</w:t>
      </w:r>
    </w:p>
    <w:p w:rsidR="005D22EA" w:rsidRDefault="005D22EA" w:rsidP="005D22EA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ab/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программе, а также привлечения иных источников для реализации программы.</w:t>
      </w:r>
    </w:p>
    <w:p w:rsidR="00CB6387" w:rsidRPr="008F5FBD" w:rsidRDefault="00CB6387" w:rsidP="00CB6387">
      <w:p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   </w:t>
      </w:r>
    </w:p>
    <w:p w:rsidR="00BA37E0" w:rsidRPr="0061551D" w:rsidRDefault="00592710" w:rsidP="009E11DC">
      <w:pPr>
        <w:ind w:firstLine="708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1.5. </w:t>
      </w:r>
      <w:r w:rsidR="00BA37E0" w:rsidRPr="0061551D">
        <w:rPr>
          <w:sz w:val="28"/>
          <w:szCs w:val="28"/>
        </w:rPr>
        <w:t>Финансирование программы</w:t>
      </w:r>
    </w:p>
    <w:p w:rsidR="00725858" w:rsidRPr="00850E39" w:rsidRDefault="00725858" w:rsidP="00A00E9D">
      <w:pPr>
        <w:ind w:firstLine="708"/>
        <w:jc w:val="both"/>
        <w:rPr>
          <w:b/>
          <w:sz w:val="16"/>
          <w:szCs w:val="16"/>
        </w:rPr>
      </w:pPr>
    </w:p>
    <w:p w:rsidR="00A654EA" w:rsidRPr="0061551D" w:rsidRDefault="00725858" w:rsidP="00A654E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Объем финансирования программы на 20</w:t>
      </w:r>
      <w:r w:rsidR="005C72F4">
        <w:rPr>
          <w:rFonts w:ascii="Times New Roman" w:hAnsi="Times New Roman" w:cs="Times New Roman"/>
          <w:sz w:val="28"/>
          <w:szCs w:val="28"/>
        </w:rPr>
        <w:t>20</w:t>
      </w:r>
      <w:r w:rsidRPr="0061551D">
        <w:rPr>
          <w:rFonts w:ascii="Times New Roman" w:hAnsi="Times New Roman" w:cs="Times New Roman"/>
          <w:sz w:val="28"/>
          <w:szCs w:val="28"/>
        </w:rPr>
        <w:t xml:space="preserve"> – 20</w:t>
      </w:r>
      <w:r w:rsidR="00364E1E" w:rsidRPr="0061551D">
        <w:rPr>
          <w:rFonts w:ascii="Times New Roman" w:hAnsi="Times New Roman" w:cs="Times New Roman"/>
          <w:sz w:val="28"/>
          <w:szCs w:val="28"/>
        </w:rPr>
        <w:t>2</w:t>
      </w:r>
      <w:r w:rsidR="005C72F4">
        <w:rPr>
          <w:rFonts w:ascii="Times New Roman" w:hAnsi="Times New Roman" w:cs="Times New Roman"/>
          <w:sz w:val="28"/>
          <w:szCs w:val="28"/>
        </w:rPr>
        <w:t>3</w:t>
      </w:r>
      <w:r w:rsidRPr="0061551D">
        <w:rPr>
          <w:rFonts w:ascii="Times New Roman" w:hAnsi="Times New Roman" w:cs="Times New Roman"/>
          <w:sz w:val="28"/>
          <w:szCs w:val="28"/>
        </w:rPr>
        <w:t xml:space="preserve"> годы составляет (выделено / финансовая  потребность): </w:t>
      </w:r>
      <w:r w:rsidR="00CB1901" w:rsidRPr="003D5BCA">
        <w:rPr>
          <w:rFonts w:ascii="Times New Roman" w:hAnsi="Times New Roman" w:cs="Times New Roman"/>
          <w:sz w:val="28"/>
          <w:szCs w:val="28"/>
        </w:rPr>
        <w:t>2</w:t>
      </w:r>
      <w:r w:rsidR="00CB1901">
        <w:rPr>
          <w:rFonts w:ascii="Times New Roman" w:hAnsi="Times New Roman" w:cs="Times New Roman"/>
          <w:sz w:val="28"/>
          <w:szCs w:val="28"/>
        </w:rPr>
        <w:t>74</w:t>
      </w:r>
      <w:r w:rsidR="00CB1901" w:rsidRPr="003D5BCA">
        <w:rPr>
          <w:rFonts w:ascii="Times New Roman" w:hAnsi="Times New Roman" w:cs="Times New Roman"/>
          <w:sz w:val="28"/>
          <w:szCs w:val="28"/>
        </w:rPr>
        <w:t>,</w:t>
      </w:r>
      <w:r w:rsidR="00CB1901">
        <w:rPr>
          <w:rFonts w:ascii="Times New Roman" w:hAnsi="Times New Roman" w:cs="Times New Roman"/>
          <w:sz w:val="28"/>
          <w:szCs w:val="28"/>
        </w:rPr>
        <w:t>73</w:t>
      </w:r>
      <w:r w:rsidR="00CB1901" w:rsidRPr="003D5BCA">
        <w:rPr>
          <w:rFonts w:ascii="Times New Roman" w:hAnsi="Times New Roman" w:cs="Times New Roman"/>
          <w:sz w:val="28"/>
          <w:szCs w:val="28"/>
        </w:rPr>
        <w:t xml:space="preserve"> млн. руб./ </w:t>
      </w:r>
      <w:r w:rsidR="00CB1901">
        <w:rPr>
          <w:rFonts w:ascii="Times New Roman" w:hAnsi="Times New Roman" w:cs="Times New Roman"/>
          <w:sz w:val="28"/>
          <w:szCs w:val="28"/>
        </w:rPr>
        <w:t>402</w:t>
      </w:r>
      <w:r w:rsidR="00CB1901" w:rsidRPr="003D5BCA">
        <w:rPr>
          <w:rFonts w:ascii="Times New Roman" w:hAnsi="Times New Roman" w:cs="Times New Roman"/>
          <w:sz w:val="28"/>
          <w:szCs w:val="28"/>
        </w:rPr>
        <w:t>,</w:t>
      </w:r>
      <w:r w:rsidR="00CB1901">
        <w:rPr>
          <w:rFonts w:ascii="Times New Roman" w:hAnsi="Times New Roman" w:cs="Times New Roman"/>
          <w:sz w:val="28"/>
          <w:szCs w:val="28"/>
        </w:rPr>
        <w:t xml:space="preserve">00 </w:t>
      </w:r>
      <w:r w:rsidR="00CB1901" w:rsidRPr="003D5BCA">
        <w:rPr>
          <w:rFonts w:ascii="Times New Roman" w:hAnsi="Times New Roman" w:cs="Times New Roman"/>
          <w:sz w:val="28"/>
          <w:szCs w:val="28"/>
        </w:rPr>
        <w:t xml:space="preserve"> млн. руб.  в т.ч.</w:t>
      </w:r>
    </w:p>
    <w:p w:rsidR="00725858" w:rsidRPr="0061551D" w:rsidRDefault="00725858" w:rsidP="004B098E">
      <w:pPr>
        <w:jc w:val="both"/>
        <w:rPr>
          <w:sz w:val="28"/>
          <w:szCs w:val="28"/>
        </w:rPr>
      </w:pPr>
      <w:r w:rsidRPr="0061551D">
        <w:rPr>
          <w:sz w:val="28"/>
          <w:szCs w:val="28"/>
        </w:rPr>
        <w:t>средства городского бюджета: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3666"/>
        <w:gridCol w:w="4394"/>
      </w:tblGrid>
      <w:tr w:rsidR="00AB35EB" w:rsidRPr="0061551D" w:rsidTr="00AB35EB">
        <w:trPr>
          <w:trHeight w:val="664"/>
        </w:trPr>
        <w:tc>
          <w:tcPr>
            <w:tcW w:w="1687" w:type="dxa"/>
          </w:tcPr>
          <w:p w:rsidR="00AB35EB" w:rsidRPr="0061551D" w:rsidRDefault="00AB35EB" w:rsidP="006D2365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города</w:t>
            </w:r>
          </w:p>
        </w:tc>
        <w:tc>
          <w:tcPr>
            <w:tcW w:w="4394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CB1901" w:rsidRPr="0061551D" w:rsidTr="00AB35EB">
        <w:tc>
          <w:tcPr>
            <w:tcW w:w="1687" w:type="dxa"/>
          </w:tcPr>
          <w:p w:rsidR="00CB1901" w:rsidRPr="0061551D" w:rsidRDefault="00CB1901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45,225</w:t>
            </w:r>
          </w:p>
        </w:tc>
        <w:tc>
          <w:tcPr>
            <w:tcW w:w="4394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225</w:t>
            </w:r>
          </w:p>
        </w:tc>
      </w:tr>
      <w:tr w:rsidR="00CB1901" w:rsidRPr="0061551D" w:rsidTr="00AB35EB">
        <w:tc>
          <w:tcPr>
            <w:tcW w:w="1687" w:type="dxa"/>
          </w:tcPr>
          <w:p w:rsidR="00CB1901" w:rsidRPr="0061551D" w:rsidRDefault="00CB1901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20,277</w:t>
            </w:r>
          </w:p>
        </w:tc>
        <w:tc>
          <w:tcPr>
            <w:tcW w:w="4394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495</w:t>
            </w:r>
          </w:p>
        </w:tc>
      </w:tr>
      <w:tr w:rsidR="00CB1901" w:rsidRPr="0061551D" w:rsidTr="00AB35EB">
        <w:tc>
          <w:tcPr>
            <w:tcW w:w="1687" w:type="dxa"/>
          </w:tcPr>
          <w:p w:rsidR="00CB1901" w:rsidRPr="0061551D" w:rsidRDefault="00CB1901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4394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61551D">
              <w:rPr>
                <w:sz w:val="28"/>
                <w:szCs w:val="28"/>
              </w:rPr>
              <w:t>,49</w:t>
            </w:r>
            <w:r>
              <w:rPr>
                <w:sz w:val="28"/>
                <w:szCs w:val="28"/>
              </w:rPr>
              <w:t>5</w:t>
            </w:r>
          </w:p>
        </w:tc>
      </w:tr>
      <w:tr w:rsidR="00CB1901" w:rsidRPr="0061551D" w:rsidTr="00AB35EB">
        <w:tc>
          <w:tcPr>
            <w:tcW w:w="1687" w:type="dxa"/>
          </w:tcPr>
          <w:p w:rsidR="00CB1901" w:rsidRPr="0061551D" w:rsidRDefault="00CB1901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61551D">
              <w:rPr>
                <w:sz w:val="28"/>
                <w:szCs w:val="28"/>
              </w:rPr>
              <w:t>,49</w:t>
            </w:r>
            <w:r>
              <w:rPr>
                <w:sz w:val="28"/>
                <w:szCs w:val="28"/>
              </w:rPr>
              <w:t>5</w:t>
            </w:r>
          </w:p>
        </w:tc>
      </w:tr>
      <w:tr w:rsidR="00CB1901" w:rsidRPr="0061551D" w:rsidTr="00AB35EB">
        <w:tc>
          <w:tcPr>
            <w:tcW w:w="1687" w:type="dxa"/>
          </w:tcPr>
          <w:p w:rsidR="00CB1901" w:rsidRPr="0061551D" w:rsidRDefault="00CB1901" w:rsidP="006D2365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779</w:t>
            </w:r>
          </w:p>
        </w:tc>
        <w:tc>
          <w:tcPr>
            <w:tcW w:w="4394" w:type="dxa"/>
          </w:tcPr>
          <w:p w:rsidR="00CB1901" w:rsidRPr="0061551D" w:rsidRDefault="00CB1901" w:rsidP="00F27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710</w:t>
            </w:r>
          </w:p>
        </w:tc>
      </w:tr>
    </w:tbl>
    <w:p w:rsidR="00AB35EB" w:rsidRPr="0061551D" w:rsidRDefault="00AB35EB" w:rsidP="00AB35EB">
      <w:pPr>
        <w:pStyle w:val="ae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средства областного бюджета, в т.ч.: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3666"/>
        <w:gridCol w:w="4394"/>
      </w:tblGrid>
      <w:tr w:rsidR="00AB35EB" w:rsidRPr="0061551D" w:rsidTr="009906C1">
        <w:tc>
          <w:tcPr>
            <w:tcW w:w="1687" w:type="dxa"/>
          </w:tcPr>
          <w:p w:rsidR="00AB35EB" w:rsidRPr="0061551D" w:rsidRDefault="00AB35EB" w:rsidP="006D236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666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области</w:t>
            </w:r>
          </w:p>
        </w:tc>
        <w:tc>
          <w:tcPr>
            <w:tcW w:w="4394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22,587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22,587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765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085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765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085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085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6D2365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5C72F4" w:rsidRPr="0061551D" w:rsidRDefault="005C72F4" w:rsidP="00704A0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7</w:t>
            </w:r>
            <w:r w:rsidR="00704A0D">
              <w:rPr>
                <w:sz w:val="28"/>
                <w:szCs w:val="28"/>
              </w:rPr>
              <w:t>0</w:t>
            </w:r>
            <w:r w:rsidRPr="0061551D">
              <w:rPr>
                <w:sz w:val="28"/>
                <w:szCs w:val="28"/>
              </w:rPr>
              <w:t>,</w:t>
            </w:r>
            <w:r w:rsidR="00704A0D">
              <w:rPr>
                <w:sz w:val="28"/>
                <w:szCs w:val="28"/>
              </w:rPr>
              <w:t>117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615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AB35EB" w:rsidRPr="0061551D" w:rsidTr="009906C1">
        <w:tc>
          <w:tcPr>
            <w:tcW w:w="9747" w:type="dxa"/>
            <w:gridSpan w:val="3"/>
          </w:tcPr>
          <w:p w:rsidR="00AB35EB" w:rsidRPr="0061551D" w:rsidRDefault="00AB35EB" w:rsidP="006D2365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lastRenderedPageBreak/>
              <w:t>Другие источники, в т.ч.:</w:t>
            </w:r>
          </w:p>
        </w:tc>
      </w:tr>
      <w:tr w:rsidR="00AB35EB" w:rsidRPr="0061551D" w:rsidTr="009906C1">
        <w:tc>
          <w:tcPr>
            <w:tcW w:w="1687" w:type="dxa"/>
          </w:tcPr>
          <w:p w:rsidR="00AB35EB" w:rsidRPr="0061551D" w:rsidRDefault="00AB35EB" w:rsidP="006D2365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</w:t>
            </w:r>
          </w:p>
        </w:tc>
        <w:tc>
          <w:tcPr>
            <w:tcW w:w="4394" w:type="dxa"/>
          </w:tcPr>
          <w:p w:rsidR="00AB35EB" w:rsidRPr="0061551D" w:rsidRDefault="00AB35EB" w:rsidP="006D2365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39,613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</w:pPr>
            <w:r w:rsidRPr="0061551D">
              <w:rPr>
                <w:sz w:val="28"/>
                <w:szCs w:val="28"/>
              </w:rPr>
              <w:t>39,613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39,613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</w:pPr>
            <w:r w:rsidRPr="0061551D">
              <w:rPr>
                <w:sz w:val="28"/>
                <w:szCs w:val="28"/>
              </w:rPr>
              <w:t>39,613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39,613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</w:pPr>
            <w:r w:rsidRPr="0061551D">
              <w:rPr>
                <w:sz w:val="28"/>
                <w:szCs w:val="28"/>
              </w:rPr>
              <w:t>39,613</w:t>
            </w:r>
          </w:p>
        </w:tc>
      </w:tr>
      <w:tr w:rsidR="005C72F4" w:rsidRPr="0061551D" w:rsidTr="009906C1">
        <w:tc>
          <w:tcPr>
            <w:tcW w:w="1687" w:type="dxa"/>
          </w:tcPr>
          <w:p w:rsidR="005C72F4" w:rsidRPr="0061551D" w:rsidRDefault="005C72F4" w:rsidP="00846DDA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</w:pPr>
            <w:r w:rsidRPr="0061551D">
              <w:rPr>
                <w:sz w:val="28"/>
                <w:szCs w:val="28"/>
              </w:rPr>
              <w:t>39,613</w:t>
            </w:r>
          </w:p>
        </w:tc>
      </w:tr>
      <w:tr w:rsidR="005C72F4" w:rsidRPr="00BD2B2D" w:rsidTr="009906C1">
        <w:tc>
          <w:tcPr>
            <w:tcW w:w="1687" w:type="dxa"/>
          </w:tcPr>
          <w:p w:rsidR="005C72F4" w:rsidRPr="0061551D" w:rsidRDefault="005C72F4" w:rsidP="006D2365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666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118,839</w:t>
            </w:r>
          </w:p>
        </w:tc>
        <w:tc>
          <w:tcPr>
            <w:tcW w:w="4394" w:type="dxa"/>
          </w:tcPr>
          <w:p w:rsidR="005C72F4" w:rsidRPr="0061551D" w:rsidRDefault="005C72F4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158,452</w:t>
            </w:r>
          </w:p>
        </w:tc>
      </w:tr>
    </w:tbl>
    <w:p w:rsidR="00CB6387" w:rsidRPr="008F5FBD" w:rsidRDefault="00CB6387" w:rsidP="00E22F37">
      <w:pPr>
        <w:numPr>
          <w:ilvl w:val="5"/>
          <w:numId w:val="6"/>
        </w:num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Структура  расходов по реализации программы включает в себя ассигнования на заработную плату работников учреждений сферы молодежной политики, содержание и  укрепление материально-технической базы  муниципальных учреждений молодежной политики; расходы на оплату товаров, работ, услуг, иные цели  в соответствии с планом финансово – хозяйственной деятельности, муниципальным заданием муниципальных учреждений, договорами и муниципальными контрактами.</w:t>
      </w:r>
    </w:p>
    <w:p w:rsidR="00CB6387" w:rsidRPr="008F5FBD" w:rsidRDefault="00CB6387" w:rsidP="00E22F37">
      <w:pPr>
        <w:numPr>
          <w:ilvl w:val="5"/>
          <w:numId w:val="6"/>
        </w:numPr>
        <w:jc w:val="both"/>
        <w:rPr>
          <w:sz w:val="28"/>
          <w:szCs w:val="28"/>
        </w:rPr>
      </w:pPr>
      <w:r w:rsidRPr="008F5FBD">
        <w:rPr>
          <w:sz w:val="28"/>
          <w:szCs w:val="28"/>
        </w:rPr>
        <w:t>Финансирование  за счет средств областного  бюджета осуществляется на условиях софинансирования и определяется соглашением между исполнителями программы и органами исполнительной власти Ярославской области</w:t>
      </w:r>
      <w:r w:rsidR="00552C48">
        <w:rPr>
          <w:sz w:val="28"/>
          <w:szCs w:val="28"/>
        </w:rPr>
        <w:t xml:space="preserve"> </w:t>
      </w:r>
    </w:p>
    <w:p w:rsidR="00CB6387" w:rsidRPr="008F5FBD" w:rsidRDefault="00CB6387" w:rsidP="00E22F37">
      <w:pPr>
        <w:numPr>
          <w:ilvl w:val="5"/>
          <w:numId w:val="6"/>
        </w:numPr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Для реализации программных мероприятий привлекаются средства из других источников:  сдача в аренду помещений  муниципальных учреждений, родительская плата  за приобретенные путевки в муниципальные учреждения отдыха и оздоровления, получение грантов через   участие в областных и федеральных конкурсах  проектов и  программ  в сфере молодежной политики. </w:t>
      </w:r>
    </w:p>
    <w:p w:rsidR="00CB6387" w:rsidRPr="00CB16BC" w:rsidRDefault="00CB6387" w:rsidP="00CB6387">
      <w:pPr>
        <w:jc w:val="both"/>
        <w:rPr>
          <w:sz w:val="28"/>
          <w:szCs w:val="28"/>
          <w:highlight w:val="yellow"/>
        </w:rPr>
      </w:pPr>
    </w:p>
    <w:p w:rsidR="00CB6387" w:rsidRPr="0061551D" w:rsidRDefault="00CB6387" w:rsidP="00E22F37">
      <w:pPr>
        <w:numPr>
          <w:ilvl w:val="1"/>
          <w:numId w:val="11"/>
        </w:num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Механизм реализации программы</w:t>
      </w:r>
    </w:p>
    <w:p w:rsidR="00CB6387" w:rsidRPr="00174048" w:rsidRDefault="00CB6387" w:rsidP="00CB6387">
      <w:pPr>
        <w:rPr>
          <w:b/>
          <w:sz w:val="16"/>
          <w:szCs w:val="16"/>
        </w:rPr>
      </w:pPr>
    </w:p>
    <w:p w:rsidR="00CB6387" w:rsidRPr="00174048" w:rsidRDefault="00CB6387" w:rsidP="00CB6387">
      <w:pPr>
        <w:ind w:firstLine="705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Деятельность по реализации программы осуществляе</w:t>
      </w:r>
      <w:r w:rsidR="008746EE">
        <w:rPr>
          <w:sz w:val="28"/>
          <w:szCs w:val="28"/>
        </w:rPr>
        <w:t>т отдел по молодежной политике Д</w:t>
      </w:r>
      <w:r w:rsidRPr="00174048">
        <w:rPr>
          <w:sz w:val="28"/>
          <w:szCs w:val="28"/>
        </w:rPr>
        <w:t>епартамента по физической культуре, спорту и молодежной политике Администрации городского округа город Рыбинск.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Финансирование программных мероприятий осуществляется в соответствии с действующим законодательством.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Предоставление средств городского, областного, федерального бюджетов, предусмотренных на реализацию подпрограмм  программы осуществляется в форме: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субсидий на реализацию подпрограмм;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 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иных предусмотренных законом формах.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Департамент по физической культуре, спорту и молодежной политике  Администрации городского округа город Рыбинск: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 - осуществляет распределение средств городского, областного, федерального бюджетов  и средств из внебюджетных источников (в случае их привлечения) на реализацию программных мероприятий;</w:t>
      </w:r>
    </w:p>
    <w:p w:rsidR="00CB6387" w:rsidRPr="00174048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lastRenderedPageBreak/>
        <w:t>- несет ответственность за своевременную и качественную реализацию мероприятий программы 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CB6387" w:rsidRDefault="00CB6387" w:rsidP="00CB6387">
      <w:pPr>
        <w:ind w:firstLine="720"/>
        <w:jc w:val="both"/>
        <w:rPr>
          <w:sz w:val="28"/>
          <w:szCs w:val="28"/>
        </w:rPr>
      </w:pPr>
      <w:r w:rsidRPr="00174048">
        <w:rPr>
          <w:sz w:val="28"/>
          <w:szCs w:val="28"/>
        </w:rPr>
        <w:t>- осуществляет мониторинг и анализ реализации программы, а также проводит согласно принятой методике оценку её эффективности.</w:t>
      </w:r>
      <w:r w:rsidRPr="004A6CEA">
        <w:rPr>
          <w:sz w:val="28"/>
          <w:szCs w:val="28"/>
        </w:rPr>
        <w:t xml:space="preserve"> </w:t>
      </w:r>
    </w:p>
    <w:p w:rsidR="00CB6387" w:rsidRDefault="00CB6387" w:rsidP="00CB6387">
      <w:pPr>
        <w:rPr>
          <w:b/>
          <w:sz w:val="28"/>
          <w:szCs w:val="28"/>
        </w:rPr>
      </w:pPr>
    </w:p>
    <w:p w:rsidR="00C737B7" w:rsidRPr="0061551D" w:rsidRDefault="00C737B7" w:rsidP="00C737B7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1.7. Индикаторы результативности </w:t>
      </w:r>
      <w:r w:rsidR="0061551D" w:rsidRPr="0061551D">
        <w:rPr>
          <w:sz w:val="28"/>
          <w:szCs w:val="28"/>
        </w:rPr>
        <w:t xml:space="preserve">муниципальной </w:t>
      </w:r>
      <w:r w:rsidRPr="0061551D">
        <w:rPr>
          <w:sz w:val="28"/>
          <w:szCs w:val="28"/>
        </w:rPr>
        <w:t xml:space="preserve">программы </w:t>
      </w:r>
    </w:p>
    <w:p w:rsidR="00C737B7" w:rsidRPr="00D96BBF" w:rsidRDefault="00C737B7" w:rsidP="00C737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F4">
        <w:rPr>
          <w:sz w:val="28"/>
          <w:szCs w:val="28"/>
        </w:rPr>
        <w:t xml:space="preserve"> </w:t>
      </w:r>
      <w:r w:rsidRPr="00D96BBF">
        <w:rPr>
          <w:sz w:val="28"/>
          <w:szCs w:val="28"/>
        </w:rPr>
        <w:t xml:space="preserve">В процессе реализации программы предполагается достичь следующих значений показателей.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559"/>
        <w:gridCol w:w="1275"/>
        <w:gridCol w:w="1134"/>
        <w:gridCol w:w="1080"/>
        <w:gridCol w:w="1047"/>
      </w:tblGrid>
      <w:tr w:rsidR="00C737B7" w:rsidRPr="00D96BBF" w:rsidTr="00852125">
        <w:trPr>
          <w:trHeight w:val="329"/>
        </w:trPr>
        <w:tc>
          <w:tcPr>
            <w:tcW w:w="709" w:type="dxa"/>
            <w:vMerge w:val="restart"/>
          </w:tcPr>
          <w:p w:rsidR="00C737B7" w:rsidRPr="00D96BBF" w:rsidRDefault="00C737B7" w:rsidP="00E22F37">
            <w:pPr>
              <w:spacing w:before="30" w:after="30"/>
              <w:rPr>
                <w:spacing w:val="2"/>
                <w:sz w:val="25"/>
                <w:szCs w:val="25"/>
              </w:rPr>
            </w:pPr>
            <w:r w:rsidRPr="00D96BBF">
              <w:rPr>
                <w:spacing w:val="2"/>
                <w:sz w:val="25"/>
                <w:szCs w:val="25"/>
              </w:rPr>
              <w:t>№ п/п</w:t>
            </w:r>
          </w:p>
        </w:tc>
        <w:tc>
          <w:tcPr>
            <w:tcW w:w="3828" w:type="dxa"/>
            <w:vMerge w:val="restart"/>
          </w:tcPr>
          <w:p w:rsidR="00C737B7" w:rsidRPr="00D96BBF" w:rsidRDefault="00C737B7" w:rsidP="00E22F37">
            <w:pPr>
              <w:spacing w:before="30" w:after="30"/>
              <w:ind w:left="30"/>
              <w:jc w:val="center"/>
              <w:rPr>
                <w:spacing w:val="2"/>
                <w:sz w:val="25"/>
                <w:szCs w:val="25"/>
              </w:rPr>
            </w:pPr>
            <w:r w:rsidRPr="00D96BBF">
              <w:rPr>
                <w:spacing w:val="2"/>
                <w:sz w:val="25"/>
                <w:szCs w:val="25"/>
              </w:rPr>
              <w:t xml:space="preserve">Наименование показателя </w:t>
            </w:r>
          </w:p>
          <w:p w:rsidR="00C737B7" w:rsidRPr="00D96BBF" w:rsidRDefault="00C737B7" w:rsidP="00E22F37">
            <w:pPr>
              <w:spacing w:before="30" w:after="30"/>
              <w:ind w:left="30"/>
              <w:jc w:val="center"/>
              <w:rPr>
                <w:spacing w:val="2"/>
                <w:sz w:val="25"/>
                <w:szCs w:val="25"/>
              </w:rPr>
            </w:pPr>
          </w:p>
          <w:p w:rsidR="00C737B7" w:rsidRPr="00D96BBF" w:rsidRDefault="00C737B7" w:rsidP="00E22F37">
            <w:pPr>
              <w:spacing w:before="30" w:after="30"/>
              <w:ind w:left="30"/>
              <w:jc w:val="center"/>
              <w:rPr>
                <w:spacing w:val="2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</w:tcPr>
          <w:p w:rsidR="00C737B7" w:rsidRPr="00D96BBF" w:rsidRDefault="00C737B7" w:rsidP="003F75D2">
            <w:pPr>
              <w:spacing w:before="30" w:after="30"/>
              <w:ind w:left="-5"/>
              <w:jc w:val="center"/>
              <w:rPr>
                <w:spacing w:val="2"/>
                <w:sz w:val="25"/>
                <w:szCs w:val="25"/>
              </w:rPr>
            </w:pPr>
            <w:r w:rsidRPr="00D96BBF">
              <w:rPr>
                <w:spacing w:val="2"/>
                <w:sz w:val="25"/>
                <w:szCs w:val="25"/>
              </w:rPr>
              <w:t>Базовый показатель</w:t>
            </w:r>
            <w:r w:rsidRPr="00D96BBF">
              <w:rPr>
                <w:spacing w:val="2"/>
                <w:sz w:val="25"/>
                <w:szCs w:val="25"/>
              </w:rPr>
              <w:br/>
              <w:t>201</w:t>
            </w:r>
            <w:r w:rsidR="003F75D2" w:rsidRPr="00D96BBF">
              <w:rPr>
                <w:spacing w:val="2"/>
                <w:sz w:val="25"/>
                <w:szCs w:val="25"/>
              </w:rPr>
              <w:t>9</w:t>
            </w:r>
            <w:r w:rsidRPr="00D96BBF">
              <w:rPr>
                <w:spacing w:val="2"/>
                <w:sz w:val="25"/>
                <w:szCs w:val="25"/>
              </w:rPr>
              <w:t xml:space="preserve"> года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737B7" w:rsidRPr="00D96BBF" w:rsidRDefault="00C737B7" w:rsidP="00E22F37">
            <w:pPr>
              <w:spacing w:after="200" w:line="276" w:lineRule="auto"/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Плановые показатели</w:t>
            </w:r>
          </w:p>
        </w:tc>
      </w:tr>
      <w:tr w:rsidR="00C737B7" w:rsidRPr="00D96BBF" w:rsidTr="00852125">
        <w:trPr>
          <w:trHeight w:val="275"/>
        </w:trPr>
        <w:tc>
          <w:tcPr>
            <w:tcW w:w="709" w:type="dxa"/>
            <w:vMerge/>
          </w:tcPr>
          <w:p w:rsidR="00C737B7" w:rsidRPr="00D96BBF" w:rsidRDefault="00C737B7" w:rsidP="00E22F37">
            <w:pPr>
              <w:rPr>
                <w:sz w:val="25"/>
                <w:szCs w:val="25"/>
              </w:rPr>
            </w:pPr>
          </w:p>
        </w:tc>
        <w:tc>
          <w:tcPr>
            <w:tcW w:w="3828" w:type="dxa"/>
            <w:vMerge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C737B7" w:rsidRPr="00D96BBF" w:rsidRDefault="00C737B7" w:rsidP="003F75D2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</w:t>
            </w:r>
            <w:r w:rsidR="003F75D2" w:rsidRPr="00D96BBF">
              <w:rPr>
                <w:sz w:val="25"/>
                <w:szCs w:val="25"/>
              </w:rPr>
              <w:t>20</w:t>
            </w:r>
          </w:p>
        </w:tc>
        <w:tc>
          <w:tcPr>
            <w:tcW w:w="1134" w:type="dxa"/>
          </w:tcPr>
          <w:p w:rsidR="00C737B7" w:rsidRPr="00D96BBF" w:rsidRDefault="00C737B7" w:rsidP="003F75D2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</w:t>
            </w:r>
            <w:r w:rsidR="009F272C" w:rsidRPr="00D96BBF">
              <w:rPr>
                <w:sz w:val="25"/>
                <w:szCs w:val="25"/>
              </w:rPr>
              <w:t>2</w:t>
            </w:r>
            <w:r w:rsidR="003F75D2" w:rsidRPr="00D96BBF">
              <w:rPr>
                <w:sz w:val="25"/>
                <w:szCs w:val="25"/>
              </w:rPr>
              <w:t>1</w:t>
            </w:r>
          </w:p>
        </w:tc>
        <w:tc>
          <w:tcPr>
            <w:tcW w:w="1080" w:type="dxa"/>
          </w:tcPr>
          <w:p w:rsidR="00C737B7" w:rsidRPr="00D96BBF" w:rsidRDefault="00C737B7" w:rsidP="003F75D2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202</w:t>
            </w:r>
            <w:r w:rsidR="003F75D2" w:rsidRPr="00D96BBF">
              <w:rPr>
                <w:sz w:val="25"/>
                <w:szCs w:val="25"/>
              </w:rPr>
              <w:t>2</w:t>
            </w:r>
          </w:p>
        </w:tc>
        <w:tc>
          <w:tcPr>
            <w:tcW w:w="1047" w:type="dxa"/>
          </w:tcPr>
          <w:p w:rsidR="00C737B7" w:rsidRPr="00D96BBF" w:rsidRDefault="00C737B7" w:rsidP="003F75D2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202</w:t>
            </w:r>
            <w:r w:rsidR="003F75D2" w:rsidRPr="00D96BBF">
              <w:rPr>
                <w:sz w:val="25"/>
                <w:szCs w:val="25"/>
              </w:rPr>
              <w:t>3</w:t>
            </w:r>
          </w:p>
        </w:tc>
      </w:tr>
      <w:tr w:rsidR="00C737B7" w:rsidRPr="00D96BBF" w:rsidTr="00852125">
        <w:tc>
          <w:tcPr>
            <w:tcW w:w="709" w:type="dxa"/>
          </w:tcPr>
          <w:p w:rsidR="00C737B7" w:rsidRPr="00D96BBF" w:rsidRDefault="00C737B7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1.</w:t>
            </w:r>
          </w:p>
        </w:tc>
        <w:tc>
          <w:tcPr>
            <w:tcW w:w="3828" w:type="dxa"/>
          </w:tcPr>
          <w:p w:rsidR="00C737B7" w:rsidRPr="00D96BBF" w:rsidRDefault="00C737B7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Количество мероприятий для молодежи и с ее участием (ед.)</w:t>
            </w:r>
          </w:p>
        </w:tc>
        <w:tc>
          <w:tcPr>
            <w:tcW w:w="1559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88</w:t>
            </w:r>
          </w:p>
        </w:tc>
        <w:tc>
          <w:tcPr>
            <w:tcW w:w="1275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88</w:t>
            </w:r>
          </w:p>
        </w:tc>
        <w:tc>
          <w:tcPr>
            <w:tcW w:w="1134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88</w:t>
            </w:r>
          </w:p>
        </w:tc>
        <w:tc>
          <w:tcPr>
            <w:tcW w:w="1080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88</w:t>
            </w:r>
          </w:p>
        </w:tc>
        <w:tc>
          <w:tcPr>
            <w:tcW w:w="1047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88</w:t>
            </w:r>
          </w:p>
        </w:tc>
      </w:tr>
      <w:tr w:rsidR="00C737B7" w:rsidRPr="00D96BBF" w:rsidTr="00852125">
        <w:tc>
          <w:tcPr>
            <w:tcW w:w="709" w:type="dxa"/>
          </w:tcPr>
          <w:p w:rsidR="00C737B7" w:rsidRPr="00D96BBF" w:rsidRDefault="00C737B7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035349" w:rsidRPr="00D96BBF" w:rsidRDefault="00C737B7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Количество участников городских мероприятий  для молодежи и с ее участием </w:t>
            </w:r>
          </w:p>
          <w:p w:rsidR="00C737B7" w:rsidRPr="00D96BBF" w:rsidRDefault="00035349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(в том числе патриотической направленности) </w:t>
            </w:r>
            <w:r w:rsidR="00C737B7" w:rsidRPr="00D96BBF">
              <w:rPr>
                <w:sz w:val="25"/>
                <w:szCs w:val="25"/>
              </w:rPr>
              <w:t>(чел.)</w:t>
            </w:r>
          </w:p>
          <w:p w:rsidR="00C737B7" w:rsidRPr="00D96BBF" w:rsidRDefault="00C737B7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доля  от общего количества молодежи в возрасте от 14 до 30 лет                                            (%)  </w:t>
            </w:r>
          </w:p>
        </w:tc>
        <w:tc>
          <w:tcPr>
            <w:tcW w:w="1559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3F75D2" w:rsidP="00E22F3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24850</w:t>
            </w: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025B5" w:rsidP="00077BB9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</w:t>
            </w:r>
            <w:r w:rsidR="00077BB9">
              <w:rPr>
                <w:sz w:val="25"/>
                <w:szCs w:val="25"/>
              </w:rPr>
              <w:t>4</w:t>
            </w:r>
            <w:r w:rsidR="00C737B7" w:rsidRPr="00D96BBF">
              <w:rPr>
                <w:sz w:val="25"/>
                <w:szCs w:val="25"/>
              </w:rPr>
              <w:t>,</w:t>
            </w:r>
            <w:r w:rsidR="00077BB9">
              <w:rPr>
                <w:sz w:val="25"/>
                <w:szCs w:val="25"/>
              </w:rPr>
              <w:t>6</w:t>
            </w:r>
          </w:p>
        </w:tc>
        <w:tc>
          <w:tcPr>
            <w:tcW w:w="1275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25</w:t>
            </w:r>
            <w:r w:rsidR="003F75D2" w:rsidRPr="00D96BBF">
              <w:rPr>
                <w:sz w:val="25"/>
                <w:szCs w:val="25"/>
              </w:rPr>
              <w:t>0</w:t>
            </w:r>
            <w:r w:rsidRPr="00D96BBF">
              <w:rPr>
                <w:sz w:val="25"/>
                <w:szCs w:val="25"/>
              </w:rPr>
              <w:t>00</w:t>
            </w: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077BB9" w:rsidP="00077B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C737B7" w:rsidRPr="00D96BBF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25</w:t>
            </w:r>
            <w:r w:rsidR="003F75D2" w:rsidRPr="00D96BBF">
              <w:rPr>
                <w:sz w:val="25"/>
                <w:szCs w:val="25"/>
              </w:rPr>
              <w:t>0</w:t>
            </w:r>
            <w:r w:rsidRPr="00D96BBF">
              <w:rPr>
                <w:sz w:val="25"/>
                <w:szCs w:val="25"/>
              </w:rPr>
              <w:t>00</w:t>
            </w: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077BB9" w:rsidP="00077B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C737B7" w:rsidRPr="00D96BBF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080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25</w:t>
            </w:r>
            <w:r w:rsidR="003F75D2" w:rsidRPr="00D96BBF">
              <w:rPr>
                <w:sz w:val="25"/>
                <w:szCs w:val="25"/>
              </w:rPr>
              <w:t>0</w:t>
            </w:r>
            <w:r w:rsidRPr="00D96BBF">
              <w:rPr>
                <w:sz w:val="25"/>
                <w:szCs w:val="25"/>
              </w:rPr>
              <w:t>00</w:t>
            </w: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077BB9" w:rsidP="00077B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C737B7" w:rsidRPr="00D96BBF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047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035349" w:rsidRPr="00D96BBF" w:rsidRDefault="00035349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25</w:t>
            </w:r>
            <w:r w:rsidR="003F75D2" w:rsidRPr="00D96BBF">
              <w:rPr>
                <w:sz w:val="25"/>
                <w:szCs w:val="25"/>
              </w:rPr>
              <w:t>0</w:t>
            </w:r>
            <w:r w:rsidRPr="00D96BBF">
              <w:rPr>
                <w:sz w:val="25"/>
                <w:szCs w:val="25"/>
              </w:rPr>
              <w:t>00</w:t>
            </w: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</w:p>
          <w:p w:rsidR="00C737B7" w:rsidRPr="00D96BBF" w:rsidRDefault="00077BB9" w:rsidP="00077B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C737B7" w:rsidRPr="00D96BBF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</w:tr>
      <w:tr w:rsidR="00C737B7" w:rsidRPr="00D96BBF" w:rsidTr="00852125">
        <w:tc>
          <w:tcPr>
            <w:tcW w:w="709" w:type="dxa"/>
          </w:tcPr>
          <w:p w:rsidR="00C737B7" w:rsidRPr="00D96BBF" w:rsidRDefault="00C737B7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C737B7" w:rsidRPr="00D96BBF" w:rsidRDefault="00C737B7" w:rsidP="00E8140B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Количество волонтеров, ежегодно принимающих участие в реализации социально-значимых инициатив на территории города  </w:t>
            </w:r>
            <w:r w:rsidR="00E8140B" w:rsidRPr="00D96BBF">
              <w:rPr>
                <w:sz w:val="25"/>
                <w:szCs w:val="25"/>
              </w:rPr>
              <w:t xml:space="preserve">    </w:t>
            </w:r>
            <w:r w:rsidRPr="00D96BBF">
              <w:rPr>
                <w:sz w:val="25"/>
                <w:szCs w:val="25"/>
              </w:rPr>
              <w:t xml:space="preserve">   (человек)</w:t>
            </w:r>
          </w:p>
        </w:tc>
        <w:tc>
          <w:tcPr>
            <w:tcW w:w="1559" w:type="dxa"/>
          </w:tcPr>
          <w:p w:rsidR="00C737B7" w:rsidRPr="00D96BBF" w:rsidRDefault="00D96BBF" w:rsidP="00D96BBF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44</w:t>
            </w:r>
            <w:r w:rsidR="00C737B7" w:rsidRPr="00D96BBF">
              <w:rPr>
                <w:sz w:val="25"/>
                <w:szCs w:val="25"/>
              </w:rPr>
              <w:t>0</w:t>
            </w:r>
          </w:p>
        </w:tc>
        <w:tc>
          <w:tcPr>
            <w:tcW w:w="1275" w:type="dxa"/>
          </w:tcPr>
          <w:p w:rsidR="00C737B7" w:rsidRPr="00D96BBF" w:rsidRDefault="00C737B7" w:rsidP="00E22F3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200</w:t>
            </w:r>
          </w:p>
        </w:tc>
        <w:tc>
          <w:tcPr>
            <w:tcW w:w="1134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200</w:t>
            </w:r>
          </w:p>
        </w:tc>
        <w:tc>
          <w:tcPr>
            <w:tcW w:w="1080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200</w:t>
            </w:r>
          </w:p>
        </w:tc>
        <w:tc>
          <w:tcPr>
            <w:tcW w:w="1047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200</w:t>
            </w:r>
          </w:p>
        </w:tc>
      </w:tr>
      <w:tr w:rsidR="00C737B7" w:rsidRPr="00D96BBF" w:rsidTr="00852125">
        <w:tc>
          <w:tcPr>
            <w:tcW w:w="709" w:type="dxa"/>
          </w:tcPr>
          <w:p w:rsidR="00C737B7" w:rsidRPr="00D96BBF" w:rsidRDefault="00C737B7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C737B7" w:rsidRPr="00D96BBF" w:rsidRDefault="00C737B7" w:rsidP="00E8140B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Количество молодежи, ежегодно пользующейся услугами учреждений молодежной политики </w:t>
            </w:r>
            <w:r w:rsidR="00852125" w:rsidRPr="00D96BBF">
              <w:rPr>
                <w:sz w:val="25"/>
                <w:szCs w:val="25"/>
              </w:rPr>
              <w:t xml:space="preserve">        </w:t>
            </w:r>
            <w:r w:rsidR="00E8140B" w:rsidRPr="00D96BBF">
              <w:rPr>
                <w:sz w:val="25"/>
                <w:szCs w:val="25"/>
              </w:rPr>
              <w:t xml:space="preserve">     </w:t>
            </w:r>
            <w:r w:rsidR="00852125" w:rsidRPr="00D96BBF">
              <w:rPr>
                <w:sz w:val="25"/>
                <w:szCs w:val="25"/>
              </w:rPr>
              <w:t xml:space="preserve">           </w:t>
            </w:r>
            <w:r w:rsidRPr="00D96BBF">
              <w:rPr>
                <w:sz w:val="25"/>
                <w:szCs w:val="25"/>
              </w:rPr>
              <w:t>(человек)</w:t>
            </w:r>
          </w:p>
        </w:tc>
        <w:tc>
          <w:tcPr>
            <w:tcW w:w="1559" w:type="dxa"/>
          </w:tcPr>
          <w:p w:rsidR="00C737B7" w:rsidRPr="00D96BBF" w:rsidRDefault="003F75D2" w:rsidP="00D96BBF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16</w:t>
            </w:r>
            <w:r w:rsidR="00D96BBF" w:rsidRPr="00D96BBF">
              <w:rPr>
                <w:sz w:val="25"/>
                <w:szCs w:val="25"/>
              </w:rPr>
              <w:t>365</w:t>
            </w:r>
          </w:p>
        </w:tc>
        <w:tc>
          <w:tcPr>
            <w:tcW w:w="1275" w:type="dxa"/>
          </w:tcPr>
          <w:p w:rsidR="00C737B7" w:rsidRPr="00D96BBF" w:rsidRDefault="00C737B7" w:rsidP="00C12BD9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</w:t>
            </w:r>
            <w:r w:rsidR="00C12BD9" w:rsidRPr="00D96BBF">
              <w:rPr>
                <w:sz w:val="25"/>
                <w:szCs w:val="25"/>
              </w:rPr>
              <w:t>62</w:t>
            </w:r>
            <w:r w:rsidRPr="00D96BBF">
              <w:rPr>
                <w:sz w:val="25"/>
                <w:szCs w:val="25"/>
              </w:rPr>
              <w:t>10</w:t>
            </w:r>
          </w:p>
        </w:tc>
        <w:tc>
          <w:tcPr>
            <w:tcW w:w="1134" w:type="dxa"/>
          </w:tcPr>
          <w:p w:rsidR="00C737B7" w:rsidRPr="00D96BBF" w:rsidRDefault="009906C1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16210</w:t>
            </w:r>
          </w:p>
        </w:tc>
        <w:tc>
          <w:tcPr>
            <w:tcW w:w="1080" w:type="dxa"/>
          </w:tcPr>
          <w:p w:rsidR="00C737B7" w:rsidRPr="00D96BBF" w:rsidRDefault="009906C1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16210</w:t>
            </w:r>
          </w:p>
        </w:tc>
        <w:tc>
          <w:tcPr>
            <w:tcW w:w="1047" w:type="dxa"/>
          </w:tcPr>
          <w:p w:rsidR="00C737B7" w:rsidRPr="00D96BBF" w:rsidRDefault="009906C1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16210</w:t>
            </w:r>
          </w:p>
        </w:tc>
      </w:tr>
      <w:tr w:rsidR="009906C1" w:rsidRPr="00D96BBF" w:rsidTr="00852125">
        <w:trPr>
          <w:trHeight w:val="80"/>
        </w:trPr>
        <w:tc>
          <w:tcPr>
            <w:tcW w:w="709" w:type="dxa"/>
          </w:tcPr>
          <w:p w:rsidR="009906C1" w:rsidRPr="00D96BBF" w:rsidRDefault="009906C1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9906C1" w:rsidRPr="00D96BBF" w:rsidRDefault="009906C1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Количество  участников </w:t>
            </w:r>
          </w:p>
          <w:p w:rsidR="009906C1" w:rsidRPr="00D96BBF" w:rsidRDefault="009906C1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молодежных и детских  общественных организаций и объединений, органов молодежного  самоуправления                                      </w:t>
            </w:r>
          </w:p>
          <w:p w:rsidR="009906C1" w:rsidRPr="00D96BBF" w:rsidRDefault="009906C1" w:rsidP="00E22F37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                                     (человек)   </w:t>
            </w:r>
          </w:p>
        </w:tc>
        <w:tc>
          <w:tcPr>
            <w:tcW w:w="1559" w:type="dxa"/>
          </w:tcPr>
          <w:p w:rsidR="009906C1" w:rsidRPr="00D96BBF" w:rsidRDefault="009906C1" w:rsidP="00D96BBF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</w:t>
            </w:r>
            <w:r w:rsidR="00D96BBF" w:rsidRPr="00D96BBF">
              <w:rPr>
                <w:sz w:val="25"/>
                <w:szCs w:val="25"/>
              </w:rPr>
              <w:t>0977</w:t>
            </w:r>
          </w:p>
        </w:tc>
        <w:tc>
          <w:tcPr>
            <w:tcW w:w="1275" w:type="dxa"/>
          </w:tcPr>
          <w:p w:rsidR="009906C1" w:rsidRPr="00D96BBF" w:rsidRDefault="009906C1" w:rsidP="009906C1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11000</w:t>
            </w:r>
          </w:p>
        </w:tc>
        <w:tc>
          <w:tcPr>
            <w:tcW w:w="1134" w:type="dxa"/>
          </w:tcPr>
          <w:p w:rsidR="009906C1" w:rsidRPr="00D96BBF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11000</w:t>
            </w:r>
          </w:p>
        </w:tc>
        <w:tc>
          <w:tcPr>
            <w:tcW w:w="1080" w:type="dxa"/>
          </w:tcPr>
          <w:p w:rsidR="009906C1" w:rsidRPr="00D96BBF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11000</w:t>
            </w:r>
          </w:p>
        </w:tc>
        <w:tc>
          <w:tcPr>
            <w:tcW w:w="1047" w:type="dxa"/>
          </w:tcPr>
          <w:p w:rsidR="009906C1" w:rsidRPr="00D96BBF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11000</w:t>
            </w:r>
          </w:p>
        </w:tc>
      </w:tr>
      <w:tr w:rsidR="00C737B7" w:rsidRPr="00D96BBF" w:rsidTr="00852125">
        <w:trPr>
          <w:trHeight w:val="80"/>
        </w:trPr>
        <w:tc>
          <w:tcPr>
            <w:tcW w:w="709" w:type="dxa"/>
          </w:tcPr>
          <w:p w:rsidR="00C737B7" w:rsidRPr="00D96BBF" w:rsidRDefault="00C737B7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C737B7" w:rsidRPr="00D96BBF" w:rsidRDefault="00C737B7" w:rsidP="00852125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 xml:space="preserve">Количество учреждений отдыха и оздоровления различного типа </w:t>
            </w:r>
            <w:r w:rsidR="00852125" w:rsidRPr="00D96BBF">
              <w:rPr>
                <w:sz w:val="25"/>
                <w:szCs w:val="25"/>
              </w:rPr>
              <w:t xml:space="preserve">     </w:t>
            </w:r>
            <w:r w:rsidRPr="00D96BBF">
              <w:rPr>
                <w:sz w:val="25"/>
                <w:szCs w:val="25"/>
              </w:rPr>
              <w:t xml:space="preserve">                       (единиц)</w:t>
            </w:r>
          </w:p>
        </w:tc>
        <w:tc>
          <w:tcPr>
            <w:tcW w:w="1559" w:type="dxa"/>
          </w:tcPr>
          <w:p w:rsidR="00C737B7" w:rsidRPr="00D96BBF" w:rsidRDefault="0065166F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47</w:t>
            </w:r>
          </w:p>
        </w:tc>
        <w:tc>
          <w:tcPr>
            <w:tcW w:w="1275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45</w:t>
            </w:r>
          </w:p>
        </w:tc>
        <w:tc>
          <w:tcPr>
            <w:tcW w:w="1134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45</w:t>
            </w:r>
          </w:p>
        </w:tc>
        <w:tc>
          <w:tcPr>
            <w:tcW w:w="1080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45</w:t>
            </w:r>
          </w:p>
        </w:tc>
        <w:tc>
          <w:tcPr>
            <w:tcW w:w="1047" w:type="dxa"/>
          </w:tcPr>
          <w:p w:rsidR="00C737B7" w:rsidRPr="00D96BBF" w:rsidRDefault="00C737B7" w:rsidP="00C737B7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45</w:t>
            </w:r>
          </w:p>
        </w:tc>
      </w:tr>
      <w:tr w:rsidR="009906C1" w:rsidRPr="00E8140B" w:rsidTr="00852125">
        <w:trPr>
          <w:trHeight w:val="80"/>
        </w:trPr>
        <w:tc>
          <w:tcPr>
            <w:tcW w:w="709" w:type="dxa"/>
          </w:tcPr>
          <w:p w:rsidR="009906C1" w:rsidRPr="00D96BBF" w:rsidRDefault="009906C1" w:rsidP="00E22F37">
            <w:pPr>
              <w:numPr>
                <w:ilvl w:val="0"/>
                <w:numId w:val="6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9906C1" w:rsidRPr="00D96BBF" w:rsidRDefault="009906C1" w:rsidP="00852125">
            <w:pPr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Количество детей и молодежи  (в возрасте от  6 до 17 лет), охваченных  всеми формами отдыха и оздоровления  (человек)</w:t>
            </w:r>
          </w:p>
        </w:tc>
        <w:tc>
          <w:tcPr>
            <w:tcW w:w="1559" w:type="dxa"/>
          </w:tcPr>
          <w:p w:rsidR="009906C1" w:rsidRPr="00D96BBF" w:rsidRDefault="009906C1" w:rsidP="00D96BBF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1</w:t>
            </w:r>
            <w:r w:rsidR="00D96BBF" w:rsidRPr="00D96BBF">
              <w:rPr>
                <w:sz w:val="25"/>
                <w:szCs w:val="25"/>
              </w:rPr>
              <w:t>4633</w:t>
            </w:r>
          </w:p>
        </w:tc>
        <w:tc>
          <w:tcPr>
            <w:tcW w:w="1275" w:type="dxa"/>
          </w:tcPr>
          <w:p w:rsidR="009906C1" w:rsidRPr="00D96BBF" w:rsidRDefault="009906C1" w:rsidP="009906C1">
            <w:pPr>
              <w:jc w:val="center"/>
              <w:rPr>
                <w:sz w:val="25"/>
                <w:szCs w:val="25"/>
              </w:rPr>
            </w:pPr>
            <w:r w:rsidRPr="00D96BBF">
              <w:rPr>
                <w:sz w:val="25"/>
                <w:szCs w:val="25"/>
              </w:rPr>
              <w:t>8700</w:t>
            </w:r>
          </w:p>
        </w:tc>
        <w:tc>
          <w:tcPr>
            <w:tcW w:w="1134" w:type="dxa"/>
          </w:tcPr>
          <w:p w:rsidR="009906C1" w:rsidRPr="00D96BBF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8700</w:t>
            </w:r>
          </w:p>
        </w:tc>
        <w:tc>
          <w:tcPr>
            <w:tcW w:w="1080" w:type="dxa"/>
          </w:tcPr>
          <w:p w:rsidR="009906C1" w:rsidRPr="00D96BBF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8700</w:t>
            </w:r>
          </w:p>
        </w:tc>
        <w:tc>
          <w:tcPr>
            <w:tcW w:w="1047" w:type="dxa"/>
          </w:tcPr>
          <w:p w:rsidR="009906C1" w:rsidRDefault="009906C1" w:rsidP="009906C1">
            <w:pPr>
              <w:jc w:val="center"/>
            </w:pPr>
            <w:r w:rsidRPr="00D96BBF">
              <w:rPr>
                <w:sz w:val="25"/>
                <w:szCs w:val="25"/>
              </w:rPr>
              <w:t>8700</w:t>
            </w:r>
          </w:p>
        </w:tc>
      </w:tr>
    </w:tbl>
    <w:p w:rsidR="003F75D2" w:rsidRDefault="003F75D2" w:rsidP="00CB16BC">
      <w:pPr>
        <w:jc w:val="center"/>
        <w:rPr>
          <w:sz w:val="28"/>
          <w:szCs w:val="28"/>
        </w:rPr>
      </w:pPr>
    </w:p>
    <w:p w:rsidR="003F75D2" w:rsidRDefault="003F75D2" w:rsidP="00CB16BC">
      <w:pPr>
        <w:jc w:val="center"/>
        <w:rPr>
          <w:sz w:val="28"/>
          <w:szCs w:val="28"/>
        </w:rPr>
      </w:pPr>
    </w:p>
    <w:p w:rsidR="003F75D2" w:rsidRDefault="003F75D2" w:rsidP="00CB16BC">
      <w:pPr>
        <w:jc w:val="center"/>
        <w:rPr>
          <w:sz w:val="28"/>
          <w:szCs w:val="28"/>
        </w:rPr>
      </w:pPr>
    </w:p>
    <w:p w:rsidR="003F75D2" w:rsidRDefault="003F75D2" w:rsidP="00CB16BC">
      <w:pPr>
        <w:jc w:val="center"/>
        <w:rPr>
          <w:sz w:val="28"/>
          <w:szCs w:val="28"/>
        </w:rPr>
      </w:pPr>
    </w:p>
    <w:p w:rsidR="003F75D2" w:rsidRDefault="003F75D2" w:rsidP="00CB16BC">
      <w:pPr>
        <w:jc w:val="center"/>
        <w:rPr>
          <w:sz w:val="28"/>
          <w:szCs w:val="28"/>
        </w:rPr>
      </w:pPr>
    </w:p>
    <w:p w:rsidR="003F75D2" w:rsidRDefault="003F75D2" w:rsidP="00CB16BC">
      <w:pPr>
        <w:jc w:val="center"/>
        <w:rPr>
          <w:sz w:val="28"/>
          <w:szCs w:val="28"/>
        </w:rPr>
      </w:pPr>
    </w:p>
    <w:p w:rsidR="00EC66FE" w:rsidRPr="008A1BB5" w:rsidRDefault="00EC66FE" w:rsidP="00CB16BC">
      <w:pPr>
        <w:jc w:val="center"/>
        <w:rPr>
          <w:sz w:val="28"/>
          <w:szCs w:val="28"/>
          <w:lang w:val="en-US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EC66FE" w:rsidRDefault="00EC66FE" w:rsidP="00CB16BC">
      <w:pPr>
        <w:jc w:val="center"/>
        <w:rPr>
          <w:sz w:val="28"/>
          <w:szCs w:val="28"/>
        </w:rPr>
      </w:pPr>
    </w:p>
    <w:p w:rsidR="00FC716D" w:rsidRDefault="00FC716D" w:rsidP="00CB16BC">
      <w:pPr>
        <w:jc w:val="center"/>
        <w:rPr>
          <w:sz w:val="28"/>
          <w:szCs w:val="28"/>
        </w:rPr>
      </w:pPr>
    </w:p>
    <w:p w:rsidR="00FC716D" w:rsidRDefault="00FC716D" w:rsidP="00CB16BC">
      <w:pPr>
        <w:jc w:val="center"/>
        <w:rPr>
          <w:sz w:val="28"/>
          <w:szCs w:val="28"/>
        </w:rPr>
      </w:pPr>
    </w:p>
    <w:p w:rsidR="00CB16BC" w:rsidRDefault="00CB16BC" w:rsidP="00C04CD7">
      <w:pPr>
        <w:ind w:left="-709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2.1. Паспорт подпрограммы</w:t>
      </w:r>
    </w:p>
    <w:p w:rsidR="00AE3886" w:rsidRPr="000A7F9C" w:rsidRDefault="00C04CD7" w:rsidP="00C04CD7">
      <w:pPr>
        <w:ind w:left="-709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DD1D12">
        <w:rPr>
          <w:bCs/>
          <w:sz w:val="28"/>
          <w:szCs w:val="28"/>
        </w:rPr>
        <w:t>Обеспечение условий для развития</w:t>
      </w:r>
      <w:r>
        <w:rPr>
          <w:bCs/>
          <w:sz w:val="28"/>
          <w:szCs w:val="28"/>
        </w:rPr>
        <w:t xml:space="preserve"> социальной активности молодежи                          </w:t>
      </w:r>
      <w:r w:rsidRPr="00DD1D1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ородского округа город</w:t>
      </w:r>
      <w:r w:rsidRPr="00DD1D12">
        <w:rPr>
          <w:bCs/>
          <w:sz w:val="28"/>
          <w:szCs w:val="28"/>
        </w:rPr>
        <w:t xml:space="preserve"> Рыбинск</w:t>
      </w:r>
      <w:r>
        <w:rPr>
          <w:bCs/>
          <w:sz w:val="28"/>
          <w:szCs w:val="28"/>
        </w:rPr>
        <w:t xml:space="preserve"> Ярославской области</w:t>
      </w:r>
      <w:r w:rsidRPr="00DD1D1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2020 -2023 годы</w:t>
      </w:r>
      <w:r w:rsidRPr="00DD1D12">
        <w:rPr>
          <w:bCs/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6047"/>
      </w:tblGrid>
      <w:tr w:rsidR="00CB16BC" w:rsidRPr="000A7F9C" w:rsidTr="003802C9">
        <w:tc>
          <w:tcPr>
            <w:tcW w:w="3942" w:type="dxa"/>
          </w:tcPr>
          <w:p w:rsidR="00CB16BC" w:rsidRPr="00336768" w:rsidRDefault="00CB16BC" w:rsidP="003802C9">
            <w:pPr>
              <w:rPr>
                <w:sz w:val="28"/>
                <w:szCs w:val="28"/>
              </w:rPr>
            </w:pPr>
            <w:r w:rsidRPr="00336768">
              <w:rPr>
                <w:sz w:val="28"/>
                <w:szCs w:val="28"/>
              </w:rPr>
              <w:t xml:space="preserve">Наименование </w:t>
            </w:r>
          </w:p>
          <w:p w:rsidR="00CB16BC" w:rsidRPr="000A7F9C" w:rsidRDefault="00CB16BC" w:rsidP="003802C9">
            <w:pPr>
              <w:rPr>
                <w:sz w:val="28"/>
                <w:szCs w:val="28"/>
                <w:highlight w:val="yellow"/>
              </w:rPr>
            </w:pPr>
            <w:r w:rsidRPr="0033676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47" w:type="dxa"/>
          </w:tcPr>
          <w:p w:rsidR="00CB16BC" w:rsidRPr="000A7F9C" w:rsidRDefault="00CB16BC" w:rsidP="0061551D">
            <w:pPr>
              <w:jc w:val="both"/>
              <w:rPr>
                <w:sz w:val="32"/>
                <w:szCs w:val="32"/>
                <w:highlight w:val="yellow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D1D12">
              <w:rPr>
                <w:bCs/>
                <w:sz w:val="28"/>
                <w:szCs w:val="28"/>
              </w:rPr>
              <w:t>Обеспечение условий для развития</w:t>
            </w:r>
            <w:r>
              <w:rPr>
                <w:bCs/>
                <w:sz w:val="28"/>
                <w:szCs w:val="28"/>
              </w:rPr>
              <w:t xml:space="preserve"> социальной активности молодежи                          </w:t>
            </w:r>
            <w:r w:rsidRPr="00DD1D12">
              <w:rPr>
                <w:bCs/>
                <w:sz w:val="28"/>
                <w:szCs w:val="28"/>
              </w:rPr>
              <w:t>г</w:t>
            </w:r>
            <w:r w:rsidR="00AF1961">
              <w:rPr>
                <w:bCs/>
                <w:sz w:val="28"/>
                <w:szCs w:val="28"/>
              </w:rPr>
              <w:t>ородского округа город</w:t>
            </w:r>
            <w:r w:rsidRPr="00DD1D12">
              <w:rPr>
                <w:bCs/>
                <w:sz w:val="28"/>
                <w:szCs w:val="28"/>
              </w:rPr>
              <w:t xml:space="preserve"> Рыбинск</w:t>
            </w:r>
            <w:r w:rsidR="00C04CD7">
              <w:rPr>
                <w:bCs/>
                <w:sz w:val="28"/>
                <w:szCs w:val="28"/>
              </w:rPr>
              <w:t xml:space="preserve"> Ярославской области</w:t>
            </w:r>
            <w:r w:rsidRPr="00DD1D12">
              <w:rPr>
                <w:bCs/>
                <w:sz w:val="28"/>
                <w:szCs w:val="28"/>
              </w:rPr>
              <w:t>»  на 20</w:t>
            </w:r>
            <w:r w:rsidR="0061551D">
              <w:rPr>
                <w:bCs/>
                <w:sz w:val="28"/>
                <w:szCs w:val="28"/>
              </w:rPr>
              <w:t>20</w:t>
            </w:r>
            <w:r w:rsidRPr="00DD1D12">
              <w:rPr>
                <w:bCs/>
                <w:sz w:val="28"/>
                <w:szCs w:val="28"/>
              </w:rPr>
              <w:t xml:space="preserve"> – 20</w:t>
            </w:r>
            <w:r w:rsidR="00EC078A">
              <w:rPr>
                <w:bCs/>
                <w:sz w:val="28"/>
                <w:szCs w:val="28"/>
              </w:rPr>
              <w:t>2</w:t>
            </w:r>
            <w:r w:rsidR="0061551D">
              <w:rPr>
                <w:bCs/>
                <w:sz w:val="28"/>
                <w:szCs w:val="28"/>
              </w:rPr>
              <w:t>3</w:t>
            </w:r>
            <w:r w:rsidRPr="00DD1D12">
              <w:rPr>
                <w:bCs/>
                <w:sz w:val="28"/>
                <w:szCs w:val="28"/>
              </w:rPr>
              <w:t xml:space="preserve"> годы</w:t>
            </w:r>
            <w:r w:rsidRPr="000A7F9C">
              <w:rPr>
                <w:sz w:val="28"/>
                <w:szCs w:val="28"/>
                <w:highlight w:val="yellow"/>
              </w:rPr>
              <w:t xml:space="preserve">                              </w:t>
            </w:r>
          </w:p>
        </w:tc>
      </w:tr>
      <w:tr w:rsidR="005734C0" w:rsidRPr="000A7F9C" w:rsidTr="003802C9">
        <w:tc>
          <w:tcPr>
            <w:tcW w:w="3942" w:type="dxa"/>
          </w:tcPr>
          <w:p w:rsidR="005734C0" w:rsidRPr="00336768" w:rsidRDefault="005734C0" w:rsidP="0038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047" w:type="dxa"/>
          </w:tcPr>
          <w:p w:rsidR="005734C0" w:rsidRDefault="005734C0" w:rsidP="0061551D">
            <w:pPr>
              <w:jc w:val="both"/>
              <w:rPr>
                <w:sz w:val="28"/>
                <w:szCs w:val="28"/>
              </w:rPr>
            </w:pPr>
            <w:r w:rsidRPr="00DD1D1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  <w:r w:rsidRPr="00DD1D12">
              <w:rPr>
                <w:bCs/>
                <w:sz w:val="28"/>
                <w:szCs w:val="28"/>
              </w:rPr>
              <w:t xml:space="preserve"> – 20</w:t>
            </w:r>
            <w:r>
              <w:rPr>
                <w:bCs/>
                <w:sz w:val="28"/>
                <w:szCs w:val="28"/>
              </w:rPr>
              <w:t>23</w:t>
            </w:r>
            <w:r w:rsidRPr="00DD1D12">
              <w:rPr>
                <w:bCs/>
                <w:sz w:val="28"/>
                <w:szCs w:val="28"/>
              </w:rPr>
              <w:t xml:space="preserve"> годы</w:t>
            </w:r>
            <w:r w:rsidRPr="000A7F9C">
              <w:rPr>
                <w:sz w:val="28"/>
                <w:szCs w:val="28"/>
                <w:highlight w:val="yellow"/>
              </w:rPr>
              <w:t xml:space="preserve">                              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047" w:type="dxa"/>
            <w:shd w:val="clear" w:color="auto" w:fill="auto"/>
          </w:tcPr>
          <w:p w:rsidR="00CB16BC" w:rsidRDefault="00CB16BC" w:rsidP="003802C9">
            <w:pPr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</w:t>
            </w:r>
            <w:r w:rsidR="00A26828">
              <w:rPr>
                <w:sz w:val="28"/>
                <w:szCs w:val="28"/>
              </w:rPr>
              <w:t>в Российской Федерации» (</w:t>
            </w:r>
            <w:r w:rsidR="00972C43" w:rsidRPr="003D581B">
              <w:rPr>
                <w:sz w:val="28"/>
                <w:szCs w:val="28"/>
              </w:rPr>
              <w:t>п. 34</w:t>
            </w:r>
            <w:r w:rsidR="00972C43">
              <w:rPr>
                <w:sz w:val="28"/>
                <w:szCs w:val="28"/>
              </w:rPr>
              <w:t xml:space="preserve">, ч.1, </w:t>
            </w:r>
            <w:r w:rsidR="00A26828">
              <w:rPr>
                <w:sz w:val="28"/>
                <w:szCs w:val="28"/>
              </w:rPr>
              <w:t>ст.16</w:t>
            </w:r>
            <w:r w:rsidRPr="003D581B">
              <w:rPr>
                <w:sz w:val="28"/>
                <w:szCs w:val="28"/>
              </w:rPr>
              <w:t>);</w:t>
            </w:r>
          </w:p>
          <w:p w:rsidR="00987791" w:rsidRPr="003D581B" w:rsidRDefault="00987791" w:rsidP="0098779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>- Распоряжение Правительства РФ от 29.11.2014 № 2403-р «</w:t>
            </w:r>
            <w:r>
              <w:rPr>
                <w:sz w:val="28"/>
                <w:szCs w:val="28"/>
              </w:rPr>
              <w:t>Об утверждении  о</w:t>
            </w:r>
            <w:r w:rsidRPr="003D581B">
              <w:rPr>
                <w:sz w:val="28"/>
                <w:szCs w:val="28"/>
              </w:rPr>
              <w:t>снов государственной молодежной политики Российской Федерации на период до 2025 года»;</w:t>
            </w:r>
          </w:p>
          <w:p w:rsidR="00987791" w:rsidRPr="003D581B" w:rsidRDefault="00987791" w:rsidP="00987791">
            <w:pPr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Закон Ярославской области от 11.10. 2006  </w:t>
            </w:r>
            <w:r>
              <w:rPr>
                <w:sz w:val="28"/>
                <w:szCs w:val="28"/>
              </w:rPr>
              <w:t xml:space="preserve">             </w:t>
            </w:r>
            <w:r w:rsidRPr="003D581B">
              <w:rPr>
                <w:sz w:val="28"/>
                <w:szCs w:val="28"/>
              </w:rPr>
              <w:t xml:space="preserve"> № 65-з «О молодежной политике»;</w:t>
            </w:r>
          </w:p>
          <w:p w:rsidR="00987791" w:rsidRPr="003D581B" w:rsidRDefault="00987791" w:rsidP="003802C9">
            <w:pPr>
              <w:rPr>
                <w:sz w:val="28"/>
                <w:szCs w:val="28"/>
              </w:rPr>
            </w:pPr>
            <w:r w:rsidRPr="003D581B">
              <w:rPr>
                <w:sz w:val="28"/>
                <w:szCs w:val="28"/>
              </w:rPr>
              <w:t xml:space="preserve">- Постановление Правительства Ярославской области от </w:t>
            </w:r>
            <w:r>
              <w:rPr>
                <w:sz w:val="28"/>
                <w:szCs w:val="28"/>
              </w:rPr>
              <w:t>05</w:t>
            </w:r>
            <w:r w:rsidRPr="003D58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D581B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</w:t>
            </w:r>
            <w:r w:rsidRPr="003D581B">
              <w:rPr>
                <w:sz w:val="28"/>
                <w:szCs w:val="28"/>
              </w:rPr>
              <w:t xml:space="preserve">  № 1</w:t>
            </w:r>
            <w:r>
              <w:rPr>
                <w:sz w:val="28"/>
                <w:szCs w:val="28"/>
              </w:rPr>
              <w:t>075</w:t>
            </w:r>
            <w:r w:rsidRPr="003D581B">
              <w:rPr>
                <w:sz w:val="28"/>
                <w:szCs w:val="28"/>
              </w:rPr>
              <w:t xml:space="preserve">-п «Об утверждении </w:t>
            </w:r>
            <w:r>
              <w:rPr>
                <w:sz w:val="28"/>
                <w:szCs w:val="28"/>
              </w:rPr>
              <w:t>стратегии по развитию молодежи для модернизации Ярославского региона на период 2015 – 2025 годов</w:t>
            </w:r>
            <w:r w:rsidRPr="003D581B">
              <w:rPr>
                <w:sz w:val="28"/>
                <w:szCs w:val="28"/>
              </w:rPr>
              <w:t>»;</w:t>
            </w:r>
          </w:p>
          <w:p w:rsidR="0061551D" w:rsidRDefault="0061551D" w:rsidP="0061551D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>- Устав городского округа город Рыбинск</w:t>
            </w:r>
            <w:r w:rsidR="00077BB9">
              <w:rPr>
                <w:sz w:val="28"/>
                <w:szCs w:val="28"/>
              </w:rPr>
              <w:t xml:space="preserve"> Ярославской области </w:t>
            </w:r>
            <w:r>
              <w:rPr>
                <w:sz w:val="28"/>
                <w:szCs w:val="28"/>
              </w:rPr>
              <w:t>(</w:t>
            </w:r>
            <w:r w:rsidRPr="00850E39">
              <w:rPr>
                <w:sz w:val="28"/>
                <w:szCs w:val="28"/>
              </w:rPr>
              <w:t xml:space="preserve">принят решением </w:t>
            </w:r>
            <w:r w:rsidRPr="00850E39">
              <w:rPr>
                <w:sz w:val="28"/>
                <w:szCs w:val="28"/>
              </w:rPr>
              <w:lastRenderedPageBreak/>
              <w:t>Муниципального Совета городского округа горо</w:t>
            </w:r>
            <w:r>
              <w:rPr>
                <w:sz w:val="28"/>
                <w:szCs w:val="28"/>
              </w:rPr>
              <w:t>д Рыбинск от 19.12.2019 №98);</w:t>
            </w:r>
          </w:p>
          <w:p w:rsidR="00077BB9" w:rsidRPr="00850E39" w:rsidRDefault="00077BB9" w:rsidP="00077BB9">
            <w:pPr>
              <w:pStyle w:val="Heading"/>
              <w:jc w:val="both"/>
              <w:rPr>
                <w:sz w:val="28"/>
                <w:szCs w:val="28"/>
              </w:rPr>
            </w:pPr>
            <w:r w:rsidRPr="00A13A34">
              <w:rPr>
                <w:b w:val="0"/>
                <w:sz w:val="28"/>
                <w:szCs w:val="28"/>
              </w:rPr>
              <w:t>-</w:t>
            </w:r>
            <w:r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 от  06.06.2014  № 1727  «О программах городского округа город Рыбинск»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CB16BC" w:rsidRPr="0061551D" w:rsidRDefault="0061551D" w:rsidP="003802C9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 xml:space="preserve">- Постановление Администрации городского  округа город Рыбинск  </w:t>
            </w:r>
            <w:r w:rsidR="00077BB9">
              <w:rPr>
                <w:sz w:val="28"/>
                <w:szCs w:val="28"/>
              </w:rPr>
              <w:t xml:space="preserve">Ярославской области </w:t>
            </w:r>
            <w:r w:rsidRPr="0061551D">
              <w:rPr>
                <w:sz w:val="28"/>
                <w:szCs w:val="28"/>
              </w:rPr>
              <w:t>от  08.06.2020  № 1306  «О муниципальных программах».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lastRenderedPageBreak/>
              <w:t>Заказчик  подпрограммы</w:t>
            </w:r>
          </w:p>
        </w:tc>
        <w:tc>
          <w:tcPr>
            <w:tcW w:w="6047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Администрация городского округа город Рыбинск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Ответственный исполнитель - руководитель  подпрограммы</w:t>
            </w:r>
          </w:p>
        </w:tc>
        <w:tc>
          <w:tcPr>
            <w:tcW w:w="6047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Директор департамента по физической культуре, спорту и молодежной политике Администрации городского округа город Рыбинск 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Куратор  подпрограммы</w:t>
            </w:r>
          </w:p>
        </w:tc>
        <w:tc>
          <w:tcPr>
            <w:tcW w:w="6047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Заместитель Главы Администрации по социальным  вопросам 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Цель  подпрограммы</w:t>
            </w:r>
          </w:p>
        </w:tc>
        <w:tc>
          <w:tcPr>
            <w:tcW w:w="6047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- Создание условий для успешной социализации, эффективной самореализации молодых людей  в интересах развития города Рыбинска.</w:t>
            </w:r>
          </w:p>
        </w:tc>
      </w:tr>
      <w:tr w:rsidR="00CB16BC" w:rsidRPr="000A7F9C" w:rsidTr="003802C9">
        <w:tc>
          <w:tcPr>
            <w:tcW w:w="3942" w:type="dxa"/>
          </w:tcPr>
          <w:p w:rsidR="00CB16BC" w:rsidRPr="00785580" w:rsidRDefault="00CB16BC" w:rsidP="003802C9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6047" w:type="dxa"/>
          </w:tcPr>
          <w:p w:rsidR="00CB16BC" w:rsidRPr="00785580" w:rsidRDefault="00CB16BC" w:rsidP="003802C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>- Вовлечение молодежи в активную жизнь городского сообщества;</w:t>
            </w:r>
          </w:p>
          <w:p w:rsidR="00CB16BC" w:rsidRPr="00785580" w:rsidRDefault="00CB16BC" w:rsidP="003802C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- Развитие инновационного, интеллектуального  потенциала, деловой активности молодежи;</w:t>
            </w:r>
          </w:p>
          <w:p w:rsidR="00CB16BC" w:rsidRPr="00785580" w:rsidRDefault="00CB16BC" w:rsidP="003802C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 - Обеспечение условий для реализации творческого потенциала молодежи, активного занятия физической культурой и спортом;</w:t>
            </w:r>
          </w:p>
          <w:p w:rsidR="00CB16BC" w:rsidRPr="00785580" w:rsidRDefault="00CB16BC" w:rsidP="00C04CD7">
            <w:pPr>
              <w:rPr>
                <w:sz w:val="28"/>
                <w:szCs w:val="28"/>
              </w:rPr>
            </w:pPr>
            <w:r w:rsidRPr="007855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785580">
              <w:rPr>
                <w:sz w:val="28"/>
                <w:szCs w:val="28"/>
              </w:rPr>
              <w:t>крепление информационно - ресурсной базы реализации</w:t>
            </w:r>
            <w:r w:rsidRPr="007271E9">
              <w:rPr>
                <w:color w:val="FF0000"/>
                <w:sz w:val="28"/>
                <w:szCs w:val="28"/>
              </w:rPr>
              <w:t xml:space="preserve"> </w:t>
            </w:r>
            <w:r w:rsidRPr="00785580">
              <w:rPr>
                <w:sz w:val="28"/>
                <w:szCs w:val="28"/>
              </w:rPr>
              <w:t>молодежной политики</w:t>
            </w:r>
            <w:r>
              <w:rPr>
                <w:sz w:val="28"/>
                <w:szCs w:val="28"/>
              </w:rPr>
              <w:t xml:space="preserve"> на территории город</w:t>
            </w:r>
            <w:r w:rsidR="00C04CD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Рыбинск</w:t>
            </w:r>
            <w:r w:rsidR="00C04CD7">
              <w:rPr>
                <w:sz w:val="28"/>
                <w:szCs w:val="28"/>
              </w:rPr>
              <w:t>а</w:t>
            </w:r>
            <w:r w:rsidRPr="00785580">
              <w:rPr>
                <w:sz w:val="28"/>
                <w:szCs w:val="28"/>
              </w:rPr>
              <w:t>.</w:t>
            </w:r>
          </w:p>
        </w:tc>
      </w:tr>
      <w:tr w:rsidR="00CB16BC" w:rsidRPr="0061551D" w:rsidTr="003802C9">
        <w:tc>
          <w:tcPr>
            <w:tcW w:w="3942" w:type="dxa"/>
          </w:tcPr>
          <w:p w:rsidR="00CB16BC" w:rsidRPr="0061551D" w:rsidRDefault="00CB16BC" w:rsidP="003802C9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CB16BC" w:rsidRPr="0061551D" w:rsidRDefault="00CB16BC" w:rsidP="003802C9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lastRenderedPageBreak/>
              <w:t xml:space="preserve">Общий объем финансирования стоимость  (выделено в бюджете / финансовая потребность)  </w:t>
            </w:r>
            <w:r w:rsidR="005734C0">
              <w:rPr>
                <w:sz w:val="28"/>
                <w:szCs w:val="28"/>
              </w:rPr>
              <w:t>26</w:t>
            </w:r>
            <w:r w:rsidR="009B5DBB" w:rsidRPr="0061551D">
              <w:rPr>
                <w:sz w:val="28"/>
                <w:szCs w:val="28"/>
              </w:rPr>
              <w:t>,</w:t>
            </w:r>
            <w:r w:rsidR="005734C0">
              <w:rPr>
                <w:sz w:val="28"/>
                <w:szCs w:val="28"/>
              </w:rPr>
              <w:t>5</w:t>
            </w:r>
            <w:r w:rsidR="006A2FF3" w:rsidRPr="0061551D">
              <w:rPr>
                <w:sz w:val="28"/>
                <w:szCs w:val="28"/>
              </w:rPr>
              <w:t xml:space="preserve">0 </w:t>
            </w:r>
            <w:r w:rsidR="009B5DBB" w:rsidRPr="0061551D">
              <w:rPr>
                <w:sz w:val="28"/>
                <w:szCs w:val="28"/>
              </w:rPr>
              <w:t>млн</w:t>
            </w:r>
            <w:r w:rsidRPr="0061551D">
              <w:rPr>
                <w:sz w:val="28"/>
                <w:szCs w:val="28"/>
              </w:rPr>
              <w:t>. руб. /</w:t>
            </w:r>
            <w:r w:rsidR="005734C0">
              <w:rPr>
                <w:sz w:val="28"/>
                <w:szCs w:val="28"/>
              </w:rPr>
              <w:t>27</w:t>
            </w:r>
            <w:r w:rsidR="006A2FF3" w:rsidRPr="0061551D">
              <w:rPr>
                <w:sz w:val="28"/>
                <w:szCs w:val="28"/>
              </w:rPr>
              <w:t>,</w:t>
            </w:r>
            <w:r w:rsidR="005734C0">
              <w:rPr>
                <w:sz w:val="28"/>
                <w:szCs w:val="28"/>
              </w:rPr>
              <w:t>9</w:t>
            </w:r>
            <w:r w:rsidR="000523BE" w:rsidRPr="0061551D">
              <w:rPr>
                <w:sz w:val="28"/>
                <w:szCs w:val="28"/>
              </w:rPr>
              <w:t>0</w:t>
            </w:r>
            <w:r w:rsidR="006A2FF3" w:rsidRPr="0061551D">
              <w:rPr>
                <w:sz w:val="28"/>
                <w:szCs w:val="28"/>
              </w:rPr>
              <w:t xml:space="preserve"> </w:t>
            </w:r>
            <w:r w:rsidRPr="0061551D">
              <w:rPr>
                <w:sz w:val="28"/>
                <w:szCs w:val="28"/>
              </w:rPr>
              <w:t>млн. руб., в т.ч.:</w:t>
            </w:r>
          </w:p>
          <w:p w:rsidR="00CB16BC" w:rsidRPr="0061551D" w:rsidRDefault="00EB59EC" w:rsidP="003802C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CB16BC" w:rsidRPr="0061551D">
              <w:rPr>
                <w:sz w:val="28"/>
                <w:szCs w:val="28"/>
              </w:rPr>
              <w:t>редства городского бюджета, в т.ч.:</w:t>
            </w:r>
          </w:p>
          <w:tbl>
            <w:tblPr>
              <w:tblW w:w="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316"/>
            </w:tblGrid>
            <w:tr w:rsidR="00CB16BC" w:rsidRPr="0061551D" w:rsidTr="003802C9">
              <w:tc>
                <w:tcPr>
                  <w:tcW w:w="1507" w:type="dxa"/>
                </w:tcPr>
                <w:p w:rsidR="00CB16BC" w:rsidRPr="0061551D" w:rsidRDefault="00CB16BC" w:rsidP="003802C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</w:t>
                  </w:r>
                </w:p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бюджете города</w:t>
                  </w:r>
                </w:p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</w:tcPr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 финанси-</w:t>
                  </w:r>
                </w:p>
                <w:p w:rsidR="00CB16BC" w:rsidRPr="0061551D" w:rsidRDefault="00CB16BC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ровании</w:t>
                  </w:r>
                </w:p>
              </w:tc>
            </w:tr>
            <w:tr w:rsidR="00F22C9B" w:rsidRPr="0061551D" w:rsidTr="003802C9">
              <w:tc>
                <w:tcPr>
                  <w:tcW w:w="1507" w:type="dxa"/>
                </w:tcPr>
                <w:p w:rsidR="00F22C9B" w:rsidRPr="0061551D" w:rsidRDefault="00F22C9B" w:rsidP="005734C0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 w:rsidR="005734C0">
                    <w:rPr>
                      <w:sz w:val="28"/>
                      <w:szCs w:val="28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F22C9B" w:rsidRPr="0061551D" w:rsidRDefault="005734C0" w:rsidP="006756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60669E" w:rsidRPr="0061551D">
                    <w:rPr>
                      <w:sz w:val="28"/>
                      <w:szCs w:val="28"/>
                    </w:rPr>
                    <w:t>,</w:t>
                  </w:r>
                  <w:r w:rsidR="0067568F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316" w:type="dxa"/>
                </w:tcPr>
                <w:p w:rsidR="00F22C9B" w:rsidRPr="0061551D" w:rsidRDefault="005734C0" w:rsidP="005734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60669E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F22C9B" w:rsidRPr="0061551D" w:rsidTr="003802C9">
              <w:tc>
                <w:tcPr>
                  <w:tcW w:w="1507" w:type="dxa"/>
                </w:tcPr>
                <w:p w:rsidR="00F22C9B" w:rsidRPr="0061551D" w:rsidRDefault="00F22C9B" w:rsidP="005734C0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 w:rsidR="0060669E" w:rsidRPr="0061551D">
                    <w:rPr>
                      <w:sz w:val="28"/>
                      <w:szCs w:val="28"/>
                    </w:rPr>
                    <w:t>2</w:t>
                  </w:r>
                  <w:r w:rsidR="005734C0"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F22C9B" w:rsidRPr="0061551D" w:rsidRDefault="00F22C9B" w:rsidP="005734C0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</w:t>
                  </w:r>
                  <w:r w:rsidR="005734C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316" w:type="dxa"/>
                </w:tcPr>
                <w:p w:rsidR="00F22C9B" w:rsidRPr="0061551D" w:rsidRDefault="00F22C9B" w:rsidP="003802C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0,8</w:t>
                  </w:r>
                  <w:r w:rsidR="0060669E" w:rsidRPr="0061551D">
                    <w:rPr>
                      <w:sz w:val="28"/>
                      <w:szCs w:val="28"/>
                    </w:rPr>
                    <w:t>0</w:t>
                  </w:r>
                  <w:r w:rsidR="000523BE" w:rsidRPr="0061551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F22C9B" w:rsidRPr="0061551D" w:rsidTr="003802C9">
              <w:tc>
                <w:tcPr>
                  <w:tcW w:w="1507" w:type="dxa"/>
                </w:tcPr>
                <w:p w:rsidR="00F22C9B" w:rsidRPr="0061551D" w:rsidRDefault="00F22C9B" w:rsidP="005734C0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="005734C0"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F22C9B" w:rsidRPr="0061551D" w:rsidRDefault="00F22C9B" w:rsidP="005734C0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</w:t>
                  </w:r>
                  <w:r w:rsidR="005734C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316" w:type="dxa"/>
                </w:tcPr>
                <w:p w:rsidR="00F22C9B" w:rsidRPr="0061551D" w:rsidRDefault="00F22C9B" w:rsidP="00D36A68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0,8</w:t>
                  </w:r>
                  <w:r w:rsidR="0060669E" w:rsidRPr="0061551D">
                    <w:rPr>
                      <w:sz w:val="28"/>
                      <w:szCs w:val="28"/>
                    </w:rPr>
                    <w:t>0</w:t>
                  </w:r>
                  <w:r w:rsidR="000523BE" w:rsidRPr="0061551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F22C9B" w:rsidRPr="0061551D" w:rsidTr="003802C9">
              <w:tc>
                <w:tcPr>
                  <w:tcW w:w="1507" w:type="dxa"/>
                </w:tcPr>
                <w:p w:rsidR="00F22C9B" w:rsidRPr="0061551D" w:rsidRDefault="00F22C9B" w:rsidP="005734C0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="005734C0"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800" w:type="dxa"/>
                </w:tcPr>
                <w:p w:rsidR="00F22C9B" w:rsidRPr="0061551D" w:rsidRDefault="00F22C9B" w:rsidP="00686E2E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6" w:type="dxa"/>
                </w:tcPr>
                <w:p w:rsidR="00F22C9B" w:rsidRPr="0061551D" w:rsidRDefault="00F22C9B" w:rsidP="00686E2E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0,8</w:t>
                  </w:r>
                  <w:r w:rsidR="0060669E" w:rsidRPr="0061551D">
                    <w:rPr>
                      <w:sz w:val="28"/>
                      <w:szCs w:val="28"/>
                    </w:rPr>
                    <w:t>0</w:t>
                  </w:r>
                  <w:r w:rsidR="000523BE" w:rsidRPr="0061551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F22C9B" w:rsidRPr="0061551D" w:rsidTr="003802C9">
              <w:tc>
                <w:tcPr>
                  <w:tcW w:w="1507" w:type="dxa"/>
                </w:tcPr>
                <w:p w:rsidR="00F22C9B" w:rsidRPr="0061551D" w:rsidRDefault="00F22C9B" w:rsidP="00486F47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lastRenderedPageBreak/>
                    <w:t>Итого:</w:t>
                  </w:r>
                </w:p>
              </w:tc>
              <w:tc>
                <w:tcPr>
                  <w:tcW w:w="1800" w:type="dxa"/>
                </w:tcPr>
                <w:p w:rsidR="00F22C9B" w:rsidRPr="0061551D" w:rsidRDefault="0060669E" w:rsidP="005734C0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 w:rsidR="005734C0">
                    <w:rPr>
                      <w:sz w:val="28"/>
                      <w:szCs w:val="28"/>
                    </w:rPr>
                    <w:t>6</w:t>
                  </w:r>
                  <w:r w:rsidR="00F22C9B" w:rsidRPr="0061551D">
                    <w:rPr>
                      <w:sz w:val="28"/>
                      <w:szCs w:val="28"/>
                    </w:rPr>
                    <w:t>,</w:t>
                  </w:r>
                  <w:r w:rsidR="005734C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316" w:type="dxa"/>
                </w:tcPr>
                <w:p w:rsidR="00F22C9B" w:rsidRPr="0061551D" w:rsidRDefault="005734C0" w:rsidP="005734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F22C9B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900</w:t>
                  </w:r>
                </w:p>
              </w:tc>
            </w:tr>
          </w:tbl>
          <w:p w:rsidR="006A2FF3" w:rsidRPr="0061551D" w:rsidRDefault="006A2FF3" w:rsidP="003802C9">
            <w:pPr>
              <w:rPr>
                <w:sz w:val="28"/>
                <w:szCs w:val="28"/>
              </w:rPr>
            </w:pPr>
          </w:p>
        </w:tc>
      </w:tr>
      <w:tr w:rsidR="00CB16BC" w:rsidRPr="0061551D" w:rsidTr="003802C9">
        <w:tc>
          <w:tcPr>
            <w:tcW w:w="3942" w:type="dxa"/>
          </w:tcPr>
          <w:p w:rsidR="00CB16BC" w:rsidRPr="0061551D" w:rsidRDefault="00CB16BC" w:rsidP="003802C9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lastRenderedPageBreak/>
              <w:t>Основные ожидаемые результаты реализации подпрограммы</w:t>
            </w:r>
          </w:p>
        </w:tc>
        <w:tc>
          <w:tcPr>
            <w:tcW w:w="6047" w:type="dxa"/>
          </w:tcPr>
          <w:p w:rsidR="001C6253" w:rsidRPr="00D96BBF" w:rsidRDefault="001C6253" w:rsidP="001C6253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F22C9B" w:rsidRPr="00D96BBF">
              <w:rPr>
                <w:sz w:val="28"/>
                <w:szCs w:val="28"/>
              </w:rPr>
              <w:t xml:space="preserve">сохранение </w:t>
            </w:r>
            <w:r w:rsidRPr="00D96BBF">
              <w:rPr>
                <w:sz w:val="28"/>
                <w:szCs w:val="28"/>
              </w:rPr>
              <w:t xml:space="preserve">количества молодежи, ежегодно вовлеченной в мероприятия программы </w:t>
            </w:r>
            <w:r w:rsidR="00F22C9B" w:rsidRPr="00D96BBF">
              <w:rPr>
                <w:sz w:val="28"/>
                <w:szCs w:val="28"/>
              </w:rPr>
              <w:t>не ниже уровня 14 600</w:t>
            </w:r>
            <w:r w:rsidRPr="00D96BBF">
              <w:rPr>
                <w:sz w:val="28"/>
                <w:szCs w:val="28"/>
              </w:rPr>
              <w:t xml:space="preserve"> человек;</w:t>
            </w:r>
          </w:p>
          <w:p w:rsidR="001C6253" w:rsidRPr="00D96BBF" w:rsidRDefault="001C6253" w:rsidP="001C6253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сохранение количества ежегодно проводимых мероприятий для молодежи и с ее участием – не ниже уровня 47 мероприятия; </w:t>
            </w:r>
          </w:p>
          <w:p w:rsidR="001C6253" w:rsidRPr="00D96BBF" w:rsidRDefault="001C6253" w:rsidP="001C6253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>- сохранение</w:t>
            </w:r>
            <w:r w:rsidRPr="00D96BBF">
              <w:rPr>
                <w:color w:val="FF0000"/>
                <w:sz w:val="28"/>
                <w:szCs w:val="28"/>
              </w:rPr>
              <w:t xml:space="preserve"> </w:t>
            </w:r>
            <w:r w:rsidRPr="00D96BBF">
              <w:rPr>
                <w:sz w:val="28"/>
                <w:szCs w:val="28"/>
              </w:rPr>
              <w:t>количества проектов, направленных на обучение молодёжного актива -  3 проекта;</w:t>
            </w:r>
          </w:p>
          <w:p w:rsidR="001C6253" w:rsidRPr="00D96BBF" w:rsidRDefault="001C6253" w:rsidP="001C6253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>- сохранение количества реализованных проектов, направленных на вовлечение молодежи  в общественную деятельность, решение  социально-значимых проблем города  не ниже уровня 10 проектов;</w:t>
            </w:r>
          </w:p>
          <w:p w:rsidR="001C6253" w:rsidRPr="0061551D" w:rsidRDefault="001C6253" w:rsidP="001C6253">
            <w:pPr>
              <w:jc w:val="both"/>
              <w:rPr>
                <w:sz w:val="28"/>
                <w:szCs w:val="28"/>
              </w:rPr>
            </w:pPr>
            <w:r w:rsidRPr="00D96BBF">
              <w:rPr>
                <w:sz w:val="28"/>
                <w:szCs w:val="28"/>
              </w:rPr>
              <w:t xml:space="preserve">- </w:t>
            </w:r>
            <w:r w:rsidR="00254838" w:rsidRPr="00D96BBF">
              <w:rPr>
                <w:sz w:val="28"/>
                <w:szCs w:val="28"/>
              </w:rPr>
              <w:t>сохранение количества</w:t>
            </w:r>
            <w:r w:rsidR="00254838" w:rsidRPr="0061551D">
              <w:rPr>
                <w:sz w:val="28"/>
                <w:szCs w:val="28"/>
              </w:rPr>
              <w:t xml:space="preserve"> волонтеров, ежегодно принимающих участие в реализации социально-значимых инициатив на территории города на уровне не ниже 200  человек;</w:t>
            </w:r>
          </w:p>
          <w:p w:rsidR="001C6253" w:rsidRPr="0061551D" w:rsidRDefault="001C6253" w:rsidP="001C6253">
            <w:pPr>
              <w:jc w:val="both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 xml:space="preserve">- сохранение количества молодежных и детских общественных организаций и объединений, органов молодежного самоуправления, действующих на территории города – не ниже уровня  23 объединений; </w:t>
            </w:r>
          </w:p>
          <w:p w:rsidR="001C6253" w:rsidRPr="0061551D" w:rsidRDefault="001C6253" w:rsidP="001C6253">
            <w:pPr>
              <w:jc w:val="both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 xml:space="preserve">- </w:t>
            </w:r>
            <w:r w:rsidR="009906C1" w:rsidRPr="0061551D">
              <w:rPr>
                <w:sz w:val="28"/>
                <w:szCs w:val="28"/>
              </w:rPr>
              <w:t xml:space="preserve">сохранение </w:t>
            </w:r>
            <w:r w:rsidRPr="0061551D">
              <w:rPr>
                <w:sz w:val="28"/>
                <w:szCs w:val="28"/>
              </w:rPr>
              <w:t xml:space="preserve">количества молодых людей, вовлеченных в деятельность детских и молодежных общественных  организаций и объединений </w:t>
            </w:r>
            <w:r w:rsidR="009906C1" w:rsidRPr="0061551D">
              <w:rPr>
                <w:sz w:val="28"/>
                <w:szCs w:val="28"/>
              </w:rPr>
              <w:t xml:space="preserve">не ниже уровня </w:t>
            </w:r>
            <w:r w:rsidRPr="0061551D">
              <w:rPr>
                <w:sz w:val="28"/>
                <w:szCs w:val="28"/>
              </w:rPr>
              <w:t xml:space="preserve">11 000 человек; </w:t>
            </w:r>
          </w:p>
          <w:p w:rsidR="00CB16BC" w:rsidRPr="0061551D" w:rsidRDefault="001C6253" w:rsidP="001C6253">
            <w:pPr>
              <w:jc w:val="both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- выпуск информационно-методических материалов в сфере молодёжной политики –   1-2 материала ежегодно.</w:t>
            </w:r>
            <w:r w:rsidRPr="0061551D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F101C1" w:rsidRPr="0061551D" w:rsidRDefault="00F101C1" w:rsidP="00CB16BC">
      <w:pPr>
        <w:jc w:val="center"/>
        <w:rPr>
          <w:sz w:val="28"/>
          <w:szCs w:val="28"/>
        </w:rPr>
      </w:pPr>
    </w:p>
    <w:p w:rsidR="00CB16BC" w:rsidRPr="0061551D" w:rsidRDefault="00CB16BC" w:rsidP="00CB16BC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2.2. Анализ существующей ситуации и оценка проблем</w:t>
      </w:r>
      <w:r w:rsidR="0061551D">
        <w:rPr>
          <w:sz w:val="28"/>
          <w:szCs w:val="28"/>
        </w:rPr>
        <w:t>ы,</w:t>
      </w:r>
      <w:r w:rsidR="0061551D" w:rsidRPr="0061551D">
        <w:rPr>
          <w:sz w:val="28"/>
          <w:szCs w:val="28"/>
        </w:rPr>
        <w:t xml:space="preserve"> решение которой осуществляется путем реализации </w:t>
      </w:r>
      <w:r w:rsidR="0061551D">
        <w:rPr>
          <w:sz w:val="28"/>
          <w:szCs w:val="28"/>
        </w:rPr>
        <w:t>под</w:t>
      </w:r>
      <w:r w:rsidR="0061551D" w:rsidRPr="0061551D">
        <w:rPr>
          <w:sz w:val="28"/>
          <w:szCs w:val="28"/>
        </w:rPr>
        <w:t>программы</w:t>
      </w:r>
    </w:p>
    <w:p w:rsidR="00CB16BC" w:rsidRPr="0061551D" w:rsidRDefault="00CB16BC" w:rsidP="00CB16BC">
      <w:pPr>
        <w:jc w:val="center"/>
        <w:rPr>
          <w:sz w:val="28"/>
          <w:szCs w:val="28"/>
          <w:highlight w:val="yellow"/>
        </w:rPr>
      </w:pPr>
    </w:p>
    <w:p w:rsidR="00CB16BC" w:rsidRPr="00947D34" w:rsidRDefault="00CB16BC" w:rsidP="00CB16B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1551D">
        <w:rPr>
          <w:sz w:val="28"/>
          <w:szCs w:val="28"/>
        </w:rPr>
        <w:t>Сегодня все более очевидной становится ключевая роль молодежи как особой социальной группы в развитии</w:t>
      </w:r>
      <w:r w:rsidRPr="00833CC1">
        <w:rPr>
          <w:sz w:val="28"/>
          <w:szCs w:val="28"/>
        </w:rPr>
        <w:t xml:space="preserve"> общества. </w:t>
      </w:r>
      <w:r w:rsidRPr="00947D34">
        <w:rPr>
          <w:sz w:val="28"/>
          <w:szCs w:val="28"/>
        </w:rPr>
        <w:t xml:space="preserve">Для того, чтобы потенциал молодежи мог быть реализован в качестве одного из важных ресурсов городского развития, необходимо выстроить механизмы, позволяющие молодежи оказывать позитивное влияние на социально-экономическую и общественно-политическую ситуацию в городе.   </w:t>
      </w:r>
    </w:p>
    <w:p w:rsidR="00CB16BC" w:rsidRPr="00947D34" w:rsidRDefault="00CB16BC" w:rsidP="00CB16BC">
      <w:pPr>
        <w:ind w:firstLine="72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>Для демографической ситуации в г. Рыбинске характерны естественная убыль, старение  и миграция населения. Это отражается и на количество проживающих молодых людей в г. Рыбинске. По данным  отдела государственной статистики в г. Рыбинске</w:t>
      </w:r>
      <w:r>
        <w:rPr>
          <w:sz w:val="28"/>
          <w:szCs w:val="28"/>
        </w:rPr>
        <w:t xml:space="preserve"> </w:t>
      </w:r>
      <w:r w:rsidRPr="00947D34">
        <w:rPr>
          <w:sz w:val="28"/>
          <w:szCs w:val="28"/>
        </w:rPr>
        <w:t xml:space="preserve">на </w:t>
      </w:r>
      <w:r w:rsidRPr="00C87F94">
        <w:rPr>
          <w:sz w:val="28"/>
          <w:szCs w:val="28"/>
        </w:rPr>
        <w:t>01.01 201</w:t>
      </w:r>
      <w:r w:rsidR="00D96BBF">
        <w:rPr>
          <w:sz w:val="28"/>
          <w:szCs w:val="28"/>
        </w:rPr>
        <w:t>9</w:t>
      </w:r>
      <w:r w:rsidRPr="00C87F94">
        <w:rPr>
          <w:sz w:val="28"/>
          <w:szCs w:val="28"/>
        </w:rPr>
        <w:t xml:space="preserve"> г. в городе</w:t>
      </w:r>
      <w:r w:rsidRPr="00947D34">
        <w:rPr>
          <w:sz w:val="28"/>
          <w:szCs w:val="28"/>
        </w:rPr>
        <w:t xml:space="preserve">  проживают </w:t>
      </w:r>
      <w:r w:rsidR="00D96BBF">
        <w:rPr>
          <w:sz w:val="28"/>
          <w:szCs w:val="28"/>
        </w:rPr>
        <w:lastRenderedPageBreak/>
        <w:t>29363</w:t>
      </w:r>
      <w:r w:rsidRPr="00947D34">
        <w:rPr>
          <w:sz w:val="28"/>
          <w:szCs w:val="28"/>
        </w:rPr>
        <w:t xml:space="preserve"> молодых </w:t>
      </w:r>
      <w:r w:rsidR="00D27A81">
        <w:rPr>
          <w:sz w:val="28"/>
          <w:szCs w:val="28"/>
        </w:rPr>
        <w:t xml:space="preserve">человека </w:t>
      </w:r>
      <w:r w:rsidRPr="00947D34">
        <w:rPr>
          <w:sz w:val="28"/>
          <w:szCs w:val="28"/>
        </w:rPr>
        <w:t xml:space="preserve">в возрасте  14 до 30 лет. </w:t>
      </w:r>
      <w:r w:rsidR="00C12191">
        <w:rPr>
          <w:sz w:val="28"/>
          <w:szCs w:val="28"/>
        </w:rPr>
        <w:t xml:space="preserve">Ежегодно </w:t>
      </w:r>
      <w:r w:rsidRPr="00947D34">
        <w:rPr>
          <w:sz w:val="28"/>
          <w:szCs w:val="28"/>
        </w:rPr>
        <w:t>количество молодых людей сокра</w:t>
      </w:r>
      <w:r w:rsidR="00C12191">
        <w:rPr>
          <w:sz w:val="28"/>
          <w:szCs w:val="28"/>
        </w:rPr>
        <w:t>щается</w:t>
      </w:r>
      <w:r w:rsidRPr="00947D34">
        <w:rPr>
          <w:sz w:val="28"/>
          <w:szCs w:val="28"/>
        </w:rPr>
        <w:t xml:space="preserve">.   </w:t>
      </w:r>
    </w:p>
    <w:p w:rsidR="00CB16BC" w:rsidRPr="00947D34" w:rsidRDefault="00CB16BC" w:rsidP="00CB16BC">
      <w:pPr>
        <w:ind w:firstLine="72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Снижение численности молодежи ставит перед органами муниципального управления вопрос о необходимости ставки на кардинальное повышение качества имеющегося молодежного человеческого ресурса, минимизацию физических и социальных потерь, максимально глубокую и эффективную социализацию молодых людей, формирование у них установок на самостоятельность и развитие лидерских качеств. </w:t>
      </w:r>
    </w:p>
    <w:p w:rsidR="00CB16BC" w:rsidRPr="00947D34" w:rsidRDefault="00CB16BC" w:rsidP="00CB16BC">
      <w:pPr>
        <w:ind w:firstLine="36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   Эффективным механизмом решения проблемы является программно-целевой метод планирования деятельности с четким определением целей и задач, выбором перечня скоординированных мероприятий,  направленных на включение молодежи в созидательные процессы городского развития и их соотнесения с реальными возможностями городского бюджета.</w:t>
      </w:r>
    </w:p>
    <w:p w:rsidR="00CB16BC" w:rsidRPr="00947D34" w:rsidRDefault="00CB16BC" w:rsidP="00CB16BC">
      <w:pPr>
        <w:ind w:firstLine="36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решения проблемы: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</w:t>
      </w:r>
      <w:r w:rsidRPr="00947D34">
        <w:rPr>
          <w:sz w:val="28"/>
          <w:szCs w:val="28"/>
        </w:rPr>
        <w:tab/>
        <w:t>вовлечение  молодежи  в  социальную  практику и ее информирование о потенциальных возможностях  развития в городе;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 </w:t>
      </w:r>
      <w:r w:rsidRPr="00947D34">
        <w:rPr>
          <w:sz w:val="28"/>
          <w:szCs w:val="28"/>
        </w:rPr>
        <w:tab/>
        <w:t>развитие созидательной активности молодежи;</w:t>
      </w:r>
    </w:p>
    <w:p w:rsidR="00CB16BC" w:rsidRPr="00947D34" w:rsidRDefault="00CB16BC" w:rsidP="005D1804">
      <w:pPr>
        <w:pStyle w:val="aff"/>
        <w:tabs>
          <w:tab w:val="left" w:pos="0"/>
        </w:tabs>
        <w:adjustRightInd w:val="0"/>
        <w:spacing w:after="0"/>
        <w:ind w:left="0"/>
        <w:jc w:val="both"/>
        <w:rPr>
          <w:sz w:val="28"/>
          <w:szCs w:val="28"/>
        </w:rPr>
      </w:pPr>
      <w:r w:rsidRPr="00947D34">
        <w:rPr>
          <w:sz w:val="28"/>
          <w:szCs w:val="28"/>
        </w:rPr>
        <w:t xml:space="preserve">- </w:t>
      </w:r>
      <w:r w:rsidRPr="00947D34">
        <w:rPr>
          <w:sz w:val="28"/>
          <w:szCs w:val="28"/>
        </w:rPr>
        <w:tab/>
        <w:t xml:space="preserve">интеграция молодых людей, оказавшихся в трудной жизненной ситуации, в жизнь общества. </w:t>
      </w:r>
    </w:p>
    <w:p w:rsidR="00CB16BC" w:rsidRPr="00833CC1" w:rsidRDefault="00CB16BC" w:rsidP="00CB16BC">
      <w:pPr>
        <w:ind w:firstLine="720"/>
        <w:jc w:val="both"/>
        <w:rPr>
          <w:sz w:val="28"/>
          <w:szCs w:val="28"/>
        </w:rPr>
      </w:pPr>
      <w:r w:rsidRPr="00833CC1">
        <w:rPr>
          <w:sz w:val="28"/>
          <w:szCs w:val="28"/>
        </w:rPr>
        <w:t xml:space="preserve">С целью выявления, продвижения  и поддержки активности молодежи, создания условий для ее самореализации в </w:t>
      </w:r>
      <w:r>
        <w:rPr>
          <w:sz w:val="28"/>
          <w:szCs w:val="28"/>
        </w:rPr>
        <w:t>201</w:t>
      </w:r>
      <w:r w:rsidR="00D96BBF">
        <w:rPr>
          <w:sz w:val="28"/>
          <w:szCs w:val="28"/>
        </w:rPr>
        <w:t>9</w:t>
      </w:r>
      <w:r w:rsidRPr="00833CC1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833CC1">
        <w:rPr>
          <w:sz w:val="28"/>
          <w:szCs w:val="28"/>
        </w:rPr>
        <w:t xml:space="preserve"> в городе   проводились конкурсы социальных проектов и молодежных  инициатив, конференции, </w:t>
      </w:r>
      <w:r w:rsidR="00CF59BA">
        <w:rPr>
          <w:sz w:val="28"/>
          <w:szCs w:val="28"/>
        </w:rPr>
        <w:t>«</w:t>
      </w:r>
      <w:r w:rsidRPr="00833CC1">
        <w:rPr>
          <w:sz w:val="28"/>
          <w:szCs w:val="28"/>
        </w:rPr>
        <w:t>круглые столы</w:t>
      </w:r>
      <w:r w:rsidR="00CF59BA">
        <w:rPr>
          <w:sz w:val="28"/>
          <w:szCs w:val="28"/>
        </w:rPr>
        <w:t>»</w:t>
      </w:r>
      <w:r w:rsidRPr="00833CC1">
        <w:rPr>
          <w:sz w:val="28"/>
          <w:szCs w:val="28"/>
        </w:rPr>
        <w:t>,  обучающие семинары для молодежного актива, организовывались мероприятия по формированию активной жизненной позиции; оказывалась  информационно-методическая помощь в написании программ на соискание грантов областного, всероссийского  уровней; организовывались городские лагеря молодежного актива; оказывалось содействие участию представителей молодежи города Рыбинска в межмуниципальных, межрегиональных и Всероссийских форумах, конференциях, конкурсах, фестивалях.</w:t>
      </w:r>
    </w:p>
    <w:p w:rsidR="00CB16BC" w:rsidRPr="002A483B" w:rsidRDefault="00CB16BC" w:rsidP="00C87F94">
      <w:pPr>
        <w:autoSpaceDE w:val="0"/>
        <w:autoSpaceDN w:val="0"/>
        <w:adjustRightInd w:val="0"/>
        <w:ind w:firstLine="708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Однако, </w:t>
      </w:r>
      <w:r w:rsidRPr="002A483B">
        <w:rPr>
          <w:spacing w:val="-5"/>
          <w:sz w:val="28"/>
          <w:szCs w:val="28"/>
        </w:rPr>
        <w:t xml:space="preserve"> в настоящее время в молодежной среде отмечается ряд негативных тенденций:</w:t>
      </w:r>
    </w:p>
    <w:p w:rsidR="00CB16BC" w:rsidRPr="00597898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 xml:space="preserve">- ухудшается состояние физического </w:t>
      </w:r>
      <w:r w:rsidRPr="00597898">
        <w:rPr>
          <w:spacing w:val="-5"/>
          <w:sz w:val="28"/>
          <w:szCs w:val="28"/>
        </w:rPr>
        <w:t xml:space="preserve">и психического здоровья молодого поколения, снижается численность молодежи, продолжается </w:t>
      </w:r>
      <w:r w:rsidRPr="00597898">
        <w:rPr>
          <w:sz w:val="28"/>
          <w:szCs w:val="28"/>
        </w:rPr>
        <w:t>концентрация молодых людей в наиболее активных экономических центрах России (Москва, Санкт-Петербург, крупные административные центры субъектов Российской Федерации)</w:t>
      </w:r>
      <w:r w:rsidRPr="00597898">
        <w:rPr>
          <w:spacing w:val="-5"/>
          <w:sz w:val="28"/>
          <w:szCs w:val="28"/>
        </w:rPr>
        <w:t>;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>- около одной трети молодых людей не в состоянии успешно адаптироваться в современной экономической ситуации и реализовать свои профессиональные устремления</w:t>
      </w:r>
      <w:r>
        <w:rPr>
          <w:spacing w:val="-5"/>
          <w:sz w:val="28"/>
          <w:szCs w:val="28"/>
        </w:rPr>
        <w:t>, у молодежи отсутствует стремление к общественной деятельности, навыки самоуправления</w:t>
      </w:r>
      <w:r w:rsidRPr="002A483B">
        <w:rPr>
          <w:spacing w:val="-5"/>
          <w:sz w:val="28"/>
          <w:szCs w:val="28"/>
        </w:rPr>
        <w:t>;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-происходя</w:t>
      </w:r>
      <w:r w:rsidRPr="002A483B">
        <w:rPr>
          <w:spacing w:val="-5"/>
          <w:sz w:val="28"/>
          <w:szCs w:val="28"/>
        </w:rPr>
        <w:t>т деформации духовно-нравственных ценностей, размываются моральные ограничители на пути к достижению личного успеха</w:t>
      </w:r>
      <w:r>
        <w:rPr>
          <w:spacing w:val="-5"/>
          <w:sz w:val="28"/>
          <w:szCs w:val="28"/>
        </w:rPr>
        <w:t xml:space="preserve">, снижается </w:t>
      </w:r>
      <w:r>
        <w:rPr>
          <w:spacing w:val="-5"/>
          <w:sz w:val="28"/>
          <w:szCs w:val="28"/>
        </w:rPr>
        <w:lastRenderedPageBreak/>
        <w:t>воспитательное воздействие семьи, ее роли в социализации детей ведет к отчужденности детей от родителей, росту социального сиротства</w:t>
      </w:r>
      <w:r w:rsidRPr="002A483B">
        <w:rPr>
          <w:spacing w:val="-5"/>
          <w:sz w:val="28"/>
          <w:szCs w:val="28"/>
        </w:rPr>
        <w:t>;</w:t>
      </w:r>
    </w:p>
    <w:p w:rsidR="00CB16BC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>- слабо развивается культура ответственного гражданского поведения</w:t>
      </w:r>
      <w:r>
        <w:rPr>
          <w:spacing w:val="-5"/>
          <w:sz w:val="28"/>
          <w:szCs w:val="28"/>
        </w:rPr>
        <w:t>, самоидентификация молодежи как активных жителей города, встраивание ее в процессы городского развития;</w:t>
      </w:r>
    </w:p>
    <w:p w:rsidR="00CB16BC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интенсивное общение в сети «Интернет» приводит к формированию виртуальных (не имеющих физического воплощения и отличающихся от реально существующих) интересов, потребностей,  образа жизни</w:t>
      </w:r>
      <w:r w:rsidRPr="002A483B">
        <w:rPr>
          <w:spacing w:val="-5"/>
          <w:sz w:val="28"/>
          <w:szCs w:val="28"/>
        </w:rPr>
        <w:t xml:space="preserve">. </w:t>
      </w:r>
    </w:p>
    <w:p w:rsidR="00CB16BC" w:rsidRPr="002A483B" w:rsidRDefault="00CB16BC" w:rsidP="005D1804">
      <w:pPr>
        <w:autoSpaceDE w:val="0"/>
        <w:autoSpaceDN w:val="0"/>
        <w:adjustRightInd w:val="0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ab/>
        <w:t>В связи с этим возникает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общества.</w:t>
      </w:r>
    </w:p>
    <w:p w:rsidR="00CB16BC" w:rsidRPr="002A483B" w:rsidRDefault="00CB16BC" w:rsidP="00C87F94">
      <w:pPr>
        <w:ind w:firstLine="708"/>
        <w:jc w:val="both"/>
        <w:rPr>
          <w:sz w:val="28"/>
          <w:szCs w:val="28"/>
        </w:rPr>
      </w:pPr>
      <w:r w:rsidRPr="002A483B">
        <w:rPr>
          <w:sz w:val="28"/>
          <w:szCs w:val="28"/>
        </w:rPr>
        <w:t>Опыт  реализации молодежной политики на территории г. Рыбинска позволяет определить следующие факторы совершенствования системы в указанной области.</w:t>
      </w:r>
      <w:r>
        <w:rPr>
          <w:sz w:val="28"/>
          <w:szCs w:val="28"/>
        </w:rPr>
        <w:t xml:space="preserve"> </w:t>
      </w:r>
      <w:r w:rsidRPr="002A483B">
        <w:rPr>
          <w:sz w:val="28"/>
          <w:szCs w:val="28"/>
        </w:rPr>
        <w:t xml:space="preserve">Для этого необходимо: 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расширять спектр услуг и работ для молодежи, в рамках деятельности существующих  учреждений сферы молодежной политики;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включать молодых людей в социально-экономическую жизнь города, повышать активности молодежи в решении городских проблем;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 xml:space="preserve">- расширять спектр молодежных социально-значимых инициатив; 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поддерживать деятельность общественных организаций, инициативную и талантливую молодежь</w:t>
      </w:r>
      <w:r>
        <w:rPr>
          <w:sz w:val="28"/>
          <w:szCs w:val="28"/>
        </w:rPr>
        <w:t xml:space="preserve"> в</w:t>
      </w:r>
      <w:r w:rsidRPr="002A483B">
        <w:rPr>
          <w:sz w:val="28"/>
          <w:szCs w:val="28"/>
        </w:rPr>
        <w:t xml:space="preserve"> проектной  конкурсной деятельности регионального, федерального уровней;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 xml:space="preserve">- повышать качественный уровень мероприятий, проводимых для молодежи и с </w:t>
      </w:r>
      <w:r>
        <w:rPr>
          <w:sz w:val="28"/>
          <w:szCs w:val="28"/>
        </w:rPr>
        <w:t>ее</w:t>
      </w:r>
      <w:r w:rsidRPr="002A483B">
        <w:rPr>
          <w:sz w:val="28"/>
          <w:szCs w:val="28"/>
        </w:rPr>
        <w:t xml:space="preserve"> участием;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sz w:val="28"/>
          <w:szCs w:val="28"/>
        </w:rPr>
        <w:t>- расширять спектр деятельности добровольческого движения молодежи, развивать деятельности студенческих отрядов;</w:t>
      </w:r>
    </w:p>
    <w:p w:rsidR="00CB16BC" w:rsidRPr="002A483B" w:rsidRDefault="00CB16BC" w:rsidP="005D1804">
      <w:pPr>
        <w:jc w:val="both"/>
        <w:rPr>
          <w:sz w:val="28"/>
          <w:szCs w:val="28"/>
        </w:rPr>
      </w:pPr>
      <w:r w:rsidRPr="002A483B">
        <w:rPr>
          <w:b/>
          <w:spacing w:val="-5"/>
          <w:sz w:val="28"/>
          <w:szCs w:val="28"/>
        </w:rPr>
        <w:t xml:space="preserve">- </w:t>
      </w:r>
      <w:r w:rsidRPr="002A483B">
        <w:rPr>
          <w:sz w:val="28"/>
          <w:szCs w:val="28"/>
        </w:rPr>
        <w:t xml:space="preserve">укреплять и развивать  материально-техническую базу муниципальных учреждений молодежной политики, общественных организаций и объединений. </w:t>
      </w:r>
    </w:p>
    <w:p w:rsidR="00CB16BC" w:rsidRPr="002A483B" w:rsidRDefault="00CB16BC" w:rsidP="00C87F94">
      <w:pPr>
        <w:autoSpaceDE w:val="0"/>
        <w:autoSpaceDN w:val="0"/>
        <w:adjustRightInd w:val="0"/>
        <w:ind w:firstLine="708"/>
        <w:jc w:val="both"/>
        <w:outlineLvl w:val="1"/>
        <w:rPr>
          <w:spacing w:val="-5"/>
          <w:sz w:val="28"/>
          <w:szCs w:val="28"/>
        </w:rPr>
      </w:pPr>
      <w:r w:rsidRPr="002A483B">
        <w:rPr>
          <w:spacing w:val="-5"/>
          <w:sz w:val="28"/>
          <w:szCs w:val="28"/>
        </w:rPr>
        <w:t xml:space="preserve">Приоритетные задачи социально-экономического развития  города требуют продолжения реализации государственной молодежной политики в рамках идеи создания условий для включения молодых граждан в социально-экономические, общественно-политические и социокультурные  отношения с целью увеличения их вклада в развитие города. </w:t>
      </w:r>
    </w:p>
    <w:p w:rsidR="00CB16BC" w:rsidRPr="002A483B" w:rsidRDefault="00CB16BC" w:rsidP="00CB16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BC" w:rsidRPr="0061551D" w:rsidRDefault="00CB16BC" w:rsidP="00CB16BC">
      <w:pPr>
        <w:ind w:left="-540" w:firstLine="54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2.3. Цели, задачи и ожидаемые </w:t>
      </w:r>
    </w:p>
    <w:p w:rsidR="00CB16BC" w:rsidRPr="0061551D" w:rsidRDefault="00CB16BC" w:rsidP="00CB16BC">
      <w:pPr>
        <w:ind w:left="-540" w:firstLine="54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результаты  реализации  подпрограммы </w:t>
      </w:r>
    </w:p>
    <w:p w:rsidR="00CB16BC" w:rsidRPr="0061551D" w:rsidRDefault="00CB16BC" w:rsidP="00CB1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6BC" w:rsidRPr="0061551D" w:rsidRDefault="00CB16BC" w:rsidP="00C04CD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CB16BC" w:rsidRPr="0061551D" w:rsidRDefault="00CB16BC" w:rsidP="005D18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 xml:space="preserve">- </w:t>
      </w:r>
      <w:r w:rsidR="005B73BE" w:rsidRPr="0061551D">
        <w:rPr>
          <w:rFonts w:ascii="Times New Roman" w:hAnsi="Times New Roman" w:cs="Times New Roman"/>
          <w:sz w:val="28"/>
          <w:szCs w:val="28"/>
        </w:rPr>
        <w:t>с</w:t>
      </w:r>
      <w:r w:rsidRPr="0061551D">
        <w:rPr>
          <w:rFonts w:ascii="Times New Roman" w:hAnsi="Times New Roman" w:cs="Times New Roman"/>
          <w:sz w:val="28"/>
          <w:szCs w:val="28"/>
        </w:rPr>
        <w:t>оздание условий для успешной социализации, эффективной самореализации молодых людей  в интересах развития города Рыбинска.</w:t>
      </w:r>
    </w:p>
    <w:p w:rsidR="00CB16BC" w:rsidRPr="0061551D" w:rsidRDefault="00CB16BC" w:rsidP="00C04CD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CB16BC" w:rsidRPr="006E44F5" w:rsidRDefault="005D1804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6BC" w:rsidRPr="006E44F5">
        <w:rPr>
          <w:sz w:val="28"/>
          <w:szCs w:val="28"/>
        </w:rPr>
        <w:t xml:space="preserve">- </w:t>
      </w:r>
      <w:r w:rsidR="00CB16BC">
        <w:rPr>
          <w:sz w:val="28"/>
          <w:szCs w:val="28"/>
        </w:rPr>
        <w:t>в</w:t>
      </w:r>
      <w:r w:rsidR="00CB16BC" w:rsidRPr="006E44F5">
        <w:rPr>
          <w:sz w:val="28"/>
          <w:szCs w:val="28"/>
        </w:rPr>
        <w:t>овлечение молодежи в активную жизнь городского сообщества;</w:t>
      </w:r>
    </w:p>
    <w:p w:rsidR="00CB16BC" w:rsidRPr="006E44F5" w:rsidRDefault="00CB16BC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44F5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р</w:t>
      </w:r>
      <w:r w:rsidRPr="006E44F5">
        <w:rPr>
          <w:sz w:val="28"/>
          <w:szCs w:val="28"/>
        </w:rPr>
        <w:t>азвитие инновационного, интеллектуального  потенциала, деловой активности молодежи;</w:t>
      </w:r>
    </w:p>
    <w:p w:rsidR="00CB16BC" w:rsidRPr="006E44F5" w:rsidRDefault="00CB16BC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44F5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E44F5">
        <w:rPr>
          <w:sz w:val="28"/>
          <w:szCs w:val="28"/>
        </w:rPr>
        <w:t>беспечение условий для реализации творческого потенциала молодежи, активн</w:t>
      </w:r>
      <w:r>
        <w:rPr>
          <w:sz w:val="28"/>
          <w:szCs w:val="28"/>
        </w:rPr>
        <w:t>ых</w:t>
      </w:r>
      <w:r w:rsidRPr="006E44F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6E44F5">
        <w:rPr>
          <w:sz w:val="28"/>
          <w:szCs w:val="28"/>
        </w:rPr>
        <w:t xml:space="preserve"> физической культурой и спортом;</w:t>
      </w:r>
    </w:p>
    <w:p w:rsidR="00CB16BC" w:rsidRPr="000A7F9C" w:rsidRDefault="005D1804" w:rsidP="005D1804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CB16BC" w:rsidRPr="006E44F5">
        <w:rPr>
          <w:sz w:val="28"/>
          <w:szCs w:val="28"/>
        </w:rPr>
        <w:t xml:space="preserve">- </w:t>
      </w:r>
      <w:r w:rsidR="00CB16BC">
        <w:rPr>
          <w:sz w:val="28"/>
          <w:szCs w:val="28"/>
        </w:rPr>
        <w:t>р</w:t>
      </w:r>
      <w:r w:rsidR="00CB16BC" w:rsidRPr="006E44F5">
        <w:rPr>
          <w:sz w:val="28"/>
          <w:szCs w:val="28"/>
        </w:rPr>
        <w:t>азвитие и укрепление информационно - ресурсной базы реализации программ молодежной политики.</w:t>
      </w:r>
    </w:p>
    <w:p w:rsidR="00CB16BC" w:rsidRPr="00BD118E" w:rsidRDefault="00CB16BC" w:rsidP="005B73BE">
      <w:pPr>
        <w:ind w:firstLine="708"/>
        <w:jc w:val="both"/>
        <w:rPr>
          <w:sz w:val="28"/>
          <w:szCs w:val="28"/>
        </w:rPr>
      </w:pPr>
      <w:r w:rsidRPr="006E44F5">
        <w:rPr>
          <w:sz w:val="28"/>
          <w:szCs w:val="28"/>
        </w:rPr>
        <w:t xml:space="preserve">Реализация подпрограммы  позволит создать </w:t>
      </w:r>
      <w:r>
        <w:rPr>
          <w:sz w:val="28"/>
          <w:szCs w:val="28"/>
        </w:rPr>
        <w:t xml:space="preserve">условия для самореализации молодежи, </w:t>
      </w:r>
      <w:r w:rsidRPr="00226BA8">
        <w:rPr>
          <w:sz w:val="28"/>
          <w:szCs w:val="28"/>
        </w:rPr>
        <w:t xml:space="preserve">повышения ее социальной активности, </w:t>
      </w:r>
      <w:r>
        <w:rPr>
          <w:sz w:val="28"/>
          <w:szCs w:val="28"/>
        </w:rPr>
        <w:t xml:space="preserve">усилить влияние молодежи </w:t>
      </w:r>
      <w:r w:rsidRPr="000A7F9C">
        <w:rPr>
          <w:sz w:val="28"/>
          <w:szCs w:val="28"/>
          <w:highlight w:val="yellow"/>
        </w:rPr>
        <w:t xml:space="preserve"> </w:t>
      </w:r>
      <w:r w:rsidRPr="006E44F5">
        <w:rPr>
          <w:sz w:val="28"/>
          <w:szCs w:val="28"/>
        </w:rPr>
        <w:t>на социально-экономическую, культурную и политическую ситуацию в город</w:t>
      </w:r>
      <w:r w:rsidR="00C04CD7">
        <w:rPr>
          <w:sz w:val="28"/>
          <w:szCs w:val="28"/>
        </w:rPr>
        <w:t xml:space="preserve">е </w:t>
      </w:r>
      <w:r w:rsidRPr="006E44F5">
        <w:rPr>
          <w:sz w:val="28"/>
          <w:szCs w:val="28"/>
        </w:rPr>
        <w:t>Рыбинск</w:t>
      </w:r>
      <w:r w:rsidR="00C04CD7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Pr="006E44F5">
        <w:rPr>
          <w:sz w:val="28"/>
          <w:szCs w:val="28"/>
        </w:rPr>
        <w:t xml:space="preserve"> и </w:t>
      </w:r>
      <w:r w:rsidRPr="00BD118E">
        <w:rPr>
          <w:sz w:val="28"/>
          <w:szCs w:val="28"/>
        </w:rPr>
        <w:t>предполагает достижение следующих результатов:</w:t>
      </w:r>
    </w:p>
    <w:p w:rsidR="00CB16BC" w:rsidRPr="00597898" w:rsidRDefault="00CB16BC" w:rsidP="00CB16BC">
      <w:pPr>
        <w:jc w:val="both"/>
        <w:rPr>
          <w:sz w:val="28"/>
          <w:szCs w:val="28"/>
        </w:rPr>
      </w:pPr>
      <w:r w:rsidRPr="00597898">
        <w:rPr>
          <w:sz w:val="28"/>
          <w:szCs w:val="28"/>
        </w:rPr>
        <w:t xml:space="preserve">- </w:t>
      </w:r>
      <w:r w:rsidR="005B73BE">
        <w:rPr>
          <w:sz w:val="28"/>
          <w:szCs w:val="28"/>
        </w:rPr>
        <w:t xml:space="preserve">сохранение </w:t>
      </w:r>
      <w:r w:rsidRPr="00597898">
        <w:rPr>
          <w:sz w:val="28"/>
          <w:szCs w:val="28"/>
        </w:rPr>
        <w:t xml:space="preserve">количества молодежи, ежегодно вовлеченной в мероприятия программы </w:t>
      </w:r>
      <w:r w:rsidR="001F0C85">
        <w:rPr>
          <w:sz w:val="28"/>
          <w:szCs w:val="28"/>
        </w:rPr>
        <w:t xml:space="preserve"> </w:t>
      </w:r>
      <w:r w:rsidR="005B73BE">
        <w:rPr>
          <w:sz w:val="28"/>
          <w:szCs w:val="28"/>
        </w:rPr>
        <w:t xml:space="preserve">не ниже уровня 14 600 </w:t>
      </w:r>
      <w:r w:rsidRPr="00597898">
        <w:rPr>
          <w:sz w:val="28"/>
          <w:szCs w:val="28"/>
        </w:rPr>
        <w:t>человек;</w:t>
      </w:r>
    </w:p>
    <w:p w:rsidR="00CB16BC" w:rsidRPr="00597898" w:rsidRDefault="00CB16BC" w:rsidP="00CB16BC">
      <w:pPr>
        <w:jc w:val="both"/>
        <w:rPr>
          <w:sz w:val="28"/>
          <w:szCs w:val="28"/>
        </w:rPr>
      </w:pPr>
      <w:r w:rsidRPr="00597898">
        <w:rPr>
          <w:sz w:val="28"/>
          <w:szCs w:val="28"/>
        </w:rPr>
        <w:t xml:space="preserve">- сохранение количества ежегодно проводимых мероприятий для молодежи и с ее участием – не ниже уровня </w:t>
      </w:r>
      <w:r w:rsidR="00A5529E">
        <w:rPr>
          <w:sz w:val="28"/>
          <w:szCs w:val="28"/>
        </w:rPr>
        <w:t>47</w:t>
      </w:r>
      <w:r w:rsidRPr="00597898">
        <w:rPr>
          <w:sz w:val="28"/>
          <w:szCs w:val="28"/>
        </w:rPr>
        <w:t xml:space="preserve"> мероприяти</w:t>
      </w:r>
      <w:r w:rsidR="00EF5A27">
        <w:rPr>
          <w:sz w:val="28"/>
          <w:szCs w:val="28"/>
        </w:rPr>
        <w:t>й</w:t>
      </w:r>
      <w:r w:rsidRPr="00597898">
        <w:rPr>
          <w:sz w:val="28"/>
          <w:szCs w:val="28"/>
        </w:rPr>
        <w:t xml:space="preserve">; </w:t>
      </w:r>
    </w:p>
    <w:p w:rsidR="00CB16BC" w:rsidRDefault="00CB16BC" w:rsidP="00CB16BC">
      <w:pPr>
        <w:jc w:val="both"/>
        <w:rPr>
          <w:sz w:val="28"/>
          <w:szCs w:val="28"/>
        </w:rPr>
      </w:pPr>
      <w:r w:rsidRPr="00597898">
        <w:rPr>
          <w:sz w:val="28"/>
          <w:szCs w:val="28"/>
        </w:rPr>
        <w:t>- сохранение</w:t>
      </w:r>
      <w:r>
        <w:rPr>
          <w:color w:val="FF0000"/>
          <w:sz w:val="28"/>
          <w:szCs w:val="28"/>
        </w:rPr>
        <w:t xml:space="preserve"> </w:t>
      </w:r>
      <w:r w:rsidRPr="00226BA8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226BA8">
        <w:rPr>
          <w:sz w:val="28"/>
          <w:szCs w:val="28"/>
        </w:rPr>
        <w:t xml:space="preserve"> проектов, направленных на обучение молодёжного актива -  3 проект</w:t>
      </w:r>
      <w:r>
        <w:rPr>
          <w:sz w:val="28"/>
          <w:szCs w:val="28"/>
        </w:rPr>
        <w:t>а</w:t>
      </w:r>
      <w:r w:rsidRPr="00226BA8">
        <w:rPr>
          <w:sz w:val="28"/>
          <w:szCs w:val="28"/>
        </w:rPr>
        <w:t>;</w:t>
      </w:r>
    </w:p>
    <w:p w:rsidR="000B518C" w:rsidRPr="00D96BBF" w:rsidRDefault="000B518C" w:rsidP="00CB16BC">
      <w:pPr>
        <w:jc w:val="both"/>
        <w:rPr>
          <w:sz w:val="28"/>
          <w:szCs w:val="28"/>
        </w:rPr>
      </w:pPr>
      <w:r w:rsidRPr="00226BA8">
        <w:rPr>
          <w:sz w:val="28"/>
          <w:szCs w:val="28"/>
        </w:rPr>
        <w:t xml:space="preserve">- </w:t>
      </w:r>
      <w:r w:rsidR="001F0C85">
        <w:rPr>
          <w:sz w:val="28"/>
          <w:szCs w:val="28"/>
        </w:rPr>
        <w:t xml:space="preserve">сохранение </w:t>
      </w:r>
      <w:r w:rsidRPr="00226BA8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226BA8">
        <w:rPr>
          <w:sz w:val="28"/>
          <w:szCs w:val="28"/>
        </w:rPr>
        <w:t xml:space="preserve"> реализованных проектов</w:t>
      </w:r>
      <w:r>
        <w:rPr>
          <w:sz w:val="28"/>
          <w:szCs w:val="28"/>
        </w:rPr>
        <w:t>,</w:t>
      </w:r>
      <w:r w:rsidRPr="00226BA8">
        <w:rPr>
          <w:sz w:val="28"/>
          <w:szCs w:val="28"/>
        </w:rPr>
        <w:t xml:space="preserve"> направленных на вовлечение молодежи  в общественную деятельность, решение  социально-значимых </w:t>
      </w:r>
      <w:r w:rsidRPr="00D96BBF">
        <w:rPr>
          <w:sz w:val="28"/>
          <w:szCs w:val="28"/>
        </w:rPr>
        <w:t xml:space="preserve">проблем города </w:t>
      </w:r>
      <w:r w:rsidR="001F0C85" w:rsidRPr="00D96BBF">
        <w:rPr>
          <w:sz w:val="28"/>
          <w:szCs w:val="28"/>
        </w:rPr>
        <w:t xml:space="preserve"> не ниже уровня </w:t>
      </w:r>
      <w:r w:rsidRPr="00D96BBF">
        <w:rPr>
          <w:sz w:val="28"/>
          <w:szCs w:val="28"/>
        </w:rPr>
        <w:t>1</w:t>
      </w:r>
      <w:r w:rsidR="001F0C85" w:rsidRPr="00D96BBF">
        <w:rPr>
          <w:sz w:val="28"/>
          <w:szCs w:val="28"/>
        </w:rPr>
        <w:t>0</w:t>
      </w:r>
      <w:r w:rsidRPr="00D96BBF">
        <w:rPr>
          <w:sz w:val="28"/>
          <w:szCs w:val="28"/>
        </w:rPr>
        <w:t xml:space="preserve"> проектов;</w:t>
      </w:r>
    </w:p>
    <w:p w:rsidR="00CB16BC" w:rsidRPr="00D96BBF" w:rsidRDefault="00CB16BC" w:rsidP="00CB16BC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</w:t>
      </w:r>
      <w:r w:rsidR="00EF5A27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</w:t>
      </w:r>
      <w:r w:rsidR="00EC08E2" w:rsidRPr="00D96BBF">
        <w:rPr>
          <w:sz w:val="28"/>
          <w:szCs w:val="28"/>
        </w:rPr>
        <w:t xml:space="preserve">уникальных </w:t>
      </w:r>
      <w:r w:rsidRPr="00D96BBF">
        <w:rPr>
          <w:sz w:val="28"/>
          <w:szCs w:val="28"/>
        </w:rPr>
        <w:t>волонтеров, принимающих участие в реализации социально-значимых инициатив на территории города</w:t>
      </w:r>
      <w:r w:rsidR="00EF5A27" w:rsidRPr="00D96BBF">
        <w:rPr>
          <w:sz w:val="28"/>
          <w:szCs w:val="28"/>
        </w:rPr>
        <w:t xml:space="preserve"> на уровне не ниже </w:t>
      </w:r>
      <w:r w:rsidRPr="00D96BBF">
        <w:rPr>
          <w:sz w:val="28"/>
          <w:szCs w:val="28"/>
        </w:rPr>
        <w:t xml:space="preserve">200 </w:t>
      </w:r>
      <w:r w:rsidR="00EF5A27" w:rsidRPr="00D96BBF">
        <w:rPr>
          <w:sz w:val="28"/>
          <w:szCs w:val="28"/>
        </w:rPr>
        <w:t>человек</w:t>
      </w:r>
      <w:r w:rsidRPr="00D96BBF">
        <w:rPr>
          <w:sz w:val="28"/>
          <w:szCs w:val="28"/>
        </w:rPr>
        <w:t>;</w:t>
      </w:r>
    </w:p>
    <w:p w:rsidR="00CB16BC" w:rsidRPr="00D96BBF" w:rsidRDefault="00CB16BC" w:rsidP="00CB16BC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сохранение количества молодежных и детских общественных организаций и объединений, органов молодежного самоуправления, действующих на территории города – не ниже уровня  2</w:t>
      </w:r>
      <w:r w:rsidR="001F0C85" w:rsidRPr="00D96BBF">
        <w:rPr>
          <w:sz w:val="28"/>
          <w:szCs w:val="28"/>
        </w:rPr>
        <w:t>3</w:t>
      </w:r>
      <w:r w:rsidRPr="00D96BBF">
        <w:rPr>
          <w:sz w:val="28"/>
          <w:szCs w:val="28"/>
        </w:rPr>
        <w:t xml:space="preserve"> объединени</w:t>
      </w:r>
      <w:r w:rsidR="001F0C85" w:rsidRPr="00D96BBF">
        <w:rPr>
          <w:sz w:val="28"/>
          <w:szCs w:val="28"/>
        </w:rPr>
        <w:t>й</w:t>
      </w:r>
      <w:r w:rsidRPr="00D96BBF">
        <w:rPr>
          <w:sz w:val="28"/>
          <w:szCs w:val="28"/>
        </w:rPr>
        <w:t xml:space="preserve">; </w:t>
      </w:r>
    </w:p>
    <w:p w:rsidR="00CB16BC" w:rsidRPr="00D96BBF" w:rsidRDefault="00CB16BC" w:rsidP="00CB16BC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</w:t>
      </w:r>
      <w:r w:rsidR="001F0C85" w:rsidRPr="00D96BBF">
        <w:rPr>
          <w:sz w:val="28"/>
          <w:szCs w:val="28"/>
        </w:rPr>
        <w:t xml:space="preserve"> </w:t>
      </w:r>
      <w:r w:rsidR="009906C1" w:rsidRPr="00D96BBF">
        <w:rPr>
          <w:sz w:val="28"/>
          <w:szCs w:val="28"/>
        </w:rPr>
        <w:t xml:space="preserve">сохранение </w:t>
      </w:r>
      <w:r w:rsidRPr="00D96BBF">
        <w:rPr>
          <w:sz w:val="28"/>
          <w:szCs w:val="28"/>
        </w:rPr>
        <w:t xml:space="preserve">количества молодых людей, вовлеченных в деятельность детских и молодежных общественных  организаций и объединений </w:t>
      </w:r>
      <w:r w:rsidR="009906C1" w:rsidRPr="00D96BBF">
        <w:rPr>
          <w:sz w:val="28"/>
          <w:szCs w:val="28"/>
        </w:rPr>
        <w:t xml:space="preserve">не ниже </w:t>
      </w:r>
      <w:r w:rsidRPr="00D96BBF">
        <w:rPr>
          <w:sz w:val="28"/>
          <w:szCs w:val="28"/>
        </w:rPr>
        <w:t>11</w:t>
      </w:r>
      <w:r w:rsidR="00A5529E" w:rsidRPr="00D96BBF">
        <w:rPr>
          <w:sz w:val="28"/>
          <w:szCs w:val="28"/>
        </w:rPr>
        <w:t xml:space="preserve"> 00</w:t>
      </w:r>
      <w:r w:rsidRPr="00D96BBF">
        <w:rPr>
          <w:sz w:val="28"/>
          <w:szCs w:val="28"/>
        </w:rPr>
        <w:t xml:space="preserve">0 человек; </w:t>
      </w:r>
    </w:p>
    <w:p w:rsidR="00CB16BC" w:rsidRPr="00D96BBF" w:rsidRDefault="00CB16BC" w:rsidP="00CB16BC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 xml:space="preserve">- выпуск информационно-методических материалов в сфере молодёжной политики –   1-2 материала ежегодно. </w:t>
      </w:r>
    </w:p>
    <w:p w:rsidR="00CB16BC" w:rsidRPr="002A483B" w:rsidRDefault="00CB16BC" w:rsidP="00CB16BC">
      <w:pPr>
        <w:jc w:val="both"/>
        <w:rPr>
          <w:sz w:val="28"/>
          <w:szCs w:val="28"/>
        </w:rPr>
      </w:pPr>
      <w:r w:rsidRPr="00D96BBF">
        <w:rPr>
          <w:sz w:val="28"/>
          <w:szCs w:val="28"/>
        </w:rPr>
        <w:t>- укрепление системы взаимодействия структур, осуществляющих работу по реализации молодежной политики в г. Рыбинске.</w:t>
      </w:r>
    </w:p>
    <w:p w:rsidR="00CB16BC" w:rsidRPr="000A7F9C" w:rsidRDefault="00CB16BC" w:rsidP="00CB16BC">
      <w:pPr>
        <w:ind w:firstLine="720"/>
        <w:jc w:val="both"/>
        <w:rPr>
          <w:b/>
          <w:sz w:val="28"/>
          <w:szCs w:val="28"/>
          <w:highlight w:val="yellow"/>
        </w:rPr>
      </w:pPr>
    </w:p>
    <w:p w:rsidR="00CB16BC" w:rsidRPr="0061551D" w:rsidRDefault="00CB16BC" w:rsidP="00CB16B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2.4. Социально-экономическое обоснование подпрограммы</w:t>
      </w:r>
    </w:p>
    <w:p w:rsidR="00CB16BC" w:rsidRPr="0061551D" w:rsidRDefault="00CB16BC" w:rsidP="00CB16BC">
      <w:pPr>
        <w:ind w:firstLine="720"/>
        <w:jc w:val="both"/>
        <w:rPr>
          <w:sz w:val="16"/>
          <w:szCs w:val="16"/>
        </w:rPr>
      </w:pPr>
    </w:p>
    <w:p w:rsidR="005D22EA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Реализация подпрограммы будет способствовать решению  указанных проблем и задач  в сфере  молодежной политики г. Рыбинска. </w:t>
      </w:r>
    </w:p>
    <w:p w:rsidR="005D22EA" w:rsidRPr="0061551D" w:rsidRDefault="005D22EA" w:rsidP="005D22EA">
      <w:pPr>
        <w:ind w:firstLine="708"/>
        <w:jc w:val="both"/>
        <w:rPr>
          <w:bCs/>
          <w:sz w:val="28"/>
          <w:szCs w:val="28"/>
        </w:rPr>
      </w:pPr>
      <w:r w:rsidRPr="0061551D">
        <w:rPr>
          <w:bCs/>
          <w:sz w:val="28"/>
          <w:szCs w:val="28"/>
        </w:rPr>
        <w:t>Объем финансирования подпрограммы «Обеспечение условий для развития социальной активности молодежи городского округа город Рыбинск</w:t>
      </w:r>
      <w:r w:rsidR="00C04CD7">
        <w:rPr>
          <w:bCs/>
          <w:sz w:val="28"/>
          <w:szCs w:val="28"/>
        </w:rPr>
        <w:t xml:space="preserve"> Ярославской области</w:t>
      </w:r>
      <w:r w:rsidRPr="0061551D">
        <w:rPr>
          <w:bCs/>
          <w:sz w:val="28"/>
          <w:szCs w:val="28"/>
        </w:rPr>
        <w:t>» составляет</w:t>
      </w:r>
      <w:r w:rsidR="009B5DBB" w:rsidRPr="0061551D">
        <w:rPr>
          <w:bCs/>
          <w:sz w:val="28"/>
          <w:szCs w:val="28"/>
        </w:rPr>
        <w:t xml:space="preserve"> </w:t>
      </w:r>
      <w:r w:rsidR="004473FA">
        <w:rPr>
          <w:bCs/>
          <w:sz w:val="28"/>
          <w:szCs w:val="28"/>
        </w:rPr>
        <w:t>9</w:t>
      </w:r>
      <w:r w:rsidR="009B5DBB" w:rsidRPr="004473FA">
        <w:rPr>
          <w:bCs/>
          <w:sz w:val="28"/>
          <w:szCs w:val="28"/>
        </w:rPr>
        <w:t>,</w:t>
      </w:r>
      <w:r w:rsidR="004473FA" w:rsidRPr="004473FA">
        <w:rPr>
          <w:bCs/>
          <w:sz w:val="28"/>
          <w:szCs w:val="28"/>
        </w:rPr>
        <w:t>6</w:t>
      </w:r>
      <w:r w:rsidR="009906C1" w:rsidRPr="004473FA">
        <w:rPr>
          <w:bCs/>
          <w:sz w:val="28"/>
          <w:szCs w:val="28"/>
        </w:rPr>
        <w:t xml:space="preserve"> </w:t>
      </w:r>
      <w:r w:rsidRPr="004473FA">
        <w:rPr>
          <w:bCs/>
          <w:sz w:val="28"/>
          <w:szCs w:val="28"/>
        </w:rPr>
        <w:t>% от</w:t>
      </w:r>
      <w:r w:rsidRPr="0061551D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Pr="0061551D" w:rsidRDefault="005D22EA" w:rsidP="005D22EA">
      <w:pPr>
        <w:ind w:firstLine="708"/>
        <w:jc w:val="both"/>
        <w:rPr>
          <w:bCs/>
          <w:sz w:val="28"/>
          <w:szCs w:val="28"/>
        </w:rPr>
      </w:pPr>
      <w:r w:rsidRPr="0061551D">
        <w:rPr>
          <w:bCs/>
          <w:sz w:val="28"/>
          <w:szCs w:val="28"/>
        </w:rPr>
        <w:t xml:space="preserve">Все мероприятия, запланированные к реализации, обоснованы сметами расходов, имеющимися в распоряжении главных распорядителей бюджетных средств. Основными статьями расходов, предусмотренными для реализации   плана мероприятий, являются: транспортные расходы, приобретение призов, </w:t>
      </w:r>
      <w:r w:rsidRPr="0061551D">
        <w:rPr>
          <w:bCs/>
          <w:sz w:val="28"/>
          <w:szCs w:val="28"/>
        </w:rPr>
        <w:lastRenderedPageBreak/>
        <w:t xml:space="preserve">оплата услуг по оплате договоров, увеличение стоимости материальных запасов.   </w:t>
      </w:r>
    </w:p>
    <w:p w:rsidR="005D22EA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Социальный эффект от реализации  мероприятий подпрограммы заключается: </w:t>
      </w:r>
    </w:p>
    <w:p w:rsidR="005D22EA" w:rsidRPr="0061551D" w:rsidRDefault="005D22EA" w:rsidP="005D22EA">
      <w:pPr>
        <w:jc w:val="both"/>
        <w:rPr>
          <w:sz w:val="28"/>
          <w:szCs w:val="28"/>
        </w:rPr>
      </w:pPr>
      <w:r w:rsidRPr="0061551D">
        <w:rPr>
          <w:sz w:val="28"/>
          <w:szCs w:val="28"/>
        </w:rPr>
        <w:t>- в вовлечении молодежи в активную жизнь городского сообщества,  развитии инновационного потенциала, деловой активности молодежи;</w:t>
      </w:r>
    </w:p>
    <w:p w:rsidR="005D22EA" w:rsidRPr="0061551D" w:rsidRDefault="005D22EA" w:rsidP="005D22EA">
      <w:pPr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-  в обеспечении условий для реализации творческого, интеллектуального потенциала молодежи, активного занятия физической культурой и спортом, эффективной организации свободного времени. </w:t>
      </w:r>
    </w:p>
    <w:p w:rsidR="00F101C1" w:rsidRPr="0061551D" w:rsidRDefault="005D22EA" w:rsidP="005D22EA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подпрограмме, а также привлечения иных источников для реализации подпрограммы.</w:t>
      </w:r>
    </w:p>
    <w:p w:rsidR="00CB16BC" w:rsidRPr="0061551D" w:rsidRDefault="00CB16BC" w:rsidP="00CB16B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>2.5. Финансирование подпрограммы</w:t>
      </w:r>
    </w:p>
    <w:p w:rsidR="00CB16BC" w:rsidRPr="0061551D" w:rsidRDefault="00CB16BC" w:rsidP="00CB16BC">
      <w:pPr>
        <w:ind w:firstLine="720"/>
        <w:jc w:val="center"/>
        <w:rPr>
          <w:sz w:val="28"/>
          <w:szCs w:val="28"/>
        </w:rPr>
      </w:pPr>
    </w:p>
    <w:p w:rsidR="00CB16BC" w:rsidRPr="0061551D" w:rsidRDefault="00CB16BC" w:rsidP="00CB16BC">
      <w:pPr>
        <w:ind w:firstLine="708"/>
        <w:jc w:val="both"/>
        <w:rPr>
          <w:sz w:val="28"/>
          <w:szCs w:val="28"/>
        </w:rPr>
      </w:pPr>
      <w:r w:rsidRPr="0061551D">
        <w:rPr>
          <w:sz w:val="28"/>
          <w:szCs w:val="28"/>
        </w:rPr>
        <w:t>Объем финансирования подпрограммы на 20</w:t>
      </w:r>
      <w:r w:rsidR="00D23EF2">
        <w:rPr>
          <w:sz w:val="28"/>
          <w:szCs w:val="28"/>
        </w:rPr>
        <w:t>20</w:t>
      </w:r>
      <w:r w:rsidRPr="0061551D">
        <w:rPr>
          <w:sz w:val="28"/>
          <w:szCs w:val="28"/>
        </w:rPr>
        <w:t xml:space="preserve"> – 20</w:t>
      </w:r>
      <w:r w:rsidR="00364E1E" w:rsidRPr="0061551D">
        <w:rPr>
          <w:sz w:val="28"/>
          <w:szCs w:val="28"/>
        </w:rPr>
        <w:t>2</w:t>
      </w:r>
      <w:r w:rsidR="00D23EF2">
        <w:rPr>
          <w:sz w:val="28"/>
          <w:szCs w:val="28"/>
        </w:rPr>
        <w:t>3</w:t>
      </w:r>
      <w:r w:rsidRPr="0061551D">
        <w:rPr>
          <w:sz w:val="28"/>
          <w:szCs w:val="28"/>
        </w:rPr>
        <w:t xml:space="preserve"> годы (выделено / финансовая  потребность)</w:t>
      </w:r>
      <w:r w:rsidR="00CC402C" w:rsidRPr="0061551D">
        <w:rPr>
          <w:sz w:val="28"/>
          <w:szCs w:val="28"/>
        </w:rPr>
        <w:t xml:space="preserve"> составляет:</w:t>
      </w:r>
      <w:r w:rsidR="000523BE" w:rsidRPr="0061551D">
        <w:rPr>
          <w:sz w:val="28"/>
          <w:szCs w:val="28"/>
        </w:rPr>
        <w:t xml:space="preserve"> </w:t>
      </w:r>
      <w:r w:rsidR="00D23EF2">
        <w:rPr>
          <w:sz w:val="28"/>
          <w:szCs w:val="28"/>
        </w:rPr>
        <w:t>26</w:t>
      </w:r>
      <w:r w:rsidR="009B5DBB" w:rsidRPr="0061551D">
        <w:rPr>
          <w:sz w:val="28"/>
          <w:szCs w:val="28"/>
        </w:rPr>
        <w:t>,</w:t>
      </w:r>
      <w:r w:rsidR="00D23EF2">
        <w:rPr>
          <w:sz w:val="28"/>
          <w:szCs w:val="28"/>
        </w:rPr>
        <w:t>5</w:t>
      </w:r>
      <w:r w:rsidR="00E64CBC" w:rsidRPr="0061551D">
        <w:rPr>
          <w:sz w:val="28"/>
          <w:szCs w:val="28"/>
        </w:rPr>
        <w:t>0</w:t>
      </w:r>
      <w:r w:rsidRPr="0061551D">
        <w:rPr>
          <w:sz w:val="28"/>
          <w:szCs w:val="28"/>
        </w:rPr>
        <w:t xml:space="preserve"> млн. руб. / </w:t>
      </w:r>
      <w:r w:rsidR="00D23EF2">
        <w:rPr>
          <w:sz w:val="28"/>
          <w:szCs w:val="28"/>
        </w:rPr>
        <w:t>27</w:t>
      </w:r>
      <w:r w:rsidR="009B5DBB" w:rsidRPr="0061551D">
        <w:rPr>
          <w:sz w:val="28"/>
          <w:szCs w:val="28"/>
        </w:rPr>
        <w:t>,</w:t>
      </w:r>
      <w:r w:rsidR="00D23EF2">
        <w:rPr>
          <w:sz w:val="28"/>
          <w:szCs w:val="28"/>
        </w:rPr>
        <w:t>9</w:t>
      </w:r>
      <w:r w:rsidR="000523BE" w:rsidRPr="0061551D">
        <w:rPr>
          <w:sz w:val="28"/>
          <w:szCs w:val="28"/>
        </w:rPr>
        <w:t>0</w:t>
      </w:r>
      <w:r w:rsidRPr="0061551D">
        <w:rPr>
          <w:sz w:val="28"/>
          <w:szCs w:val="28"/>
        </w:rPr>
        <w:t xml:space="preserve"> млн. руб., в т.ч.: из средств городского бюджета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271"/>
        <w:gridCol w:w="3827"/>
      </w:tblGrid>
      <w:tr w:rsidR="00CB16BC" w:rsidRPr="0061551D" w:rsidTr="003802C9">
        <w:tc>
          <w:tcPr>
            <w:tcW w:w="1507" w:type="dxa"/>
          </w:tcPr>
          <w:p w:rsidR="00CB16BC" w:rsidRPr="0061551D" w:rsidRDefault="00CB16BC" w:rsidP="003802C9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CB16BC" w:rsidRPr="0061551D" w:rsidRDefault="00CB16BC" w:rsidP="003802C9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</w:t>
            </w:r>
          </w:p>
          <w:p w:rsidR="00CB16BC" w:rsidRPr="0061551D" w:rsidRDefault="00CB16BC" w:rsidP="003802C9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бюджете города</w:t>
            </w:r>
          </w:p>
        </w:tc>
        <w:tc>
          <w:tcPr>
            <w:tcW w:w="3827" w:type="dxa"/>
          </w:tcPr>
          <w:p w:rsidR="00CB16BC" w:rsidRPr="0061551D" w:rsidRDefault="00CB16BC" w:rsidP="003802C9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CB16BC" w:rsidRPr="0061551D" w:rsidRDefault="00CB16BC" w:rsidP="003802C9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0523BE" w:rsidRPr="0061551D" w:rsidTr="003802C9">
        <w:tc>
          <w:tcPr>
            <w:tcW w:w="1507" w:type="dxa"/>
          </w:tcPr>
          <w:p w:rsidR="000523BE" w:rsidRPr="0061551D" w:rsidRDefault="000523BE" w:rsidP="00D23EF2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 w:rsidR="00D23EF2">
              <w:rPr>
                <w:sz w:val="28"/>
                <w:szCs w:val="28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0523BE" w:rsidRPr="0061551D" w:rsidRDefault="00D23EF2" w:rsidP="00D23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  <w:tc>
          <w:tcPr>
            <w:tcW w:w="3827" w:type="dxa"/>
          </w:tcPr>
          <w:p w:rsidR="000523BE" w:rsidRPr="0061551D" w:rsidRDefault="00D23EF2" w:rsidP="00D23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</w:tr>
      <w:tr w:rsidR="000523BE" w:rsidRPr="0061551D" w:rsidTr="003802C9">
        <w:tc>
          <w:tcPr>
            <w:tcW w:w="1507" w:type="dxa"/>
          </w:tcPr>
          <w:p w:rsidR="000523BE" w:rsidRPr="0061551D" w:rsidRDefault="000523BE" w:rsidP="00D23EF2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 w:rsidR="00D23EF2"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0523BE" w:rsidRPr="0061551D" w:rsidRDefault="000523BE" w:rsidP="00D23EF2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</w:t>
            </w:r>
            <w:r w:rsidR="00D23EF2">
              <w:rPr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0523BE" w:rsidRPr="0061551D" w:rsidRDefault="000523BE" w:rsidP="008C77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0,800</w:t>
            </w:r>
          </w:p>
        </w:tc>
      </w:tr>
      <w:tr w:rsidR="000523BE" w:rsidRPr="0061551D" w:rsidTr="003802C9">
        <w:tc>
          <w:tcPr>
            <w:tcW w:w="1507" w:type="dxa"/>
          </w:tcPr>
          <w:p w:rsidR="000523BE" w:rsidRPr="0061551D" w:rsidRDefault="000523BE" w:rsidP="00D23EF2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 w:rsidR="00D23EF2">
              <w:rPr>
                <w:sz w:val="28"/>
                <w:szCs w:val="28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0523BE" w:rsidRPr="0061551D" w:rsidRDefault="000523BE" w:rsidP="00D23EF2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</w:t>
            </w:r>
            <w:r w:rsidR="00D23EF2">
              <w:rPr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0523BE" w:rsidRPr="0061551D" w:rsidRDefault="000523BE" w:rsidP="008C77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0,800</w:t>
            </w:r>
          </w:p>
        </w:tc>
      </w:tr>
      <w:tr w:rsidR="000523BE" w:rsidRPr="0061551D" w:rsidTr="003802C9">
        <w:tc>
          <w:tcPr>
            <w:tcW w:w="1507" w:type="dxa"/>
          </w:tcPr>
          <w:p w:rsidR="000523BE" w:rsidRPr="0061551D" w:rsidRDefault="000523BE" w:rsidP="00D23EF2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 w:rsidR="00D23EF2">
              <w:rPr>
                <w:sz w:val="28"/>
                <w:szCs w:val="28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71" w:type="dxa"/>
          </w:tcPr>
          <w:p w:rsidR="000523BE" w:rsidRPr="0061551D" w:rsidRDefault="000523BE" w:rsidP="008C77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523BE" w:rsidRPr="0061551D" w:rsidRDefault="000523BE" w:rsidP="008C77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0,800</w:t>
            </w:r>
          </w:p>
        </w:tc>
      </w:tr>
      <w:tr w:rsidR="000523BE" w:rsidRPr="0061551D" w:rsidTr="003802C9">
        <w:tc>
          <w:tcPr>
            <w:tcW w:w="1507" w:type="dxa"/>
          </w:tcPr>
          <w:p w:rsidR="000523BE" w:rsidRPr="0061551D" w:rsidRDefault="000523BE" w:rsidP="00486F47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4271" w:type="dxa"/>
          </w:tcPr>
          <w:p w:rsidR="000523BE" w:rsidRPr="0061551D" w:rsidRDefault="000523BE" w:rsidP="00D23EF2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 w:rsidR="00D23EF2">
              <w:rPr>
                <w:sz w:val="28"/>
                <w:szCs w:val="28"/>
              </w:rPr>
              <w:t>6</w:t>
            </w:r>
            <w:r w:rsidRPr="0061551D">
              <w:rPr>
                <w:sz w:val="28"/>
                <w:szCs w:val="28"/>
              </w:rPr>
              <w:t>,</w:t>
            </w:r>
            <w:r w:rsidR="00D23EF2">
              <w:rPr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0523BE" w:rsidRPr="0061551D" w:rsidRDefault="00D23EF2" w:rsidP="00D23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27,900</w:t>
            </w:r>
          </w:p>
        </w:tc>
      </w:tr>
    </w:tbl>
    <w:p w:rsidR="00CC402C" w:rsidRPr="0061551D" w:rsidRDefault="00CC402C" w:rsidP="00E22F37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</w:p>
    <w:p w:rsidR="00CB16BC" w:rsidRPr="006B65FE" w:rsidRDefault="00CB16BC" w:rsidP="00E22F37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 w:rsidRPr="006B65FE">
        <w:rPr>
          <w:sz w:val="28"/>
          <w:szCs w:val="28"/>
        </w:rPr>
        <w:t xml:space="preserve">Структура  расходов по реализации подпрограммы включает в себя  расходы на оплату товаров, работ, услуг, иные цели  в соответствии со сметой расходов на реализацию мероприятий подпрограммы. </w:t>
      </w:r>
    </w:p>
    <w:p w:rsidR="00552C48" w:rsidRPr="005E134A" w:rsidRDefault="00CB16BC" w:rsidP="00552C48">
      <w:pPr>
        <w:ind w:firstLine="708"/>
        <w:jc w:val="both"/>
        <w:rPr>
          <w:sz w:val="28"/>
          <w:szCs w:val="28"/>
        </w:rPr>
      </w:pPr>
      <w:r w:rsidRPr="006B65FE">
        <w:rPr>
          <w:sz w:val="28"/>
          <w:szCs w:val="28"/>
        </w:rPr>
        <w:t>Финансирование  за счет средств областного  бюджета осуществляется на условиях софинансирования и определяется соглашением между исполнителями подпрограммы и органами исполнительной власти Ярославской области</w:t>
      </w:r>
      <w:r w:rsidR="00552C48">
        <w:rPr>
          <w:sz w:val="28"/>
          <w:szCs w:val="28"/>
        </w:rPr>
        <w:t xml:space="preserve"> </w:t>
      </w:r>
      <w:r w:rsidR="00552C48" w:rsidRPr="00A84D07">
        <w:rPr>
          <w:sz w:val="28"/>
          <w:szCs w:val="28"/>
        </w:rPr>
        <w:t xml:space="preserve">в </w:t>
      </w:r>
      <w:r w:rsidR="00552C48" w:rsidRPr="00552C48">
        <w:rPr>
          <w:sz w:val="28"/>
          <w:szCs w:val="28"/>
        </w:rPr>
        <w:t>соответствии с постановлением Правительства Ярославской области от 11.03.2019  №</w:t>
      </w:r>
      <w:r w:rsidR="00C04CD7">
        <w:rPr>
          <w:sz w:val="28"/>
          <w:szCs w:val="28"/>
        </w:rPr>
        <w:t>151</w:t>
      </w:r>
      <w:r w:rsidR="00552C48" w:rsidRPr="00552C48">
        <w:rPr>
          <w:sz w:val="28"/>
          <w:szCs w:val="28"/>
        </w:rPr>
        <w:t>-п «О Порядке   предоставления и распределения субсидий на осуществление деятельности в сфере молодежной политики социальными учреждениями молодежной политики и признании  утратившим силу постановления  Правительства области от 04.02.2016 №97-п».</w:t>
      </w:r>
    </w:p>
    <w:p w:rsidR="00CB16BC" w:rsidRPr="001B29D4" w:rsidRDefault="00CB16B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B16BC" w:rsidRPr="0061551D" w:rsidRDefault="00CB16BC" w:rsidP="00CB1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t xml:space="preserve">2.6. Механизм реализации подпрограммы </w:t>
      </w:r>
    </w:p>
    <w:p w:rsidR="00CB16BC" w:rsidRPr="001B29D4" w:rsidRDefault="00CB16BC" w:rsidP="00CB16B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6BC" w:rsidRPr="006B65FE" w:rsidRDefault="00CB16BC" w:rsidP="00CB16BC">
      <w:pPr>
        <w:ind w:firstLine="720"/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Финансирование программных мероприятий подпрограммы  осуществляется в соответствии с действующим законодательством.</w:t>
      </w:r>
    </w:p>
    <w:p w:rsidR="00CB16BC" w:rsidRPr="006B65FE" w:rsidRDefault="00CB16BC" w:rsidP="00CB16BC">
      <w:pPr>
        <w:ind w:firstLine="720"/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Предоставление средств городского, областного, предусмотренных на реализацию подпрограммы  осуществляется в форме: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- субсидий на реализацию подпрограммы;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lastRenderedPageBreak/>
        <w:t>- 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B16BC" w:rsidRPr="006B65FE" w:rsidRDefault="00CB16BC" w:rsidP="00B74340">
      <w:pPr>
        <w:jc w:val="both"/>
        <w:rPr>
          <w:color w:val="000000"/>
          <w:sz w:val="28"/>
          <w:szCs w:val="28"/>
        </w:rPr>
      </w:pPr>
      <w:r w:rsidRPr="006B65FE">
        <w:rPr>
          <w:color w:val="000000"/>
          <w:sz w:val="28"/>
          <w:szCs w:val="28"/>
        </w:rPr>
        <w:t>- иных предусмотренных законом формах.</w:t>
      </w:r>
    </w:p>
    <w:p w:rsidR="00CB16BC" w:rsidRDefault="00CB16BC" w:rsidP="00C04CD7">
      <w:pPr>
        <w:ind w:firstLine="708"/>
        <w:jc w:val="both"/>
        <w:rPr>
          <w:sz w:val="28"/>
          <w:szCs w:val="28"/>
        </w:rPr>
      </w:pPr>
      <w:r w:rsidRPr="006B65FE">
        <w:rPr>
          <w:sz w:val="28"/>
          <w:szCs w:val="28"/>
        </w:rPr>
        <w:t>Департамент по физической культуре, спорту и молодежной политике  Администрации городского округа город Рыбинск:</w:t>
      </w:r>
    </w:p>
    <w:p w:rsidR="00CB16BC" w:rsidRPr="006B65FE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> - осуществляет распределение средств городского, областного и средств из внебюджетных источников (в случае их привлечения) на реализацию программных мероприятий;</w:t>
      </w:r>
    </w:p>
    <w:p w:rsidR="00CB16BC" w:rsidRPr="006B65FE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>-  несет ответственность за своевременную и качественную реализацию мероприятий подпрограммы обеспечивает эффективное использование бюджетных средств  и средств из внебюджетных источников, привлекаемых на ее реализацию;</w:t>
      </w:r>
    </w:p>
    <w:p w:rsidR="00CB16BC" w:rsidRDefault="00CB16BC" w:rsidP="00B74340">
      <w:pPr>
        <w:jc w:val="both"/>
        <w:rPr>
          <w:sz w:val="28"/>
          <w:szCs w:val="28"/>
        </w:rPr>
      </w:pPr>
      <w:r w:rsidRPr="006B65FE">
        <w:rPr>
          <w:sz w:val="28"/>
          <w:szCs w:val="28"/>
        </w:rPr>
        <w:t xml:space="preserve">- осуществляет мониторинг и анализ реализации подпрограммы, а также проводит согласно принятой методике оценку её эффективности. </w:t>
      </w:r>
    </w:p>
    <w:p w:rsidR="005734C0" w:rsidRDefault="005734C0" w:rsidP="00B74340">
      <w:pPr>
        <w:jc w:val="both"/>
        <w:rPr>
          <w:sz w:val="28"/>
          <w:szCs w:val="28"/>
        </w:rPr>
      </w:pPr>
    </w:p>
    <w:p w:rsidR="00CB16BC" w:rsidRDefault="00CB16BC" w:rsidP="00CB16BC">
      <w:pPr>
        <w:ind w:firstLine="720"/>
        <w:jc w:val="center"/>
        <w:rPr>
          <w:sz w:val="28"/>
          <w:szCs w:val="28"/>
        </w:rPr>
      </w:pPr>
      <w:r w:rsidRPr="0061551D">
        <w:rPr>
          <w:sz w:val="28"/>
          <w:szCs w:val="28"/>
        </w:rPr>
        <w:t xml:space="preserve">2.7. Индикаторы результативности подпрограммы </w:t>
      </w:r>
    </w:p>
    <w:p w:rsidR="00EC66FE" w:rsidRPr="0061551D" w:rsidRDefault="00EC66FE" w:rsidP="00CB16BC">
      <w:pPr>
        <w:ind w:firstLine="720"/>
        <w:jc w:val="center"/>
        <w:rPr>
          <w:sz w:val="28"/>
          <w:szCs w:val="28"/>
        </w:rPr>
      </w:pPr>
    </w:p>
    <w:p w:rsidR="000C536D" w:rsidRPr="00624431" w:rsidRDefault="00CB16BC" w:rsidP="00CB16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F4">
        <w:rPr>
          <w:sz w:val="28"/>
          <w:szCs w:val="28"/>
        </w:rPr>
        <w:t xml:space="preserve"> </w:t>
      </w:r>
      <w:r w:rsidRPr="00624431">
        <w:rPr>
          <w:sz w:val="28"/>
          <w:szCs w:val="28"/>
        </w:rPr>
        <w:t xml:space="preserve">В процессе реализации подпрограммы предполагается достичь следующих значений показателей.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1559"/>
        <w:gridCol w:w="1275"/>
        <w:gridCol w:w="1134"/>
        <w:gridCol w:w="1080"/>
        <w:gridCol w:w="1047"/>
      </w:tblGrid>
      <w:tr w:rsidR="00CB16BC" w:rsidRPr="006C2FF3" w:rsidTr="00624431">
        <w:trPr>
          <w:trHeight w:val="329"/>
        </w:trPr>
        <w:tc>
          <w:tcPr>
            <w:tcW w:w="709" w:type="dxa"/>
            <w:vMerge w:val="restart"/>
          </w:tcPr>
          <w:p w:rsidR="00CB16BC" w:rsidRPr="006C2FF3" w:rsidRDefault="00CB16BC" w:rsidP="003802C9">
            <w:pPr>
              <w:spacing w:before="30" w:after="30"/>
              <w:rPr>
                <w:spacing w:val="2"/>
                <w:sz w:val="26"/>
                <w:szCs w:val="26"/>
              </w:rPr>
            </w:pPr>
            <w:r w:rsidRPr="006C2FF3">
              <w:rPr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3970" w:type="dxa"/>
            <w:vMerge w:val="restart"/>
          </w:tcPr>
          <w:p w:rsidR="00CB16BC" w:rsidRPr="006C2FF3" w:rsidRDefault="00CB16BC" w:rsidP="003802C9">
            <w:pPr>
              <w:spacing w:before="30" w:after="30"/>
              <w:ind w:left="30"/>
              <w:jc w:val="center"/>
              <w:rPr>
                <w:spacing w:val="2"/>
                <w:sz w:val="26"/>
                <w:szCs w:val="26"/>
              </w:rPr>
            </w:pPr>
            <w:r w:rsidRPr="006C2FF3">
              <w:rPr>
                <w:spacing w:val="2"/>
                <w:sz w:val="26"/>
                <w:szCs w:val="26"/>
              </w:rPr>
              <w:t xml:space="preserve">Наименование показателя </w:t>
            </w:r>
          </w:p>
          <w:p w:rsidR="00CB16BC" w:rsidRPr="006C2FF3" w:rsidRDefault="00CB16BC" w:rsidP="003802C9">
            <w:pPr>
              <w:spacing w:before="30" w:after="30"/>
              <w:ind w:left="30"/>
              <w:jc w:val="center"/>
              <w:rPr>
                <w:spacing w:val="2"/>
                <w:sz w:val="26"/>
                <w:szCs w:val="26"/>
              </w:rPr>
            </w:pPr>
          </w:p>
          <w:p w:rsidR="00CB16BC" w:rsidRPr="006C2FF3" w:rsidRDefault="00CB16BC" w:rsidP="003802C9">
            <w:pPr>
              <w:spacing w:before="30" w:after="30"/>
              <w:ind w:left="30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CB16BC" w:rsidRPr="006C2FF3" w:rsidRDefault="00CB16BC" w:rsidP="006C2FF3">
            <w:pPr>
              <w:spacing w:before="30" w:after="30"/>
              <w:ind w:left="-5"/>
              <w:jc w:val="center"/>
              <w:rPr>
                <w:spacing w:val="2"/>
                <w:sz w:val="26"/>
                <w:szCs w:val="26"/>
              </w:rPr>
            </w:pPr>
            <w:r w:rsidRPr="006C2FF3">
              <w:rPr>
                <w:spacing w:val="2"/>
                <w:sz w:val="26"/>
                <w:szCs w:val="26"/>
              </w:rPr>
              <w:t>Базовый показатель</w:t>
            </w:r>
            <w:r w:rsidRPr="006C2FF3">
              <w:rPr>
                <w:spacing w:val="2"/>
                <w:sz w:val="26"/>
                <w:szCs w:val="26"/>
              </w:rPr>
              <w:br/>
              <w:t>201</w:t>
            </w:r>
            <w:r w:rsidR="006C2FF3" w:rsidRPr="006C2FF3">
              <w:rPr>
                <w:spacing w:val="2"/>
                <w:sz w:val="26"/>
                <w:szCs w:val="26"/>
              </w:rPr>
              <w:t>9</w:t>
            </w:r>
            <w:r w:rsidRPr="006C2FF3">
              <w:rPr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B16BC" w:rsidRPr="006C2FF3" w:rsidRDefault="00CB16BC" w:rsidP="003802C9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Плановые показатели</w:t>
            </w:r>
          </w:p>
        </w:tc>
      </w:tr>
      <w:tr w:rsidR="00CB16BC" w:rsidRPr="006C2FF3" w:rsidTr="0086032B">
        <w:trPr>
          <w:trHeight w:val="275"/>
        </w:trPr>
        <w:tc>
          <w:tcPr>
            <w:tcW w:w="709" w:type="dxa"/>
            <w:vMerge/>
          </w:tcPr>
          <w:p w:rsidR="00CB16BC" w:rsidRPr="006C2FF3" w:rsidRDefault="00CB16BC" w:rsidP="003802C9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B16BC" w:rsidRPr="006C2FF3" w:rsidRDefault="00CB16BC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20</w:t>
            </w:r>
            <w:r w:rsidR="006C2FF3" w:rsidRPr="006C2FF3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B16BC" w:rsidRPr="006C2FF3" w:rsidRDefault="00CB16BC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20</w:t>
            </w:r>
            <w:r w:rsidR="00D97A4A" w:rsidRPr="006C2FF3">
              <w:rPr>
                <w:sz w:val="26"/>
                <w:szCs w:val="26"/>
              </w:rPr>
              <w:t>2</w:t>
            </w:r>
            <w:r w:rsidR="006C2FF3" w:rsidRPr="006C2FF3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CB16BC" w:rsidRPr="006C2FF3" w:rsidRDefault="00CB16BC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20</w:t>
            </w:r>
            <w:r w:rsidR="00D85098" w:rsidRPr="006C2FF3">
              <w:rPr>
                <w:sz w:val="26"/>
                <w:szCs w:val="26"/>
              </w:rPr>
              <w:t>2</w:t>
            </w:r>
            <w:r w:rsidR="006C2FF3" w:rsidRPr="006C2FF3">
              <w:rPr>
                <w:sz w:val="26"/>
                <w:szCs w:val="26"/>
              </w:rPr>
              <w:t>2</w:t>
            </w:r>
          </w:p>
        </w:tc>
        <w:tc>
          <w:tcPr>
            <w:tcW w:w="1047" w:type="dxa"/>
          </w:tcPr>
          <w:p w:rsidR="00CB16BC" w:rsidRPr="006C2FF3" w:rsidRDefault="00CB16BC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20</w:t>
            </w:r>
            <w:r w:rsidR="00A5529E" w:rsidRPr="006C2FF3">
              <w:rPr>
                <w:sz w:val="26"/>
                <w:szCs w:val="26"/>
              </w:rPr>
              <w:t>2</w:t>
            </w:r>
            <w:r w:rsidR="006C2FF3" w:rsidRPr="006C2FF3">
              <w:rPr>
                <w:sz w:val="26"/>
                <w:szCs w:val="26"/>
              </w:rPr>
              <w:t>3</w:t>
            </w:r>
          </w:p>
        </w:tc>
      </w:tr>
      <w:tr w:rsidR="00CB16BC" w:rsidRPr="006C2FF3" w:rsidTr="00624431">
        <w:tc>
          <w:tcPr>
            <w:tcW w:w="709" w:type="dxa"/>
          </w:tcPr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Количество мероприятий для молодежи и с ее участием</w:t>
            </w:r>
            <w:r w:rsidR="0086032B" w:rsidRPr="006C2FF3">
              <w:rPr>
                <w:sz w:val="26"/>
                <w:szCs w:val="26"/>
              </w:rPr>
              <w:t xml:space="preserve"> (ед.</w:t>
            </w:r>
            <w:r w:rsidRPr="006C2FF3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B16BC" w:rsidRPr="006C2FF3" w:rsidRDefault="00A5529E" w:rsidP="00A5529E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47</w:t>
            </w:r>
          </w:p>
        </w:tc>
        <w:tc>
          <w:tcPr>
            <w:tcW w:w="1275" w:type="dxa"/>
          </w:tcPr>
          <w:p w:rsidR="00CB16BC" w:rsidRPr="006C2FF3" w:rsidRDefault="00A5529E" w:rsidP="00A5529E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CB16BC" w:rsidRPr="006C2FF3" w:rsidRDefault="00A5529E" w:rsidP="00A5529E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47</w:t>
            </w:r>
          </w:p>
        </w:tc>
        <w:tc>
          <w:tcPr>
            <w:tcW w:w="1080" w:type="dxa"/>
          </w:tcPr>
          <w:p w:rsidR="00CB16BC" w:rsidRPr="006C2FF3" w:rsidRDefault="00A5529E" w:rsidP="00A5529E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47</w:t>
            </w:r>
          </w:p>
        </w:tc>
        <w:tc>
          <w:tcPr>
            <w:tcW w:w="1047" w:type="dxa"/>
          </w:tcPr>
          <w:p w:rsidR="00CB16BC" w:rsidRPr="006C2FF3" w:rsidRDefault="00A5529E" w:rsidP="00A5529E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47</w:t>
            </w:r>
          </w:p>
        </w:tc>
      </w:tr>
      <w:tr w:rsidR="00CB16BC" w:rsidRPr="006C2FF3" w:rsidTr="00624431">
        <w:tc>
          <w:tcPr>
            <w:tcW w:w="709" w:type="dxa"/>
          </w:tcPr>
          <w:p w:rsidR="00CB16BC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Количество участников городских мероприятий  для молодежи и с ее участие</w:t>
            </w:r>
            <w:r w:rsidR="0086032B" w:rsidRPr="006C2FF3">
              <w:rPr>
                <w:sz w:val="26"/>
                <w:szCs w:val="26"/>
              </w:rPr>
              <w:t>м</w:t>
            </w:r>
            <w:r w:rsidRPr="006C2FF3">
              <w:rPr>
                <w:sz w:val="26"/>
                <w:szCs w:val="26"/>
              </w:rPr>
              <w:t xml:space="preserve"> (чел</w:t>
            </w:r>
            <w:r w:rsidR="0086032B" w:rsidRPr="006C2FF3">
              <w:rPr>
                <w:sz w:val="26"/>
                <w:szCs w:val="26"/>
              </w:rPr>
              <w:t>.</w:t>
            </w:r>
            <w:r w:rsidRPr="006C2FF3">
              <w:rPr>
                <w:sz w:val="26"/>
                <w:szCs w:val="26"/>
              </w:rPr>
              <w:t>)</w:t>
            </w:r>
          </w:p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доля  от общего количества молодежи в возрасте от 14 до 30 лет                                  </w:t>
            </w:r>
            <w:r w:rsidR="000C536D" w:rsidRPr="006C2FF3">
              <w:rPr>
                <w:sz w:val="26"/>
                <w:szCs w:val="26"/>
              </w:rPr>
              <w:t xml:space="preserve">        </w:t>
            </w:r>
            <w:r w:rsidRPr="006C2FF3">
              <w:rPr>
                <w:sz w:val="26"/>
                <w:szCs w:val="26"/>
              </w:rPr>
              <w:t xml:space="preserve">  (%)  </w:t>
            </w:r>
          </w:p>
        </w:tc>
        <w:tc>
          <w:tcPr>
            <w:tcW w:w="1559" w:type="dxa"/>
          </w:tcPr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6C2FF3" w:rsidRPr="006C2FF3">
              <w:rPr>
                <w:sz w:val="26"/>
                <w:szCs w:val="26"/>
              </w:rPr>
              <w:t>4600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</w:t>
            </w:r>
            <w:r w:rsidR="006C2FF3" w:rsidRPr="006C2FF3">
              <w:rPr>
                <w:sz w:val="26"/>
                <w:szCs w:val="26"/>
              </w:rPr>
              <w:t>7</w:t>
            </w:r>
            <w:r w:rsidRPr="006C2FF3">
              <w:rPr>
                <w:sz w:val="26"/>
                <w:szCs w:val="26"/>
              </w:rPr>
              <w:t>,</w:t>
            </w:r>
            <w:r w:rsidR="006C2FF3" w:rsidRPr="006C2FF3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D85098" w:rsidRPr="006C2FF3">
              <w:rPr>
                <w:sz w:val="26"/>
                <w:szCs w:val="26"/>
              </w:rPr>
              <w:t>46</w:t>
            </w:r>
            <w:r w:rsidR="00A5529E" w:rsidRPr="006C2FF3">
              <w:rPr>
                <w:sz w:val="26"/>
                <w:szCs w:val="26"/>
              </w:rPr>
              <w:t>00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D85098" w:rsidP="00572827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45,5</w:t>
            </w:r>
          </w:p>
        </w:tc>
        <w:tc>
          <w:tcPr>
            <w:tcW w:w="1134" w:type="dxa"/>
          </w:tcPr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D85098" w:rsidRPr="006C2FF3">
              <w:rPr>
                <w:sz w:val="26"/>
                <w:szCs w:val="26"/>
              </w:rPr>
              <w:t>4</w:t>
            </w:r>
            <w:r w:rsidR="00572827" w:rsidRPr="006C2FF3">
              <w:rPr>
                <w:sz w:val="26"/>
                <w:szCs w:val="26"/>
              </w:rPr>
              <w:t>6</w:t>
            </w:r>
            <w:r w:rsidR="00D85098" w:rsidRPr="006C2FF3">
              <w:rPr>
                <w:sz w:val="26"/>
                <w:szCs w:val="26"/>
              </w:rPr>
              <w:t>0</w:t>
            </w:r>
            <w:r w:rsidR="00572827" w:rsidRPr="006C2FF3">
              <w:rPr>
                <w:sz w:val="26"/>
                <w:szCs w:val="26"/>
              </w:rPr>
              <w:t>0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D85098" w:rsidP="00572827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45,5</w:t>
            </w:r>
          </w:p>
        </w:tc>
        <w:tc>
          <w:tcPr>
            <w:tcW w:w="1080" w:type="dxa"/>
          </w:tcPr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D85098" w:rsidRPr="006C2FF3">
              <w:rPr>
                <w:sz w:val="26"/>
                <w:szCs w:val="26"/>
              </w:rPr>
              <w:t>4</w:t>
            </w:r>
            <w:r w:rsidR="00572827" w:rsidRPr="006C2FF3">
              <w:rPr>
                <w:sz w:val="26"/>
                <w:szCs w:val="26"/>
              </w:rPr>
              <w:t>6</w:t>
            </w:r>
            <w:r w:rsidRPr="006C2FF3">
              <w:rPr>
                <w:sz w:val="26"/>
                <w:szCs w:val="26"/>
              </w:rPr>
              <w:t>00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D85098" w:rsidP="00572827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45,5</w:t>
            </w:r>
          </w:p>
        </w:tc>
        <w:tc>
          <w:tcPr>
            <w:tcW w:w="1047" w:type="dxa"/>
          </w:tcPr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D85098" w:rsidRPr="006C2FF3">
              <w:rPr>
                <w:sz w:val="26"/>
                <w:szCs w:val="26"/>
              </w:rPr>
              <w:t>46</w:t>
            </w:r>
            <w:r w:rsidR="00A5529E" w:rsidRPr="006C2FF3">
              <w:rPr>
                <w:sz w:val="26"/>
                <w:szCs w:val="26"/>
              </w:rPr>
              <w:t>0</w:t>
            </w:r>
            <w:r w:rsidR="00512AAB" w:rsidRPr="006C2FF3">
              <w:rPr>
                <w:sz w:val="26"/>
                <w:szCs w:val="26"/>
              </w:rPr>
              <w:t>0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  <w:p w:rsidR="00624431" w:rsidRPr="006C2FF3" w:rsidRDefault="00624431" w:rsidP="003802C9">
            <w:pPr>
              <w:jc w:val="center"/>
              <w:rPr>
                <w:sz w:val="26"/>
                <w:szCs w:val="26"/>
              </w:rPr>
            </w:pPr>
          </w:p>
          <w:p w:rsidR="00CB16BC" w:rsidRPr="006C2FF3" w:rsidRDefault="00D85098" w:rsidP="00572827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45,5</w:t>
            </w:r>
          </w:p>
        </w:tc>
      </w:tr>
      <w:tr w:rsidR="00CB16BC" w:rsidRPr="006C2FF3" w:rsidTr="00624431">
        <w:tc>
          <w:tcPr>
            <w:tcW w:w="709" w:type="dxa"/>
          </w:tcPr>
          <w:p w:rsidR="00CB16BC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CB16BC" w:rsidRPr="006C2FF3" w:rsidRDefault="00CB16BC" w:rsidP="000C536D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Количество проектов направленных на обучение молодёжного актива </w:t>
            </w:r>
            <w:r w:rsidR="000C536D" w:rsidRPr="006C2FF3">
              <w:rPr>
                <w:sz w:val="26"/>
                <w:szCs w:val="26"/>
              </w:rPr>
              <w:t xml:space="preserve">     </w:t>
            </w:r>
            <w:r w:rsidRPr="006C2FF3">
              <w:rPr>
                <w:sz w:val="26"/>
                <w:szCs w:val="26"/>
              </w:rPr>
              <w:t xml:space="preserve"> (единиц)</w:t>
            </w:r>
          </w:p>
        </w:tc>
        <w:tc>
          <w:tcPr>
            <w:tcW w:w="1559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624431" w:rsidRPr="006C2FF3" w:rsidRDefault="001C2D7D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</w:t>
            </w:r>
          </w:p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3</w:t>
            </w:r>
          </w:p>
        </w:tc>
      </w:tr>
      <w:tr w:rsidR="00624431" w:rsidRPr="006C2FF3" w:rsidTr="00624431">
        <w:tc>
          <w:tcPr>
            <w:tcW w:w="709" w:type="dxa"/>
          </w:tcPr>
          <w:p w:rsidR="00624431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624431" w:rsidRPr="006C2FF3" w:rsidRDefault="00624431" w:rsidP="000C536D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Количество представленных </w:t>
            </w:r>
            <w:r w:rsidR="00AB721A" w:rsidRPr="006C2FF3">
              <w:rPr>
                <w:sz w:val="26"/>
                <w:szCs w:val="26"/>
              </w:rPr>
              <w:t xml:space="preserve">и </w:t>
            </w:r>
            <w:r w:rsidRPr="006C2FF3">
              <w:rPr>
                <w:sz w:val="26"/>
                <w:szCs w:val="26"/>
              </w:rPr>
              <w:t>реализованных проектов</w:t>
            </w:r>
            <w:r w:rsidR="00081E85" w:rsidRPr="006C2FF3">
              <w:rPr>
                <w:sz w:val="26"/>
                <w:szCs w:val="26"/>
              </w:rPr>
              <w:t>,</w:t>
            </w:r>
            <w:r w:rsidRPr="006C2FF3">
              <w:rPr>
                <w:sz w:val="26"/>
                <w:szCs w:val="26"/>
              </w:rPr>
              <w:t xml:space="preserve"> </w:t>
            </w:r>
            <w:r w:rsidR="00081E85" w:rsidRPr="006C2FF3">
              <w:rPr>
                <w:sz w:val="26"/>
                <w:szCs w:val="26"/>
              </w:rPr>
              <w:t xml:space="preserve">направленных на вовлечение молодежи в общественную деятельность  </w:t>
            </w:r>
            <w:r w:rsidR="000C536D" w:rsidRPr="006C2FF3">
              <w:rPr>
                <w:sz w:val="26"/>
                <w:szCs w:val="26"/>
              </w:rPr>
              <w:t xml:space="preserve">                 </w:t>
            </w:r>
            <w:r w:rsidR="00081E85" w:rsidRPr="006C2FF3">
              <w:rPr>
                <w:sz w:val="26"/>
                <w:szCs w:val="26"/>
              </w:rPr>
              <w:t xml:space="preserve"> (единиц)</w:t>
            </w:r>
          </w:p>
        </w:tc>
        <w:tc>
          <w:tcPr>
            <w:tcW w:w="1559" w:type="dxa"/>
          </w:tcPr>
          <w:p w:rsidR="00624431" w:rsidRPr="006C2FF3" w:rsidRDefault="006C2FF3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624431" w:rsidRPr="006C2FF3" w:rsidRDefault="00081E85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417DBD" w:rsidRPr="006C2FF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24431" w:rsidRPr="006C2FF3" w:rsidRDefault="00081E85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417DBD" w:rsidRPr="006C2FF3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624431" w:rsidRPr="006C2FF3" w:rsidRDefault="00081E85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417DBD" w:rsidRPr="006C2FF3">
              <w:rPr>
                <w:sz w:val="26"/>
                <w:szCs w:val="26"/>
              </w:rPr>
              <w:t>0</w:t>
            </w:r>
          </w:p>
        </w:tc>
        <w:tc>
          <w:tcPr>
            <w:tcW w:w="1047" w:type="dxa"/>
          </w:tcPr>
          <w:p w:rsidR="00624431" w:rsidRPr="006C2FF3" w:rsidRDefault="00081E85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417DBD" w:rsidRPr="006C2FF3">
              <w:rPr>
                <w:sz w:val="26"/>
                <w:szCs w:val="26"/>
              </w:rPr>
              <w:t>0</w:t>
            </w:r>
          </w:p>
        </w:tc>
      </w:tr>
      <w:tr w:rsidR="00CB16BC" w:rsidRPr="006C2FF3" w:rsidTr="00624431">
        <w:tc>
          <w:tcPr>
            <w:tcW w:w="709" w:type="dxa"/>
          </w:tcPr>
          <w:p w:rsidR="00CB16BC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5.</w:t>
            </w:r>
          </w:p>
        </w:tc>
        <w:tc>
          <w:tcPr>
            <w:tcW w:w="3970" w:type="dxa"/>
          </w:tcPr>
          <w:p w:rsidR="00CB16BC" w:rsidRPr="006C2FF3" w:rsidRDefault="00CB16BC" w:rsidP="0086032B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Количество </w:t>
            </w:r>
            <w:r w:rsidR="00EC08E2" w:rsidRPr="006C2FF3">
              <w:rPr>
                <w:sz w:val="26"/>
                <w:szCs w:val="26"/>
              </w:rPr>
              <w:t xml:space="preserve">уникальных </w:t>
            </w:r>
            <w:r w:rsidRPr="006C2FF3">
              <w:rPr>
                <w:sz w:val="26"/>
                <w:szCs w:val="26"/>
              </w:rPr>
              <w:t>волонтеров, принимающих участие в реализации социально-значимых проектов на территории города</w:t>
            </w:r>
            <w:r w:rsidR="00624431" w:rsidRPr="006C2FF3">
              <w:rPr>
                <w:sz w:val="26"/>
                <w:szCs w:val="26"/>
              </w:rPr>
              <w:t xml:space="preserve">  </w:t>
            </w:r>
            <w:r w:rsidR="0086032B" w:rsidRPr="006C2FF3">
              <w:rPr>
                <w:sz w:val="26"/>
                <w:szCs w:val="26"/>
              </w:rPr>
              <w:t xml:space="preserve"> </w:t>
            </w:r>
            <w:r w:rsidR="000C536D" w:rsidRPr="006C2FF3">
              <w:rPr>
                <w:sz w:val="26"/>
                <w:szCs w:val="26"/>
              </w:rPr>
              <w:t xml:space="preserve">   </w:t>
            </w:r>
            <w:r w:rsidR="00624431" w:rsidRPr="006C2FF3">
              <w:rPr>
                <w:sz w:val="26"/>
                <w:szCs w:val="26"/>
              </w:rPr>
              <w:t xml:space="preserve">  </w:t>
            </w:r>
            <w:r w:rsidRPr="006C2FF3">
              <w:rPr>
                <w:sz w:val="26"/>
                <w:szCs w:val="26"/>
              </w:rPr>
              <w:t>(человек)</w:t>
            </w:r>
          </w:p>
        </w:tc>
        <w:tc>
          <w:tcPr>
            <w:tcW w:w="1559" w:type="dxa"/>
          </w:tcPr>
          <w:p w:rsidR="00CB16BC" w:rsidRPr="006C2FF3" w:rsidRDefault="006C2FF3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440</w:t>
            </w:r>
          </w:p>
        </w:tc>
        <w:tc>
          <w:tcPr>
            <w:tcW w:w="1275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210</w:t>
            </w:r>
          </w:p>
        </w:tc>
        <w:tc>
          <w:tcPr>
            <w:tcW w:w="1080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220</w:t>
            </w:r>
          </w:p>
        </w:tc>
        <w:tc>
          <w:tcPr>
            <w:tcW w:w="1047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225</w:t>
            </w:r>
          </w:p>
        </w:tc>
      </w:tr>
      <w:tr w:rsidR="00CB16BC" w:rsidRPr="006C2FF3" w:rsidTr="00624431">
        <w:tc>
          <w:tcPr>
            <w:tcW w:w="709" w:type="dxa"/>
          </w:tcPr>
          <w:p w:rsidR="00CB16BC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CB16BC" w:rsidRPr="006C2FF3" w:rsidRDefault="00CB16BC" w:rsidP="00F101C1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Количество молодежных и детских общественных организаций и объединений, органов молодежного </w:t>
            </w:r>
            <w:r w:rsidRPr="006C2FF3">
              <w:rPr>
                <w:sz w:val="26"/>
                <w:szCs w:val="26"/>
              </w:rPr>
              <w:lastRenderedPageBreak/>
              <w:t xml:space="preserve">самоуправления, действующих на территории города </w:t>
            </w:r>
            <w:r w:rsidR="0086032B" w:rsidRPr="006C2FF3">
              <w:rPr>
                <w:sz w:val="26"/>
                <w:szCs w:val="26"/>
              </w:rPr>
              <w:t xml:space="preserve">   </w:t>
            </w:r>
            <w:r w:rsidRPr="006C2FF3">
              <w:rPr>
                <w:sz w:val="26"/>
                <w:szCs w:val="26"/>
              </w:rPr>
              <w:t xml:space="preserve"> (единиц)</w:t>
            </w:r>
          </w:p>
        </w:tc>
        <w:tc>
          <w:tcPr>
            <w:tcW w:w="1559" w:type="dxa"/>
          </w:tcPr>
          <w:p w:rsidR="00CB16BC" w:rsidRPr="006C2FF3" w:rsidRDefault="006C2FF3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lastRenderedPageBreak/>
              <w:t>132</w:t>
            </w:r>
          </w:p>
        </w:tc>
        <w:tc>
          <w:tcPr>
            <w:tcW w:w="1275" w:type="dxa"/>
          </w:tcPr>
          <w:p w:rsidR="00CB16BC" w:rsidRPr="006C2FF3" w:rsidRDefault="00CB16BC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  <w:r w:rsidR="00417DBD" w:rsidRPr="006C2FF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B16BC" w:rsidRPr="006C2FF3" w:rsidRDefault="00CB16BC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  <w:r w:rsidR="00417DBD" w:rsidRPr="006C2FF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CB16BC" w:rsidRPr="006C2FF3" w:rsidRDefault="00CB16BC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  <w:r w:rsidR="00417DBD" w:rsidRPr="006C2FF3">
              <w:rPr>
                <w:sz w:val="26"/>
                <w:szCs w:val="26"/>
              </w:rPr>
              <w:t>3</w:t>
            </w:r>
          </w:p>
        </w:tc>
        <w:tc>
          <w:tcPr>
            <w:tcW w:w="1047" w:type="dxa"/>
          </w:tcPr>
          <w:p w:rsidR="00CB16BC" w:rsidRPr="006C2FF3" w:rsidRDefault="00CB16BC" w:rsidP="00417DBD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  <w:r w:rsidR="00417DBD" w:rsidRPr="006C2FF3">
              <w:rPr>
                <w:sz w:val="26"/>
                <w:szCs w:val="26"/>
              </w:rPr>
              <w:t>3</w:t>
            </w:r>
          </w:p>
        </w:tc>
      </w:tr>
      <w:tr w:rsidR="009906C1" w:rsidRPr="006C2FF3" w:rsidTr="00624431">
        <w:trPr>
          <w:trHeight w:val="80"/>
        </w:trPr>
        <w:tc>
          <w:tcPr>
            <w:tcW w:w="709" w:type="dxa"/>
          </w:tcPr>
          <w:p w:rsidR="009906C1" w:rsidRPr="006C2FF3" w:rsidRDefault="009906C1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970" w:type="dxa"/>
          </w:tcPr>
          <w:p w:rsidR="009906C1" w:rsidRPr="006C2FF3" w:rsidRDefault="009906C1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Количество  участников </w:t>
            </w:r>
          </w:p>
          <w:p w:rsidR="009906C1" w:rsidRPr="006C2FF3" w:rsidRDefault="009906C1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молодежных и детских  общественных организаций и объединений, органов молодежного  самоуправления                                      </w:t>
            </w:r>
          </w:p>
          <w:p w:rsidR="009906C1" w:rsidRPr="006C2FF3" w:rsidRDefault="009906C1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                                     (человек)   </w:t>
            </w:r>
          </w:p>
        </w:tc>
        <w:tc>
          <w:tcPr>
            <w:tcW w:w="1559" w:type="dxa"/>
          </w:tcPr>
          <w:p w:rsidR="009906C1" w:rsidRPr="006C2FF3" w:rsidRDefault="009906C1" w:rsidP="006C2FF3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  <w:r w:rsidR="006C2FF3" w:rsidRPr="006C2FF3">
              <w:rPr>
                <w:sz w:val="26"/>
                <w:szCs w:val="26"/>
              </w:rPr>
              <w:t>0977</w:t>
            </w:r>
          </w:p>
        </w:tc>
        <w:tc>
          <w:tcPr>
            <w:tcW w:w="1275" w:type="dxa"/>
          </w:tcPr>
          <w:p w:rsidR="009906C1" w:rsidRPr="006C2FF3" w:rsidRDefault="009906C1" w:rsidP="009906C1">
            <w:pPr>
              <w:jc w:val="center"/>
            </w:pPr>
            <w:r w:rsidRPr="006C2FF3">
              <w:rPr>
                <w:sz w:val="26"/>
                <w:szCs w:val="26"/>
              </w:rPr>
              <w:t>11000</w:t>
            </w:r>
          </w:p>
        </w:tc>
        <w:tc>
          <w:tcPr>
            <w:tcW w:w="1134" w:type="dxa"/>
          </w:tcPr>
          <w:p w:rsidR="009906C1" w:rsidRPr="006C2FF3" w:rsidRDefault="009906C1" w:rsidP="009906C1">
            <w:pPr>
              <w:jc w:val="center"/>
            </w:pPr>
            <w:r w:rsidRPr="006C2FF3">
              <w:rPr>
                <w:sz w:val="26"/>
                <w:szCs w:val="26"/>
              </w:rPr>
              <w:t>11000</w:t>
            </w:r>
          </w:p>
        </w:tc>
        <w:tc>
          <w:tcPr>
            <w:tcW w:w="1080" w:type="dxa"/>
          </w:tcPr>
          <w:p w:rsidR="009906C1" w:rsidRPr="006C2FF3" w:rsidRDefault="009906C1" w:rsidP="009906C1">
            <w:pPr>
              <w:jc w:val="center"/>
            </w:pPr>
            <w:r w:rsidRPr="006C2FF3">
              <w:rPr>
                <w:sz w:val="26"/>
                <w:szCs w:val="26"/>
              </w:rPr>
              <w:t>11000</w:t>
            </w:r>
          </w:p>
        </w:tc>
        <w:tc>
          <w:tcPr>
            <w:tcW w:w="1047" w:type="dxa"/>
          </w:tcPr>
          <w:p w:rsidR="009906C1" w:rsidRPr="006C2FF3" w:rsidRDefault="009906C1" w:rsidP="00572827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11000</w:t>
            </w:r>
          </w:p>
        </w:tc>
      </w:tr>
      <w:tr w:rsidR="00CB16BC" w:rsidRPr="00624431" w:rsidTr="00624431">
        <w:trPr>
          <w:trHeight w:val="80"/>
        </w:trPr>
        <w:tc>
          <w:tcPr>
            <w:tcW w:w="709" w:type="dxa"/>
          </w:tcPr>
          <w:p w:rsidR="00CB16BC" w:rsidRPr="006C2FF3" w:rsidRDefault="00F14B76" w:rsidP="00F14B76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8.</w:t>
            </w:r>
          </w:p>
        </w:tc>
        <w:tc>
          <w:tcPr>
            <w:tcW w:w="3970" w:type="dxa"/>
          </w:tcPr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Выпуск информационно-методических материалов в сфере молодёжной политики</w:t>
            </w:r>
          </w:p>
          <w:p w:rsidR="00CB16BC" w:rsidRPr="006C2FF3" w:rsidRDefault="00CB16BC" w:rsidP="003802C9">
            <w:pPr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 xml:space="preserve">                                      (единиц)</w:t>
            </w:r>
          </w:p>
        </w:tc>
        <w:tc>
          <w:tcPr>
            <w:tcW w:w="1559" w:type="dxa"/>
          </w:tcPr>
          <w:p w:rsidR="00CB16BC" w:rsidRPr="006C2FF3" w:rsidRDefault="000E5DDB" w:rsidP="000E5DDB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CB16BC" w:rsidRPr="006C2FF3" w:rsidRDefault="00CB16BC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</w:p>
        </w:tc>
        <w:tc>
          <w:tcPr>
            <w:tcW w:w="1047" w:type="dxa"/>
          </w:tcPr>
          <w:p w:rsidR="00CB16BC" w:rsidRPr="00F101C1" w:rsidRDefault="001C2D7D" w:rsidP="003802C9">
            <w:pPr>
              <w:jc w:val="center"/>
              <w:rPr>
                <w:sz w:val="26"/>
                <w:szCs w:val="26"/>
              </w:rPr>
            </w:pPr>
            <w:r w:rsidRPr="006C2FF3">
              <w:rPr>
                <w:sz w:val="26"/>
                <w:szCs w:val="26"/>
              </w:rPr>
              <w:t>2</w:t>
            </w:r>
          </w:p>
        </w:tc>
      </w:tr>
    </w:tbl>
    <w:p w:rsidR="00EA5D4F" w:rsidRPr="00624431" w:rsidRDefault="00EA5D4F" w:rsidP="00EA5D4F">
      <w:pPr>
        <w:rPr>
          <w:b/>
          <w:sz w:val="28"/>
          <w:szCs w:val="28"/>
        </w:rPr>
        <w:sectPr w:rsidR="00EA5D4F" w:rsidRPr="00624431" w:rsidSect="00551977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709" w:left="1701" w:header="709" w:footer="709" w:gutter="0"/>
          <w:pgNumType w:start="1"/>
          <w:cols w:space="708"/>
          <w:docGrid w:linePitch="360"/>
        </w:sectPr>
      </w:pPr>
    </w:p>
    <w:p w:rsidR="00CB16BC" w:rsidRPr="0061551D" w:rsidRDefault="00EA5D4F" w:rsidP="00CB16BC">
      <w:pPr>
        <w:jc w:val="center"/>
        <w:rPr>
          <w:sz w:val="28"/>
          <w:szCs w:val="28"/>
        </w:rPr>
      </w:pPr>
      <w:r w:rsidRPr="0061551D">
        <w:rPr>
          <w:sz w:val="28"/>
          <w:szCs w:val="28"/>
        </w:rPr>
        <w:lastRenderedPageBreak/>
        <w:t xml:space="preserve"> </w:t>
      </w:r>
      <w:r w:rsidR="00CB16BC" w:rsidRPr="0061551D">
        <w:rPr>
          <w:sz w:val="28"/>
          <w:szCs w:val="28"/>
        </w:rPr>
        <w:t>2.8. Перечень основных мероприятий подпрограммы</w:t>
      </w:r>
    </w:p>
    <w:tbl>
      <w:tblPr>
        <w:tblW w:w="5202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624"/>
        <w:gridCol w:w="1508"/>
        <w:gridCol w:w="923"/>
        <w:gridCol w:w="954"/>
        <w:gridCol w:w="892"/>
        <w:gridCol w:w="951"/>
        <w:gridCol w:w="978"/>
        <w:gridCol w:w="18"/>
        <w:gridCol w:w="935"/>
        <w:gridCol w:w="760"/>
        <w:gridCol w:w="991"/>
        <w:gridCol w:w="852"/>
        <w:gridCol w:w="914"/>
        <w:gridCol w:w="1344"/>
        <w:gridCol w:w="1212"/>
      </w:tblGrid>
      <w:tr w:rsidR="00FB76EE" w:rsidRPr="00883C7F" w:rsidTr="00E70687">
        <w:trPr>
          <w:trHeight w:val="1047"/>
          <w:tblHeader/>
        </w:trPr>
        <w:tc>
          <w:tcPr>
            <w:tcW w:w="171" w:type="pct"/>
            <w:vMerge w:val="restart"/>
            <w:vAlign w:val="center"/>
          </w:tcPr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528" w:type="pct"/>
            <w:vMerge w:val="restart"/>
            <w:vAlign w:val="center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Наименова-ние мероприятия</w:t>
            </w: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(объекта)</w:t>
            </w:r>
          </w:p>
        </w:tc>
        <w:tc>
          <w:tcPr>
            <w:tcW w:w="490" w:type="pct"/>
            <w:vMerge w:val="restart"/>
            <w:vAlign w:val="center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Адрес,</w:t>
            </w: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</w:t>
            </w:r>
            <w:r w:rsidRPr="00883C7F">
              <w:rPr>
                <w:bCs/>
                <w:sz w:val="23"/>
                <w:szCs w:val="23"/>
              </w:rPr>
              <w:t>оличест</w:t>
            </w:r>
            <w:r>
              <w:rPr>
                <w:bCs/>
                <w:sz w:val="23"/>
                <w:szCs w:val="23"/>
              </w:rPr>
              <w:t>-</w:t>
            </w:r>
            <w:r w:rsidRPr="00883C7F">
              <w:rPr>
                <w:bCs/>
                <w:sz w:val="23"/>
                <w:szCs w:val="23"/>
              </w:rPr>
              <w:t>венная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883C7F">
              <w:rPr>
                <w:bCs/>
                <w:sz w:val="23"/>
                <w:szCs w:val="23"/>
              </w:rPr>
              <w:t>характе-</w:t>
            </w: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 xml:space="preserve">ристика, </w:t>
            </w: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00" w:type="pct"/>
            <w:vMerge w:val="restart"/>
            <w:vAlign w:val="center"/>
          </w:tcPr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Смет.стоим.</w:t>
            </w:r>
          </w:p>
        </w:tc>
        <w:tc>
          <w:tcPr>
            <w:tcW w:w="2680" w:type="pct"/>
            <w:gridSpan w:val="10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 xml:space="preserve">Потребность в финансировании (тыс.руб.) </w:t>
            </w:r>
          </w:p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по годам</w:t>
            </w:r>
          </w:p>
        </w:tc>
        <w:tc>
          <w:tcPr>
            <w:tcW w:w="437" w:type="pct"/>
            <w:vMerge w:val="restart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Ожида-емый результат</w:t>
            </w:r>
          </w:p>
        </w:tc>
        <w:tc>
          <w:tcPr>
            <w:tcW w:w="394" w:type="pct"/>
            <w:vMerge w:val="restart"/>
            <w:vAlign w:val="center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Ответ-ственныйиспол-нитель</w:t>
            </w:r>
          </w:p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меро-приятий</w:t>
            </w:r>
          </w:p>
        </w:tc>
      </w:tr>
      <w:tr w:rsidR="00FB76EE" w:rsidRPr="00883C7F" w:rsidTr="00E70687">
        <w:trPr>
          <w:trHeight w:val="319"/>
          <w:tblHeader/>
        </w:trPr>
        <w:tc>
          <w:tcPr>
            <w:tcW w:w="171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528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490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310" w:type="pct"/>
            <w:vMerge w:val="restart"/>
          </w:tcPr>
          <w:p w:rsidR="00FB76EE" w:rsidRPr="00883C7F" w:rsidRDefault="00FB76EE" w:rsidP="00E70687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ист. фин.</w:t>
            </w:r>
          </w:p>
        </w:tc>
        <w:tc>
          <w:tcPr>
            <w:tcW w:w="599" w:type="pct"/>
            <w:gridSpan w:val="2"/>
            <w:noWrap/>
          </w:tcPr>
          <w:p w:rsidR="00FB76EE" w:rsidRPr="00883C7F" w:rsidRDefault="00FB76EE" w:rsidP="00D23EF2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D23EF2">
              <w:rPr>
                <w:sz w:val="23"/>
                <w:szCs w:val="23"/>
              </w:rPr>
              <w:t>20</w:t>
            </w:r>
          </w:p>
        </w:tc>
        <w:tc>
          <w:tcPr>
            <w:tcW w:w="628" w:type="pct"/>
            <w:gridSpan w:val="3"/>
          </w:tcPr>
          <w:p w:rsidR="00FB76EE" w:rsidRPr="00883C7F" w:rsidRDefault="00FB76EE" w:rsidP="00D23E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</w:t>
            </w:r>
            <w:r w:rsidR="00D23EF2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9" w:type="pct"/>
            <w:gridSpan w:val="2"/>
          </w:tcPr>
          <w:p w:rsidR="00FB76EE" w:rsidRPr="00883C7F" w:rsidRDefault="00FB76EE" w:rsidP="00D23EF2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</w:t>
            </w:r>
            <w:r w:rsidR="00D23EF2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74" w:type="pct"/>
            <w:gridSpan w:val="2"/>
          </w:tcPr>
          <w:p w:rsidR="00FB76EE" w:rsidRPr="00883C7F" w:rsidRDefault="00FB76EE" w:rsidP="00D23EF2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202</w:t>
            </w:r>
            <w:r w:rsidR="00D23EF2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37" w:type="pct"/>
            <w:vMerge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4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</w:tr>
      <w:tr w:rsidR="00FB76EE" w:rsidRPr="00883C7F" w:rsidTr="00E70687">
        <w:trPr>
          <w:trHeight w:val="20"/>
          <w:tblHeader/>
        </w:trPr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</w:tcBorders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310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  <w:tc>
          <w:tcPr>
            <w:tcW w:w="290" w:type="pct"/>
            <w:noWrap/>
          </w:tcPr>
          <w:p w:rsidR="00FB76EE" w:rsidRPr="00883C7F" w:rsidRDefault="00FB76EE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факт</w:t>
            </w:r>
          </w:p>
        </w:tc>
        <w:tc>
          <w:tcPr>
            <w:tcW w:w="309" w:type="pct"/>
          </w:tcPr>
          <w:p w:rsidR="00FB76EE" w:rsidRPr="00883C7F" w:rsidRDefault="00FB76EE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</w:t>
            </w:r>
          </w:p>
        </w:tc>
        <w:tc>
          <w:tcPr>
            <w:tcW w:w="318" w:type="pct"/>
          </w:tcPr>
          <w:p w:rsidR="00FB76EE" w:rsidRPr="00883C7F" w:rsidRDefault="00FB76EE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факт</w:t>
            </w:r>
          </w:p>
        </w:tc>
        <w:tc>
          <w:tcPr>
            <w:tcW w:w="310" w:type="pct"/>
            <w:gridSpan w:val="2"/>
          </w:tcPr>
          <w:p w:rsidR="00FB76EE" w:rsidRPr="00883C7F" w:rsidRDefault="00FB76EE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</w:t>
            </w:r>
          </w:p>
        </w:tc>
        <w:tc>
          <w:tcPr>
            <w:tcW w:w="247" w:type="pct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322" w:type="pct"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</w:t>
            </w:r>
            <w:r w:rsidRPr="00883C7F">
              <w:rPr>
                <w:bCs/>
                <w:sz w:val="23"/>
                <w:szCs w:val="23"/>
              </w:rPr>
              <w:t>отр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факт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  <w:r w:rsidRPr="00883C7F">
              <w:rPr>
                <w:bCs/>
                <w:sz w:val="23"/>
                <w:szCs w:val="23"/>
              </w:rPr>
              <w:t>потр</w:t>
            </w:r>
          </w:p>
        </w:tc>
        <w:tc>
          <w:tcPr>
            <w:tcW w:w="437" w:type="pct"/>
            <w:vMerge/>
          </w:tcPr>
          <w:p w:rsidR="00FB76EE" w:rsidRPr="00883C7F" w:rsidRDefault="00FB76EE" w:rsidP="00E7068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4" w:type="pct"/>
            <w:vMerge/>
            <w:vAlign w:val="center"/>
          </w:tcPr>
          <w:p w:rsidR="00FB76EE" w:rsidRPr="00883C7F" w:rsidRDefault="00FB76EE" w:rsidP="00E70687">
            <w:pPr>
              <w:rPr>
                <w:bCs/>
                <w:sz w:val="23"/>
                <w:szCs w:val="23"/>
              </w:rPr>
            </w:pPr>
          </w:p>
        </w:tc>
      </w:tr>
      <w:tr w:rsidR="00FB76EE" w:rsidRPr="00883C7F" w:rsidTr="00FB76EE">
        <w:trPr>
          <w:trHeight w:val="70"/>
          <w:tblHeader/>
        </w:trPr>
        <w:tc>
          <w:tcPr>
            <w:tcW w:w="5000" w:type="pct"/>
            <w:gridSpan w:val="16"/>
          </w:tcPr>
          <w:p w:rsidR="00FB76EE" w:rsidRPr="00A45A99" w:rsidRDefault="00FB76EE" w:rsidP="00E70687">
            <w:pPr>
              <w:ind w:left="360"/>
              <w:jc w:val="center"/>
              <w:rPr>
                <w:sz w:val="2"/>
                <w:szCs w:val="2"/>
              </w:rPr>
            </w:pPr>
          </w:p>
        </w:tc>
      </w:tr>
      <w:tr w:rsidR="00FB76EE" w:rsidRPr="00883C7F" w:rsidTr="00FB76EE">
        <w:trPr>
          <w:trHeight w:val="343"/>
        </w:trPr>
        <w:tc>
          <w:tcPr>
            <w:tcW w:w="5000" w:type="pct"/>
            <w:gridSpan w:val="16"/>
          </w:tcPr>
          <w:p w:rsidR="00FB76EE" w:rsidRPr="00883C7F" w:rsidRDefault="00FB76EE" w:rsidP="00FB76EE">
            <w:pPr>
              <w:numPr>
                <w:ilvl w:val="0"/>
                <w:numId w:val="12"/>
              </w:num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Задача: Вовлечение молодежи в активную жизнь городского сообщества</w:t>
            </w:r>
          </w:p>
        </w:tc>
      </w:tr>
      <w:tr w:rsidR="0008537C" w:rsidRPr="00883C7F" w:rsidTr="00E70687">
        <w:trPr>
          <w:trHeight w:val="23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Реализация программ подготовки и обучения молодежного актива городского округа город Рыбинск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Участники МиДОО, ОМС</w:t>
            </w:r>
          </w:p>
          <w:p w:rsidR="0008537C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(3 раза/год)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D23EF2" w:rsidP="00D23E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  <w:r w:rsidR="0008537C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200 молодых людей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19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992"/>
        </w:trPr>
        <w:tc>
          <w:tcPr>
            <w:tcW w:w="171" w:type="pct"/>
            <w:vMerge/>
            <w:tcBorders>
              <w:bottom w:val="single" w:sz="4" w:space="0" w:color="000000"/>
            </w:tcBorders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000000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9" w:type="pct"/>
            <w:tcBorders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318" w:type="pct"/>
            <w:tcBorders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0" w:type="pct"/>
            <w:gridSpan w:val="2"/>
            <w:tcBorders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47" w:type="pct"/>
            <w:tcBorders>
              <w:bottom w:val="single" w:sz="4" w:space="0" w:color="000000"/>
            </w:tcBorders>
          </w:tcPr>
          <w:p w:rsidR="0008537C" w:rsidRPr="00A1554A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60,0</w:t>
            </w:r>
          </w:p>
        </w:tc>
        <w:tc>
          <w:tcPr>
            <w:tcW w:w="322" w:type="pct"/>
            <w:tcBorders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277" w:type="pct"/>
            <w:tcBorders>
              <w:bottom w:val="single" w:sz="4" w:space="0" w:color="000000"/>
              <w:right w:val="single" w:sz="4" w:space="0" w:color="auto"/>
            </w:tcBorders>
          </w:tcPr>
          <w:p w:rsidR="0008537C" w:rsidRPr="00A1554A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000000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60,0</w:t>
            </w:r>
          </w:p>
        </w:tc>
        <w:tc>
          <w:tcPr>
            <w:tcW w:w="437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  <w:tcBorders>
              <w:bottom w:val="single" w:sz="4" w:space="0" w:color="000000"/>
            </w:tcBorders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39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конкурса среди лидеров и руководите-лей</w:t>
            </w:r>
            <w:r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>МиДОО, ОМС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МиДОО, ОМС 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(1 раз в год)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08537C" w:rsidRPr="00883C7F" w:rsidRDefault="0008537C" w:rsidP="0008537C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36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12,0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10 молодых людей 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272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514"/>
        </w:trPr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12,0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40,0</w:t>
            </w:r>
          </w:p>
        </w:tc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</w:tcPr>
          <w:p w:rsidR="0008537C" w:rsidRPr="00A1554A" w:rsidRDefault="0008537C" w:rsidP="000853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74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 городского конкурса молодежных инициатив и социальных проектов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МиДОО, МС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(1 раз в год)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08537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D23EF2" w:rsidP="00D23E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8537C"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Поддержка и реализа-ция не менее 1</w:t>
            </w:r>
            <w:r>
              <w:rPr>
                <w:sz w:val="23"/>
                <w:szCs w:val="23"/>
              </w:rPr>
              <w:t>0</w:t>
            </w:r>
            <w:r w:rsidR="006C2FF3"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>проектов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364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03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D23EF2" w:rsidP="00D23E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8537C"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47" w:type="pct"/>
          </w:tcPr>
          <w:p w:rsidR="0008537C" w:rsidRPr="00A1554A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A1554A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5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FA5254" w:rsidRDefault="0008537C" w:rsidP="00E70687">
            <w:pPr>
              <w:rPr>
                <w:sz w:val="23"/>
                <w:szCs w:val="23"/>
              </w:rPr>
            </w:pPr>
            <w:r w:rsidRPr="00FA5254">
              <w:rPr>
                <w:sz w:val="23"/>
                <w:szCs w:val="23"/>
              </w:rPr>
              <w:t xml:space="preserve">Проведение смотра-конкурса </w:t>
            </w:r>
            <w:r w:rsidRPr="00FA5254">
              <w:rPr>
                <w:sz w:val="23"/>
                <w:szCs w:val="23"/>
              </w:rPr>
              <w:lastRenderedPageBreak/>
              <w:t>деятельности МиДОО, ОМС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МиДОО,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10 МиДОО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МАУ </w:t>
            </w:r>
            <w:r w:rsidRPr="00883C7F">
              <w:rPr>
                <w:sz w:val="23"/>
                <w:szCs w:val="23"/>
              </w:rPr>
              <w:lastRenderedPageBreak/>
              <w:t>«МЦ «Макси-мум»</w:t>
            </w:r>
          </w:p>
        </w:tc>
      </w:tr>
      <w:tr w:rsidR="0008537C" w:rsidRPr="00883C7F" w:rsidTr="00E70687">
        <w:trPr>
          <w:trHeight w:val="275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FA5254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5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FA5254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084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FA5254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11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FA5254" w:rsidRDefault="0008537C" w:rsidP="00E70687">
            <w:pPr>
              <w:rPr>
                <w:sz w:val="23"/>
                <w:szCs w:val="23"/>
              </w:rPr>
            </w:pPr>
            <w:r w:rsidRPr="00FA5254">
              <w:rPr>
                <w:sz w:val="23"/>
                <w:szCs w:val="23"/>
              </w:rPr>
              <w:t>Проведение мероприятий с целью популяризации идей  доброволь-чества  среди молодежи</w:t>
            </w:r>
          </w:p>
          <w:p w:rsidR="0008537C" w:rsidRPr="00FA5254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Учащаяся, студенчес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кая, работающая молодежь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08537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5,0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Участие  не менее  3500 молодых людей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МП,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36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28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22" w:type="pct"/>
          </w:tcPr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3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массовых мероприятий, приурочен-ных  к празднова-нию</w:t>
            </w:r>
          </w:p>
          <w:p w:rsidR="0008537C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Дня молодежи, праздникам и памятным дням и датам РФ и города</w:t>
            </w:r>
          </w:p>
          <w:p w:rsidR="0008537C" w:rsidRDefault="0008537C" w:rsidP="00E70687">
            <w:pPr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Молодежь города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(5 меропр.) 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Охват не менее 1000 молодых людей 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МП,</w:t>
            </w:r>
          </w:p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 </w:t>
            </w:r>
          </w:p>
        </w:tc>
      </w:tr>
      <w:tr w:rsidR="0008537C" w:rsidRPr="00883C7F" w:rsidTr="00E70687">
        <w:trPr>
          <w:trHeight w:val="295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84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8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Содействие  участию МиДОО,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ОМС в мероприятиях региональ-ного и других уровней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Молодежь города 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(15 меропр.)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883C7F">
              <w:rPr>
                <w:sz w:val="23"/>
                <w:szCs w:val="23"/>
              </w:rPr>
              <w:t>,0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150 чел.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 и МП,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377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28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1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8,0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144E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9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 w:val="restart"/>
          </w:tcPr>
          <w:p w:rsidR="0008537C" w:rsidRPr="00883C7F" w:rsidRDefault="0008537C" w:rsidP="00E70687">
            <w:pPr>
              <w:rPr>
                <w:b/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Итого по задаче 1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b/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375,0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355,0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C7012E" w:rsidRDefault="0008537C" w:rsidP="00C7012E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3</w:t>
            </w:r>
            <w:r w:rsidR="00C7012E" w:rsidRPr="00C7012E">
              <w:rPr>
                <w:sz w:val="23"/>
                <w:szCs w:val="23"/>
              </w:rPr>
              <w:t>7</w:t>
            </w:r>
            <w:r w:rsidRPr="00C7012E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80"/>
        </w:trPr>
        <w:tc>
          <w:tcPr>
            <w:tcW w:w="171" w:type="pct"/>
            <w:vMerge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C7012E" w:rsidRDefault="0008537C" w:rsidP="00181867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34"/>
        </w:trPr>
        <w:tc>
          <w:tcPr>
            <w:tcW w:w="171" w:type="pct"/>
            <w:vMerge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</w:tcBorders>
          </w:tcPr>
          <w:p w:rsidR="0008537C" w:rsidRPr="00144EDA" w:rsidRDefault="0008537C" w:rsidP="00144EDA">
            <w:pPr>
              <w:jc w:val="center"/>
              <w:rPr>
                <w:sz w:val="22"/>
                <w:szCs w:val="22"/>
              </w:rPr>
            </w:pPr>
            <w:r w:rsidRPr="00144EDA">
              <w:rPr>
                <w:sz w:val="22"/>
                <w:szCs w:val="22"/>
              </w:rPr>
              <w:t>705,0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235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235</w:t>
            </w:r>
            <w:r w:rsidRPr="00883C7F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44EDA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235,0</w:t>
            </w:r>
          </w:p>
        </w:tc>
        <w:tc>
          <w:tcPr>
            <w:tcW w:w="322" w:type="pct"/>
          </w:tcPr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C7012E" w:rsidRDefault="0008537C" w:rsidP="00C7012E">
            <w:pPr>
              <w:jc w:val="center"/>
              <w:rPr>
                <w:sz w:val="23"/>
                <w:szCs w:val="23"/>
              </w:rPr>
            </w:pPr>
            <w:r w:rsidRPr="00C7012E">
              <w:rPr>
                <w:sz w:val="23"/>
                <w:szCs w:val="23"/>
              </w:rPr>
              <w:t>3</w:t>
            </w:r>
            <w:r w:rsidR="00C7012E" w:rsidRPr="00C7012E">
              <w:rPr>
                <w:sz w:val="23"/>
                <w:szCs w:val="23"/>
              </w:rPr>
              <w:t>7</w:t>
            </w:r>
            <w:r w:rsidRPr="00C7012E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FB76EE">
        <w:trPr>
          <w:trHeight w:val="344"/>
        </w:trPr>
        <w:tc>
          <w:tcPr>
            <w:tcW w:w="5000" w:type="pct"/>
            <w:gridSpan w:val="16"/>
          </w:tcPr>
          <w:p w:rsidR="0008537C" w:rsidRDefault="0008537C" w:rsidP="00E70687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  <w:p w:rsidR="0008537C" w:rsidRDefault="0008537C" w:rsidP="00FB76E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Задача: Развитие инновационного, интеллектуального  потенциала, деловой активности молодежи</w:t>
            </w:r>
          </w:p>
          <w:p w:rsidR="0008537C" w:rsidRPr="00883C7F" w:rsidRDefault="0008537C" w:rsidP="00E70687">
            <w:pPr>
              <w:autoSpaceDE w:val="0"/>
              <w:autoSpaceDN w:val="0"/>
              <w:adjustRightInd w:val="0"/>
              <w:ind w:left="720"/>
              <w:outlineLvl w:val="1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98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</w:t>
            </w:r>
          </w:p>
        </w:tc>
        <w:tc>
          <w:tcPr>
            <w:tcW w:w="528" w:type="pct"/>
            <w:vMerge w:val="restart"/>
          </w:tcPr>
          <w:p w:rsidR="0008537C" w:rsidRDefault="0008537C" w:rsidP="00E70687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Мероприятия по содействию профессио-нальному</w:t>
            </w:r>
            <w:r>
              <w:rPr>
                <w:sz w:val="23"/>
                <w:szCs w:val="23"/>
              </w:rPr>
              <w:t xml:space="preserve"> </w:t>
            </w:r>
            <w:r w:rsidRPr="00E64CBC">
              <w:rPr>
                <w:sz w:val="23"/>
                <w:szCs w:val="23"/>
              </w:rPr>
              <w:t xml:space="preserve">самоопреде-лению молодежи 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Учащаяся молодежь МОУ СОШ, студенчес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кая молодежь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 xml:space="preserve">Не менее 300 чел. 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МЦ «Максимум»</w:t>
            </w:r>
          </w:p>
        </w:tc>
      </w:tr>
      <w:tr w:rsidR="0008537C" w:rsidRPr="00883C7F" w:rsidTr="00E70687">
        <w:trPr>
          <w:trHeight w:val="298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93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  <w:r w:rsidRPr="00883C7F">
              <w:rPr>
                <w:sz w:val="23"/>
                <w:szCs w:val="23"/>
              </w:rPr>
              <w:t>: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A1554A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144E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7" w:type="pct"/>
          </w:tcPr>
          <w:p w:rsidR="0008537C" w:rsidRPr="00A1554A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67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Повышение </w:t>
            </w:r>
            <w:r w:rsidRPr="00883C7F">
              <w:rPr>
                <w:sz w:val="23"/>
                <w:szCs w:val="23"/>
              </w:rPr>
              <w:lastRenderedPageBreak/>
              <w:t>престижа специалистов развитие системы поддержки молодых кадров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 xml:space="preserve">Работающая </w:t>
            </w:r>
            <w:r w:rsidRPr="00883C7F">
              <w:rPr>
                <w:sz w:val="23"/>
                <w:szCs w:val="23"/>
              </w:rPr>
              <w:lastRenderedPageBreak/>
              <w:t xml:space="preserve">молодежь предприятий </w:t>
            </w: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(конкурсы проф.мас</w:t>
            </w:r>
            <w:r>
              <w:rPr>
                <w:sz w:val="23"/>
                <w:szCs w:val="23"/>
              </w:rPr>
              <w:t>-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терства)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</w:t>
            </w:r>
            <w:r w:rsidRPr="00883C7F">
              <w:rPr>
                <w:sz w:val="23"/>
                <w:szCs w:val="23"/>
              </w:rPr>
              <w:lastRenderedPageBreak/>
              <w:t xml:space="preserve">2-х конкурсов проф.мас-терства (ежегодно)  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 xml:space="preserve">ДФКС и </w:t>
            </w:r>
            <w:r w:rsidRPr="00883C7F">
              <w:rPr>
                <w:sz w:val="23"/>
                <w:szCs w:val="23"/>
              </w:rPr>
              <w:lastRenderedPageBreak/>
              <w:t>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подве-домс-твенныеучреж-дения</w:t>
            </w:r>
          </w:p>
        </w:tc>
      </w:tr>
      <w:tr w:rsidR="0008537C" w:rsidRPr="00883C7F" w:rsidTr="00E70687">
        <w:trPr>
          <w:trHeight w:val="18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76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A1554A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</w:tcPr>
          <w:p w:rsidR="0008537C" w:rsidRPr="00A1554A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58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Участие молодежи  в работе </w:t>
            </w:r>
            <w:r>
              <w:rPr>
                <w:sz w:val="23"/>
                <w:szCs w:val="23"/>
              </w:rPr>
              <w:t>городских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научно-практических конференций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Учащаяся и студенчес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 xml:space="preserve">кая молодежь 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20 молодых людей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ОМП ДФКСи МП</w:t>
            </w:r>
          </w:p>
        </w:tc>
      </w:tr>
      <w:tr w:rsidR="0008537C" w:rsidRPr="00883C7F" w:rsidTr="00E70687">
        <w:trPr>
          <w:trHeight w:val="31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82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277" w:type="pct"/>
          </w:tcPr>
          <w:p w:rsidR="0008537C" w:rsidRPr="00A1554A" w:rsidRDefault="0008537C" w:rsidP="00B27E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79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Проведение городской молодежной конференции по итогам реализации подпрограмм-мы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Молодежь города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100 человек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ОМП ДФКСи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 «МЦ «Макси-мум»</w:t>
            </w:r>
          </w:p>
        </w:tc>
      </w:tr>
      <w:tr w:rsidR="0008537C" w:rsidRPr="00883C7F" w:rsidTr="00E70687">
        <w:trPr>
          <w:trHeight w:val="266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679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77" w:type="pct"/>
          </w:tcPr>
          <w:p w:rsidR="0008537C" w:rsidRPr="00A1554A" w:rsidRDefault="0008537C" w:rsidP="00B27E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39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Содействие  участию талантливой молодежи </w:t>
            </w:r>
            <w:r w:rsidRPr="00883C7F">
              <w:rPr>
                <w:sz w:val="23"/>
                <w:szCs w:val="23"/>
              </w:rPr>
              <w:lastRenderedPageBreak/>
              <w:t>города Рыбинска в конкурсах, проектах, олимпиадах, конференци-ях</w:t>
            </w:r>
            <w:r>
              <w:rPr>
                <w:sz w:val="23"/>
                <w:szCs w:val="23"/>
              </w:rPr>
              <w:t>разных</w:t>
            </w:r>
            <w:r w:rsidRPr="00883C7F">
              <w:rPr>
                <w:sz w:val="23"/>
                <w:szCs w:val="23"/>
              </w:rPr>
              <w:t xml:space="preserve"> уровней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Учащаяся и студенчес-</w:t>
            </w:r>
            <w:r w:rsidRPr="00883C7F">
              <w:rPr>
                <w:sz w:val="23"/>
                <w:szCs w:val="23"/>
              </w:rPr>
              <w:t xml:space="preserve">кая молодежь </w:t>
            </w:r>
            <w:r w:rsidRPr="00883C7F">
              <w:rPr>
                <w:sz w:val="23"/>
                <w:szCs w:val="23"/>
              </w:rPr>
              <w:lastRenderedPageBreak/>
              <w:t>города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(5 меропр.)</w:t>
            </w:r>
          </w:p>
        </w:tc>
        <w:tc>
          <w:tcPr>
            <w:tcW w:w="300" w:type="pct"/>
            <w:vMerge w:val="restart"/>
            <w:tcBorders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322" w:type="pct"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77" w:type="pct"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 человек 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МП, подве-домс-</w:t>
            </w:r>
            <w:r w:rsidRPr="00883C7F">
              <w:rPr>
                <w:sz w:val="23"/>
                <w:szCs w:val="23"/>
              </w:rPr>
              <w:lastRenderedPageBreak/>
              <w:t>твенныеучреж-дения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559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ind w:left="-155" w:firstLine="155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vAlign w:val="center"/>
          </w:tcPr>
          <w:p w:rsidR="0008537C" w:rsidRPr="00883C7F" w:rsidRDefault="0008537C" w:rsidP="00E70687">
            <w:pPr>
              <w:ind w:left="-155" w:firstLine="155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vAlign w:val="center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89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10,0</w:t>
            </w: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10,0</w:t>
            </w: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277" w:type="pct"/>
          </w:tcPr>
          <w:p w:rsidR="0008537C" w:rsidRPr="00A1554A" w:rsidRDefault="0008537C" w:rsidP="00B27E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E70687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 w:val="restart"/>
          </w:tcPr>
          <w:p w:rsidR="0008537C" w:rsidRPr="00883C7F" w:rsidRDefault="0008537C" w:rsidP="00E70687">
            <w:pPr>
              <w:rPr>
                <w:b/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Итого по задаче 2</w:t>
            </w:r>
          </w:p>
        </w:tc>
        <w:tc>
          <w:tcPr>
            <w:tcW w:w="300" w:type="pct"/>
            <w:vMerge w:val="restart"/>
            <w:vAlign w:val="bottom"/>
          </w:tcPr>
          <w:p w:rsidR="0008537C" w:rsidRPr="00883C7F" w:rsidRDefault="0008537C" w:rsidP="00B27E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67,0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67,0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67,0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0"/>
        </w:trPr>
        <w:tc>
          <w:tcPr>
            <w:tcW w:w="171" w:type="pct"/>
            <w:vMerge/>
            <w:vAlign w:val="center"/>
          </w:tcPr>
          <w:p w:rsidR="0008537C" w:rsidRPr="00883C7F" w:rsidRDefault="0008537C" w:rsidP="00E70687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rPr>
                <w:b/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9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A1554A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A1554A">
              <w:rPr>
                <w:b/>
                <w:sz w:val="23"/>
                <w:szCs w:val="23"/>
              </w:rPr>
              <w:t>25,0</w:t>
            </w:r>
          </w:p>
        </w:tc>
        <w:tc>
          <w:tcPr>
            <w:tcW w:w="322" w:type="pct"/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7" w:type="pct"/>
          </w:tcPr>
          <w:p w:rsidR="0008537C" w:rsidRPr="00A1554A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FB76EE">
        <w:trPr>
          <w:trHeight w:val="656"/>
        </w:trPr>
        <w:tc>
          <w:tcPr>
            <w:tcW w:w="5000" w:type="pct"/>
            <w:gridSpan w:val="16"/>
          </w:tcPr>
          <w:p w:rsidR="0008537C" w:rsidRPr="00883C7F" w:rsidRDefault="0008537C" w:rsidP="00E70687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3. Задача: Обеспечение условий для реализации творческого потенциала молодежи</w:t>
            </w:r>
            <w:r w:rsidRPr="00883C7F">
              <w:rPr>
                <w:sz w:val="23"/>
                <w:szCs w:val="23"/>
              </w:rPr>
              <w:t xml:space="preserve">, </w:t>
            </w:r>
          </w:p>
          <w:p w:rsidR="0008537C" w:rsidRPr="00883C7F" w:rsidRDefault="0008537C" w:rsidP="00E70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активного занятия физической культурой и спортом</w:t>
            </w:r>
          </w:p>
        </w:tc>
      </w:tr>
      <w:tr w:rsidR="0008537C" w:rsidRPr="00883C7F" w:rsidTr="00E70687">
        <w:trPr>
          <w:trHeight w:val="457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Реализация культурно-досуговых программ для подростков и молодежи по месту жительства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Дети и молодежь по месту жительства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8A1BB5" w:rsidP="008A1B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33</w:t>
            </w:r>
            <w:r w:rsidR="0008537C"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1000 человек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МЦ «Макси-мум»</w:t>
            </w:r>
          </w:p>
        </w:tc>
      </w:tr>
      <w:tr w:rsidR="0008537C" w:rsidRPr="00883C7F" w:rsidTr="00E70687">
        <w:trPr>
          <w:trHeight w:val="276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98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8A1BB5" w:rsidP="008A1B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33</w:t>
            </w:r>
            <w:r w:rsidR="0008537C" w:rsidRPr="00883C7F">
              <w:rPr>
                <w:sz w:val="23"/>
                <w:szCs w:val="23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</w:tcPr>
          <w:p w:rsidR="0008537C" w:rsidRPr="00835D1E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835D1E">
              <w:rPr>
                <w:b/>
                <w:sz w:val="23"/>
                <w:szCs w:val="23"/>
              </w:rPr>
              <w:t>3,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247" w:type="pct"/>
          </w:tcPr>
          <w:p w:rsidR="0008537C" w:rsidRPr="008209EB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209EB">
              <w:rPr>
                <w:b/>
                <w:sz w:val="23"/>
                <w:szCs w:val="23"/>
              </w:rPr>
              <w:t>33,0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209EB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8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Организация спортивно-</w:t>
            </w:r>
            <w:r w:rsidRPr="00883C7F">
              <w:rPr>
                <w:sz w:val="23"/>
                <w:szCs w:val="23"/>
              </w:rPr>
              <w:lastRenderedPageBreak/>
              <w:t>массовой работы с подростками и молодежью по месту жительства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Молодежь, проживаю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lastRenderedPageBreak/>
              <w:t xml:space="preserve">щая в микрорай-онах города 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,0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209EB" w:rsidRDefault="0008537C" w:rsidP="00181867">
            <w:pPr>
              <w:jc w:val="center"/>
              <w:rPr>
                <w:sz w:val="23"/>
                <w:szCs w:val="23"/>
              </w:rPr>
            </w:pPr>
            <w:r w:rsidRPr="008209EB">
              <w:rPr>
                <w:sz w:val="23"/>
                <w:szCs w:val="23"/>
              </w:rPr>
              <w:t>50,0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209EB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2000  детей </w:t>
            </w:r>
            <w:r w:rsidRPr="00883C7F">
              <w:rPr>
                <w:sz w:val="23"/>
                <w:szCs w:val="23"/>
              </w:rPr>
              <w:lastRenderedPageBreak/>
              <w:t>и молодежи по месту житель-ства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ДФКСи МП,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МАУ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МЦ «Максимум»</w:t>
            </w:r>
          </w:p>
        </w:tc>
      </w:tr>
      <w:tr w:rsidR="0008537C" w:rsidRPr="00883C7F" w:rsidTr="00E70687">
        <w:trPr>
          <w:trHeight w:val="376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106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50,0</w:t>
            </w:r>
          </w:p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50,0</w:t>
            </w:r>
          </w:p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7C4126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7C4126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2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Организация и проведение фестивалей современного молодежного творчества 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Молодежь города 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(300 чел.)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  <w:lang w:val="en-US"/>
              </w:rPr>
            </w:pPr>
            <w:r w:rsidRPr="00883C7F"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  <w:lang w:val="en-US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 300 человек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МАУ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МЦ «Макси-мум»</w:t>
            </w:r>
          </w:p>
        </w:tc>
      </w:tr>
      <w:tr w:rsidR="0008537C" w:rsidRPr="00883C7F" w:rsidTr="00E70687">
        <w:trPr>
          <w:trHeight w:val="262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59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</w:t>
            </w:r>
            <w:r w:rsidRPr="00883C7F">
              <w:rPr>
                <w:b/>
                <w:sz w:val="23"/>
                <w:szCs w:val="23"/>
                <w:lang w:val="en-US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B27EB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56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Организация и проведение соревнова-ний, турниров, слетов, фестивалей, направлен-ных на развитие массового спорта, пропаганду здорового образа жизни 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Молодежь города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( 1500 чел.)</w:t>
            </w: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90,0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B27EB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90,0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C7012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 w:rsidR="00C7012E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менее 1500 молодых людей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МП,</w:t>
            </w:r>
            <w:r>
              <w:rPr>
                <w:sz w:val="23"/>
                <w:szCs w:val="23"/>
              </w:rPr>
              <w:t xml:space="preserve">  МУ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346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90,0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B27EB6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90,0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30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C7012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</w:t>
            </w:r>
            <w:r w:rsidR="00C7012E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97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CC402C" w:rsidRDefault="0008537C" w:rsidP="00E70687">
            <w:pPr>
              <w:rPr>
                <w:sz w:val="23"/>
                <w:szCs w:val="23"/>
                <w:highlight w:val="yellow"/>
              </w:rPr>
            </w:pPr>
            <w:r w:rsidRPr="00E64CBC">
              <w:rPr>
                <w:sz w:val="23"/>
                <w:szCs w:val="23"/>
              </w:rPr>
              <w:t>Реализация мероприятий  по профилактике правонаруше-ний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Молодежь города</w:t>
            </w: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8A1BB5" w:rsidP="008A1BB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="0008537C"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 xml:space="preserve">Не менее  </w:t>
            </w:r>
            <w:r>
              <w:rPr>
                <w:sz w:val="23"/>
                <w:szCs w:val="23"/>
              </w:rPr>
              <w:t>18</w:t>
            </w:r>
            <w:r w:rsidRPr="00E64CBC">
              <w:rPr>
                <w:sz w:val="23"/>
                <w:szCs w:val="23"/>
              </w:rPr>
              <w:t xml:space="preserve">00 </w:t>
            </w:r>
            <w:r>
              <w:rPr>
                <w:sz w:val="23"/>
                <w:szCs w:val="23"/>
              </w:rPr>
              <w:t>молодых людей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МП,</w:t>
            </w:r>
          </w:p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</w:t>
            </w:r>
          </w:p>
        </w:tc>
      </w:tr>
      <w:tr w:rsidR="0008537C" w:rsidRPr="00883C7F" w:rsidTr="00E70687">
        <w:trPr>
          <w:trHeight w:val="27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CC402C" w:rsidRDefault="0008537C" w:rsidP="00E70687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672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CC402C" w:rsidRDefault="0008537C" w:rsidP="00E70687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8A1BB5" w:rsidP="008A1BB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="0008537C" w:rsidRPr="00883C7F">
              <w:rPr>
                <w:sz w:val="23"/>
                <w:szCs w:val="23"/>
              </w:rPr>
              <w:t>,</w:t>
            </w:r>
            <w:r w:rsidR="0008537C">
              <w:rPr>
                <w:sz w:val="23"/>
                <w:szCs w:val="23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7" w:type="pct"/>
          </w:tcPr>
          <w:p w:rsidR="0008537C" w:rsidRPr="007C4126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7C4126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22" w:type="pct"/>
          </w:tcPr>
          <w:p w:rsidR="0008537C" w:rsidRPr="00883C7F" w:rsidRDefault="0008537C" w:rsidP="00B27E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509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E64CBC" w:rsidRDefault="0008537C" w:rsidP="00E70687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Реализация мероприятий,  направленных на развитие системы поддержки социальной адаптации молодых семей</w:t>
            </w:r>
          </w:p>
        </w:tc>
        <w:tc>
          <w:tcPr>
            <w:tcW w:w="490" w:type="pct"/>
            <w:vMerge w:val="restart"/>
          </w:tcPr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Молодые семьи с детьми</w:t>
            </w:r>
          </w:p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E64CBC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E64CBC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7,0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E64CBC" w:rsidRDefault="008A1BB5" w:rsidP="008A1BB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 w:rsidR="0008537C" w:rsidRPr="00E64CBC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E64CBC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7,0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E64CBC" w:rsidRDefault="0008537C" w:rsidP="00181867">
            <w:pPr>
              <w:jc w:val="center"/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</w:tcPr>
          <w:p w:rsidR="0008537C" w:rsidRPr="00E64CBC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322" w:type="pct"/>
          </w:tcPr>
          <w:p w:rsidR="0008537C" w:rsidRPr="00E64CBC" w:rsidRDefault="0008537C" w:rsidP="00181867">
            <w:pPr>
              <w:jc w:val="center"/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E64CBC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E64CBC" w:rsidRDefault="0008537C" w:rsidP="00181867">
            <w:pPr>
              <w:jc w:val="center"/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E64CBC" w:rsidRDefault="0008537C" w:rsidP="0033610D">
            <w:pPr>
              <w:rPr>
                <w:sz w:val="23"/>
                <w:szCs w:val="23"/>
              </w:rPr>
            </w:pPr>
            <w:r w:rsidRPr="00E64CBC">
              <w:rPr>
                <w:sz w:val="23"/>
                <w:szCs w:val="23"/>
              </w:rPr>
              <w:t xml:space="preserve">Не менее 1500 </w:t>
            </w: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МП,</w:t>
            </w:r>
          </w:p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</w:t>
            </w:r>
          </w:p>
        </w:tc>
      </w:tr>
      <w:tr w:rsidR="0008537C" w:rsidRPr="00883C7F" w:rsidTr="00E70687">
        <w:trPr>
          <w:trHeight w:val="318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33610D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66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7,0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8A1BB5" w:rsidP="008A1BB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7</w:t>
            </w:r>
            <w:r w:rsidR="0008537C" w:rsidRPr="00883C7F">
              <w:rPr>
                <w:sz w:val="23"/>
                <w:szCs w:val="23"/>
              </w:rPr>
              <w:t>,</w:t>
            </w:r>
            <w:r w:rsidR="0008537C">
              <w:rPr>
                <w:sz w:val="23"/>
                <w:szCs w:val="23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7,0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47" w:type="pct"/>
          </w:tcPr>
          <w:p w:rsidR="0008537C" w:rsidRPr="007C4126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7C4126">
              <w:rPr>
                <w:b/>
                <w:sz w:val="23"/>
                <w:szCs w:val="23"/>
              </w:rPr>
              <w:t>7,0</w:t>
            </w:r>
          </w:p>
        </w:tc>
        <w:tc>
          <w:tcPr>
            <w:tcW w:w="322" w:type="pct"/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90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Содействие участию представите-лей молодежи города в  мероприятиях   региональ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 xml:space="preserve">ного и других уровней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Молодежь города</w:t>
            </w: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Не  менее  40 молодых людей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</w:t>
            </w:r>
          </w:p>
        </w:tc>
      </w:tr>
      <w:tr w:rsidR="0008537C" w:rsidRPr="00883C7F" w:rsidTr="00E70687">
        <w:trPr>
          <w:trHeight w:val="23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40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47" w:type="pct"/>
          </w:tcPr>
          <w:p w:rsidR="0008537C" w:rsidRPr="00883C7F" w:rsidRDefault="0008537C" w:rsidP="00E7068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33610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8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 w:val="restart"/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Итого по задаче 3</w:t>
            </w: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30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8A1BB5" w:rsidP="008A1BB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230</w:t>
            </w:r>
            <w:r w:rsidR="0008537C"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</w:t>
            </w:r>
          </w:p>
        </w:tc>
        <w:tc>
          <w:tcPr>
            <w:tcW w:w="322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335,0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C7012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</w:t>
            </w:r>
            <w:r w:rsidR="00C7012E">
              <w:rPr>
                <w:sz w:val="23"/>
                <w:szCs w:val="23"/>
              </w:rPr>
              <w:t>1</w:t>
            </w: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34"/>
        </w:trPr>
        <w:tc>
          <w:tcPr>
            <w:tcW w:w="171" w:type="pct"/>
            <w:vMerge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33610D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83"/>
        </w:trPr>
        <w:tc>
          <w:tcPr>
            <w:tcW w:w="171" w:type="pct"/>
            <w:vMerge/>
            <w:vAlign w:val="center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1018" w:type="pct"/>
            <w:gridSpan w:val="2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</w:tcBorders>
          </w:tcPr>
          <w:p w:rsidR="0008537C" w:rsidRPr="007C4126" w:rsidRDefault="0008537C" w:rsidP="003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Pr="007C41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9376AF" w:rsidRDefault="0008537C" w:rsidP="0018186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376AF"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9376AF" w:rsidRDefault="008A1BB5" w:rsidP="008A1BB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  <w:r w:rsidR="0008537C" w:rsidRPr="009376AF">
              <w:rPr>
                <w:sz w:val="20"/>
                <w:szCs w:val="20"/>
              </w:rPr>
              <w:t>,</w:t>
            </w:r>
            <w:r w:rsidR="0008537C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9376AF" w:rsidRDefault="0008537C" w:rsidP="0018186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376A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30</w:t>
            </w:r>
            <w:r w:rsidRPr="009376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9376AF" w:rsidRDefault="0008537C" w:rsidP="003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08537C" w:rsidRPr="007C4126" w:rsidRDefault="0008537C" w:rsidP="00181867">
            <w:pPr>
              <w:jc w:val="center"/>
              <w:rPr>
                <w:b/>
                <w:sz w:val="20"/>
                <w:szCs w:val="20"/>
              </w:rPr>
            </w:pPr>
            <w:r w:rsidRPr="007C4126"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322" w:type="pct"/>
          </w:tcPr>
          <w:p w:rsidR="0008537C" w:rsidRPr="009376AF" w:rsidRDefault="0008537C" w:rsidP="003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08537C" w:rsidRPr="007C4126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</w:tcPr>
          <w:p w:rsidR="0008537C" w:rsidRPr="009376AF" w:rsidRDefault="0008537C" w:rsidP="00C70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0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376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FB76EE">
        <w:trPr>
          <w:trHeight w:val="328"/>
        </w:trPr>
        <w:tc>
          <w:tcPr>
            <w:tcW w:w="5000" w:type="pct"/>
            <w:gridSpan w:val="16"/>
          </w:tcPr>
          <w:p w:rsidR="0008537C" w:rsidRPr="00883C7F" w:rsidRDefault="0008537C" w:rsidP="00E70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 xml:space="preserve">4. Задача:  Развитие и укрепление </w:t>
            </w:r>
            <w:r>
              <w:rPr>
                <w:b/>
                <w:sz w:val="23"/>
                <w:szCs w:val="23"/>
              </w:rPr>
              <w:t xml:space="preserve">материально – технической и </w:t>
            </w:r>
            <w:r w:rsidRPr="00883C7F">
              <w:rPr>
                <w:b/>
                <w:sz w:val="23"/>
                <w:szCs w:val="23"/>
              </w:rPr>
              <w:t>информационно</w:t>
            </w:r>
            <w:r>
              <w:rPr>
                <w:b/>
                <w:sz w:val="23"/>
                <w:szCs w:val="23"/>
              </w:rPr>
              <w:t xml:space="preserve">й </w:t>
            </w:r>
            <w:r w:rsidRPr="00883C7F">
              <w:rPr>
                <w:b/>
                <w:sz w:val="23"/>
                <w:szCs w:val="23"/>
              </w:rPr>
              <w:t xml:space="preserve"> - ресурсной базы </w:t>
            </w:r>
            <w:r>
              <w:rPr>
                <w:b/>
                <w:sz w:val="23"/>
                <w:szCs w:val="23"/>
              </w:rPr>
              <w:t>учреждений м</w:t>
            </w:r>
            <w:r w:rsidRPr="00883C7F">
              <w:rPr>
                <w:b/>
                <w:sz w:val="23"/>
                <w:szCs w:val="23"/>
              </w:rPr>
              <w:t>олодежной политики</w:t>
            </w:r>
          </w:p>
        </w:tc>
      </w:tr>
      <w:tr w:rsidR="0008537C" w:rsidRPr="00883C7F" w:rsidTr="00E70687">
        <w:trPr>
          <w:trHeight w:val="40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Выпуск информа-ционно-методических материалов по различным направлениям молодежной политики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Выпуск информа-ционно-методичес</w:t>
            </w:r>
            <w:r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 xml:space="preserve">ких материалов 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  <w:tcBorders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Выпуск не менее 1-2 материалов 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 МП МАУ «МЦ «Макси-мум»</w:t>
            </w:r>
          </w:p>
        </w:tc>
      </w:tr>
      <w:tr w:rsidR="0008537C" w:rsidRPr="00883C7F" w:rsidTr="00E70687">
        <w:trPr>
          <w:trHeight w:val="38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40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right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Всего</w:t>
            </w:r>
            <w:r w:rsidRPr="00883C7F">
              <w:rPr>
                <w:sz w:val="23"/>
                <w:szCs w:val="23"/>
              </w:rPr>
              <w:t>: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3,0</w:t>
            </w:r>
          </w:p>
        </w:tc>
        <w:tc>
          <w:tcPr>
            <w:tcW w:w="322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277" w:type="pct"/>
          </w:tcPr>
          <w:p w:rsidR="0008537C" w:rsidRPr="00883C7F" w:rsidRDefault="0008537C" w:rsidP="0033610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30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Поддержка деятельности интернет-сайтов учреждений  сферы молодежной политики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Поддержка интернет-сайтов учреждений молодежной политики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Информи-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рование о событиях в сфере молодеж-ной политики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</w:t>
            </w:r>
            <w:r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>СиМП, МАУ «МЦ «Макси-мум»</w:t>
            </w:r>
          </w:p>
        </w:tc>
      </w:tr>
      <w:tr w:rsidR="0008537C" w:rsidRPr="00883C7F" w:rsidTr="00E70687">
        <w:trPr>
          <w:trHeight w:val="414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603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16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Подготовка и размещение в СМИ, </w:t>
            </w:r>
            <w:r w:rsidRPr="00883C7F">
              <w:rPr>
                <w:sz w:val="23"/>
                <w:szCs w:val="23"/>
              </w:rPr>
              <w:lastRenderedPageBreak/>
              <w:t xml:space="preserve">телекомму-никационной сети Интернет информации  по молодежной тематике 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 xml:space="preserve">Размещение материалов на сайте </w:t>
            </w:r>
            <w:r w:rsidRPr="00883C7F">
              <w:rPr>
                <w:sz w:val="23"/>
                <w:szCs w:val="23"/>
              </w:rPr>
              <w:lastRenderedPageBreak/>
              <w:t>Админист</w:t>
            </w:r>
            <w:r w:rsidR="00C04CD7"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рации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Рыбинска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ГБ</w:t>
            </w: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2D64E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Размеще-ние не менее  240 </w:t>
            </w:r>
            <w:r w:rsidRPr="00883C7F">
              <w:rPr>
                <w:sz w:val="23"/>
                <w:szCs w:val="23"/>
              </w:rPr>
              <w:lastRenderedPageBreak/>
              <w:t>материа</w:t>
            </w:r>
            <w:r w:rsidR="00922403">
              <w:rPr>
                <w:sz w:val="23"/>
                <w:szCs w:val="23"/>
              </w:rPr>
              <w:t>-</w:t>
            </w:r>
            <w:r w:rsidRPr="00883C7F">
              <w:rPr>
                <w:sz w:val="23"/>
                <w:szCs w:val="23"/>
              </w:rPr>
              <w:t>лов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ДФКС</w:t>
            </w:r>
            <w:r>
              <w:rPr>
                <w:sz w:val="23"/>
                <w:szCs w:val="23"/>
              </w:rPr>
              <w:t xml:space="preserve"> </w:t>
            </w:r>
            <w:r w:rsidRPr="00883C7F">
              <w:rPr>
                <w:sz w:val="23"/>
                <w:szCs w:val="23"/>
              </w:rPr>
              <w:t>иМП ,</w:t>
            </w:r>
          </w:p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</w:t>
            </w:r>
          </w:p>
        </w:tc>
      </w:tr>
      <w:tr w:rsidR="0008537C" w:rsidRPr="00883C7F" w:rsidTr="00E70687">
        <w:trPr>
          <w:trHeight w:val="328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973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2D64EC" w:rsidP="002D64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-</w:t>
            </w:r>
            <w:r w:rsidR="0008537C" w:rsidRPr="00883C7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</w:p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80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Обучение специалистов  системы молодежной политики современным методам и технологиям работы с молодежью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 плану ДФКСиМП ЯО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33610D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5 </w:t>
            </w:r>
            <w:r>
              <w:rPr>
                <w:sz w:val="23"/>
                <w:szCs w:val="23"/>
              </w:rPr>
              <w:t>чел.</w:t>
            </w:r>
            <w:r w:rsidRPr="00883C7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4" w:type="pct"/>
            <w:vMerge w:val="restart"/>
          </w:tcPr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ДФКСи</w:t>
            </w:r>
          </w:p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МП</w:t>
            </w:r>
            <w:r>
              <w:rPr>
                <w:sz w:val="23"/>
                <w:szCs w:val="23"/>
              </w:rPr>
              <w:t xml:space="preserve">, МУ </w:t>
            </w:r>
          </w:p>
        </w:tc>
      </w:tr>
      <w:tr w:rsidR="0008537C" w:rsidRPr="00883C7F" w:rsidTr="00E70687">
        <w:trPr>
          <w:trHeight w:val="374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13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6D16C8" w:rsidRDefault="0008537C" w:rsidP="0018186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6D16C8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18186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52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82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883C7F" w:rsidRDefault="0008537C" w:rsidP="00E70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883C7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Аттестация специалистов и работников </w:t>
            </w:r>
          </w:p>
          <w:p w:rsidR="0008537C" w:rsidRPr="00883C7F" w:rsidRDefault="0008537C" w:rsidP="00E70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МУ </w:t>
            </w:r>
            <w:r w:rsidRPr="00883C7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сферы молодежной политики </w:t>
            </w:r>
          </w:p>
          <w:p w:rsidR="0008537C" w:rsidRPr="00883C7F" w:rsidRDefault="0008537C" w:rsidP="00E70687">
            <w:pPr>
              <w:pStyle w:val="ConsPlusTitle"/>
              <w:widowControl/>
              <w:rPr>
                <w:sz w:val="23"/>
                <w:szCs w:val="23"/>
              </w:rPr>
            </w:pPr>
            <w:r w:rsidRPr="00883C7F">
              <w:rPr>
                <w:rFonts w:ascii="Times New Roman" w:hAnsi="Times New Roman" w:cs="Times New Roman"/>
                <w:b w:val="0"/>
                <w:sz w:val="23"/>
                <w:szCs w:val="23"/>
              </w:rPr>
              <w:t>г.  Рыбинска</w:t>
            </w:r>
          </w:p>
        </w:tc>
        <w:tc>
          <w:tcPr>
            <w:tcW w:w="49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 плану работы аттестацион-ной комиссии</w:t>
            </w:r>
          </w:p>
        </w:tc>
        <w:tc>
          <w:tcPr>
            <w:tcW w:w="300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  <w:p w:rsidR="0008537C" w:rsidRPr="00883C7F" w:rsidRDefault="0008537C" w:rsidP="003361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,</w:t>
            </w:r>
            <w:r w:rsidRPr="00883C7F">
              <w:rPr>
                <w:sz w:val="23"/>
                <w:szCs w:val="23"/>
              </w:rPr>
              <w:t>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8537C" w:rsidRPr="00883C7F" w:rsidRDefault="0008537C" w:rsidP="0033610D">
            <w:pPr>
              <w:pStyle w:val="ConsPlusNormal"/>
              <w:ind w:left="-76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  <w:r w:rsidRPr="00883C7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Не менее                             5 </w:t>
            </w:r>
            <w:r>
              <w:rPr>
                <w:sz w:val="23"/>
                <w:szCs w:val="23"/>
              </w:rPr>
              <w:t>чел.</w:t>
            </w:r>
          </w:p>
          <w:p w:rsidR="0008537C" w:rsidRPr="00883C7F" w:rsidRDefault="0008537C" w:rsidP="00E70687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(ежегодно)</w:t>
            </w: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ДФКС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</w:t>
            </w:r>
          </w:p>
          <w:p w:rsidR="0008537C" w:rsidRPr="00883C7F" w:rsidRDefault="0008537C" w:rsidP="009012B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МП</w:t>
            </w:r>
            <w:r>
              <w:rPr>
                <w:sz w:val="23"/>
                <w:szCs w:val="23"/>
              </w:rPr>
              <w:t>, МУ</w:t>
            </w:r>
          </w:p>
        </w:tc>
      </w:tr>
      <w:tr w:rsidR="0008537C" w:rsidRPr="00883C7F" w:rsidTr="00E70687">
        <w:trPr>
          <w:trHeight w:val="364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3C7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3C7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58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883C7F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18</w:t>
            </w:r>
            <w:r w:rsidRPr="00883C7F">
              <w:rPr>
                <w:sz w:val="23"/>
                <w:szCs w:val="23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883C7F" w:rsidRDefault="0008537C" w:rsidP="0033610D">
            <w:pPr>
              <w:pStyle w:val="ConsPlusNormal"/>
              <w:ind w:left="-76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297" w:type="pct"/>
          </w:tcPr>
          <w:p w:rsidR="0008537C" w:rsidRPr="00883C7F" w:rsidRDefault="0008537C" w:rsidP="00E70687">
            <w:pPr>
              <w:pStyle w:val="ConsPlusNormal"/>
              <w:ind w:left="-70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  <w:r w:rsidRPr="00883C7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9012BD">
        <w:trPr>
          <w:trHeight w:val="741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883C7F" w:rsidRDefault="0008537C" w:rsidP="00E706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490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0" w:type="pct"/>
            <w:vMerge/>
            <w:tcBorders>
              <w:bottom w:val="single" w:sz="4" w:space="0" w:color="000000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883C7F" w:rsidRDefault="0008537C" w:rsidP="00E70687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08537C" w:rsidRPr="00883C7F" w:rsidRDefault="0008537C" w:rsidP="00E70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" w:type="pct"/>
          </w:tcPr>
          <w:p w:rsidR="0008537C" w:rsidRPr="00883C7F" w:rsidRDefault="0008537C" w:rsidP="00E7068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87"/>
        </w:trPr>
        <w:tc>
          <w:tcPr>
            <w:tcW w:w="171" w:type="pct"/>
            <w:vMerge w:val="restart"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 w:val="restart"/>
          </w:tcPr>
          <w:p w:rsidR="0008537C" w:rsidRPr="0009008D" w:rsidRDefault="0008537C" w:rsidP="00E70687">
            <w:pPr>
              <w:rPr>
                <w:sz w:val="23"/>
                <w:szCs w:val="23"/>
              </w:rPr>
            </w:pPr>
            <w:r w:rsidRPr="0009008D">
              <w:rPr>
                <w:sz w:val="23"/>
                <w:szCs w:val="23"/>
              </w:rPr>
              <w:t>Приобретение</w:t>
            </w:r>
          </w:p>
          <w:p w:rsidR="0008537C" w:rsidRPr="000E3991" w:rsidRDefault="0008537C" w:rsidP="00E70687">
            <w:pPr>
              <w:rPr>
                <w:sz w:val="20"/>
                <w:szCs w:val="20"/>
              </w:rPr>
            </w:pPr>
            <w:r w:rsidRPr="0009008D">
              <w:rPr>
                <w:sz w:val="23"/>
                <w:szCs w:val="23"/>
              </w:rPr>
              <w:t xml:space="preserve">объекта </w:t>
            </w:r>
            <w:r w:rsidRPr="0009008D">
              <w:rPr>
                <w:sz w:val="23"/>
                <w:szCs w:val="23"/>
              </w:rPr>
              <w:lastRenderedPageBreak/>
              <w:t>недвижимости для развития материально-технической базы сферы  молодежной политики</w:t>
            </w:r>
          </w:p>
        </w:tc>
        <w:tc>
          <w:tcPr>
            <w:tcW w:w="490" w:type="pct"/>
            <w:vMerge w:val="restart"/>
          </w:tcPr>
          <w:p w:rsidR="0008537C" w:rsidRPr="00A579FB" w:rsidRDefault="0008537C" w:rsidP="00E70687">
            <w:pPr>
              <w:jc w:val="center"/>
              <w:rPr>
                <w:sz w:val="20"/>
                <w:szCs w:val="20"/>
              </w:rPr>
            </w:pPr>
            <w:r w:rsidRPr="00A579FB">
              <w:rPr>
                <w:sz w:val="20"/>
                <w:szCs w:val="20"/>
              </w:rPr>
              <w:lastRenderedPageBreak/>
              <w:t xml:space="preserve">улица </w:t>
            </w: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 w:rsidRPr="00A579FB">
              <w:rPr>
                <w:sz w:val="20"/>
                <w:szCs w:val="20"/>
              </w:rPr>
              <w:t>Луговая, 17</w:t>
            </w:r>
          </w:p>
        </w:tc>
        <w:tc>
          <w:tcPr>
            <w:tcW w:w="300" w:type="pct"/>
            <w:vMerge w:val="restart"/>
            <w:tcBorders>
              <w:bottom w:val="nil"/>
            </w:tcBorders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ГБ</w:t>
            </w:r>
          </w:p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Pr="000E3991">
              <w:rPr>
                <w:sz w:val="20"/>
                <w:szCs w:val="20"/>
              </w:rPr>
              <w:t>,0</w:t>
            </w:r>
          </w:p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B4476F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B4476F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  <w:lang w:val="en-US"/>
              </w:rPr>
              <w:t>00</w:t>
            </w:r>
            <w:r w:rsidRPr="00B4476F">
              <w:rPr>
                <w:sz w:val="20"/>
                <w:szCs w:val="20"/>
              </w:rPr>
              <w:t>,0</w:t>
            </w:r>
          </w:p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  <w:p w:rsidR="0008537C" w:rsidRPr="000E3991" w:rsidRDefault="0008537C" w:rsidP="00181867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vMerge w:val="restart"/>
          </w:tcPr>
          <w:p w:rsidR="0008537C" w:rsidRDefault="0008537C" w:rsidP="00E70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 w:rsidRPr="00E72614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</w:p>
          <w:p w:rsidR="0008537C" w:rsidRPr="00CF681B" w:rsidRDefault="0008537C" w:rsidP="00E70687">
            <w:pPr>
              <w:rPr>
                <w:sz w:val="20"/>
                <w:szCs w:val="20"/>
              </w:rPr>
            </w:pPr>
            <w:r w:rsidRPr="00E72614">
              <w:rPr>
                <w:sz w:val="20"/>
                <w:szCs w:val="20"/>
              </w:rPr>
              <w:lastRenderedPageBreak/>
              <w:t xml:space="preserve">сферы  молодежной политики </w:t>
            </w:r>
          </w:p>
        </w:tc>
        <w:tc>
          <w:tcPr>
            <w:tcW w:w="394" w:type="pct"/>
            <w:vMerge w:val="restart"/>
          </w:tcPr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ДФКС</w:t>
            </w: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r w:rsidRPr="00883C7F">
              <w:rPr>
                <w:sz w:val="23"/>
                <w:szCs w:val="23"/>
              </w:rPr>
              <w:t>МП</w:t>
            </w:r>
            <w:r>
              <w:rPr>
                <w:sz w:val="23"/>
                <w:szCs w:val="23"/>
              </w:rPr>
              <w:t xml:space="preserve">, </w:t>
            </w:r>
          </w:p>
          <w:p w:rsidR="0008537C" w:rsidRDefault="0008537C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ДИЗО</w:t>
            </w:r>
          </w:p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0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0E3991" w:rsidRDefault="0008537C" w:rsidP="00E70687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nil"/>
              <w:bottom w:val="nil"/>
            </w:tcBorders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1220"/>
        </w:trPr>
        <w:tc>
          <w:tcPr>
            <w:tcW w:w="171" w:type="pct"/>
            <w:vMerge/>
            <w:vAlign w:val="center"/>
          </w:tcPr>
          <w:p w:rsidR="0008537C" w:rsidRPr="00883C7F" w:rsidRDefault="0008537C" w:rsidP="00FB76E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528" w:type="pct"/>
            <w:vMerge/>
          </w:tcPr>
          <w:p w:rsidR="0008537C" w:rsidRPr="000E3991" w:rsidRDefault="0008537C" w:rsidP="00E70687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  <w:lang w:val="en-US"/>
              </w:rPr>
              <w:t>00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00"/>
        </w:trPr>
        <w:tc>
          <w:tcPr>
            <w:tcW w:w="1189" w:type="pct"/>
            <w:gridSpan w:val="3"/>
            <w:vMerge w:val="restart"/>
            <w:vAlign w:val="center"/>
          </w:tcPr>
          <w:p w:rsidR="0008537C" w:rsidRPr="000E3991" w:rsidRDefault="0008537C" w:rsidP="00E70687">
            <w:pPr>
              <w:rPr>
                <w:b/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Итого по задаче 4</w:t>
            </w:r>
          </w:p>
        </w:tc>
        <w:tc>
          <w:tcPr>
            <w:tcW w:w="300" w:type="pct"/>
            <w:vMerge w:val="restar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90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</w:t>
            </w:r>
            <w:r w:rsidRPr="000E3991">
              <w:rPr>
                <w:sz w:val="20"/>
                <w:szCs w:val="20"/>
              </w:rPr>
              <w:t>0,0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0E3991">
              <w:rPr>
                <w:sz w:val="20"/>
                <w:szCs w:val="20"/>
              </w:rPr>
              <w:t>10,0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0E3991" w:rsidRDefault="0008537C" w:rsidP="002D64E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2D64EC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0E3991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10,0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60"/>
        </w:trPr>
        <w:tc>
          <w:tcPr>
            <w:tcW w:w="1189" w:type="pct"/>
            <w:gridSpan w:val="3"/>
            <w:vMerge/>
            <w:vAlign w:val="center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246"/>
        </w:trPr>
        <w:tc>
          <w:tcPr>
            <w:tcW w:w="1189" w:type="pct"/>
            <w:gridSpan w:val="3"/>
            <w:vMerge/>
            <w:vAlign w:val="center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25010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0E3991" w:rsidRDefault="0008537C" w:rsidP="002D64E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2D64EC">
              <w:rPr>
                <w:sz w:val="20"/>
                <w:szCs w:val="20"/>
                <w:lang w:val="en-US"/>
              </w:rPr>
              <w:t>10</w:t>
            </w:r>
            <w:r w:rsidRPr="000E3991"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7C4126" w:rsidRDefault="0008537C" w:rsidP="00181867">
            <w:pPr>
              <w:jc w:val="center"/>
              <w:rPr>
                <w:b/>
                <w:sz w:val="20"/>
                <w:szCs w:val="20"/>
              </w:rPr>
            </w:pPr>
            <w:r w:rsidRPr="007C41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322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277" w:type="pct"/>
          </w:tcPr>
          <w:p w:rsidR="0008537C" w:rsidRPr="007C4126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18186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43,0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33"/>
        </w:trPr>
        <w:tc>
          <w:tcPr>
            <w:tcW w:w="1189" w:type="pct"/>
            <w:gridSpan w:val="3"/>
            <w:vMerge w:val="restart"/>
            <w:vAlign w:val="center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300" w:type="pct"/>
            <w:vMerge w:val="restart"/>
            <w:vAlign w:val="center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  <w:p w:rsidR="0008537C" w:rsidRPr="00482987" w:rsidRDefault="0008537C" w:rsidP="009012BD">
            <w:pPr>
              <w:jc w:val="center"/>
              <w:rPr>
                <w:sz w:val="18"/>
                <w:szCs w:val="18"/>
                <w:highlight w:val="yellow"/>
              </w:rPr>
            </w:pPr>
            <w:r w:rsidRPr="0048298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482987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 w:rsidRPr="0048298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25500</w:t>
            </w:r>
            <w:r w:rsidRPr="000E39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08537C" w:rsidRPr="000E3991" w:rsidRDefault="0008537C" w:rsidP="009012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0E3991">
              <w:rPr>
                <w:sz w:val="20"/>
                <w:szCs w:val="20"/>
              </w:rPr>
              <w:t>00,0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Pr="000E39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322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  <w:r w:rsidRPr="000E3991">
              <w:rPr>
                <w:sz w:val="20"/>
                <w:szCs w:val="20"/>
              </w:rPr>
              <w:t>800,0</w:t>
            </w:r>
          </w:p>
        </w:tc>
        <w:tc>
          <w:tcPr>
            <w:tcW w:w="437" w:type="pct"/>
            <w:vMerge w:val="restart"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 w:val="restart"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353"/>
        </w:trPr>
        <w:tc>
          <w:tcPr>
            <w:tcW w:w="1189" w:type="pct"/>
            <w:gridSpan w:val="3"/>
            <w:vMerge/>
            <w:vAlign w:val="center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9012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9012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8537C" w:rsidRPr="000E3991" w:rsidRDefault="0008537C" w:rsidP="0090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08537C" w:rsidP="00901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  <w:tr w:rsidR="0008537C" w:rsidRPr="00883C7F" w:rsidTr="00E70687">
        <w:trPr>
          <w:trHeight w:val="410"/>
        </w:trPr>
        <w:tc>
          <w:tcPr>
            <w:tcW w:w="1189" w:type="pct"/>
            <w:gridSpan w:val="3"/>
            <w:vMerge/>
            <w:vAlign w:val="center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08537C" w:rsidRPr="000E3991" w:rsidRDefault="0008537C" w:rsidP="00E70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noWrap/>
          </w:tcPr>
          <w:p w:rsidR="0008537C" w:rsidRPr="000E3991" w:rsidRDefault="0008537C" w:rsidP="00E7068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E39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25500</w:t>
            </w:r>
            <w:r w:rsidRPr="000E39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08537C" w:rsidRPr="00A33A29" w:rsidRDefault="0008537C" w:rsidP="009012BD">
            <w:pPr>
              <w:autoSpaceDN w:val="0"/>
              <w:jc w:val="center"/>
              <w:rPr>
                <w:sz w:val="18"/>
                <w:szCs w:val="18"/>
              </w:rPr>
            </w:pPr>
            <w:r w:rsidRPr="00A33A2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5500</w:t>
            </w:r>
            <w:r w:rsidRPr="00A33A2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8537C" w:rsidRPr="000E3991" w:rsidRDefault="0008537C" w:rsidP="00E706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Pr="000E39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08537C" w:rsidRPr="000E3991" w:rsidRDefault="0070077A" w:rsidP="0070077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08537C"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322" w:type="pct"/>
          </w:tcPr>
          <w:p w:rsidR="0008537C" w:rsidRPr="000E3991" w:rsidRDefault="0070077A" w:rsidP="0070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08537C"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77" w:type="pct"/>
          </w:tcPr>
          <w:p w:rsidR="0008537C" w:rsidRPr="000E3991" w:rsidRDefault="0008537C" w:rsidP="00E70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" w:type="pct"/>
          </w:tcPr>
          <w:p w:rsidR="0008537C" w:rsidRPr="000E3991" w:rsidRDefault="0070077A" w:rsidP="0070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08537C" w:rsidRPr="000E39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pct"/>
            <w:vMerge/>
          </w:tcPr>
          <w:p w:rsidR="0008537C" w:rsidRPr="00883C7F" w:rsidRDefault="0008537C" w:rsidP="00E70687">
            <w:pPr>
              <w:rPr>
                <w:sz w:val="23"/>
                <w:szCs w:val="23"/>
              </w:rPr>
            </w:pPr>
          </w:p>
        </w:tc>
        <w:tc>
          <w:tcPr>
            <w:tcW w:w="394" w:type="pct"/>
            <w:vMerge/>
          </w:tcPr>
          <w:p w:rsidR="0008537C" w:rsidRPr="00883C7F" w:rsidRDefault="0008537C" w:rsidP="00E70687">
            <w:pPr>
              <w:jc w:val="center"/>
              <w:rPr>
                <w:sz w:val="23"/>
                <w:szCs w:val="23"/>
              </w:rPr>
            </w:pPr>
          </w:p>
        </w:tc>
      </w:tr>
    </w:tbl>
    <w:p w:rsidR="00EA5D4F" w:rsidRPr="00903BA6" w:rsidRDefault="00EA5D4F" w:rsidP="00030DD4">
      <w:pPr>
        <w:sectPr w:rsidR="00EA5D4F" w:rsidRPr="00903BA6" w:rsidSect="00EA5D4F">
          <w:headerReference w:type="default" r:id="rId15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E3886" w:rsidRDefault="004E177B" w:rsidP="004E177B">
      <w:pPr>
        <w:ind w:left="36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lastRenderedPageBreak/>
        <w:t>3.1. Паспорт подпрограммы</w:t>
      </w:r>
    </w:p>
    <w:p w:rsidR="00C04CD7" w:rsidRPr="0085368D" w:rsidRDefault="00C04CD7" w:rsidP="004E177B">
      <w:pPr>
        <w:ind w:left="360"/>
        <w:jc w:val="center"/>
        <w:rPr>
          <w:sz w:val="28"/>
          <w:szCs w:val="28"/>
        </w:rPr>
      </w:pPr>
      <w:r w:rsidRPr="004F2BFD">
        <w:rPr>
          <w:sz w:val="28"/>
          <w:szCs w:val="28"/>
        </w:rPr>
        <w:t>«Патриотическое воспитание</w:t>
      </w:r>
      <w:r>
        <w:rPr>
          <w:sz w:val="28"/>
          <w:szCs w:val="28"/>
        </w:rPr>
        <w:t xml:space="preserve"> и допризывная подготовка граждан</w:t>
      </w:r>
      <w:r w:rsidRPr="004F2BFD">
        <w:rPr>
          <w:sz w:val="28"/>
          <w:szCs w:val="28"/>
        </w:rPr>
        <w:t xml:space="preserve">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4F2BFD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2020 - 2023 годы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849"/>
      </w:tblGrid>
      <w:tr w:rsidR="004E177B" w:rsidTr="003B4CEB">
        <w:tc>
          <w:tcPr>
            <w:tcW w:w="4140" w:type="dxa"/>
          </w:tcPr>
          <w:p w:rsidR="004E177B" w:rsidRPr="00857AF0" w:rsidRDefault="004E177B" w:rsidP="003B4CEB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 xml:space="preserve">Наименование </w:t>
            </w: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57AF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49" w:type="dxa"/>
          </w:tcPr>
          <w:p w:rsidR="004E177B" w:rsidRPr="004F2BFD" w:rsidRDefault="004E177B" w:rsidP="005628EF">
            <w:pPr>
              <w:jc w:val="both"/>
              <w:rPr>
                <w:sz w:val="32"/>
                <w:szCs w:val="32"/>
              </w:rPr>
            </w:pPr>
            <w:r w:rsidRPr="004F2BFD">
              <w:rPr>
                <w:sz w:val="28"/>
                <w:szCs w:val="28"/>
              </w:rPr>
              <w:t>«Патриотическое воспитание</w:t>
            </w:r>
            <w:r>
              <w:rPr>
                <w:sz w:val="28"/>
                <w:szCs w:val="28"/>
              </w:rPr>
              <w:t xml:space="preserve"> и допризывная подготовка граждан</w:t>
            </w:r>
            <w:r w:rsidRPr="004F2BFD">
              <w:rPr>
                <w:sz w:val="28"/>
                <w:szCs w:val="28"/>
              </w:rPr>
              <w:t xml:space="preserve"> городского округа город Рыбинск</w:t>
            </w:r>
            <w:r w:rsidR="00C04CD7">
              <w:rPr>
                <w:sz w:val="28"/>
                <w:szCs w:val="28"/>
              </w:rPr>
              <w:t xml:space="preserve"> Ярославской области</w:t>
            </w:r>
            <w:r w:rsidRPr="004F2B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F2BFD">
              <w:rPr>
                <w:sz w:val="28"/>
                <w:szCs w:val="28"/>
              </w:rPr>
              <w:t>на 20</w:t>
            </w:r>
            <w:r w:rsidR="005628EF">
              <w:rPr>
                <w:sz w:val="28"/>
                <w:szCs w:val="28"/>
              </w:rPr>
              <w:t>20</w:t>
            </w:r>
            <w:r w:rsidRPr="004F2BFD">
              <w:rPr>
                <w:sz w:val="28"/>
                <w:szCs w:val="28"/>
              </w:rPr>
              <w:t xml:space="preserve"> – 20</w:t>
            </w:r>
            <w:r w:rsidR="00E240BD">
              <w:rPr>
                <w:sz w:val="28"/>
                <w:szCs w:val="28"/>
              </w:rPr>
              <w:t>2</w:t>
            </w:r>
            <w:r w:rsidR="005628EF">
              <w:rPr>
                <w:sz w:val="28"/>
                <w:szCs w:val="28"/>
              </w:rPr>
              <w:t>3</w:t>
            </w:r>
            <w:r w:rsidRPr="004F2BFD">
              <w:rPr>
                <w:sz w:val="28"/>
                <w:szCs w:val="28"/>
              </w:rPr>
              <w:t xml:space="preserve"> годы </w:t>
            </w:r>
          </w:p>
        </w:tc>
      </w:tr>
      <w:tr w:rsidR="005628EF" w:rsidTr="003B4CEB">
        <w:tc>
          <w:tcPr>
            <w:tcW w:w="4140" w:type="dxa"/>
          </w:tcPr>
          <w:p w:rsidR="005628EF" w:rsidRDefault="005628EF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:rsidR="005628EF" w:rsidRPr="00857AF0" w:rsidRDefault="005628EF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49" w:type="dxa"/>
          </w:tcPr>
          <w:p w:rsidR="005628EF" w:rsidRPr="004F2BFD" w:rsidRDefault="005628EF" w:rsidP="00562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2023 годы </w:t>
            </w:r>
          </w:p>
        </w:tc>
      </w:tr>
      <w:tr w:rsidR="004E177B" w:rsidTr="003B4CEB">
        <w:tc>
          <w:tcPr>
            <w:tcW w:w="4140" w:type="dxa"/>
          </w:tcPr>
          <w:p w:rsidR="004E177B" w:rsidRPr="008053A1" w:rsidRDefault="004E177B" w:rsidP="003B4CEB">
            <w:pPr>
              <w:rPr>
                <w:sz w:val="28"/>
                <w:szCs w:val="28"/>
                <w:highlight w:val="yellow"/>
              </w:rPr>
            </w:pPr>
            <w:r w:rsidRPr="00EC5470">
              <w:rPr>
                <w:sz w:val="28"/>
                <w:szCs w:val="28"/>
              </w:rPr>
              <w:t xml:space="preserve">Основания для разработки </w:t>
            </w:r>
            <w:r>
              <w:rPr>
                <w:sz w:val="28"/>
                <w:szCs w:val="28"/>
              </w:rPr>
              <w:t>подп</w:t>
            </w:r>
            <w:r w:rsidRPr="00EC5470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</w:tcPr>
          <w:p w:rsidR="004E177B" w:rsidRDefault="004E177B" w:rsidP="003B4CEB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r w:rsidR="00E909A8">
              <w:rPr>
                <w:sz w:val="28"/>
                <w:szCs w:val="28"/>
              </w:rPr>
              <w:t xml:space="preserve"> (</w:t>
            </w:r>
            <w:r w:rsidR="00A20CFF">
              <w:rPr>
                <w:sz w:val="28"/>
                <w:szCs w:val="28"/>
              </w:rPr>
              <w:t xml:space="preserve">п. 34, ч.1, </w:t>
            </w:r>
            <w:r w:rsidR="00E909A8">
              <w:rPr>
                <w:sz w:val="28"/>
                <w:szCs w:val="28"/>
              </w:rPr>
              <w:t>ст.16</w:t>
            </w:r>
            <w:r>
              <w:rPr>
                <w:sz w:val="28"/>
                <w:szCs w:val="28"/>
              </w:rPr>
              <w:t>);</w:t>
            </w:r>
          </w:p>
          <w:p w:rsidR="0073621B" w:rsidRDefault="0073621B" w:rsidP="0073621B">
            <w:pPr>
              <w:jc w:val="both"/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60640">
              <w:rPr>
                <w:sz w:val="28"/>
                <w:szCs w:val="28"/>
              </w:rPr>
              <w:t>Постановление Правительства РФ от 30.12.2015 № 1493 «О государственной программе «Патриотическое</w:t>
            </w:r>
            <w:r>
              <w:rPr>
                <w:sz w:val="28"/>
                <w:szCs w:val="28"/>
              </w:rPr>
              <w:t xml:space="preserve"> </w:t>
            </w:r>
            <w:r w:rsidRPr="00960640">
              <w:rPr>
                <w:sz w:val="28"/>
                <w:szCs w:val="28"/>
              </w:rPr>
              <w:t>воспитание граждан Российской Федерации на 2016 – 2020 годы»;</w:t>
            </w:r>
          </w:p>
          <w:p w:rsidR="004E177B" w:rsidRPr="00506FE9" w:rsidRDefault="004E177B" w:rsidP="003B4CE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- Распоряжение Правительства РФ</w:t>
            </w:r>
            <w:r>
              <w:rPr>
                <w:sz w:val="28"/>
                <w:szCs w:val="28"/>
              </w:rPr>
              <w:t xml:space="preserve"> от 29.11.2014 № 2403-р «Об утверждении основ </w:t>
            </w:r>
            <w:r w:rsidRPr="004C1674">
              <w:rPr>
                <w:sz w:val="28"/>
                <w:szCs w:val="28"/>
              </w:rPr>
              <w:t>государственной молодежной политики Российской Федерации на период до 2025 года</w:t>
            </w:r>
            <w:r>
              <w:rPr>
                <w:sz w:val="28"/>
                <w:szCs w:val="28"/>
              </w:rPr>
              <w:t>»;</w:t>
            </w:r>
          </w:p>
          <w:p w:rsidR="004E177B" w:rsidRDefault="004E177B" w:rsidP="00C46348">
            <w:pPr>
              <w:jc w:val="both"/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 xml:space="preserve">- Закон Ярославской области от 11.10.2006   </w:t>
            </w:r>
            <w:r w:rsidR="0073621B">
              <w:rPr>
                <w:sz w:val="28"/>
                <w:szCs w:val="28"/>
              </w:rPr>
              <w:t xml:space="preserve">    </w:t>
            </w:r>
            <w:r w:rsidRPr="00506FE9">
              <w:rPr>
                <w:sz w:val="28"/>
                <w:szCs w:val="28"/>
              </w:rPr>
              <w:t>№ 65-з «О молодежной политике»;</w:t>
            </w:r>
          </w:p>
          <w:p w:rsidR="004E177B" w:rsidRPr="00506FE9" w:rsidRDefault="004E177B" w:rsidP="00C46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Ярославской области от 24.02.2016 №5-</w:t>
            </w:r>
            <w:r w:rsidR="00A20CF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«О патриотическом воспитании в Ярославской области»;</w:t>
            </w:r>
          </w:p>
          <w:p w:rsidR="004E177B" w:rsidRPr="00960640" w:rsidRDefault="004E177B" w:rsidP="003B4CEB">
            <w:pPr>
              <w:jc w:val="both"/>
              <w:rPr>
                <w:b/>
                <w:sz w:val="28"/>
                <w:szCs w:val="28"/>
              </w:rPr>
            </w:pPr>
            <w:r w:rsidRPr="00960640"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Постановление Правительства Ярославской области от 30.03.2016 № 329-п «Об утверждении областной целевой программы «Патриотическое воспитание и допризывная подготовка граждан Российской Федерации, проживающих на территории Ярославской области» на 2016-2020 годы»</w:t>
            </w:r>
            <w:r>
              <w:rPr>
                <w:rStyle w:val="af6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5628EF" w:rsidRDefault="004E177B" w:rsidP="005628EF">
            <w:pPr>
              <w:jc w:val="both"/>
              <w:rPr>
                <w:sz w:val="28"/>
                <w:szCs w:val="28"/>
              </w:rPr>
            </w:pPr>
            <w:r w:rsidRPr="00D22540">
              <w:rPr>
                <w:sz w:val="28"/>
                <w:szCs w:val="28"/>
              </w:rPr>
              <w:t xml:space="preserve">- </w:t>
            </w:r>
            <w:r w:rsidR="005628EF" w:rsidRPr="00850E39">
              <w:rPr>
                <w:sz w:val="28"/>
                <w:szCs w:val="28"/>
              </w:rPr>
              <w:t>Устав городского округа город Рыбинск</w:t>
            </w:r>
            <w:r w:rsidR="00D066B7" w:rsidRPr="00D066B7">
              <w:rPr>
                <w:sz w:val="28"/>
                <w:szCs w:val="28"/>
              </w:rPr>
              <w:t xml:space="preserve"> </w:t>
            </w:r>
            <w:r w:rsidR="00D066B7">
              <w:rPr>
                <w:sz w:val="28"/>
                <w:szCs w:val="28"/>
              </w:rPr>
              <w:t xml:space="preserve">Ярославской области </w:t>
            </w:r>
            <w:r w:rsidR="005628EF">
              <w:rPr>
                <w:sz w:val="28"/>
                <w:szCs w:val="28"/>
              </w:rPr>
              <w:t>(</w:t>
            </w:r>
            <w:r w:rsidR="005628EF"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 w:rsidR="005628EF">
              <w:rPr>
                <w:sz w:val="28"/>
                <w:szCs w:val="28"/>
              </w:rPr>
              <w:t>д Рыбинск от 19.12.2019 №98);</w:t>
            </w:r>
          </w:p>
          <w:p w:rsidR="00D066B7" w:rsidRPr="00850E39" w:rsidRDefault="00D066B7" w:rsidP="00D066B7">
            <w:pPr>
              <w:pStyle w:val="Heading"/>
              <w:jc w:val="both"/>
              <w:rPr>
                <w:sz w:val="28"/>
                <w:szCs w:val="28"/>
              </w:rPr>
            </w:pPr>
            <w:r w:rsidRPr="00A13A34">
              <w:rPr>
                <w:b w:val="0"/>
                <w:sz w:val="28"/>
                <w:szCs w:val="28"/>
              </w:rPr>
              <w:t>-</w:t>
            </w:r>
            <w:r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 от  06.06.2014  № 1727  «О программах городского округа город Рыбинск»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4E177B" w:rsidRPr="005628EF" w:rsidRDefault="005628EF" w:rsidP="00C46348">
            <w:pPr>
              <w:jc w:val="both"/>
              <w:rPr>
                <w:sz w:val="28"/>
                <w:szCs w:val="28"/>
              </w:rPr>
            </w:pPr>
            <w:r w:rsidRPr="005628EF">
              <w:rPr>
                <w:sz w:val="28"/>
                <w:szCs w:val="28"/>
              </w:rPr>
              <w:t xml:space="preserve">- Постановление Администрации городского  округа город Рыбинск  </w:t>
            </w:r>
            <w:r w:rsidR="00D066B7">
              <w:rPr>
                <w:sz w:val="28"/>
                <w:szCs w:val="28"/>
              </w:rPr>
              <w:t xml:space="preserve">Ярославской области </w:t>
            </w:r>
            <w:r w:rsidRPr="005628EF">
              <w:rPr>
                <w:sz w:val="28"/>
                <w:szCs w:val="28"/>
              </w:rPr>
              <w:lastRenderedPageBreak/>
              <w:t>от  08.06.2020  № 1306  «О муниципальных программах».</w:t>
            </w:r>
          </w:p>
        </w:tc>
      </w:tr>
      <w:tr w:rsidR="004E177B" w:rsidTr="003B4CEB">
        <w:tc>
          <w:tcPr>
            <w:tcW w:w="4140" w:type="dxa"/>
          </w:tcPr>
          <w:p w:rsidR="004E177B" w:rsidRPr="002D08C8" w:rsidRDefault="004E177B" w:rsidP="003B4CEB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lastRenderedPageBreak/>
              <w:t xml:space="preserve">Заказчик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</w:tcPr>
          <w:p w:rsidR="004E177B" w:rsidRPr="00EA5D4F" w:rsidRDefault="004E177B" w:rsidP="003B4CEB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Администрация городского округа город Рыбинск</w:t>
            </w:r>
          </w:p>
        </w:tc>
      </w:tr>
      <w:tr w:rsidR="004E177B" w:rsidTr="003B4CEB">
        <w:tc>
          <w:tcPr>
            <w:tcW w:w="4140" w:type="dxa"/>
          </w:tcPr>
          <w:p w:rsidR="004E177B" w:rsidRPr="002D08C8" w:rsidRDefault="004E177B" w:rsidP="003B4CEB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Ответственный исполнитель - руководитель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</w:tcPr>
          <w:p w:rsidR="004E177B" w:rsidRPr="00EA5D4F" w:rsidRDefault="004E177B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физической культуре, спорту и молодежной политике Администрации городского округа город Рыбинск </w:t>
            </w:r>
          </w:p>
        </w:tc>
      </w:tr>
      <w:tr w:rsidR="004E177B" w:rsidTr="003B4CEB">
        <w:tc>
          <w:tcPr>
            <w:tcW w:w="4140" w:type="dxa"/>
          </w:tcPr>
          <w:p w:rsidR="004E177B" w:rsidRPr="002D08C8" w:rsidRDefault="004E177B" w:rsidP="003B4CEB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</w:tcPr>
          <w:p w:rsidR="004E177B" w:rsidRPr="00EA5D4F" w:rsidRDefault="004E177B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социальным вопросам  </w:t>
            </w:r>
          </w:p>
        </w:tc>
      </w:tr>
      <w:tr w:rsidR="004E177B" w:rsidTr="003B4CEB">
        <w:tc>
          <w:tcPr>
            <w:tcW w:w="4140" w:type="dxa"/>
          </w:tcPr>
          <w:p w:rsidR="004E177B" w:rsidRPr="002D08C8" w:rsidRDefault="004E177B" w:rsidP="003B4CEB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</w:tcPr>
          <w:p w:rsidR="004E177B" w:rsidRPr="00EC5470" w:rsidRDefault="004E177B" w:rsidP="003B4CEB">
            <w:pPr>
              <w:jc w:val="both"/>
              <w:rPr>
                <w:sz w:val="28"/>
                <w:szCs w:val="28"/>
              </w:rPr>
            </w:pPr>
            <w:r w:rsidRPr="00190A4D">
              <w:rPr>
                <w:sz w:val="28"/>
                <w:szCs w:val="28"/>
              </w:rPr>
              <w:t xml:space="preserve">Формирование у </w:t>
            </w:r>
            <w:r>
              <w:rPr>
                <w:sz w:val="28"/>
                <w:szCs w:val="28"/>
              </w:rPr>
              <w:t>граждан</w:t>
            </w:r>
            <w:r w:rsidRPr="00190A4D">
              <w:rPr>
                <w:sz w:val="28"/>
                <w:szCs w:val="28"/>
              </w:rPr>
              <w:t xml:space="preserve"> г. Рыбинска патриотических ценностей, чувства гражданской ответственности</w:t>
            </w:r>
            <w:r>
              <w:rPr>
                <w:sz w:val="28"/>
                <w:szCs w:val="28"/>
              </w:rPr>
              <w:t>, верности Отечеству.</w:t>
            </w:r>
          </w:p>
        </w:tc>
      </w:tr>
      <w:tr w:rsidR="004E177B" w:rsidTr="00941AAE">
        <w:tc>
          <w:tcPr>
            <w:tcW w:w="4140" w:type="dxa"/>
          </w:tcPr>
          <w:p w:rsidR="004E177B" w:rsidRPr="002D08C8" w:rsidRDefault="004E177B" w:rsidP="003B4CEB">
            <w:pPr>
              <w:rPr>
                <w:sz w:val="28"/>
                <w:szCs w:val="28"/>
              </w:rPr>
            </w:pPr>
            <w:r w:rsidRPr="002D08C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</w:t>
            </w:r>
            <w:r w:rsidRPr="002D08C8">
              <w:rPr>
                <w:sz w:val="28"/>
                <w:szCs w:val="28"/>
              </w:rPr>
              <w:t>рограммы</w:t>
            </w:r>
          </w:p>
        </w:tc>
        <w:tc>
          <w:tcPr>
            <w:tcW w:w="5849" w:type="dxa"/>
            <w:shd w:val="clear" w:color="auto" w:fill="auto"/>
          </w:tcPr>
          <w:p w:rsidR="00941AAE" w:rsidRPr="00941AAE" w:rsidRDefault="00941AAE" w:rsidP="002A5AF3">
            <w:pPr>
              <w:rPr>
                <w:color w:val="FF0000"/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- Создание и развитие условий для эффективного функционирования системы патриотического воспитания граждан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на территории города Рыбинска;</w:t>
            </w:r>
          </w:p>
          <w:p w:rsidR="00941AAE" w:rsidRPr="00941AAE" w:rsidRDefault="00941AAE" w:rsidP="002A5AF3">
            <w:pPr>
              <w:rPr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- Создание условий для реализации проектов и мероприятий,  направленных на формирование гражданско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>патриотических ценностей у граждан города Рыбинска;</w:t>
            </w:r>
          </w:p>
          <w:p w:rsidR="004E177B" w:rsidRPr="00857AF0" w:rsidRDefault="00941AAE" w:rsidP="002A5AF3">
            <w:pPr>
              <w:rPr>
                <w:sz w:val="28"/>
                <w:szCs w:val="28"/>
              </w:rPr>
            </w:pPr>
            <w:r w:rsidRPr="00941AAE">
              <w:rPr>
                <w:sz w:val="28"/>
                <w:szCs w:val="28"/>
              </w:rPr>
              <w:t>- Совершенствование информационно-методического</w:t>
            </w:r>
            <w:r>
              <w:rPr>
                <w:sz w:val="28"/>
                <w:szCs w:val="28"/>
              </w:rPr>
              <w:t xml:space="preserve"> </w:t>
            </w:r>
            <w:r w:rsidRPr="00941AAE"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t>ф</w:t>
            </w:r>
            <w:r w:rsidRPr="00941AAE">
              <w:rPr>
                <w:sz w:val="28"/>
                <w:szCs w:val="28"/>
              </w:rPr>
              <w:t>ункционирования  системы патриотического воспитания граждан.</w:t>
            </w:r>
          </w:p>
        </w:tc>
      </w:tr>
      <w:tr w:rsidR="004E177B" w:rsidTr="003B4CEB">
        <w:tc>
          <w:tcPr>
            <w:tcW w:w="4140" w:type="dxa"/>
          </w:tcPr>
          <w:p w:rsidR="004E177B" w:rsidRPr="00857AF0" w:rsidRDefault="004E177B" w:rsidP="003B4CEB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857AF0">
              <w:rPr>
                <w:sz w:val="28"/>
                <w:szCs w:val="28"/>
              </w:rPr>
              <w:t>одпрограммы</w:t>
            </w: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</w:tc>
        <w:tc>
          <w:tcPr>
            <w:tcW w:w="5849" w:type="dxa"/>
          </w:tcPr>
          <w:p w:rsidR="004E177B" w:rsidRDefault="004E177B" w:rsidP="003B4CEB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lastRenderedPageBreak/>
              <w:t xml:space="preserve">Общий объем финансирования  </w:t>
            </w:r>
          </w:p>
          <w:p w:rsidR="004E177B" w:rsidRPr="00962476" w:rsidRDefault="004E177B" w:rsidP="003B4CEB">
            <w:pPr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(</w:t>
            </w:r>
            <w:r w:rsidRPr="00962476">
              <w:rPr>
                <w:sz w:val="28"/>
                <w:szCs w:val="28"/>
              </w:rPr>
              <w:t xml:space="preserve">выделено / финансовая потребность)    </w:t>
            </w:r>
          </w:p>
          <w:p w:rsidR="005628EF" w:rsidRPr="003226E7" w:rsidRDefault="005628EF" w:rsidP="003B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3226E7">
              <w:rPr>
                <w:sz w:val="28"/>
                <w:szCs w:val="28"/>
              </w:rPr>
              <w:t xml:space="preserve">71 млн. руб./2,02 млн.  руб., </w:t>
            </w:r>
          </w:p>
          <w:p w:rsidR="004E177B" w:rsidRPr="003226E7" w:rsidRDefault="004E177B" w:rsidP="003B4CEB">
            <w:pPr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средства городского бюджета:</w:t>
            </w:r>
          </w:p>
          <w:tbl>
            <w:tblPr>
              <w:tblW w:w="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316"/>
            </w:tblGrid>
            <w:tr w:rsidR="004E177B" w:rsidRPr="003226E7" w:rsidTr="003B4CEB">
              <w:tc>
                <w:tcPr>
                  <w:tcW w:w="1507" w:type="dxa"/>
                </w:tcPr>
                <w:p w:rsidR="004E177B" w:rsidRPr="003226E7" w:rsidRDefault="004E177B" w:rsidP="003B4CE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Выделено в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бюджете города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</w:tcPr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Потребность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в финанси-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ровании</w:t>
                  </w:r>
                </w:p>
              </w:tc>
            </w:tr>
            <w:tr w:rsidR="005628EF" w:rsidRPr="003226E7" w:rsidTr="003B4CEB">
              <w:tc>
                <w:tcPr>
                  <w:tcW w:w="1507" w:type="dxa"/>
                </w:tcPr>
                <w:p w:rsidR="005628EF" w:rsidRPr="003226E7" w:rsidRDefault="005628EF" w:rsidP="005628EF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 xml:space="preserve">2020 год </w:t>
                  </w:r>
                </w:p>
              </w:tc>
              <w:tc>
                <w:tcPr>
                  <w:tcW w:w="1800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0,200</w:t>
                  </w:r>
                </w:p>
              </w:tc>
            </w:tr>
            <w:tr w:rsidR="005628EF" w:rsidRPr="003226E7" w:rsidTr="003B4CEB">
              <w:tc>
                <w:tcPr>
                  <w:tcW w:w="1507" w:type="dxa"/>
                </w:tcPr>
                <w:p w:rsidR="005628EF" w:rsidRPr="003226E7" w:rsidRDefault="005628EF" w:rsidP="005628EF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800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0,250</w:t>
                  </w:r>
                </w:p>
              </w:tc>
            </w:tr>
            <w:tr w:rsidR="005628EF" w:rsidRPr="003226E7" w:rsidTr="003B4CEB">
              <w:tc>
                <w:tcPr>
                  <w:tcW w:w="1507" w:type="dxa"/>
                </w:tcPr>
                <w:p w:rsidR="005628EF" w:rsidRPr="003226E7" w:rsidRDefault="005628EF" w:rsidP="005628EF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800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0,200</w:t>
                  </w:r>
                </w:p>
              </w:tc>
              <w:tc>
                <w:tcPr>
                  <w:tcW w:w="2316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0,250</w:t>
                  </w:r>
                </w:p>
              </w:tc>
            </w:tr>
            <w:tr w:rsidR="005628EF" w:rsidRPr="003226E7" w:rsidTr="003B4CEB">
              <w:tc>
                <w:tcPr>
                  <w:tcW w:w="1507" w:type="dxa"/>
                </w:tcPr>
                <w:p w:rsidR="005628EF" w:rsidRPr="003226E7" w:rsidRDefault="005628EF" w:rsidP="005628EF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00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16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0,250</w:t>
                  </w:r>
                </w:p>
              </w:tc>
            </w:tr>
            <w:tr w:rsidR="005628EF" w:rsidRPr="003226E7" w:rsidTr="003B4CEB">
              <w:tc>
                <w:tcPr>
                  <w:tcW w:w="1507" w:type="dxa"/>
                </w:tcPr>
                <w:p w:rsidR="005628EF" w:rsidRPr="003226E7" w:rsidRDefault="005628EF" w:rsidP="003B4CEB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00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0,600</w:t>
                  </w:r>
                </w:p>
              </w:tc>
              <w:tc>
                <w:tcPr>
                  <w:tcW w:w="2316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0,950</w:t>
                  </w:r>
                </w:p>
              </w:tc>
            </w:tr>
          </w:tbl>
          <w:p w:rsidR="004E177B" w:rsidRPr="003226E7" w:rsidRDefault="004E177B" w:rsidP="003B4CEB">
            <w:pPr>
              <w:rPr>
                <w:sz w:val="28"/>
                <w:szCs w:val="28"/>
              </w:rPr>
            </w:pPr>
            <w:r w:rsidRPr="003226E7">
              <w:rPr>
                <w:sz w:val="28"/>
                <w:szCs w:val="28"/>
              </w:rPr>
              <w:t>средства областного бюджета: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1843"/>
              <w:gridCol w:w="2154"/>
            </w:tblGrid>
            <w:tr w:rsidR="004E177B" w:rsidRPr="003226E7" w:rsidTr="004E177B">
              <w:tc>
                <w:tcPr>
                  <w:tcW w:w="1532" w:type="dxa"/>
                </w:tcPr>
                <w:p w:rsidR="004E177B" w:rsidRPr="003226E7" w:rsidRDefault="004E177B" w:rsidP="003B4CE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Выделено в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бюджете области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4" w:type="dxa"/>
                </w:tcPr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Потреб-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ность в финанси-</w:t>
                  </w:r>
                </w:p>
                <w:p w:rsidR="004E177B" w:rsidRPr="003226E7" w:rsidRDefault="004E177B" w:rsidP="003B4CEB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ровании</w:t>
                  </w:r>
                </w:p>
              </w:tc>
            </w:tr>
            <w:tr w:rsidR="0085368D" w:rsidRPr="003226E7" w:rsidTr="004E177B">
              <w:tc>
                <w:tcPr>
                  <w:tcW w:w="1532" w:type="dxa"/>
                </w:tcPr>
                <w:p w:rsidR="0085368D" w:rsidRPr="003226E7" w:rsidRDefault="0085368D" w:rsidP="00846DDA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 xml:space="preserve">2020 год </w:t>
                  </w:r>
                </w:p>
              </w:tc>
              <w:tc>
                <w:tcPr>
                  <w:tcW w:w="1843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0,117</w:t>
                  </w:r>
                </w:p>
              </w:tc>
              <w:tc>
                <w:tcPr>
                  <w:tcW w:w="2154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0,117</w:t>
                  </w:r>
                </w:p>
              </w:tc>
            </w:tr>
            <w:tr w:rsidR="0085368D" w:rsidRPr="003226E7" w:rsidTr="004E177B">
              <w:tc>
                <w:tcPr>
                  <w:tcW w:w="1532" w:type="dxa"/>
                </w:tcPr>
                <w:p w:rsidR="0085368D" w:rsidRPr="003226E7" w:rsidRDefault="0085368D" w:rsidP="00846DDA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lastRenderedPageBreak/>
                    <w:t>2021 год</w:t>
                  </w:r>
                </w:p>
              </w:tc>
              <w:tc>
                <w:tcPr>
                  <w:tcW w:w="1843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4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0,3</w:t>
                  </w:r>
                  <w:r w:rsidRPr="003226E7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368D" w:rsidRPr="003226E7" w:rsidTr="004E177B">
              <w:tc>
                <w:tcPr>
                  <w:tcW w:w="1532" w:type="dxa"/>
                </w:tcPr>
                <w:p w:rsidR="0085368D" w:rsidRPr="003226E7" w:rsidRDefault="0085368D" w:rsidP="00846DDA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843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4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0,3</w:t>
                  </w:r>
                  <w:r w:rsidRPr="003226E7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3226E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368D" w:rsidRPr="003226E7" w:rsidTr="004E177B">
              <w:tc>
                <w:tcPr>
                  <w:tcW w:w="1532" w:type="dxa"/>
                </w:tcPr>
                <w:p w:rsidR="0085368D" w:rsidRPr="003226E7" w:rsidRDefault="0085368D" w:rsidP="00846DDA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43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4" w:type="dxa"/>
                </w:tcPr>
                <w:p w:rsidR="0085368D" w:rsidRPr="003226E7" w:rsidRDefault="0085368D" w:rsidP="00E70687">
                  <w:pPr>
                    <w:jc w:val="center"/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0,320</w:t>
                  </w:r>
                </w:p>
              </w:tc>
            </w:tr>
            <w:tr w:rsidR="005628EF" w:rsidRPr="003226E7" w:rsidTr="004E177B">
              <w:tc>
                <w:tcPr>
                  <w:tcW w:w="1532" w:type="dxa"/>
                </w:tcPr>
                <w:p w:rsidR="005628EF" w:rsidRPr="003226E7" w:rsidRDefault="005628EF" w:rsidP="00486F47">
                  <w:pPr>
                    <w:rPr>
                      <w:sz w:val="28"/>
                      <w:szCs w:val="28"/>
                    </w:rPr>
                  </w:pPr>
                  <w:r w:rsidRPr="003226E7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0,117</w:t>
                  </w:r>
                </w:p>
              </w:tc>
              <w:tc>
                <w:tcPr>
                  <w:tcW w:w="2154" w:type="dxa"/>
                </w:tcPr>
                <w:p w:rsidR="005628EF" w:rsidRPr="003226E7" w:rsidRDefault="005628EF" w:rsidP="00E706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3226E7">
                    <w:rPr>
                      <w:sz w:val="28"/>
                      <w:szCs w:val="28"/>
                    </w:rPr>
                    <w:t>1,077</w:t>
                  </w:r>
                </w:p>
              </w:tc>
            </w:tr>
          </w:tbl>
          <w:p w:rsidR="004E177B" w:rsidRPr="00857D6A" w:rsidRDefault="004E177B" w:rsidP="003B4CEB">
            <w:pPr>
              <w:rPr>
                <w:sz w:val="28"/>
                <w:szCs w:val="28"/>
                <w:lang w:val="en-US"/>
              </w:rPr>
            </w:pPr>
          </w:p>
        </w:tc>
      </w:tr>
      <w:tr w:rsidR="004E177B" w:rsidTr="003B4CEB">
        <w:tc>
          <w:tcPr>
            <w:tcW w:w="4140" w:type="dxa"/>
          </w:tcPr>
          <w:p w:rsidR="004E177B" w:rsidRPr="00364E1E" w:rsidRDefault="004E177B" w:rsidP="003B4CEB">
            <w:pPr>
              <w:rPr>
                <w:sz w:val="28"/>
                <w:szCs w:val="28"/>
              </w:rPr>
            </w:pPr>
            <w:r w:rsidRPr="00364E1E">
              <w:rPr>
                <w:sz w:val="28"/>
                <w:szCs w:val="28"/>
              </w:rPr>
              <w:lastRenderedPageBreak/>
              <w:t>Основные ожидаемые результаты реализации подпрограммы</w:t>
            </w:r>
          </w:p>
        </w:tc>
        <w:tc>
          <w:tcPr>
            <w:tcW w:w="5849" w:type="dxa"/>
          </w:tcPr>
          <w:p w:rsidR="008C5235" w:rsidRDefault="00E946C6" w:rsidP="00E946C6">
            <w:pPr>
              <w:jc w:val="both"/>
              <w:rPr>
                <w:sz w:val="28"/>
                <w:szCs w:val="28"/>
              </w:rPr>
            </w:pPr>
            <w:r w:rsidRPr="00364E1E">
              <w:rPr>
                <w:sz w:val="28"/>
                <w:szCs w:val="28"/>
              </w:rPr>
              <w:t xml:space="preserve">- сохранение количества проведенных мероприятий патриотической направленности   </w:t>
            </w:r>
          </w:p>
          <w:p w:rsidR="00E946C6" w:rsidRPr="00EC66FE" w:rsidRDefault="00E946C6" w:rsidP="00E946C6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>н</w:t>
            </w:r>
            <w:r w:rsidR="00EF5A27" w:rsidRPr="00EC66FE">
              <w:rPr>
                <w:sz w:val="28"/>
                <w:szCs w:val="28"/>
              </w:rPr>
              <w:t>а уровне н</w:t>
            </w:r>
            <w:r w:rsidRPr="00EC66FE">
              <w:rPr>
                <w:sz w:val="28"/>
                <w:szCs w:val="28"/>
              </w:rPr>
              <w:t>е ниже 41 мероприятие в год;</w:t>
            </w:r>
          </w:p>
          <w:p w:rsidR="00E946C6" w:rsidRPr="00EC66FE" w:rsidRDefault="00E946C6" w:rsidP="00E946C6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>- сохранение количества граждан, принявших участие в городских мероприятиях патриотической направленности не ниже уровня 11000 человек в год;</w:t>
            </w:r>
          </w:p>
          <w:p w:rsidR="00E946C6" w:rsidRPr="00EC66FE" w:rsidRDefault="00E946C6" w:rsidP="00E946C6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>- сохранение доли молодых людей в возрасте от 14 до 30 лет, вовлеченных в деятельность по патриотическому, духовно-нравственному воспитанию не ниже 3</w:t>
            </w:r>
            <w:r w:rsidR="00DB7B73" w:rsidRPr="00EC66FE">
              <w:rPr>
                <w:sz w:val="28"/>
                <w:szCs w:val="28"/>
              </w:rPr>
              <w:t>4</w:t>
            </w:r>
            <w:r w:rsidR="00590FC8" w:rsidRPr="00EC66FE">
              <w:rPr>
                <w:sz w:val="28"/>
                <w:szCs w:val="28"/>
              </w:rPr>
              <w:t>,2</w:t>
            </w:r>
            <w:r w:rsidRPr="00EC66FE">
              <w:rPr>
                <w:sz w:val="28"/>
                <w:szCs w:val="28"/>
              </w:rPr>
              <w:t xml:space="preserve"> % в общей численности молодежи; </w:t>
            </w:r>
          </w:p>
          <w:p w:rsidR="00E946C6" w:rsidRPr="00EC66FE" w:rsidRDefault="00E946C6" w:rsidP="00E946C6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 xml:space="preserve">- сохранение количества молодежных и детских общественных организаций, и объединений патриотической направленности на уровне </w:t>
            </w:r>
            <w:r w:rsidR="00DB7B73" w:rsidRPr="00EC66FE">
              <w:rPr>
                <w:sz w:val="28"/>
                <w:szCs w:val="28"/>
              </w:rPr>
              <w:t xml:space="preserve">не ниже </w:t>
            </w:r>
            <w:r w:rsidRPr="00EC66FE">
              <w:rPr>
                <w:sz w:val="28"/>
                <w:szCs w:val="28"/>
              </w:rPr>
              <w:t>12 объединений и количества участников таких объединений на уровне не ниже 1</w:t>
            </w:r>
            <w:r w:rsidR="002A5AF3" w:rsidRPr="00EC66FE">
              <w:rPr>
                <w:sz w:val="28"/>
                <w:szCs w:val="28"/>
              </w:rPr>
              <w:t>034</w:t>
            </w:r>
            <w:r w:rsidRPr="00EC66FE">
              <w:rPr>
                <w:sz w:val="28"/>
                <w:szCs w:val="28"/>
              </w:rPr>
              <w:t xml:space="preserve"> чел.;</w:t>
            </w:r>
          </w:p>
          <w:p w:rsidR="004E177B" w:rsidRPr="00364E1E" w:rsidRDefault="00E946C6" w:rsidP="0085368D">
            <w:pPr>
              <w:jc w:val="both"/>
              <w:rPr>
                <w:sz w:val="28"/>
                <w:szCs w:val="28"/>
              </w:rPr>
            </w:pPr>
            <w:r w:rsidRPr="00EC66FE">
              <w:rPr>
                <w:sz w:val="28"/>
                <w:szCs w:val="28"/>
              </w:rPr>
              <w:t xml:space="preserve">- </w:t>
            </w:r>
            <w:r w:rsidR="0085368D" w:rsidRPr="00EC66FE">
              <w:rPr>
                <w:sz w:val="28"/>
                <w:szCs w:val="28"/>
              </w:rPr>
              <w:t xml:space="preserve">сохранение </w:t>
            </w:r>
            <w:r w:rsidRPr="00EC66FE">
              <w:rPr>
                <w:sz w:val="28"/>
                <w:szCs w:val="28"/>
              </w:rPr>
              <w:t xml:space="preserve">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</w:t>
            </w:r>
            <w:r w:rsidR="0085368D" w:rsidRPr="00EC66FE">
              <w:rPr>
                <w:sz w:val="28"/>
                <w:szCs w:val="28"/>
              </w:rPr>
              <w:t xml:space="preserve"> на уровне не ниже </w:t>
            </w:r>
            <w:r w:rsidRPr="00EC66FE">
              <w:rPr>
                <w:sz w:val="28"/>
                <w:szCs w:val="28"/>
              </w:rPr>
              <w:t>12 проектов.</w:t>
            </w:r>
          </w:p>
        </w:tc>
      </w:tr>
    </w:tbl>
    <w:p w:rsidR="004E177B" w:rsidRPr="004A5806" w:rsidRDefault="004E177B" w:rsidP="004E177B">
      <w:pPr>
        <w:rPr>
          <w:sz w:val="16"/>
          <w:szCs w:val="16"/>
        </w:rPr>
      </w:pPr>
    </w:p>
    <w:p w:rsidR="004E177B" w:rsidRPr="0085368D" w:rsidRDefault="004E177B" w:rsidP="004E177B">
      <w:pPr>
        <w:jc w:val="center"/>
        <w:rPr>
          <w:sz w:val="28"/>
          <w:szCs w:val="28"/>
        </w:rPr>
      </w:pPr>
      <w:r w:rsidRPr="0085368D">
        <w:rPr>
          <w:sz w:val="28"/>
          <w:szCs w:val="28"/>
        </w:rPr>
        <w:t>3.2. Анализ существующей ситуации и оценка проблем</w:t>
      </w:r>
    </w:p>
    <w:p w:rsidR="004E177B" w:rsidRPr="004A5806" w:rsidRDefault="004E177B" w:rsidP="004E177B">
      <w:pPr>
        <w:rPr>
          <w:sz w:val="16"/>
          <w:szCs w:val="16"/>
        </w:rPr>
      </w:pPr>
    </w:p>
    <w:p w:rsidR="004E177B" w:rsidRPr="00AE1A08" w:rsidRDefault="004E177B" w:rsidP="004E177B">
      <w:pPr>
        <w:ind w:firstLine="709"/>
        <w:jc w:val="both"/>
        <w:rPr>
          <w:sz w:val="28"/>
          <w:szCs w:val="28"/>
        </w:rPr>
      </w:pPr>
      <w:r w:rsidRPr="00AE1A08">
        <w:rPr>
          <w:sz w:val="28"/>
          <w:szCs w:val="28"/>
        </w:rPr>
        <w:t>Цель патриотического воспитания –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</w:t>
      </w:r>
      <w:r>
        <w:rPr>
          <w:sz w:val="28"/>
          <w:szCs w:val="28"/>
        </w:rPr>
        <w:t xml:space="preserve"> </w:t>
      </w:r>
      <w:r w:rsidRPr="00AE1A08">
        <w:rPr>
          <w:sz w:val="28"/>
          <w:szCs w:val="28"/>
        </w:rPr>
        <w:t>обеспечение жизненно важных интересов и устойчивого развития государства, готовности к выполнению конституционных</w:t>
      </w:r>
      <w:r>
        <w:rPr>
          <w:sz w:val="28"/>
          <w:szCs w:val="28"/>
        </w:rPr>
        <w:t xml:space="preserve"> </w:t>
      </w:r>
      <w:r w:rsidRPr="00AE1A08">
        <w:rPr>
          <w:sz w:val="28"/>
          <w:szCs w:val="28"/>
        </w:rPr>
        <w:t xml:space="preserve">обязанностей по защите интересов Российской Федерации.              </w:t>
      </w:r>
    </w:p>
    <w:p w:rsidR="004E177B" w:rsidRPr="00AE1A08" w:rsidRDefault="004E177B" w:rsidP="004E177B">
      <w:pPr>
        <w:ind w:firstLine="709"/>
        <w:jc w:val="both"/>
        <w:rPr>
          <w:sz w:val="28"/>
          <w:szCs w:val="28"/>
        </w:rPr>
      </w:pPr>
      <w:r w:rsidRPr="00AE1A08">
        <w:rPr>
          <w:sz w:val="28"/>
          <w:szCs w:val="28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4E177B" w:rsidRPr="00AE1A08" w:rsidRDefault="004E177B" w:rsidP="004E1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r w:rsidRPr="00AE1A08">
        <w:rPr>
          <w:sz w:val="28"/>
          <w:szCs w:val="28"/>
        </w:rPr>
        <w:t xml:space="preserve">патриотическому воспитанию </w:t>
      </w:r>
      <w:r>
        <w:rPr>
          <w:sz w:val="28"/>
          <w:szCs w:val="28"/>
        </w:rPr>
        <w:t xml:space="preserve">граждан в </w:t>
      </w:r>
      <w:r w:rsidRPr="00AE1A08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AE1A0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E1A08">
        <w:rPr>
          <w:sz w:val="28"/>
          <w:szCs w:val="28"/>
        </w:rPr>
        <w:t xml:space="preserve"> город Рыбинск </w:t>
      </w:r>
      <w:r w:rsidR="00C04CD7"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 xml:space="preserve">осуществляется </w:t>
      </w:r>
      <w:r w:rsidRPr="00AE1A08">
        <w:rPr>
          <w:sz w:val="28"/>
          <w:szCs w:val="28"/>
        </w:rPr>
        <w:t>на принципах межведомственного взаимодействия.</w:t>
      </w:r>
    </w:p>
    <w:p w:rsidR="004E177B" w:rsidRDefault="004E177B" w:rsidP="004E177B">
      <w:pPr>
        <w:ind w:firstLine="708"/>
        <w:jc w:val="both"/>
        <w:rPr>
          <w:sz w:val="28"/>
          <w:szCs w:val="28"/>
        </w:rPr>
      </w:pPr>
      <w:r w:rsidRPr="00AE1A08">
        <w:rPr>
          <w:sz w:val="28"/>
          <w:szCs w:val="28"/>
        </w:rPr>
        <w:lastRenderedPageBreak/>
        <w:t xml:space="preserve">Эффективная работа, направленная на достижение конкретных результатов возможна только при наличии нормативных документов, закрепляющих полномочия и ответственность субъектов патриотического воспитания всех уровней. В этой связи на уровне городского округа </w:t>
      </w:r>
      <w:r>
        <w:rPr>
          <w:sz w:val="28"/>
          <w:szCs w:val="28"/>
        </w:rPr>
        <w:t xml:space="preserve">ведется </w:t>
      </w:r>
      <w:r w:rsidRPr="00AE1A08">
        <w:rPr>
          <w:sz w:val="28"/>
          <w:szCs w:val="28"/>
        </w:rPr>
        <w:t xml:space="preserve">деятельность, направленная на совершенствование организационно-правовой основы, а также координацию деятельности </w:t>
      </w:r>
      <w:r>
        <w:rPr>
          <w:sz w:val="28"/>
          <w:szCs w:val="28"/>
        </w:rPr>
        <w:t>структурных подразделений Администрации городского округа город Рыбинск</w:t>
      </w:r>
      <w:r w:rsidRPr="00AE1A08">
        <w:rPr>
          <w:sz w:val="28"/>
          <w:szCs w:val="28"/>
        </w:rPr>
        <w:t>, образовательных учреждений, общественных организаций и объединений, всех заинтересованных структур.</w:t>
      </w:r>
      <w:r>
        <w:rPr>
          <w:sz w:val="28"/>
          <w:szCs w:val="28"/>
        </w:rPr>
        <w:t xml:space="preserve"> В городском округе создан и действует координационный Совет по патриотическому воспитанию граждан РФ, проживающих на территории город</w:t>
      </w:r>
      <w:r w:rsidR="007A24E5">
        <w:rPr>
          <w:sz w:val="28"/>
          <w:szCs w:val="28"/>
        </w:rPr>
        <w:t xml:space="preserve">а </w:t>
      </w:r>
      <w:r>
        <w:rPr>
          <w:sz w:val="28"/>
          <w:szCs w:val="28"/>
        </w:rPr>
        <w:t>Рыбинск</w:t>
      </w:r>
      <w:r w:rsidR="007A24E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E177B" w:rsidRPr="002071AB" w:rsidRDefault="004E177B" w:rsidP="004E177B">
      <w:pPr>
        <w:ind w:firstLine="720"/>
        <w:jc w:val="both"/>
        <w:rPr>
          <w:sz w:val="28"/>
          <w:szCs w:val="28"/>
        </w:rPr>
      </w:pPr>
      <w:r w:rsidRPr="00B91709">
        <w:rPr>
          <w:sz w:val="28"/>
          <w:szCs w:val="28"/>
        </w:rPr>
        <w:t>Итоги реализации программы</w:t>
      </w:r>
      <w:r>
        <w:rPr>
          <w:sz w:val="28"/>
          <w:szCs w:val="28"/>
        </w:rPr>
        <w:t xml:space="preserve"> </w:t>
      </w:r>
      <w:r w:rsidRPr="000F6AFA">
        <w:rPr>
          <w:sz w:val="28"/>
          <w:szCs w:val="28"/>
        </w:rPr>
        <w:t>201</w:t>
      </w:r>
      <w:r w:rsidR="0085368D">
        <w:rPr>
          <w:sz w:val="28"/>
          <w:szCs w:val="28"/>
        </w:rPr>
        <w:t>8</w:t>
      </w:r>
      <w:r w:rsidRPr="000F6AFA">
        <w:rPr>
          <w:sz w:val="28"/>
          <w:szCs w:val="28"/>
        </w:rPr>
        <w:t>-</w:t>
      </w:r>
      <w:r w:rsidRPr="00C613BD">
        <w:rPr>
          <w:sz w:val="28"/>
          <w:szCs w:val="28"/>
        </w:rPr>
        <w:t>201</w:t>
      </w:r>
      <w:r w:rsidR="0085368D">
        <w:rPr>
          <w:sz w:val="28"/>
          <w:szCs w:val="28"/>
        </w:rPr>
        <w:t>9</w:t>
      </w:r>
      <w:r w:rsidRPr="00C613BD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B91709">
        <w:rPr>
          <w:sz w:val="28"/>
          <w:szCs w:val="28"/>
        </w:rPr>
        <w:t>по патриотическому  воспитанию  показали значимость,</w:t>
      </w:r>
      <w:r>
        <w:rPr>
          <w:sz w:val="28"/>
          <w:szCs w:val="28"/>
        </w:rPr>
        <w:t xml:space="preserve"> а главное востребо</w:t>
      </w:r>
      <w:r w:rsidRPr="002071AB">
        <w:rPr>
          <w:sz w:val="28"/>
          <w:szCs w:val="28"/>
        </w:rPr>
        <w:t>ванность  данной работы среди подрастающего поколения, руководителей учреждений, организаций, руководителей патриотических объединений, педагогов.</w:t>
      </w:r>
    </w:p>
    <w:p w:rsidR="004E177B" w:rsidRPr="002071AB" w:rsidRDefault="004E177B" w:rsidP="004E177B">
      <w:pPr>
        <w:ind w:firstLine="708"/>
        <w:jc w:val="both"/>
        <w:rPr>
          <w:sz w:val="28"/>
          <w:szCs w:val="28"/>
        </w:rPr>
      </w:pPr>
      <w:r w:rsidRPr="00B91709">
        <w:rPr>
          <w:sz w:val="28"/>
          <w:szCs w:val="28"/>
        </w:rPr>
        <w:t xml:space="preserve">Но следует отметить, что наряду с положительными тенденциями </w:t>
      </w:r>
      <w:r w:rsidRPr="003A5F2D">
        <w:rPr>
          <w:sz w:val="28"/>
          <w:szCs w:val="28"/>
        </w:rPr>
        <w:t>главными проблемами</w:t>
      </w:r>
      <w:r w:rsidRPr="00B91709">
        <w:rPr>
          <w:sz w:val="28"/>
          <w:szCs w:val="28"/>
        </w:rPr>
        <w:t xml:space="preserve"> в сфере патриотического воспитания </w:t>
      </w:r>
      <w:r>
        <w:rPr>
          <w:sz w:val="28"/>
          <w:szCs w:val="28"/>
        </w:rPr>
        <w:t xml:space="preserve">граждан </w:t>
      </w:r>
      <w:r w:rsidRPr="00B91709">
        <w:rPr>
          <w:sz w:val="28"/>
          <w:szCs w:val="28"/>
        </w:rPr>
        <w:t>остаются: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охвата мероприятиями патриотической направленности граждан, относящихся к категории студенты и работающая молодёжь;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071AB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2071AB">
        <w:rPr>
          <w:sz w:val="28"/>
          <w:szCs w:val="28"/>
        </w:rPr>
        <w:t>осознания гражданского долга (в част</w:t>
      </w:r>
      <w:r>
        <w:rPr>
          <w:sz w:val="28"/>
          <w:szCs w:val="28"/>
        </w:rPr>
        <w:t>ности, молодежь с пониманием</w:t>
      </w:r>
      <w:r w:rsidRPr="002071AB">
        <w:rPr>
          <w:sz w:val="28"/>
          <w:szCs w:val="28"/>
        </w:rPr>
        <w:t xml:space="preserve"> относится к необходимости защиты Родины и ее националь</w:t>
      </w:r>
      <w:r>
        <w:rPr>
          <w:sz w:val="28"/>
          <w:szCs w:val="28"/>
        </w:rPr>
        <w:t xml:space="preserve">ных интересов, но особого </w:t>
      </w:r>
      <w:r w:rsidRPr="002071AB">
        <w:rPr>
          <w:sz w:val="28"/>
          <w:szCs w:val="28"/>
        </w:rPr>
        <w:t>желания служить в Вооруженных Силах не испытывает);</w:t>
      </w:r>
    </w:p>
    <w:p w:rsidR="004E177B" w:rsidRPr="002071A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1AB">
        <w:rPr>
          <w:sz w:val="28"/>
          <w:szCs w:val="28"/>
        </w:rPr>
        <w:t>недостаточно</w:t>
      </w:r>
      <w:r>
        <w:rPr>
          <w:sz w:val="28"/>
          <w:szCs w:val="28"/>
        </w:rPr>
        <w:t>е</w:t>
      </w:r>
      <w:r w:rsidRPr="002071AB">
        <w:rPr>
          <w:sz w:val="28"/>
          <w:szCs w:val="28"/>
        </w:rPr>
        <w:t xml:space="preserve"> понимание </w:t>
      </w:r>
      <w:r>
        <w:rPr>
          <w:sz w:val="28"/>
          <w:szCs w:val="28"/>
        </w:rPr>
        <w:t xml:space="preserve">гражданами </w:t>
      </w:r>
      <w:r w:rsidRPr="002071AB">
        <w:rPr>
          <w:sz w:val="28"/>
          <w:szCs w:val="28"/>
        </w:rPr>
        <w:t>роли и места России и родного края в историческом, культурном развитии общества и государства;</w:t>
      </w:r>
    </w:p>
    <w:p w:rsidR="004E177B" w:rsidRPr="004971C3" w:rsidRDefault="004E177B" w:rsidP="004E177B">
      <w:pPr>
        <w:jc w:val="both"/>
        <w:rPr>
          <w:sz w:val="28"/>
          <w:szCs w:val="28"/>
        </w:rPr>
      </w:pPr>
      <w:r w:rsidRPr="004971C3">
        <w:rPr>
          <w:sz w:val="28"/>
          <w:szCs w:val="28"/>
        </w:rPr>
        <w:t>- низкая мотивация</w:t>
      </w:r>
      <w:r>
        <w:rPr>
          <w:sz w:val="28"/>
          <w:szCs w:val="28"/>
        </w:rPr>
        <w:t xml:space="preserve"> граждан</w:t>
      </w:r>
      <w:r w:rsidRPr="004971C3">
        <w:rPr>
          <w:sz w:val="28"/>
          <w:szCs w:val="28"/>
        </w:rPr>
        <w:t xml:space="preserve"> к сохранению и приумножению культурно-исторического наследия родного края;</w:t>
      </w:r>
    </w:p>
    <w:p w:rsidR="004E177B" w:rsidRPr="00A9728B" w:rsidRDefault="004E177B" w:rsidP="004E177B">
      <w:pPr>
        <w:jc w:val="both"/>
        <w:rPr>
          <w:sz w:val="28"/>
          <w:szCs w:val="28"/>
        </w:rPr>
      </w:pPr>
      <w:r w:rsidRPr="009F5963">
        <w:rPr>
          <w:sz w:val="28"/>
          <w:szCs w:val="28"/>
        </w:rPr>
        <w:t>- недостаточная работа по информированию населения о деятельности в сфере патриотического</w:t>
      </w:r>
      <w:r>
        <w:rPr>
          <w:sz w:val="28"/>
          <w:szCs w:val="28"/>
        </w:rPr>
        <w:t xml:space="preserve"> </w:t>
      </w:r>
      <w:r w:rsidRPr="00A9728B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4E177B" w:rsidRPr="00FF0A42" w:rsidRDefault="004E177B" w:rsidP="004E177B">
      <w:pPr>
        <w:ind w:firstLine="720"/>
        <w:jc w:val="both"/>
        <w:rPr>
          <w:sz w:val="28"/>
          <w:szCs w:val="28"/>
        </w:rPr>
      </w:pPr>
      <w:r w:rsidRPr="00FF0A42">
        <w:rPr>
          <w:sz w:val="28"/>
          <w:szCs w:val="28"/>
        </w:rPr>
        <w:t>Основными задачами и приоритетными направлениями в работе на следующий период являются: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дальнейшее развитие и совершенствование системы патриотического воспитания </w:t>
      </w:r>
      <w:r w:rsidRPr="00912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с учетом современных условий и потребностей общества;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29F">
        <w:rPr>
          <w:sz w:val="28"/>
          <w:szCs w:val="28"/>
        </w:rPr>
        <w:t>развитие и сохранение чувства уважения к людям старшего поколения, ветеранам;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качественного уровня мероприятий гражданско-патриотической направленности;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подготовки специалистов в области патриотического </w:t>
      </w:r>
      <w:r w:rsidRPr="003D429F">
        <w:rPr>
          <w:sz w:val="28"/>
          <w:szCs w:val="28"/>
        </w:rPr>
        <w:t>воспитания;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29F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и распространение опыта педагогической деятельности муниципальных учреждений, общественных организаций, занимающихся патриотическим воспитанием граждан;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молодежных и детских общественных объединений, осуществляющих деятельность в сфере патриотического воспитания детей и молодежи;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совершенствования материальной базы   муниципальных учреждений, общественных организаций для реализации программ патриотического воспитания;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работы со средствами массовой информации и печати по вопросам патриотического воспитания граждан города;</w:t>
      </w:r>
    </w:p>
    <w:p w:rsidR="004E177B" w:rsidRDefault="004E177B" w:rsidP="004E177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профильных лагерей патриотической направленности муниципальными учреждениями, молодежными общественными организациями и объединениями патриотической направленности.</w:t>
      </w:r>
    </w:p>
    <w:p w:rsidR="004E177B" w:rsidRDefault="004E177B" w:rsidP="004E1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912342">
        <w:rPr>
          <w:sz w:val="28"/>
          <w:szCs w:val="28"/>
        </w:rPr>
        <w:t>на 20</w:t>
      </w:r>
      <w:r w:rsidR="00FB76EE">
        <w:rPr>
          <w:sz w:val="28"/>
          <w:szCs w:val="28"/>
        </w:rPr>
        <w:t>20</w:t>
      </w:r>
      <w:r w:rsidRPr="00912342">
        <w:rPr>
          <w:sz w:val="28"/>
          <w:szCs w:val="28"/>
        </w:rPr>
        <w:t>-20</w:t>
      </w:r>
      <w:r w:rsidR="001C049B">
        <w:rPr>
          <w:sz w:val="28"/>
          <w:szCs w:val="28"/>
        </w:rPr>
        <w:t>2</w:t>
      </w:r>
      <w:r w:rsidR="00FB76EE">
        <w:rPr>
          <w:sz w:val="28"/>
          <w:szCs w:val="28"/>
        </w:rPr>
        <w:t>3</w:t>
      </w:r>
      <w:r w:rsidRPr="0091234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574E8">
        <w:rPr>
          <w:sz w:val="28"/>
          <w:szCs w:val="28"/>
        </w:rPr>
        <w:t xml:space="preserve">является логическим продолжением предыдущих программ, реализованных в городе Рыбинске, и направлена на дальнейшее продолжение работы по патриотическому воспитанию </w:t>
      </w:r>
      <w:r>
        <w:rPr>
          <w:sz w:val="28"/>
          <w:szCs w:val="28"/>
        </w:rPr>
        <w:t xml:space="preserve">граждан; </w:t>
      </w:r>
      <w:r w:rsidRPr="002071AB">
        <w:rPr>
          <w:sz w:val="28"/>
          <w:szCs w:val="28"/>
        </w:rPr>
        <w:t>призвана повысить эффективность решения проблем гражданско-патриотического воспитания</w:t>
      </w:r>
      <w:r>
        <w:rPr>
          <w:sz w:val="28"/>
          <w:szCs w:val="28"/>
        </w:rPr>
        <w:t xml:space="preserve"> </w:t>
      </w:r>
      <w:r w:rsidRPr="002071AB">
        <w:rPr>
          <w:sz w:val="28"/>
          <w:szCs w:val="28"/>
        </w:rPr>
        <w:t>как важнейшей духовной и социальной задачи</w:t>
      </w:r>
      <w:r>
        <w:rPr>
          <w:sz w:val="28"/>
          <w:szCs w:val="28"/>
        </w:rPr>
        <w:t xml:space="preserve">;  </w:t>
      </w:r>
      <w:r w:rsidRPr="002071AB">
        <w:rPr>
          <w:sz w:val="28"/>
          <w:szCs w:val="28"/>
        </w:rPr>
        <w:t xml:space="preserve">представляет собой комплекс организационных, исследовательских и методических мероприятий, </w:t>
      </w:r>
      <w:r>
        <w:rPr>
          <w:sz w:val="28"/>
          <w:szCs w:val="28"/>
        </w:rPr>
        <w:t>способных</w:t>
      </w:r>
      <w:r w:rsidRPr="002071AB">
        <w:rPr>
          <w:sz w:val="28"/>
          <w:szCs w:val="28"/>
        </w:rPr>
        <w:t xml:space="preserve"> обеспечить решение основных задач в области патриотического воспитания.</w:t>
      </w:r>
    </w:p>
    <w:p w:rsidR="004E177B" w:rsidRPr="002C22BC" w:rsidRDefault="004E177B" w:rsidP="004E177B">
      <w:pPr>
        <w:ind w:firstLine="720"/>
        <w:jc w:val="both"/>
        <w:rPr>
          <w:sz w:val="28"/>
          <w:szCs w:val="28"/>
        </w:rPr>
      </w:pPr>
      <w:r w:rsidRPr="00912342">
        <w:rPr>
          <w:sz w:val="28"/>
          <w:szCs w:val="28"/>
        </w:rPr>
        <w:t>Подпрограмма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AF1961" w:rsidRPr="003F10E6" w:rsidRDefault="00AF1961" w:rsidP="004E177B">
      <w:pPr>
        <w:ind w:firstLine="720"/>
        <w:jc w:val="both"/>
        <w:rPr>
          <w:sz w:val="16"/>
          <w:szCs w:val="16"/>
        </w:rPr>
      </w:pPr>
    </w:p>
    <w:p w:rsidR="004E177B" w:rsidRPr="0085368D" w:rsidRDefault="004E177B" w:rsidP="004E177B">
      <w:pPr>
        <w:ind w:left="-540" w:firstLine="54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t xml:space="preserve">3.3. Цели, задачи и ожидаемые </w:t>
      </w:r>
    </w:p>
    <w:p w:rsidR="004E177B" w:rsidRDefault="004E177B" w:rsidP="004E177B">
      <w:pPr>
        <w:ind w:left="-540" w:firstLine="540"/>
        <w:jc w:val="center"/>
        <w:rPr>
          <w:sz w:val="28"/>
          <w:szCs w:val="28"/>
        </w:rPr>
      </w:pPr>
      <w:r w:rsidRPr="0085368D">
        <w:rPr>
          <w:sz w:val="28"/>
          <w:szCs w:val="28"/>
        </w:rPr>
        <w:t>результаты реализации подпрограммы</w:t>
      </w:r>
    </w:p>
    <w:p w:rsidR="0085368D" w:rsidRPr="0085368D" w:rsidRDefault="0085368D" w:rsidP="004E177B">
      <w:pPr>
        <w:ind w:left="-540" w:firstLine="540"/>
        <w:jc w:val="center"/>
        <w:rPr>
          <w:sz w:val="28"/>
          <w:szCs w:val="28"/>
        </w:rPr>
      </w:pPr>
    </w:p>
    <w:p w:rsidR="004E177B" w:rsidRPr="0085368D" w:rsidRDefault="004E177B" w:rsidP="004E1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8D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</w:p>
    <w:p w:rsidR="004E177B" w:rsidRPr="0085368D" w:rsidRDefault="004E177B" w:rsidP="00517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8D">
        <w:rPr>
          <w:rFonts w:ascii="Times New Roman" w:hAnsi="Times New Roman" w:cs="Times New Roman"/>
          <w:sz w:val="28"/>
          <w:szCs w:val="28"/>
        </w:rPr>
        <w:t>- Формирование у граждан города Рыбинска  патриотических ценностей, чувства гражданской ответственности, верности Отечеству.</w:t>
      </w:r>
    </w:p>
    <w:p w:rsidR="004E177B" w:rsidRPr="0085368D" w:rsidRDefault="004E177B" w:rsidP="004E177B">
      <w:pPr>
        <w:ind w:firstLine="720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Задачи подпрограммы:</w:t>
      </w:r>
    </w:p>
    <w:p w:rsidR="004E177B" w:rsidRPr="0085368D" w:rsidRDefault="004E177B" w:rsidP="00517FD6">
      <w:pPr>
        <w:jc w:val="both"/>
        <w:rPr>
          <w:color w:val="FF0000"/>
          <w:sz w:val="28"/>
          <w:szCs w:val="28"/>
        </w:rPr>
      </w:pPr>
      <w:r w:rsidRPr="0085368D">
        <w:rPr>
          <w:sz w:val="28"/>
          <w:szCs w:val="28"/>
        </w:rPr>
        <w:t>- Создание и развитие условий для эффективного функционирования системы патриотического воспитания граждан</w:t>
      </w:r>
      <w:r w:rsidR="00941AAE" w:rsidRPr="0085368D">
        <w:rPr>
          <w:sz w:val="28"/>
          <w:szCs w:val="28"/>
        </w:rPr>
        <w:t xml:space="preserve"> </w:t>
      </w:r>
      <w:r w:rsidRPr="0085368D">
        <w:rPr>
          <w:sz w:val="28"/>
          <w:szCs w:val="28"/>
        </w:rPr>
        <w:t>на территории города Рыбинска</w:t>
      </w:r>
      <w:r w:rsidR="00941AAE" w:rsidRPr="0085368D">
        <w:rPr>
          <w:sz w:val="28"/>
          <w:szCs w:val="28"/>
        </w:rPr>
        <w:t>;</w:t>
      </w:r>
    </w:p>
    <w:p w:rsidR="004E177B" w:rsidRPr="0085368D" w:rsidRDefault="004E177B" w:rsidP="00517FD6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Создание условий для реализации проектов и мероприятий,  направленных на формирование гражданско-патриотических ценностей у граждан города Рыбинска;</w:t>
      </w:r>
    </w:p>
    <w:p w:rsidR="004E177B" w:rsidRPr="0085368D" w:rsidRDefault="004E177B" w:rsidP="00517FD6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Совершенствование информационно-методического обеспечения функционирования  системы патриотического воспитания граждан.</w:t>
      </w:r>
    </w:p>
    <w:p w:rsidR="004E177B" w:rsidRPr="0085368D" w:rsidRDefault="004E177B" w:rsidP="004E177B">
      <w:pPr>
        <w:ind w:firstLine="708"/>
        <w:jc w:val="both"/>
        <w:rPr>
          <w:b/>
          <w:sz w:val="28"/>
          <w:szCs w:val="28"/>
        </w:rPr>
      </w:pPr>
      <w:r w:rsidRPr="0085368D">
        <w:rPr>
          <w:sz w:val="28"/>
          <w:szCs w:val="28"/>
        </w:rPr>
        <w:t>Реализация подпрограммы обеспечит дальнейшее развитие и совершенствование системы патриотического воспитания граждан с учетом современных условий и потребностей общества в город</w:t>
      </w:r>
      <w:r w:rsidR="007A24E5">
        <w:rPr>
          <w:sz w:val="28"/>
          <w:szCs w:val="28"/>
        </w:rPr>
        <w:t>е Р</w:t>
      </w:r>
      <w:r w:rsidRPr="0085368D">
        <w:rPr>
          <w:sz w:val="28"/>
          <w:szCs w:val="28"/>
        </w:rPr>
        <w:t>ыбинск</w:t>
      </w:r>
      <w:r w:rsidR="007A24E5">
        <w:rPr>
          <w:sz w:val="28"/>
          <w:szCs w:val="28"/>
        </w:rPr>
        <w:t>е</w:t>
      </w:r>
      <w:r w:rsidRPr="0085368D">
        <w:rPr>
          <w:sz w:val="28"/>
          <w:szCs w:val="28"/>
        </w:rPr>
        <w:t xml:space="preserve"> и предполагает достижение следующих результатов:</w:t>
      </w:r>
    </w:p>
    <w:p w:rsidR="00C1738B" w:rsidRPr="0085368D" w:rsidRDefault="00C1738B" w:rsidP="00C1738B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сохранение количества проведенных мероприятий патриотической направленности   н</w:t>
      </w:r>
      <w:r w:rsidR="00EF5A27" w:rsidRPr="0085368D">
        <w:rPr>
          <w:sz w:val="28"/>
          <w:szCs w:val="28"/>
        </w:rPr>
        <w:t>а уровне н</w:t>
      </w:r>
      <w:r w:rsidRPr="0085368D">
        <w:rPr>
          <w:sz w:val="28"/>
          <w:szCs w:val="28"/>
        </w:rPr>
        <w:t>е ниже 41 мероприятие в год;</w:t>
      </w:r>
    </w:p>
    <w:p w:rsidR="00C1738B" w:rsidRPr="0085368D" w:rsidRDefault="00C1738B" w:rsidP="00C1738B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сохранение количества граждан, принявших участие в городских мероприятиях патриотической направленности не ниже уровня 11000 человек в год;</w:t>
      </w:r>
    </w:p>
    <w:p w:rsidR="00C1738B" w:rsidRPr="0085368D" w:rsidRDefault="00C1738B" w:rsidP="00C1738B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lastRenderedPageBreak/>
        <w:t>- сохранение доли молодых людей в возрасте от 14 до 30 лет, вовлеченных в деятельность по патриотическому, духовно-нравственному воспитанию не ниже 3</w:t>
      </w:r>
      <w:r w:rsidR="00EF5A27" w:rsidRPr="0085368D">
        <w:rPr>
          <w:sz w:val="28"/>
          <w:szCs w:val="28"/>
        </w:rPr>
        <w:t>2</w:t>
      </w:r>
      <w:r w:rsidRPr="0085368D">
        <w:rPr>
          <w:sz w:val="28"/>
          <w:szCs w:val="28"/>
        </w:rPr>
        <w:t>,</w:t>
      </w:r>
      <w:r w:rsidR="00EF5A27" w:rsidRPr="0085368D">
        <w:rPr>
          <w:sz w:val="28"/>
          <w:szCs w:val="28"/>
        </w:rPr>
        <w:t>4</w:t>
      </w:r>
      <w:r w:rsidRPr="0085368D">
        <w:rPr>
          <w:sz w:val="28"/>
          <w:szCs w:val="28"/>
        </w:rPr>
        <w:t xml:space="preserve"> % в общей численности молодежи; </w:t>
      </w:r>
    </w:p>
    <w:p w:rsidR="00C1738B" w:rsidRPr="00364E1E" w:rsidRDefault="00C1738B" w:rsidP="00C1738B">
      <w:pPr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сохранение количества молодежных и детских общественных организаций, и объединений патриотической направленности</w:t>
      </w:r>
      <w:r w:rsidRPr="00364E1E">
        <w:rPr>
          <w:sz w:val="28"/>
          <w:szCs w:val="28"/>
        </w:rPr>
        <w:t xml:space="preserve"> на уровне 12 объединений и количества участников таких объединений </w:t>
      </w:r>
      <w:r w:rsidR="0088551F">
        <w:rPr>
          <w:sz w:val="28"/>
          <w:szCs w:val="28"/>
        </w:rPr>
        <w:t>на уровне не ниже 1</w:t>
      </w:r>
      <w:r w:rsidR="00B751AE">
        <w:rPr>
          <w:sz w:val="28"/>
          <w:szCs w:val="28"/>
        </w:rPr>
        <w:t>034</w:t>
      </w:r>
      <w:r w:rsidRPr="00364E1E">
        <w:rPr>
          <w:sz w:val="28"/>
          <w:szCs w:val="28"/>
        </w:rPr>
        <w:t xml:space="preserve"> чел.;</w:t>
      </w:r>
    </w:p>
    <w:p w:rsidR="004E177B" w:rsidRDefault="00C1738B" w:rsidP="00C1738B">
      <w:pPr>
        <w:jc w:val="both"/>
        <w:rPr>
          <w:sz w:val="28"/>
          <w:szCs w:val="28"/>
        </w:rPr>
      </w:pPr>
      <w:r w:rsidRPr="00364E1E">
        <w:rPr>
          <w:sz w:val="28"/>
          <w:szCs w:val="28"/>
        </w:rPr>
        <w:t xml:space="preserve">- </w:t>
      </w:r>
      <w:r w:rsidR="0085368D">
        <w:rPr>
          <w:sz w:val="28"/>
          <w:szCs w:val="28"/>
        </w:rPr>
        <w:t xml:space="preserve">сохранение </w:t>
      </w:r>
      <w:r w:rsidRPr="00364E1E">
        <w:rPr>
          <w:sz w:val="28"/>
          <w:szCs w:val="28"/>
        </w:rPr>
        <w:t xml:space="preserve">количества проектов патриотической направленности общественных организаций и органов молодёжного самоуправления, поддержанных в рамках реализации подпрограммы </w:t>
      </w:r>
      <w:r w:rsidR="0085368D">
        <w:rPr>
          <w:sz w:val="28"/>
          <w:szCs w:val="28"/>
        </w:rPr>
        <w:t xml:space="preserve">на уровне не ниже </w:t>
      </w:r>
      <w:r w:rsidRPr="00364E1E">
        <w:rPr>
          <w:sz w:val="28"/>
          <w:szCs w:val="28"/>
        </w:rPr>
        <w:t>12 проектов.</w:t>
      </w:r>
    </w:p>
    <w:p w:rsidR="00C1738B" w:rsidRPr="003F10E6" w:rsidRDefault="00C1738B" w:rsidP="00C1738B">
      <w:pPr>
        <w:jc w:val="both"/>
        <w:rPr>
          <w:sz w:val="16"/>
          <w:szCs w:val="16"/>
        </w:rPr>
      </w:pPr>
    </w:p>
    <w:p w:rsidR="004E177B" w:rsidRPr="003F10E6" w:rsidRDefault="004E177B" w:rsidP="004E177B">
      <w:pPr>
        <w:ind w:firstLine="720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3.4. Социально-экономическое обоснование подпрограммы</w:t>
      </w:r>
    </w:p>
    <w:p w:rsidR="004E177B" w:rsidRDefault="004E177B" w:rsidP="004E177B">
      <w:pPr>
        <w:ind w:firstLine="720"/>
        <w:jc w:val="both"/>
        <w:rPr>
          <w:b/>
          <w:sz w:val="28"/>
          <w:szCs w:val="28"/>
        </w:rPr>
      </w:pPr>
    </w:p>
    <w:p w:rsidR="005D22EA" w:rsidRPr="002529C5" w:rsidRDefault="005D22EA" w:rsidP="005D22EA">
      <w:pPr>
        <w:ind w:firstLine="708"/>
        <w:jc w:val="both"/>
        <w:rPr>
          <w:sz w:val="28"/>
          <w:szCs w:val="28"/>
        </w:rPr>
      </w:pPr>
      <w:r w:rsidRPr="002D08C8">
        <w:rPr>
          <w:sz w:val="28"/>
          <w:szCs w:val="28"/>
        </w:rPr>
        <w:t>Реализация подпрограммы будет способствовать решению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>указанных проблем и задач в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>сфере пат</w:t>
      </w:r>
      <w:r w:rsidRPr="002529C5">
        <w:rPr>
          <w:sz w:val="28"/>
          <w:szCs w:val="28"/>
        </w:rPr>
        <w:t>риотического воспитания граждан г. Рыбинска.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 w:rsidRPr="002529C5">
        <w:rPr>
          <w:bCs/>
          <w:sz w:val="28"/>
          <w:szCs w:val="28"/>
        </w:rPr>
        <w:t>Объем финансирования подпрограммы «Патриотическое воспитание и допризывная подготовка граждан городского округа город Рыбинск</w:t>
      </w:r>
      <w:r w:rsidR="007A24E5">
        <w:rPr>
          <w:bCs/>
          <w:sz w:val="28"/>
          <w:szCs w:val="28"/>
        </w:rPr>
        <w:t xml:space="preserve"> Ярославской области</w:t>
      </w:r>
      <w:r w:rsidRPr="002529C5">
        <w:rPr>
          <w:bCs/>
          <w:sz w:val="28"/>
          <w:szCs w:val="28"/>
        </w:rPr>
        <w:t xml:space="preserve">» составляет </w:t>
      </w:r>
      <w:r w:rsidR="009B5DBB" w:rsidRPr="002529C5">
        <w:rPr>
          <w:bCs/>
          <w:sz w:val="28"/>
          <w:szCs w:val="28"/>
        </w:rPr>
        <w:t>0</w:t>
      </w:r>
      <w:r w:rsidRPr="002529C5">
        <w:rPr>
          <w:bCs/>
          <w:sz w:val="28"/>
          <w:szCs w:val="28"/>
        </w:rPr>
        <w:t>,</w:t>
      </w:r>
      <w:r w:rsidR="00B03DB1">
        <w:rPr>
          <w:bCs/>
          <w:sz w:val="28"/>
          <w:szCs w:val="28"/>
        </w:rPr>
        <w:t xml:space="preserve">26 </w:t>
      </w:r>
      <w:r w:rsidRPr="002529C5">
        <w:rPr>
          <w:bCs/>
          <w:sz w:val="28"/>
          <w:szCs w:val="28"/>
        </w:rPr>
        <w:t>% от</w:t>
      </w:r>
      <w:r w:rsidRPr="009B5DBB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статьями расходов, предусмотренными для реализации   плана мероприятий, являются: транспортные расходы, приобретение призов, оплата услуг по оплате договоров, увеличение стоимости материальных запасов.  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 w:rsidRPr="002D08C8">
        <w:rPr>
          <w:sz w:val="28"/>
          <w:szCs w:val="28"/>
        </w:rPr>
        <w:t>Социальный эффект от реализации</w:t>
      </w:r>
      <w:r>
        <w:rPr>
          <w:sz w:val="28"/>
          <w:szCs w:val="28"/>
        </w:rPr>
        <w:t xml:space="preserve"> </w:t>
      </w:r>
      <w:r w:rsidRPr="002D08C8">
        <w:rPr>
          <w:sz w:val="28"/>
          <w:szCs w:val="28"/>
        </w:rPr>
        <w:t xml:space="preserve">мероприятий подпрограммы </w:t>
      </w:r>
      <w:r>
        <w:rPr>
          <w:sz w:val="28"/>
          <w:szCs w:val="28"/>
        </w:rPr>
        <w:t xml:space="preserve">- </w:t>
      </w:r>
      <w:r w:rsidRPr="002D08C8">
        <w:rPr>
          <w:sz w:val="28"/>
          <w:szCs w:val="28"/>
        </w:rPr>
        <w:t>это</w:t>
      </w:r>
      <w:r>
        <w:rPr>
          <w:sz w:val="28"/>
          <w:szCs w:val="28"/>
        </w:rPr>
        <w:t>:</w:t>
      </w:r>
    </w:p>
    <w:p w:rsidR="005D22EA" w:rsidRPr="002D08C8" w:rsidRDefault="005D22EA" w:rsidP="005D22EA">
      <w:pPr>
        <w:jc w:val="both"/>
        <w:rPr>
          <w:sz w:val="28"/>
          <w:szCs w:val="28"/>
        </w:rPr>
      </w:pPr>
      <w:r w:rsidRPr="002D08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формирование у жителей города Рыбинска </w:t>
      </w:r>
      <w:r w:rsidRPr="00BB2042">
        <w:rPr>
          <w:sz w:val="28"/>
          <w:szCs w:val="28"/>
        </w:rPr>
        <w:t>гражданско-патриотическ</w:t>
      </w:r>
      <w:r>
        <w:rPr>
          <w:sz w:val="28"/>
          <w:szCs w:val="28"/>
        </w:rPr>
        <w:t>ого отношения к Родине, уважении</w:t>
      </w:r>
      <w:r w:rsidRPr="00BB2042">
        <w:rPr>
          <w:sz w:val="28"/>
          <w:szCs w:val="28"/>
        </w:rPr>
        <w:t xml:space="preserve"> к её и</w:t>
      </w:r>
      <w:r>
        <w:rPr>
          <w:sz w:val="28"/>
          <w:szCs w:val="28"/>
        </w:rPr>
        <w:t>стории, культуре, традициям;</w:t>
      </w:r>
    </w:p>
    <w:p w:rsidR="005D22EA" w:rsidRPr="00722567" w:rsidRDefault="005D22EA" w:rsidP="005D22EA">
      <w:pPr>
        <w:jc w:val="both"/>
        <w:rPr>
          <w:sz w:val="28"/>
          <w:szCs w:val="28"/>
        </w:rPr>
      </w:pPr>
      <w:r w:rsidRPr="002D08C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22567">
        <w:rPr>
          <w:sz w:val="28"/>
          <w:szCs w:val="28"/>
        </w:rPr>
        <w:t>овершенствование организационной основы проведения работы по патриотическому воспитанию</w:t>
      </w:r>
      <w:r>
        <w:rPr>
          <w:sz w:val="28"/>
          <w:szCs w:val="28"/>
        </w:rPr>
        <w:t xml:space="preserve"> граждан;</w:t>
      </w:r>
    </w:p>
    <w:p w:rsidR="005D22EA" w:rsidRPr="00722567" w:rsidRDefault="005D22EA" w:rsidP="005D22EA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22567">
        <w:rPr>
          <w:sz w:val="28"/>
          <w:szCs w:val="28"/>
        </w:rPr>
        <w:t>оздание условий для реализации проектов и мероприятий,</w:t>
      </w:r>
      <w:r>
        <w:rPr>
          <w:sz w:val="28"/>
          <w:szCs w:val="28"/>
        </w:rPr>
        <w:t xml:space="preserve"> </w:t>
      </w:r>
      <w:r w:rsidRPr="00722567">
        <w:rPr>
          <w:sz w:val="28"/>
          <w:szCs w:val="28"/>
        </w:rPr>
        <w:t xml:space="preserve">направленных на формирование гражданско-патриотических ценностей </w:t>
      </w:r>
      <w:r>
        <w:rPr>
          <w:sz w:val="28"/>
          <w:szCs w:val="28"/>
        </w:rPr>
        <w:t>у граждан города Рыбинска.</w:t>
      </w:r>
    </w:p>
    <w:p w:rsidR="004E177B" w:rsidRDefault="005D22EA" w:rsidP="005D22EA">
      <w:pPr>
        <w:ind w:firstLine="709"/>
        <w:jc w:val="both"/>
        <w:rPr>
          <w:sz w:val="28"/>
          <w:szCs w:val="28"/>
        </w:rPr>
      </w:pPr>
      <w:r w:rsidRPr="006B65FE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подпрограмме, а также привлечения иных источников для реализации подпрограммы</w:t>
      </w:r>
      <w:r w:rsidR="004E177B" w:rsidRPr="00D06D16">
        <w:rPr>
          <w:sz w:val="28"/>
          <w:szCs w:val="28"/>
        </w:rPr>
        <w:t>.</w:t>
      </w:r>
    </w:p>
    <w:p w:rsidR="004E177B" w:rsidRPr="00014C25" w:rsidRDefault="004E177B" w:rsidP="004E177B">
      <w:pPr>
        <w:ind w:firstLine="720"/>
        <w:jc w:val="center"/>
        <w:rPr>
          <w:b/>
          <w:sz w:val="16"/>
          <w:szCs w:val="16"/>
        </w:rPr>
      </w:pPr>
    </w:p>
    <w:p w:rsidR="004E177B" w:rsidRPr="003F10E6" w:rsidRDefault="004E177B" w:rsidP="004E177B">
      <w:pPr>
        <w:ind w:firstLine="720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3.5. Финансирование подпрограммы</w:t>
      </w:r>
    </w:p>
    <w:p w:rsidR="004E177B" w:rsidRPr="005D22EA" w:rsidRDefault="004E177B" w:rsidP="004E177B">
      <w:pPr>
        <w:ind w:firstLine="720"/>
        <w:jc w:val="both"/>
        <w:rPr>
          <w:b/>
          <w:sz w:val="16"/>
          <w:szCs w:val="16"/>
        </w:rPr>
      </w:pPr>
    </w:p>
    <w:p w:rsidR="004E177B" w:rsidRPr="003F10E6" w:rsidRDefault="004E177B" w:rsidP="004A5806">
      <w:pPr>
        <w:ind w:firstLine="708"/>
        <w:jc w:val="both"/>
        <w:rPr>
          <w:sz w:val="28"/>
          <w:szCs w:val="28"/>
        </w:rPr>
      </w:pPr>
      <w:r w:rsidRPr="001A1AE7">
        <w:rPr>
          <w:sz w:val="28"/>
          <w:szCs w:val="28"/>
        </w:rPr>
        <w:t xml:space="preserve">Общий объем финансирования </w:t>
      </w:r>
      <w:r w:rsidRPr="00962476">
        <w:rPr>
          <w:sz w:val="28"/>
          <w:szCs w:val="28"/>
        </w:rPr>
        <w:t xml:space="preserve">подпрограммы </w:t>
      </w:r>
      <w:r w:rsidR="000D0EC9">
        <w:rPr>
          <w:sz w:val="28"/>
          <w:szCs w:val="28"/>
        </w:rPr>
        <w:t>на 20</w:t>
      </w:r>
      <w:r w:rsidR="005628EF">
        <w:rPr>
          <w:sz w:val="28"/>
          <w:szCs w:val="28"/>
        </w:rPr>
        <w:t>20</w:t>
      </w:r>
      <w:r w:rsidR="000D0EC9">
        <w:rPr>
          <w:sz w:val="28"/>
          <w:szCs w:val="28"/>
        </w:rPr>
        <w:t xml:space="preserve"> - 202</w:t>
      </w:r>
      <w:r w:rsidR="005628EF">
        <w:rPr>
          <w:sz w:val="28"/>
          <w:szCs w:val="28"/>
        </w:rPr>
        <w:t>3</w:t>
      </w:r>
      <w:r w:rsidR="000D0EC9">
        <w:rPr>
          <w:sz w:val="28"/>
          <w:szCs w:val="28"/>
        </w:rPr>
        <w:t xml:space="preserve">  годы  </w:t>
      </w:r>
      <w:r w:rsidRPr="00962476">
        <w:rPr>
          <w:sz w:val="28"/>
          <w:szCs w:val="28"/>
        </w:rPr>
        <w:t xml:space="preserve">составляет (выделено/ финансовая потребность) </w:t>
      </w:r>
      <w:r w:rsidR="003850A1">
        <w:rPr>
          <w:sz w:val="28"/>
          <w:szCs w:val="28"/>
        </w:rPr>
        <w:t>0,</w:t>
      </w:r>
      <w:r w:rsidR="005628EF">
        <w:rPr>
          <w:sz w:val="28"/>
          <w:szCs w:val="28"/>
        </w:rPr>
        <w:t>7</w:t>
      </w:r>
      <w:r w:rsidR="008E722A">
        <w:rPr>
          <w:sz w:val="28"/>
          <w:szCs w:val="28"/>
        </w:rPr>
        <w:t>1</w:t>
      </w:r>
      <w:r>
        <w:rPr>
          <w:sz w:val="28"/>
          <w:szCs w:val="28"/>
        </w:rPr>
        <w:t xml:space="preserve"> млн</w:t>
      </w:r>
      <w:r w:rsidRPr="00962476">
        <w:rPr>
          <w:sz w:val="28"/>
          <w:szCs w:val="28"/>
        </w:rPr>
        <w:t>. руб./</w:t>
      </w:r>
      <w:r>
        <w:rPr>
          <w:sz w:val="28"/>
          <w:szCs w:val="28"/>
        </w:rPr>
        <w:t>2</w:t>
      </w:r>
      <w:r w:rsidR="009B5DBB">
        <w:rPr>
          <w:sz w:val="28"/>
          <w:szCs w:val="28"/>
        </w:rPr>
        <w:t>,</w:t>
      </w:r>
      <w:r w:rsidR="00014C25">
        <w:rPr>
          <w:sz w:val="28"/>
          <w:szCs w:val="28"/>
        </w:rPr>
        <w:t>0</w:t>
      </w:r>
      <w:r w:rsidR="005628EF">
        <w:rPr>
          <w:sz w:val="28"/>
          <w:szCs w:val="28"/>
        </w:rPr>
        <w:t>2</w:t>
      </w:r>
      <w:r w:rsidRPr="00962476">
        <w:rPr>
          <w:sz w:val="28"/>
          <w:szCs w:val="28"/>
        </w:rPr>
        <w:t xml:space="preserve"> млн.  руб., в т.ч.</w:t>
      </w:r>
      <w:r w:rsidR="004A5806">
        <w:rPr>
          <w:sz w:val="28"/>
          <w:szCs w:val="28"/>
        </w:rPr>
        <w:t xml:space="preserve"> </w:t>
      </w:r>
      <w:r w:rsidRPr="003F10E6">
        <w:rPr>
          <w:sz w:val="28"/>
          <w:szCs w:val="28"/>
        </w:rPr>
        <w:t>средства городского бюджета: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854"/>
        <w:gridCol w:w="5245"/>
      </w:tblGrid>
      <w:tr w:rsidR="004E177B" w:rsidRPr="001A1AE7" w:rsidTr="003B4CEB">
        <w:tc>
          <w:tcPr>
            <w:tcW w:w="1507" w:type="dxa"/>
          </w:tcPr>
          <w:p w:rsidR="004E177B" w:rsidRPr="001A1AE7" w:rsidRDefault="004E177B" w:rsidP="003B4CE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4E177B" w:rsidRPr="001A1AE7" w:rsidRDefault="004E177B" w:rsidP="003B4CEB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Выделено в</w:t>
            </w:r>
          </w:p>
          <w:p w:rsidR="004E177B" w:rsidRPr="001A1AE7" w:rsidRDefault="004E177B" w:rsidP="003B4CEB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lastRenderedPageBreak/>
              <w:t>бюджете города</w:t>
            </w:r>
          </w:p>
        </w:tc>
        <w:tc>
          <w:tcPr>
            <w:tcW w:w="5245" w:type="dxa"/>
          </w:tcPr>
          <w:p w:rsidR="004E177B" w:rsidRPr="001A1AE7" w:rsidRDefault="004E177B" w:rsidP="003B4CEB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lastRenderedPageBreak/>
              <w:t>Потребность</w:t>
            </w:r>
          </w:p>
          <w:p w:rsidR="004E177B" w:rsidRPr="001A1AE7" w:rsidRDefault="004E177B" w:rsidP="003B4CEB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lastRenderedPageBreak/>
              <w:t>в финансировании</w:t>
            </w:r>
          </w:p>
        </w:tc>
      </w:tr>
      <w:tr w:rsidR="00B151AA" w:rsidRPr="001A1AE7" w:rsidTr="003B4CEB">
        <w:tc>
          <w:tcPr>
            <w:tcW w:w="1507" w:type="dxa"/>
          </w:tcPr>
          <w:p w:rsidR="00B151AA" w:rsidRPr="001A1AE7" w:rsidRDefault="00B151AA" w:rsidP="005628EF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lastRenderedPageBreak/>
              <w:t>20</w:t>
            </w:r>
            <w:r w:rsidR="005628EF">
              <w:rPr>
                <w:sz w:val="28"/>
                <w:szCs w:val="28"/>
              </w:rPr>
              <w:t>20</w:t>
            </w:r>
            <w:r w:rsidRPr="001A1AE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54" w:type="dxa"/>
          </w:tcPr>
          <w:p w:rsidR="00B151AA" w:rsidRPr="001A1AE7" w:rsidRDefault="00B151AA" w:rsidP="005628EF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0,2</w:t>
            </w:r>
            <w:r w:rsidR="005628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B151AA" w:rsidRPr="001A1AE7" w:rsidRDefault="00B151AA" w:rsidP="005628EF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0,2</w:t>
            </w:r>
            <w:r w:rsidR="005628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B151AA" w:rsidRPr="001A1AE7" w:rsidTr="003B4CEB">
        <w:tc>
          <w:tcPr>
            <w:tcW w:w="1507" w:type="dxa"/>
          </w:tcPr>
          <w:p w:rsidR="00B151AA" w:rsidRPr="001A1AE7" w:rsidRDefault="00B151AA" w:rsidP="005628EF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628EF">
              <w:rPr>
                <w:sz w:val="28"/>
                <w:szCs w:val="28"/>
              </w:rPr>
              <w:t>1</w:t>
            </w:r>
            <w:r w:rsidRPr="001A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54" w:type="dxa"/>
          </w:tcPr>
          <w:p w:rsidR="00B151AA" w:rsidRPr="001A1AE7" w:rsidRDefault="00B151AA" w:rsidP="005628EF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0,2</w:t>
            </w:r>
            <w:r w:rsidR="005628EF">
              <w:rPr>
                <w:sz w:val="28"/>
                <w:szCs w:val="28"/>
              </w:rPr>
              <w:t>00</w:t>
            </w:r>
          </w:p>
        </w:tc>
        <w:tc>
          <w:tcPr>
            <w:tcW w:w="5245" w:type="dxa"/>
          </w:tcPr>
          <w:p w:rsidR="00B151AA" w:rsidRPr="001A1AE7" w:rsidRDefault="00B151AA" w:rsidP="008C7713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0</w:t>
            </w:r>
          </w:p>
        </w:tc>
      </w:tr>
      <w:tr w:rsidR="00B151AA" w:rsidRPr="001A1AE7" w:rsidTr="003B4CEB">
        <w:tc>
          <w:tcPr>
            <w:tcW w:w="1507" w:type="dxa"/>
          </w:tcPr>
          <w:p w:rsidR="00B151AA" w:rsidRPr="001A1AE7" w:rsidRDefault="00B151AA" w:rsidP="00562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28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54" w:type="dxa"/>
          </w:tcPr>
          <w:p w:rsidR="00B151AA" w:rsidRPr="001A1AE7" w:rsidRDefault="00B151AA" w:rsidP="0056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5628EF">
              <w:rPr>
                <w:sz w:val="28"/>
                <w:szCs w:val="28"/>
              </w:rPr>
              <w:t>00</w:t>
            </w:r>
          </w:p>
        </w:tc>
        <w:tc>
          <w:tcPr>
            <w:tcW w:w="5245" w:type="dxa"/>
          </w:tcPr>
          <w:p w:rsidR="00B151AA" w:rsidRPr="001A1AE7" w:rsidRDefault="00B151AA" w:rsidP="008C7713">
            <w:pPr>
              <w:jc w:val="center"/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0</w:t>
            </w:r>
          </w:p>
        </w:tc>
      </w:tr>
      <w:tr w:rsidR="00B151AA" w:rsidRPr="001A1AE7" w:rsidTr="003B4CEB">
        <w:tc>
          <w:tcPr>
            <w:tcW w:w="1507" w:type="dxa"/>
          </w:tcPr>
          <w:p w:rsidR="00B151AA" w:rsidRDefault="00B151AA" w:rsidP="00562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28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54" w:type="dxa"/>
          </w:tcPr>
          <w:p w:rsidR="00B151AA" w:rsidRDefault="00B151AA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151AA" w:rsidRPr="001A1AE7" w:rsidRDefault="00B151AA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</w:tr>
      <w:tr w:rsidR="00B151AA" w:rsidRPr="00857AF0" w:rsidTr="003B4CEB">
        <w:tc>
          <w:tcPr>
            <w:tcW w:w="1507" w:type="dxa"/>
          </w:tcPr>
          <w:p w:rsidR="00B151AA" w:rsidRPr="003F10E6" w:rsidRDefault="00B151AA" w:rsidP="00486F47">
            <w:pPr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Итого</w:t>
            </w:r>
          </w:p>
        </w:tc>
        <w:tc>
          <w:tcPr>
            <w:tcW w:w="2854" w:type="dxa"/>
          </w:tcPr>
          <w:p w:rsidR="00B151AA" w:rsidRPr="003F10E6" w:rsidRDefault="00B151AA" w:rsidP="005628EF">
            <w:pPr>
              <w:jc w:val="center"/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0,6</w:t>
            </w:r>
            <w:r w:rsidR="005628EF" w:rsidRPr="003F10E6">
              <w:rPr>
                <w:sz w:val="28"/>
                <w:szCs w:val="28"/>
              </w:rPr>
              <w:t>00</w:t>
            </w:r>
          </w:p>
        </w:tc>
        <w:tc>
          <w:tcPr>
            <w:tcW w:w="5245" w:type="dxa"/>
          </w:tcPr>
          <w:p w:rsidR="00B151AA" w:rsidRPr="003F10E6" w:rsidRDefault="005628EF" w:rsidP="005628EF">
            <w:pPr>
              <w:jc w:val="center"/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0</w:t>
            </w:r>
            <w:r w:rsidR="00B151AA" w:rsidRPr="003F10E6">
              <w:rPr>
                <w:sz w:val="28"/>
                <w:szCs w:val="28"/>
              </w:rPr>
              <w:t>,</w:t>
            </w:r>
            <w:r w:rsidRPr="003F10E6">
              <w:rPr>
                <w:sz w:val="28"/>
                <w:szCs w:val="28"/>
              </w:rPr>
              <w:t>950</w:t>
            </w:r>
          </w:p>
        </w:tc>
      </w:tr>
    </w:tbl>
    <w:p w:rsidR="004E177B" w:rsidRPr="003F10E6" w:rsidRDefault="004E177B" w:rsidP="004E177B">
      <w:pPr>
        <w:rPr>
          <w:sz w:val="28"/>
          <w:szCs w:val="28"/>
        </w:rPr>
      </w:pPr>
      <w:r w:rsidRPr="003F10E6">
        <w:rPr>
          <w:sz w:val="28"/>
          <w:szCs w:val="28"/>
        </w:rPr>
        <w:t>средства областного бюджета: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35"/>
        <w:gridCol w:w="5244"/>
      </w:tblGrid>
      <w:tr w:rsidR="004E177B" w:rsidRPr="00857AF0" w:rsidTr="003B4CEB">
        <w:trPr>
          <w:trHeight w:val="581"/>
        </w:trPr>
        <w:tc>
          <w:tcPr>
            <w:tcW w:w="1555" w:type="dxa"/>
          </w:tcPr>
          <w:p w:rsidR="004E177B" w:rsidRPr="00857AF0" w:rsidRDefault="004E177B" w:rsidP="003B4CE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E177B" w:rsidRPr="00857AF0" w:rsidRDefault="004E177B" w:rsidP="003B4CEB">
            <w:pPr>
              <w:jc w:val="center"/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Выделено в</w:t>
            </w:r>
          </w:p>
          <w:p w:rsidR="004E177B" w:rsidRPr="00857AF0" w:rsidRDefault="004E177B" w:rsidP="003B4CEB">
            <w:pPr>
              <w:jc w:val="center"/>
              <w:rPr>
                <w:sz w:val="28"/>
                <w:szCs w:val="28"/>
              </w:rPr>
            </w:pPr>
            <w:r w:rsidRPr="00857AF0">
              <w:rPr>
                <w:sz w:val="28"/>
                <w:szCs w:val="28"/>
              </w:rPr>
              <w:t>бюджете области</w:t>
            </w:r>
          </w:p>
        </w:tc>
        <w:tc>
          <w:tcPr>
            <w:tcW w:w="5244" w:type="dxa"/>
          </w:tcPr>
          <w:p w:rsidR="004E177B" w:rsidRPr="00857AF0" w:rsidRDefault="004E177B" w:rsidP="003B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</w:t>
            </w:r>
            <w:r w:rsidRPr="00857AF0">
              <w:rPr>
                <w:sz w:val="28"/>
                <w:szCs w:val="28"/>
              </w:rPr>
              <w:t>ровании</w:t>
            </w:r>
          </w:p>
        </w:tc>
      </w:tr>
      <w:tr w:rsidR="005628EF" w:rsidRPr="00857AF0" w:rsidTr="003B4CEB">
        <w:tc>
          <w:tcPr>
            <w:tcW w:w="1555" w:type="dxa"/>
          </w:tcPr>
          <w:p w:rsidR="005628EF" w:rsidRPr="001A1AE7" w:rsidRDefault="005628EF" w:rsidP="00E70687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A1AE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5628EF" w:rsidRPr="00551729" w:rsidRDefault="005628EF" w:rsidP="005628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0,117</w:t>
            </w:r>
          </w:p>
        </w:tc>
        <w:tc>
          <w:tcPr>
            <w:tcW w:w="5244" w:type="dxa"/>
          </w:tcPr>
          <w:p w:rsidR="005628EF" w:rsidRPr="00551729" w:rsidRDefault="005628EF" w:rsidP="005628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0,117</w:t>
            </w:r>
          </w:p>
        </w:tc>
      </w:tr>
      <w:tr w:rsidR="005628EF" w:rsidRPr="00857AF0" w:rsidTr="003B4CEB">
        <w:tc>
          <w:tcPr>
            <w:tcW w:w="1555" w:type="dxa"/>
          </w:tcPr>
          <w:p w:rsidR="005628EF" w:rsidRPr="001A1AE7" w:rsidRDefault="005628EF" w:rsidP="00E70687">
            <w:pPr>
              <w:rPr>
                <w:sz w:val="28"/>
                <w:szCs w:val="28"/>
              </w:rPr>
            </w:pPr>
            <w:r w:rsidRPr="001A1A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A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5628EF" w:rsidRPr="00667DAD" w:rsidRDefault="005628E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5628EF" w:rsidRPr="00B151AA" w:rsidRDefault="005628EF" w:rsidP="008C7713">
            <w:pPr>
              <w:jc w:val="center"/>
              <w:rPr>
                <w:sz w:val="28"/>
                <w:szCs w:val="28"/>
              </w:rPr>
            </w:pPr>
            <w:r w:rsidRPr="00667DAD">
              <w:rPr>
                <w:sz w:val="28"/>
                <w:szCs w:val="28"/>
              </w:rPr>
              <w:t>0,3</w:t>
            </w:r>
            <w:r w:rsidRPr="00667DA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5628EF" w:rsidRPr="00857AF0" w:rsidTr="003B4CEB">
        <w:tc>
          <w:tcPr>
            <w:tcW w:w="1555" w:type="dxa"/>
          </w:tcPr>
          <w:p w:rsidR="005628EF" w:rsidRPr="001A1AE7" w:rsidRDefault="005628EF" w:rsidP="00E70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835" w:type="dxa"/>
          </w:tcPr>
          <w:p w:rsidR="005628EF" w:rsidRPr="00667DAD" w:rsidRDefault="005628E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5628EF" w:rsidRPr="00B151AA" w:rsidRDefault="005628EF" w:rsidP="008C7713">
            <w:pPr>
              <w:jc w:val="center"/>
              <w:rPr>
                <w:sz w:val="28"/>
                <w:szCs w:val="28"/>
              </w:rPr>
            </w:pPr>
            <w:r w:rsidRPr="00667DAD">
              <w:rPr>
                <w:sz w:val="28"/>
                <w:szCs w:val="28"/>
              </w:rPr>
              <w:t>0,3</w:t>
            </w:r>
            <w:r w:rsidRPr="00667DA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5628EF" w:rsidRPr="00857AF0" w:rsidTr="003B4CEB">
        <w:tc>
          <w:tcPr>
            <w:tcW w:w="1555" w:type="dxa"/>
          </w:tcPr>
          <w:p w:rsidR="005628EF" w:rsidRDefault="005628EF" w:rsidP="00E70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835" w:type="dxa"/>
          </w:tcPr>
          <w:p w:rsidR="005628EF" w:rsidRPr="00667DAD" w:rsidRDefault="005628E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5628EF" w:rsidRPr="00667DAD" w:rsidRDefault="005628E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0,320</w:t>
            </w:r>
          </w:p>
        </w:tc>
      </w:tr>
      <w:tr w:rsidR="00B151AA" w:rsidRPr="00857AF0" w:rsidTr="003B4CEB">
        <w:tc>
          <w:tcPr>
            <w:tcW w:w="1555" w:type="dxa"/>
          </w:tcPr>
          <w:p w:rsidR="00B151AA" w:rsidRPr="003F10E6" w:rsidRDefault="00B151AA" w:rsidP="00486F47">
            <w:pPr>
              <w:rPr>
                <w:sz w:val="28"/>
                <w:szCs w:val="28"/>
              </w:rPr>
            </w:pPr>
            <w:r w:rsidRPr="003F10E6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151AA" w:rsidRPr="003F10E6" w:rsidRDefault="00B151AA" w:rsidP="005628EF">
            <w:pPr>
              <w:jc w:val="center"/>
              <w:rPr>
                <w:sz w:val="28"/>
                <w:szCs w:val="28"/>
                <w:lang w:val="en-US"/>
              </w:rPr>
            </w:pPr>
            <w:r w:rsidRPr="003F10E6">
              <w:rPr>
                <w:sz w:val="28"/>
                <w:szCs w:val="28"/>
              </w:rPr>
              <w:t>0,11</w:t>
            </w:r>
            <w:r w:rsidR="005628EF" w:rsidRPr="003F10E6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B151AA" w:rsidRPr="003F10E6" w:rsidRDefault="00B151AA" w:rsidP="005628EF">
            <w:pPr>
              <w:jc w:val="center"/>
              <w:rPr>
                <w:sz w:val="28"/>
                <w:szCs w:val="28"/>
                <w:lang w:val="en-US"/>
              </w:rPr>
            </w:pPr>
            <w:r w:rsidRPr="003F10E6">
              <w:rPr>
                <w:sz w:val="28"/>
                <w:szCs w:val="28"/>
              </w:rPr>
              <w:t>1,07</w:t>
            </w:r>
            <w:r w:rsidR="005628EF" w:rsidRPr="003F10E6">
              <w:rPr>
                <w:sz w:val="28"/>
                <w:szCs w:val="28"/>
              </w:rPr>
              <w:t>7</w:t>
            </w:r>
          </w:p>
        </w:tc>
      </w:tr>
    </w:tbl>
    <w:p w:rsidR="003F10E6" w:rsidRDefault="003F10E6" w:rsidP="004E177B">
      <w:pPr>
        <w:ind w:firstLine="709"/>
        <w:jc w:val="both"/>
        <w:rPr>
          <w:sz w:val="28"/>
          <w:szCs w:val="28"/>
        </w:rPr>
      </w:pPr>
    </w:p>
    <w:p w:rsidR="004E177B" w:rsidRPr="00D06D16" w:rsidRDefault="004E177B" w:rsidP="004E177B">
      <w:pPr>
        <w:ind w:firstLine="709"/>
        <w:jc w:val="both"/>
        <w:rPr>
          <w:sz w:val="28"/>
          <w:szCs w:val="28"/>
        </w:rPr>
      </w:pPr>
      <w:r w:rsidRPr="00D06D16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D06D16">
        <w:rPr>
          <w:sz w:val="28"/>
          <w:szCs w:val="28"/>
        </w:rPr>
        <w:t xml:space="preserve">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 </w:t>
      </w:r>
    </w:p>
    <w:p w:rsidR="004E177B" w:rsidRPr="00DC2B6A" w:rsidRDefault="004E177B" w:rsidP="004E177B">
      <w:pPr>
        <w:ind w:firstLine="709"/>
        <w:jc w:val="both"/>
        <w:rPr>
          <w:sz w:val="28"/>
          <w:szCs w:val="28"/>
          <w:highlight w:val="yellow"/>
        </w:rPr>
      </w:pPr>
      <w:r w:rsidRPr="00962476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F371D6">
        <w:rPr>
          <w:sz w:val="28"/>
          <w:szCs w:val="28"/>
        </w:rPr>
        <w:t>за счет средств областного бюджета осуществляется на условиях софинансирования и определяется соглашением между исполнителями подпрограммы и органами исполнительной власти Ярославской области.</w:t>
      </w:r>
    </w:p>
    <w:p w:rsidR="004E177B" w:rsidRDefault="004E177B" w:rsidP="00014C25">
      <w:pPr>
        <w:jc w:val="center"/>
        <w:rPr>
          <w:sz w:val="28"/>
          <w:szCs w:val="28"/>
        </w:rPr>
      </w:pPr>
      <w:r w:rsidRPr="003F10E6">
        <w:rPr>
          <w:sz w:val="28"/>
          <w:szCs w:val="28"/>
        </w:rPr>
        <w:t>3.6.  Механизм реализации подпрограммы</w:t>
      </w:r>
    </w:p>
    <w:p w:rsidR="003F10E6" w:rsidRPr="003F10E6" w:rsidRDefault="003F10E6" w:rsidP="00014C25">
      <w:pPr>
        <w:jc w:val="center"/>
        <w:rPr>
          <w:sz w:val="28"/>
          <w:szCs w:val="28"/>
        </w:rPr>
      </w:pPr>
    </w:p>
    <w:p w:rsidR="004E177B" w:rsidRPr="002071AB" w:rsidRDefault="004E177B" w:rsidP="00014C25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по реализации подпрограммы осуществляет отдел по молодежной политике Департамента по физической культуре, спорту и молодежной политике Администрации городского округа город Рыбинск.</w:t>
      </w:r>
    </w:p>
    <w:p w:rsidR="004E177B" w:rsidRDefault="004E177B" w:rsidP="0039404F">
      <w:pPr>
        <w:ind w:firstLine="708"/>
        <w:jc w:val="both"/>
        <w:rPr>
          <w:sz w:val="28"/>
          <w:szCs w:val="28"/>
        </w:rPr>
      </w:pPr>
      <w:r w:rsidRPr="00FC669F">
        <w:rPr>
          <w:sz w:val="28"/>
          <w:szCs w:val="28"/>
        </w:rPr>
        <w:t>Заказчик - Администрация городского округа город Рыбинск: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выделяет це</w:t>
      </w:r>
      <w:r w:rsidR="004E177B">
        <w:rPr>
          <w:sz w:val="28"/>
          <w:szCs w:val="28"/>
        </w:rPr>
        <w:t>левые средства на реализацию подпро</w:t>
      </w:r>
      <w:r w:rsidR="004E177B" w:rsidRPr="002071AB">
        <w:rPr>
          <w:sz w:val="28"/>
          <w:szCs w:val="28"/>
        </w:rPr>
        <w:t>граммы;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обеспечивае</w:t>
      </w:r>
      <w:r w:rsidR="004E177B">
        <w:rPr>
          <w:sz w:val="28"/>
          <w:szCs w:val="28"/>
        </w:rPr>
        <w:t xml:space="preserve">т поддержку реализации подпрограммы </w:t>
      </w:r>
      <w:r w:rsidR="004E177B" w:rsidRPr="002071AB">
        <w:rPr>
          <w:sz w:val="28"/>
          <w:szCs w:val="28"/>
        </w:rPr>
        <w:t>со сто</w:t>
      </w:r>
      <w:r w:rsidR="004E177B">
        <w:rPr>
          <w:sz w:val="28"/>
          <w:szCs w:val="28"/>
        </w:rPr>
        <w:t>роны структурных подразделений Администрации города</w:t>
      </w:r>
      <w:r w:rsidR="004E177B" w:rsidRPr="002071AB">
        <w:rPr>
          <w:sz w:val="28"/>
          <w:szCs w:val="28"/>
        </w:rPr>
        <w:t>;</w:t>
      </w:r>
    </w:p>
    <w:p w:rsidR="004E177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177B">
        <w:rPr>
          <w:sz w:val="28"/>
          <w:szCs w:val="28"/>
        </w:rPr>
        <w:t xml:space="preserve"> </w:t>
      </w:r>
      <w:r w:rsidR="004E177B" w:rsidRPr="002071AB">
        <w:rPr>
          <w:sz w:val="28"/>
          <w:szCs w:val="28"/>
        </w:rPr>
        <w:t xml:space="preserve">обеспечивает подключение </w:t>
      </w:r>
      <w:r w:rsidR="00014C25">
        <w:rPr>
          <w:sz w:val="28"/>
          <w:szCs w:val="28"/>
        </w:rPr>
        <w:t>СМИ</w:t>
      </w:r>
      <w:r w:rsidR="004E177B" w:rsidRPr="002071AB">
        <w:rPr>
          <w:sz w:val="28"/>
          <w:szCs w:val="28"/>
        </w:rPr>
        <w:t xml:space="preserve"> к пропага</w:t>
      </w:r>
      <w:r w:rsidR="004E177B">
        <w:rPr>
          <w:sz w:val="28"/>
          <w:szCs w:val="28"/>
        </w:rPr>
        <w:t xml:space="preserve">нде положений </w:t>
      </w:r>
      <w:r w:rsidR="00014C25">
        <w:rPr>
          <w:sz w:val="28"/>
          <w:szCs w:val="28"/>
        </w:rPr>
        <w:t xml:space="preserve">и результатов реализации </w:t>
      </w:r>
      <w:r w:rsidR="004E177B">
        <w:rPr>
          <w:sz w:val="28"/>
          <w:szCs w:val="28"/>
        </w:rPr>
        <w:t>подпрограммы</w:t>
      </w:r>
      <w:r w:rsidR="004E177B" w:rsidRPr="002071AB">
        <w:rPr>
          <w:sz w:val="28"/>
          <w:szCs w:val="28"/>
        </w:rPr>
        <w:t>;</w:t>
      </w:r>
    </w:p>
    <w:p w:rsidR="004E177B" w:rsidRPr="002071AB" w:rsidRDefault="005D1804" w:rsidP="00014C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177B" w:rsidRPr="002071AB">
        <w:rPr>
          <w:sz w:val="28"/>
          <w:szCs w:val="28"/>
        </w:rPr>
        <w:t>осуществляет контроль за рациональным использованием бюджетных средств, выде</w:t>
      </w:r>
      <w:r w:rsidR="004E177B">
        <w:rPr>
          <w:sz w:val="28"/>
          <w:szCs w:val="28"/>
        </w:rPr>
        <w:t>ленных для реализации подпрограммы;</w:t>
      </w:r>
    </w:p>
    <w:p w:rsidR="004E177B" w:rsidRPr="002071AB" w:rsidRDefault="005D1804" w:rsidP="00014C25">
      <w:pPr>
        <w:pStyle w:val="13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оценивает эфф</w:t>
      </w:r>
      <w:r w:rsidR="004E177B">
        <w:rPr>
          <w:sz w:val="28"/>
          <w:szCs w:val="28"/>
        </w:rPr>
        <w:t>ективность реализации подпрограммы;</w:t>
      </w:r>
    </w:p>
    <w:p w:rsidR="004E177B" w:rsidRPr="00FC669F" w:rsidRDefault="004E177B" w:rsidP="0039404F">
      <w:pPr>
        <w:ind w:firstLine="708"/>
        <w:jc w:val="both"/>
        <w:rPr>
          <w:sz w:val="28"/>
          <w:szCs w:val="28"/>
        </w:rPr>
      </w:pPr>
      <w:r w:rsidRPr="00FC669F">
        <w:rPr>
          <w:sz w:val="28"/>
          <w:szCs w:val="28"/>
        </w:rPr>
        <w:t>Департамент по физической культуре, спорту и молодежной политике: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планирует меро</w:t>
      </w:r>
      <w:r w:rsidR="004E177B">
        <w:rPr>
          <w:sz w:val="28"/>
          <w:szCs w:val="28"/>
        </w:rPr>
        <w:t>приятия по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координирует деятельность всех учреждений, организаций, осущ</w:t>
      </w:r>
      <w:r w:rsidR="004E177B">
        <w:rPr>
          <w:sz w:val="28"/>
          <w:szCs w:val="28"/>
        </w:rPr>
        <w:t>ествляющих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осу</w:t>
      </w:r>
      <w:r w:rsidR="004E177B">
        <w:rPr>
          <w:sz w:val="28"/>
          <w:szCs w:val="28"/>
        </w:rPr>
        <w:t>ществляет мониторинг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обеспечивает методическое соп</w:t>
      </w:r>
      <w:r w:rsidR="004E177B">
        <w:rPr>
          <w:sz w:val="28"/>
          <w:szCs w:val="28"/>
        </w:rPr>
        <w:t>ровождение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способствует поиску и привлечению финансовых ре</w:t>
      </w:r>
      <w:r w:rsidR="004E177B">
        <w:rPr>
          <w:sz w:val="28"/>
          <w:szCs w:val="28"/>
        </w:rPr>
        <w:t>сурсов для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E177B" w:rsidRPr="002071AB">
        <w:rPr>
          <w:sz w:val="28"/>
          <w:szCs w:val="28"/>
        </w:rPr>
        <w:t>организует дополнительное профессиональное обучение</w:t>
      </w:r>
      <w:r w:rsidR="004E177B">
        <w:rPr>
          <w:sz w:val="28"/>
          <w:szCs w:val="28"/>
        </w:rPr>
        <w:t xml:space="preserve"> </w:t>
      </w:r>
      <w:r w:rsidR="004E177B" w:rsidRPr="002071AB">
        <w:rPr>
          <w:sz w:val="28"/>
          <w:szCs w:val="28"/>
        </w:rPr>
        <w:t>кадров учреждений, организаций, осущ</w:t>
      </w:r>
      <w:r w:rsidR="004E177B">
        <w:rPr>
          <w:sz w:val="28"/>
          <w:szCs w:val="28"/>
        </w:rPr>
        <w:t>ествляющих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вносит предл</w:t>
      </w:r>
      <w:r w:rsidR="004E177B">
        <w:rPr>
          <w:sz w:val="28"/>
          <w:szCs w:val="28"/>
        </w:rPr>
        <w:t>ожения по корректировке подпрограммы;</w:t>
      </w:r>
    </w:p>
    <w:p w:rsidR="004E177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 xml:space="preserve">в установленном порядке предоставляет отчеты о реализации </w:t>
      </w:r>
      <w:r w:rsidR="004E177B">
        <w:rPr>
          <w:sz w:val="28"/>
          <w:szCs w:val="28"/>
        </w:rPr>
        <w:t>подпрограммы;</w:t>
      </w:r>
    </w:p>
    <w:p w:rsidR="004E177B" w:rsidRPr="00FC669F" w:rsidRDefault="004E177B" w:rsidP="00014C25">
      <w:pPr>
        <w:tabs>
          <w:tab w:val="left" w:pos="0"/>
          <w:tab w:val="num" w:pos="360"/>
        </w:tabs>
        <w:jc w:val="both"/>
        <w:rPr>
          <w:sz w:val="28"/>
          <w:szCs w:val="28"/>
        </w:rPr>
      </w:pPr>
      <w:r w:rsidRPr="00FC669F">
        <w:rPr>
          <w:sz w:val="28"/>
          <w:szCs w:val="28"/>
        </w:rPr>
        <w:t>Учреждения, осуществляющие работу по патриотическому воспитанию: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>
        <w:rPr>
          <w:sz w:val="28"/>
          <w:szCs w:val="28"/>
        </w:rPr>
        <w:t>реализуют мероприятия подпрограммы</w:t>
      </w:r>
      <w:r w:rsidR="004E177B" w:rsidRPr="002071AB">
        <w:rPr>
          <w:sz w:val="28"/>
          <w:szCs w:val="28"/>
        </w:rPr>
        <w:t xml:space="preserve"> с учетом особенностей учреждения;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>
        <w:rPr>
          <w:sz w:val="28"/>
          <w:szCs w:val="28"/>
        </w:rPr>
        <w:t xml:space="preserve">анализируют выполнение подпрограммы </w:t>
      </w:r>
      <w:r w:rsidR="004E177B" w:rsidRPr="002071AB">
        <w:rPr>
          <w:sz w:val="28"/>
          <w:szCs w:val="28"/>
        </w:rPr>
        <w:t>в рамках своей компетенции;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привлекают общественность и социальных партнеров к совместной деяте</w:t>
      </w:r>
      <w:r w:rsidR="004E177B">
        <w:rPr>
          <w:sz w:val="28"/>
          <w:szCs w:val="28"/>
        </w:rPr>
        <w:t>льности по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создают и развивают информационно</w:t>
      </w:r>
      <w:r w:rsidR="004E177B">
        <w:rPr>
          <w:sz w:val="28"/>
          <w:szCs w:val="28"/>
        </w:rPr>
        <w:t>е поле для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E177B" w:rsidRPr="002071AB">
        <w:rPr>
          <w:sz w:val="28"/>
          <w:szCs w:val="28"/>
        </w:rPr>
        <w:t>способствуют выявлению и поддержке лучших кадров, обеспечивают методическое сопровождение их участия в конкурсах по патриотическому воспитанию;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обеспечивают мониторинговые и социологические исследования;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оказыва</w:t>
      </w:r>
      <w:r w:rsidR="004E177B">
        <w:rPr>
          <w:sz w:val="28"/>
          <w:szCs w:val="28"/>
        </w:rPr>
        <w:t>ю</w:t>
      </w:r>
      <w:r w:rsidR="004E177B" w:rsidRPr="002071AB">
        <w:rPr>
          <w:sz w:val="28"/>
          <w:szCs w:val="28"/>
        </w:rPr>
        <w:t>т методическую помощь организациям, осущ</w:t>
      </w:r>
      <w:r w:rsidR="004E177B">
        <w:rPr>
          <w:sz w:val="28"/>
          <w:szCs w:val="28"/>
        </w:rPr>
        <w:t>ествляющим реализацию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вносят предложения по кор</w:t>
      </w:r>
      <w:r w:rsidR="004E177B">
        <w:rPr>
          <w:sz w:val="28"/>
          <w:szCs w:val="28"/>
        </w:rPr>
        <w:t>ректировке подпрограммы;</w:t>
      </w:r>
    </w:p>
    <w:p w:rsidR="004E177B" w:rsidRPr="00FC669F" w:rsidRDefault="004E177B" w:rsidP="00014C25">
      <w:pPr>
        <w:pStyle w:val="13"/>
        <w:tabs>
          <w:tab w:val="left" w:pos="0"/>
        </w:tabs>
        <w:rPr>
          <w:sz w:val="28"/>
          <w:szCs w:val="28"/>
        </w:rPr>
      </w:pPr>
      <w:r w:rsidRPr="00FC669F">
        <w:rPr>
          <w:sz w:val="28"/>
          <w:szCs w:val="28"/>
        </w:rPr>
        <w:t>Общественные организации и объединения: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участвуют в обсуждении, попу</w:t>
      </w:r>
      <w:r w:rsidR="004E177B">
        <w:rPr>
          <w:sz w:val="28"/>
          <w:szCs w:val="28"/>
        </w:rPr>
        <w:t>ляризации, реализации подпрограммы;</w:t>
      </w:r>
    </w:p>
    <w:p w:rsidR="004E177B" w:rsidRPr="002071A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>имеют право представлять проекты и программы, направленные на решение проблем патриотического воспитания граждан и претендующие на п</w:t>
      </w:r>
      <w:r w:rsidR="004E177B">
        <w:rPr>
          <w:sz w:val="28"/>
          <w:szCs w:val="28"/>
        </w:rPr>
        <w:t>оддержку в рамках подпрограммы;</w:t>
      </w:r>
    </w:p>
    <w:p w:rsidR="004E177B" w:rsidRDefault="005D1804" w:rsidP="00014C25">
      <w:pPr>
        <w:pStyle w:val="1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77B" w:rsidRPr="002071AB">
        <w:rPr>
          <w:sz w:val="28"/>
          <w:szCs w:val="28"/>
        </w:rPr>
        <w:t xml:space="preserve">реализуют проекты и программы, </w:t>
      </w:r>
      <w:r w:rsidR="004E177B">
        <w:rPr>
          <w:sz w:val="28"/>
          <w:szCs w:val="28"/>
        </w:rPr>
        <w:t>в том числе, поддержанные в рамках подпрограммы.</w:t>
      </w:r>
    </w:p>
    <w:p w:rsidR="004E177B" w:rsidRPr="003F10E6" w:rsidRDefault="004E177B" w:rsidP="004E177B">
      <w:pPr>
        <w:spacing w:before="100" w:beforeAutospacing="1" w:after="100" w:afterAutospacing="1"/>
        <w:jc w:val="center"/>
        <w:rPr>
          <w:sz w:val="28"/>
          <w:szCs w:val="28"/>
        </w:rPr>
      </w:pPr>
      <w:r w:rsidRPr="003F10E6">
        <w:rPr>
          <w:sz w:val="28"/>
          <w:szCs w:val="28"/>
        </w:rPr>
        <w:t xml:space="preserve">3.7.  Индикаторы результативности подпрограммы </w:t>
      </w:r>
    </w:p>
    <w:p w:rsidR="004E177B" w:rsidRDefault="004E177B" w:rsidP="004E177B">
      <w:pPr>
        <w:ind w:firstLine="720"/>
        <w:jc w:val="both"/>
        <w:rPr>
          <w:sz w:val="28"/>
          <w:szCs w:val="28"/>
        </w:rPr>
      </w:pPr>
      <w:r w:rsidRPr="002071AB">
        <w:rPr>
          <w:sz w:val="28"/>
          <w:szCs w:val="28"/>
        </w:rPr>
        <w:t>Оценка результативности</w:t>
      </w:r>
      <w:r>
        <w:rPr>
          <w:sz w:val="28"/>
          <w:szCs w:val="28"/>
        </w:rPr>
        <w:t xml:space="preserve"> реализации подпрограммы</w:t>
      </w:r>
      <w:r w:rsidRPr="002071AB">
        <w:rPr>
          <w:sz w:val="28"/>
          <w:szCs w:val="28"/>
        </w:rPr>
        <w:t xml:space="preserve"> осуществляется на основе использования системы объективных критериев, которые выступают в качестве обобщенных оценочных критериев (индикаторов). </w:t>
      </w:r>
    </w:p>
    <w:p w:rsidR="004E177B" w:rsidRPr="002C22BC" w:rsidRDefault="004E177B" w:rsidP="004E177B">
      <w:pPr>
        <w:pStyle w:val="23"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предполагается достичь следующих значений индикаторов</w:t>
      </w:r>
      <w:r w:rsidRPr="002071AB">
        <w:rPr>
          <w:sz w:val="28"/>
          <w:szCs w:val="28"/>
        </w:rPr>
        <w:t>, позволяющи</w:t>
      </w:r>
      <w:r>
        <w:rPr>
          <w:sz w:val="28"/>
          <w:szCs w:val="28"/>
        </w:rPr>
        <w:t>х</w:t>
      </w:r>
      <w:r w:rsidRPr="002071AB">
        <w:rPr>
          <w:sz w:val="28"/>
          <w:szCs w:val="28"/>
        </w:rPr>
        <w:t xml:space="preserve"> оценить ход реализации</w:t>
      </w:r>
      <w:r>
        <w:rPr>
          <w:sz w:val="28"/>
          <w:szCs w:val="28"/>
        </w:rPr>
        <w:t xml:space="preserve"> </w:t>
      </w:r>
      <w:r w:rsidRPr="00195D02">
        <w:rPr>
          <w:sz w:val="28"/>
          <w:szCs w:val="28"/>
        </w:rPr>
        <w:t>подпрограммы</w:t>
      </w:r>
      <w:r>
        <w:rPr>
          <w:sz w:val="28"/>
          <w:szCs w:val="28"/>
        </w:rPr>
        <w:t>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248"/>
        <w:gridCol w:w="847"/>
        <w:gridCol w:w="1322"/>
        <w:gridCol w:w="1088"/>
        <w:gridCol w:w="1134"/>
        <w:gridCol w:w="1226"/>
        <w:gridCol w:w="1042"/>
      </w:tblGrid>
      <w:tr w:rsidR="004E177B" w:rsidRPr="00FB76EE" w:rsidTr="003B4CEB">
        <w:trPr>
          <w:cantSplit/>
          <w:trHeight w:val="528"/>
        </w:trPr>
        <w:tc>
          <w:tcPr>
            <w:tcW w:w="584" w:type="dxa"/>
            <w:vMerge w:val="restart"/>
          </w:tcPr>
          <w:p w:rsidR="004E177B" w:rsidRPr="00C86573" w:rsidRDefault="004E177B" w:rsidP="003B4CEB">
            <w:pPr>
              <w:ind w:firstLine="720"/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№п/п</w:t>
            </w:r>
          </w:p>
        </w:tc>
        <w:tc>
          <w:tcPr>
            <w:tcW w:w="3248" w:type="dxa"/>
            <w:vMerge w:val="restart"/>
            <w:vAlign w:val="center"/>
          </w:tcPr>
          <w:p w:rsidR="004E177B" w:rsidRPr="00C23556" w:rsidRDefault="004E177B" w:rsidP="003B4CEB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3"/>
                <w:szCs w:val="23"/>
                <w:lang w:val="ru-RU" w:eastAsia="ru-RU"/>
              </w:rPr>
            </w:pPr>
            <w:r w:rsidRPr="00C23556">
              <w:rPr>
                <w:sz w:val="23"/>
                <w:szCs w:val="23"/>
                <w:lang w:val="ru-RU" w:eastAsia="ru-RU"/>
              </w:rPr>
              <w:t>Индикаторы</w:t>
            </w:r>
          </w:p>
        </w:tc>
        <w:tc>
          <w:tcPr>
            <w:tcW w:w="847" w:type="dxa"/>
            <w:vMerge w:val="restart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Ед. </w:t>
            </w:r>
          </w:p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изме-рения</w:t>
            </w:r>
          </w:p>
        </w:tc>
        <w:tc>
          <w:tcPr>
            <w:tcW w:w="1322" w:type="dxa"/>
            <w:vMerge w:val="restart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Базовый уровень </w:t>
            </w:r>
          </w:p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201</w:t>
            </w:r>
            <w:r w:rsidR="00FD0041" w:rsidRPr="00C86573">
              <w:rPr>
                <w:sz w:val="23"/>
                <w:szCs w:val="23"/>
              </w:rPr>
              <w:t>9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490" w:type="dxa"/>
            <w:gridSpan w:val="4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Уровень достижения основных индикаторов </w:t>
            </w:r>
          </w:p>
        </w:tc>
      </w:tr>
      <w:tr w:rsidR="004E177B" w:rsidRPr="00FB76EE" w:rsidTr="003B4CEB">
        <w:trPr>
          <w:cantSplit/>
          <w:trHeight w:val="362"/>
        </w:trPr>
        <w:tc>
          <w:tcPr>
            <w:tcW w:w="584" w:type="dxa"/>
            <w:vMerge/>
          </w:tcPr>
          <w:p w:rsidR="004E177B" w:rsidRPr="00C86573" w:rsidRDefault="004E177B" w:rsidP="003B4CEB">
            <w:pPr>
              <w:ind w:firstLine="720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  <w:vMerge/>
          </w:tcPr>
          <w:p w:rsidR="004E177B" w:rsidRPr="00C86573" w:rsidRDefault="004E177B" w:rsidP="003B4CEB">
            <w:pPr>
              <w:rPr>
                <w:sz w:val="23"/>
                <w:szCs w:val="23"/>
              </w:rPr>
            </w:pPr>
          </w:p>
        </w:tc>
        <w:tc>
          <w:tcPr>
            <w:tcW w:w="847" w:type="dxa"/>
            <w:vMerge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dxa"/>
            <w:vMerge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8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</w:t>
            </w:r>
            <w:r w:rsidR="00FD0041" w:rsidRPr="00C86573">
              <w:rPr>
                <w:sz w:val="23"/>
                <w:szCs w:val="23"/>
              </w:rPr>
              <w:t>20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134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</w:t>
            </w:r>
            <w:r w:rsidR="00014C25" w:rsidRPr="00C86573">
              <w:rPr>
                <w:sz w:val="23"/>
                <w:szCs w:val="23"/>
              </w:rPr>
              <w:t>2</w:t>
            </w:r>
            <w:r w:rsidR="00FD0041" w:rsidRPr="00C86573">
              <w:rPr>
                <w:sz w:val="23"/>
                <w:szCs w:val="23"/>
              </w:rPr>
              <w:t>1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226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</w:t>
            </w:r>
            <w:r w:rsidR="00486F47" w:rsidRPr="00C86573">
              <w:rPr>
                <w:sz w:val="23"/>
                <w:szCs w:val="23"/>
              </w:rPr>
              <w:t>2</w:t>
            </w:r>
            <w:r w:rsidR="00FD0041" w:rsidRPr="00C86573">
              <w:rPr>
                <w:sz w:val="23"/>
                <w:szCs w:val="23"/>
              </w:rPr>
              <w:t>2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042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20</w:t>
            </w:r>
            <w:r w:rsidR="00631778" w:rsidRPr="00C86573">
              <w:rPr>
                <w:sz w:val="23"/>
                <w:szCs w:val="23"/>
              </w:rPr>
              <w:t>2</w:t>
            </w:r>
            <w:r w:rsidR="00FD0041" w:rsidRPr="00C86573">
              <w:rPr>
                <w:sz w:val="23"/>
                <w:szCs w:val="23"/>
              </w:rPr>
              <w:t>3</w:t>
            </w:r>
            <w:r w:rsidRPr="00C86573">
              <w:rPr>
                <w:sz w:val="23"/>
                <w:szCs w:val="23"/>
              </w:rPr>
              <w:t xml:space="preserve"> г.</w:t>
            </w:r>
          </w:p>
        </w:tc>
      </w:tr>
      <w:tr w:rsidR="004E177B" w:rsidRPr="00FB76EE" w:rsidTr="003B4CEB">
        <w:trPr>
          <w:cantSplit/>
          <w:trHeight w:val="362"/>
        </w:trPr>
        <w:tc>
          <w:tcPr>
            <w:tcW w:w="584" w:type="dxa"/>
          </w:tcPr>
          <w:p w:rsidR="004E177B" w:rsidRPr="00C86573" w:rsidRDefault="004E177B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4E177B" w:rsidRPr="00C23556" w:rsidRDefault="004E177B" w:rsidP="003B4CEB">
            <w:pPr>
              <w:pStyle w:val="aa"/>
              <w:tabs>
                <w:tab w:val="clear" w:pos="4677"/>
                <w:tab w:val="clear" w:pos="9355"/>
              </w:tabs>
              <w:rPr>
                <w:sz w:val="23"/>
                <w:szCs w:val="23"/>
                <w:lang w:val="ru-RU" w:eastAsia="ru-RU"/>
              </w:rPr>
            </w:pPr>
            <w:r w:rsidRPr="00C23556">
              <w:rPr>
                <w:sz w:val="23"/>
                <w:szCs w:val="23"/>
                <w:lang w:val="ru-RU" w:eastAsia="ru-RU"/>
              </w:rPr>
              <w:t xml:space="preserve">Количество проведенных мероприятий патриотической направленности   </w:t>
            </w:r>
          </w:p>
        </w:tc>
        <w:tc>
          <w:tcPr>
            <w:tcW w:w="847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ед.</w:t>
            </w:r>
          </w:p>
        </w:tc>
        <w:tc>
          <w:tcPr>
            <w:tcW w:w="1322" w:type="dxa"/>
          </w:tcPr>
          <w:p w:rsidR="004E177B" w:rsidRPr="00C86573" w:rsidRDefault="004E177B" w:rsidP="00E74B9C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4</w:t>
            </w:r>
            <w:r w:rsidR="00E74B9C" w:rsidRPr="00C86573">
              <w:rPr>
                <w:sz w:val="23"/>
                <w:szCs w:val="23"/>
              </w:rPr>
              <w:t>1</w:t>
            </w:r>
          </w:p>
        </w:tc>
        <w:tc>
          <w:tcPr>
            <w:tcW w:w="1088" w:type="dxa"/>
          </w:tcPr>
          <w:p w:rsidR="004E177B" w:rsidRPr="00C86573" w:rsidRDefault="004E177B" w:rsidP="00631778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4</w:t>
            </w:r>
            <w:r w:rsidR="00631778" w:rsidRPr="00C86573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177B" w:rsidRPr="00C86573" w:rsidRDefault="004E177B" w:rsidP="00631778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4</w:t>
            </w:r>
            <w:r w:rsidR="00631778" w:rsidRPr="00C86573">
              <w:rPr>
                <w:sz w:val="23"/>
                <w:szCs w:val="23"/>
              </w:rPr>
              <w:t>1</w:t>
            </w:r>
          </w:p>
        </w:tc>
        <w:tc>
          <w:tcPr>
            <w:tcW w:w="1226" w:type="dxa"/>
          </w:tcPr>
          <w:p w:rsidR="004E177B" w:rsidRPr="00C86573" w:rsidRDefault="004E177B" w:rsidP="00631778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4</w:t>
            </w:r>
            <w:r w:rsidR="00631778" w:rsidRPr="00C86573">
              <w:rPr>
                <w:sz w:val="23"/>
                <w:szCs w:val="23"/>
              </w:rPr>
              <w:t>1</w:t>
            </w:r>
          </w:p>
        </w:tc>
        <w:tc>
          <w:tcPr>
            <w:tcW w:w="1042" w:type="dxa"/>
          </w:tcPr>
          <w:p w:rsidR="004E177B" w:rsidRPr="00C86573" w:rsidRDefault="004E177B" w:rsidP="00631778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4</w:t>
            </w:r>
            <w:r w:rsidR="00631778" w:rsidRPr="00C86573">
              <w:rPr>
                <w:sz w:val="23"/>
                <w:szCs w:val="23"/>
              </w:rPr>
              <w:t>1</w:t>
            </w:r>
          </w:p>
        </w:tc>
      </w:tr>
      <w:tr w:rsidR="004E177B" w:rsidRPr="00FB76EE" w:rsidTr="003B4CEB">
        <w:trPr>
          <w:cantSplit/>
          <w:trHeight w:val="362"/>
        </w:trPr>
        <w:tc>
          <w:tcPr>
            <w:tcW w:w="584" w:type="dxa"/>
          </w:tcPr>
          <w:p w:rsidR="004E177B" w:rsidRPr="00C86573" w:rsidRDefault="004E177B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4E177B" w:rsidRPr="00C86573" w:rsidRDefault="004E177B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Количество молодежи, принявшей  участие в городских мероприятиях патриотической направленности</w:t>
            </w:r>
          </w:p>
        </w:tc>
        <w:tc>
          <w:tcPr>
            <w:tcW w:w="847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чел.</w:t>
            </w:r>
          </w:p>
        </w:tc>
        <w:tc>
          <w:tcPr>
            <w:tcW w:w="1322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FD0041" w:rsidRPr="00C86573">
              <w:rPr>
                <w:sz w:val="23"/>
                <w:szCs w:val="23"/>
              </w:rPr>
              <w:t>0250</w:t>
            </w:r>
          </w:p>
        </w:tc>
        <w:tc>
          <w:tcPr>
            <w:tcW w:w="1088" w:type="dxa"/>
          </w:tcPr>
          <w:p w:rsidR="004E177B" w:rsidRPr="00C86573" w:rsidRDefault="004E177B" w:rsidP="00C1738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E74B9C" w:rsidRPr="00C86573">
              <w:rPr>
                <w:sz w:val="23"/>
                <w:szCs w:val="23"/>
              </w:rPr>
              <w:t>1</w:t>
            </w:r>
            <w:r w:rsidR="00C1738B" w:rsidRPr="00C86573">
              <w:rPr>
                <w:sz w:val="23"/>
                <w:szCs w:val="23"/>
              </w:rPr>
              <w:t>0</w:t>
            </w:r>
            <w:r w:rsidR="00E74B9C" w:rsidRPr="00C86573"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</w:tcPr>
          <w:p w:rsidR="004E177B" w:rsidRPr="00C86573" w:rsidRDefault="004E177B" w:rsidP="00C1738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E74B9C" w:rsidRPr="00C86573">
              <w:rPr>
                <w:sz w:val="23"/>
                <w:szCs w:val="23"/>
              </w:rPr>
              <w:t>1</w:t>
            </w:r>
            <w:r w:rsidR="00C1738B" w:rsidRPr="00C86573">
              <w:rPr>
                <w:sz w:val="23"/>
                <w:szCs w:val="23"/>
              </w:rPr>
              <w:t>0</w:t>
            </w:r>
            <w:r w:rsidR="00E74B9C" w:rsidRPr="00C86573">
              <w:rPr>
                <w:sz w:val="23"/>
                <w:szCs w:val="23"/>
              </w:rPr>
              <w:t>00</w:t>
            </w:r>
          </w:p>
        </w:tc>
        <w:tc>
          <w:tcPr>
            <w:tcW w:w="1226" w:type="dxa"/>
          </w:tcPr>
          <w:p w:rsidR="004E177B" w:rsidRPr="00C86573" w:rsidRDefault="004E177B" w:rsidP="00C1738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E74B9C" w:rsidRPr="00C86573">
              <w:rPr>
                <w:sz w:val="23"/>
                <w:szCs w:val="23"/>
              </w:rPr>
              <w:t>1</w:t>
            </w:r>
            <w:r w:rsidR="00C1738B" w:rsidRPr="00C86573">
              <w:rPr>
                <w:sz w:val="23"/>
                <w:szCs w:val="23"/>
              </w:rPr>
              <w:t>0</w:t>
            </w:r>
            <w:r w:rsidR="00E74B9C" w:rsidRPr="00C86573">
              <w:rPr>
                <w:sz w:val="23"/>
                <w:szCs w:val="23"/>
              </w:rPr>
              <w:t>00</w:t>
            </w:r>
          </w:p>
        </w:tc>
        <w:tc>
          <w:tcPr>
            <w:tcW w:w="1042" w:type="dxa"/>
          </w:tcPr>
          <w:p w:rsidR="004E177B" w:rsidRPr="00C86573" w:rsidRDefault="004E177B" w:rsidP="00C1738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E74B9C" w:rsidRPr="00C86573">
              <w:rPr>
                <w:sz w:val="23"/>
                <w:szCs w:val="23"/>
              </w:rPr>
              <w:t>1</w:t>
            </w:r>
            <w:r w:rsidR="00C1738B" w:rsidRPr="00C86573">
              <w:rPr>
                <w:sz w:val="23"/>
                <w:szCs w:val="23"/>
              </w:rPr>
              <w:t>0</w:t>
            </w:r>
            <w:r w:rsidR="00E74B9C" w:rsidRPr="00C86573">
              <w:rPr>
                <w:sz w:val="23"/>
                <w:szCs w:val="23"/>
              </w:rPr>
              <w:t>00</w:t>
            </w:r>
          </w:p>
        </w:tc>
      </w:tr>
      <w:tr w:rsidR="00486F47" w:rsidRPr="00FB76EE" w:rsidTr="003B4CEB">
        <w:trPr>
          <w:cantSplit/>
          <w:trHeight w:val="362"/>
        </w:trPr>
        <w:tc>
          <w:tcPr>
            <w:tcW w:w="584" w:type="dxa"/>
          </w:tcPr>
          <w:p w:rsidR="00486F47" w:rsidRPr="00C86573" w:rsidRDefault="00486F47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486F47" w:rsidRPr="00C86573" w:rsidRDefault="00486F47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Доля молодых людей в возрасте от 14 до 30 лет, вовлеченных в деятельность по патриотическому, духовно-нравственному воспитанию в общей численности молодежи</w:t>
            </w:r>
          </w:p>
        </w:tc>
        <w:tc>
          <w:tcPr>
            <w:tcW w:w="847" w:type="dxa"/>
          </w:tcPr>
          <w:p w:rsidR="00486F47" w:rsidRPr="00C86573" w:rsidRDefault="00486F47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%</w:t>
            </w:r>
          </w:p>
        </w:tc>
        <w:tc>
          <w:tcPr>
            <w:tcW w:w="1322" w:type="dxa"/>
          </w:tcPr>
          <w:p w:rsidR="00486F47" w:rsidRPr="00C86573" w:rsidRDefault="00486F47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3</w:t>
            </w:r>
            <w:r w:rsidR="00FD0041" w:rsidRPr="00C86573">
              <w:rPr>
                <w:sz w:val="23"/>
                <w:szCs w:val="23"/>
              </w:rPr>
              <w:t>3</w:t>
            </w:r>
            <w:r w:rsidRPr="00C86573">
              <w:rPr>
                <w:sz w:val="23"/>
                <w:szCs w:val="23"/>
              </w:rPr>
              <w:t>,</w:t>
            </w:r>
            <w:r w:rsidR="00FD0041" w:rsidRPr="00C86573">
              <w:rPr>
                <w:sz w:val="23"/>
                <w:szCs w:val="23"/>
              </w:rPr>
              <w:t>4</w:t>
            </w:r>
          </w:p>
        </w:tc>
        <w:tc>
          <w:tcPr>
            <w:tcW w:w="1088" w:type="dxa"/>
          </w:tcPr>
          <w:p w:rsidR="00486F47" w:rsidRPr="00C86573" w:rsidRDefault="00486F47" w:rsidP="00486F47">
            <w:pPr>
              <w:jc w:val="center"/>
            </w:pPr>
            <w:r w:rsidRPr="00C86573">
              <w:rPr>
                <w:sz w:val="23"/>
                <w:szCs w:val="23"/>
              </w:rPr>
              <w:t>34,2</w:t>
            </w:r>
          </w:p>
        </w:tc>
        <w:tc>
          <w:tcPr>
            <w:tcW w:w="1134" w:type="dxa"/>
          </w:tcPr>
          <w:p w:rsidR="00486F47" w:rsidRPr="00C86573" w:rsidRDefault="00486F47" w:rsidP="00486F47">
            <w:pPr>
              <w:jc w:val="center"/>
            </w:pPr>
            <w:r w:rsidRPr="00C86573">
              <w:rPr>
                <w:sz w:val="23"/>
                <w:szCs w:val="23"/>
              </w:rPr>
              <w:t>34,2</w:t>
            </w:r>
          </w:p>
        </w:tc>
        <w:tc>
          <w:tcPr>
            <w:tcW w:w="1226" w:type="dxa"/>
          </w:tcPr>
          <w:p w:rsidR="00486F47" w:rsidRPr="00C86573" w:rsidRDefault="00486F47" w:rsidP="00486F47">
            <w:pPr>
              <w:jc w:val="center"/>
            </w:pPr>
            <w:r w:rsidRPr="00C86573">
              <w:rPr>
                <w:sz w:val="23"/>
                <w:szCs w:val="23"/>
              </w:rPr>
              <w:t>34,2</w:t>
            </w:r>
          </w:p>
        </w:tc>
        <w:tc>
          <w:tcPr>
            <w:tcW w:w="1042" w:type="dxa"/>
          </w:tcPr>
          <w:p w:rsidR="00486F47" w:rsidRPr="00C86573" w:rsidRDefault="00486F47" w:rsidP="00486F47">
            <w:pPr>
              <w:jc w:val="center"/>
            </w:pPr>
            <w:r w:rsidRPr="00C86573">
              <w:rPr>
                <w:sz w:val="23"/>
                <w:szCs w:val="23"/>
              </w:rPr>
              <w:t>34,2</w:t>
            </w:r>
          </w:p>
        </w:tc>
      </w:tr>
      <w:tr w:rsidR="004E177B" w:rsidRPr="00FB76EE" w:rsidTr="003B4CEB">
        <w:trPr>
          <w:cantSplit/>
          <w:trHeight w:val="362"/>
        </w:trPr>
        <w:tc>
          <w:tcPr>
            <w:tcW w:w="584" w:type="dxa"/>
          </w:tcPr>
          <w:p w:rsidR="004E177B" w:rsidRPr="00C86573" w:rsidRDefault="004E177B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4E177B" w:rsidRPr="00C86573" w:rsidRDefault="004E177B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Количество молодежных и детских общественных организаций и объединений </w:t>
            </w:r>
          </w:p>
          <w:p w:rsidR="004E177B" w:rsidRPr="00C86573" w:rsidRDefault="004E177B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патриотической направленности             </w:t>
            </w:r>
          </w:p>
        </w:tc>
        <w:tc>
          <w:tcPr>
            <w:tcW w:w="847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ед.</w:t>
            </w:r>
          </w:p>
        </w:tc>
        <w:tc>
          <w:tcPr>
            <w:tcW w:w="1322" w:type="dxa"/>
          </w:tcPr>
          <w:p w:rsidR="004E177B" w:rsidRPr="00C86573" w:rsidRDefault="00FD0041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16</w:t>
            </w:r>
          </w:p>
        </w:tc>
        <w:tc>
          <w:tcPr>
            <w:tcW w:w="1088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  <w:tc>
          <w:tcPr>
            <w:tcW w:w="1226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  <w:tc>
          <w:tcPr>
            <w:tcW w:w="1042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</w:tr>
      <w:tr w:rsidR="0088551F" w:rsidRPr="00FB76EE" w:rsidTr="003B4CEB">
        <w:trPr>
          <w:cantSplit/>
          <w:trHeight w:val="362"/>
        </w:trPr>
        <w:tc>
          <w:tcPr>
            <w:tcW w:w="584" w:type="dxa"/>
          </w:tcPr>
          <w:p w:rsidR="0088551F" w:rsidRPr="00C86573" w:rsidRDefault="0088551F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88551F" w:rsidRPr="00C86573" w:rsidRDefault="0088551F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Количество молодых людей, регулярно участвующих в работе  общественных организаций и объединений патриотической направленности </w:t>
            </w:r>
          </w:p>
        </w:tc>
        <w:tc>
          <w:tcPr>
            <w:tcW w:w="847" w:type="dxa"/>
          </w:tcPr>
          <w:p w:rsidR="0088551F" w:rsidRPr="00C86573" w:rsidRDefault="0088551F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чел.</w:t>
            </w:r>
          </w:p>
        </w:tc>
        <w:tc>
          <w:tcPr>
            <w:tcW w:w="1322" w:type="dxa"/>
          </w:tcPr>
          <w:p w:rsidR="0088551F" w:rsidRPr="00C86573" w:rsidRDefault="00FD0041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964</w:t>
            </w:r>
          </w:p>
        </w:tc>
        <w:tc>
          <w:tcPr>
            <w:tcW w:w="1088" w:type="dxa"/>
          </w:tcPr>
          <w:p w:rsidR="0088551F" w:rsidRPr="00C86573" w:rsidRDefault="0088551F" w:rsidP="00486F47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486F47" w:rsidRPr="00C86573">
              <w:rPr>
                <w:sz w:val="23"/>
                <w:szCs w:val="23"/>
              </w:rPr>
              <w:t>034</w:t>
            </w:r>
          </w:p>
        </w:tc>
        <w:tc>
          <w:tcPr>
            <w:tcW w:w="1134" w:type="dxa"/>
          </w:tcPr>
          <w:p w:rsidR="0088551F" w:rsidRPr="00C86573" w:rsidRDefault="0088551F" w:rsidP="00486F47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10</w:t>
            </w:r>
            <w:r w:rsidR="00486F47" w:rsidRPr="00C86573">
              <w:rPr>
                <w:sz w:val="23"/>
                <w:szCs w:val="23"/>
              </w:rPr>
              <w:t>34</w:t>
            </w:r>
          </w:p>
        </w:tc>
        <w:tc>
          <w:tcPr>
            <w:tcW w:w="1226" w:type="dxa"/>
          </w:tcPr>
          <w:p w:rsidR="0088551F" w:rsidRPr="00C86573" w:rsidRDefault="0088551F" w:rsidP="00486F47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10</w:t>
            </w:r>
            <w:r w:rsidR="00486F47" w:rsidRPr="00C86573">
              <w:rPr>
                <w:sz w:val="23"/>
                <w:szCs w:val="23"/>
              </w:rPr>
              <w:t>34</w:t>
            </w:r>
          </w:p>
        </w:tc>
        <w:tc>
          <w:tcPr>
            <w:tcW w:w="1042" w:type="dxa"/>
          </w:tcPr>
          <w:p w:rsidR="0088551F" w:rsidRPr="00C86573" w:rsidRDefault="0088551F" w:rsidP="00486F47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10</w:t>
            </w:r>
            <w:r w:rsidR="00486F47" w:rsidRPr="00C86573">
              <w:rPr>
                <w:sz w:val="23"/>
                <w:szCs w:val="23"/>
              </w:rPr>
              <w:t>34</w:t>
            </w:r>
          </w:p>
        </w:tc>
      </w:tr>
      <w:tr w:rsidR="004E177B" w:rsidRPr="00883C7F" w:rsidTr="003B4CEB">
        <w:trPr>
          <w:cantSplit/>
          <w:trHeight w:val="362"/>
        </w:trPr>
        <w:tc>
          <w:tcPr>
            <w:tcW w:w="584" w:type="dxa"/>
          </w:tcPr>
          <w:p w:rsidR="004E177B" w:rsidRPr="00C86573" w:rsidRDefault="004E177B" w:rsidP="00E22F37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4E177B" w:rsidRPr="00C86573" w:rsidRDefault="004E177B" w:rsidP="003B4CEB">
            <w:pPr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 xml:space="preserve">Количество проектов патриотической направленности общественных организаций и органов молодёжного самоуправления, поддержанных в рамках реализации  подпрограммы </w:t>
            </w:r>
          </w:p>
        </w:tc>
        <w:tc>
          <w:tcPr>
            <w:tcW w:w="847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ед.</w:t>
            </w:r>
          </w:p>
        </w:tc>
        <w:tc>
          <w:tcPr>
            <w:tcW w:w="1322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10</w:t>
            </w:r>
          </w:p>
        </w:tc>
        <w:tc>
          <w:tcPr>
            <w:tcW w:w="1088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FD0041" w:rsidRPr="00C86573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E177B" w:rsidRPr="00C86573" w:rsidRDefault="004E177B" w:rsidP="00FD0041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</w:t>
            </w:r>
            <w:r w:rsidR="00FD0041" w:rsidRPr="00C86573">
              <w:rPr>
                <w:sz w:val="23"/>
                <w:szCs w:val="23"/>
              </w:rPr>
              <w:t>2</w:t>
            </w:r>
          </w:p>
        </w:tc>
        <w:tc>
          <w:tcPr>
            <w:tcW w:w="1226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  <w:tc>
          <w:tcPr>
            <w:tcW w:w="1042" w:type="dxa"/>
          </w:tcPr>
          <w:p w:rsidR="004E177B" w:rsidRPr="00C86573" w:rsidRDefault="004E177B" w:rsidP="003B4CEB">
            <w:pPr>
              <w:jc w:val="center"/>
              <w:rPr>
                <w:sz w:val="23"/>
                <w:szCs w:val="23"/>
              </w:rPr>
            </w:pPr>
            <w:r w:rsidRPr="00C86573">
              <w:rPr>
                <w:sz w:val="23"/>
                <w:szCs w:val="23"/>
              </w:rPr>
              <w:t>12</w:t>
            </w:r>
          </w:p>
        </w:tc>
      </w:tr>
    </w:tbl>
    <w:p w:rsidR="00651E3B" w:rsidRPr="006354C8" w:rsidRDefault="00651E3B" w:rsidP="00651E3B">
      <w:pPr>
        <w:jc w:val="center"/>
        <w:rPr>
          <w:b/>
          <w:highlight w:val="yellow"/>
        </w:rPr>
      </w:pPr>
    </w:p>
    <w:p w:rsidR="00651E3B" w:rsidRPr="006354C8" w:rsidRDefault="00651E3B" w:rsidP="00651E3B">
      <w:pPr>
        <w:jc w:val="center"/>
        <w:rPr>
          <w:b/>
          <w:sz w:val="28"/>
          <w:szCs w:val="28"/>
          <w:highlight w:val="yellow"/>
        </w:rPr>
        <w:sectPr w:rsidR="00651E3B" w:rsidRPr="006354C8" w:rsidSect="004A5806">
          <w:headerReference w:type="even" r:id="rId16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3F0BC7" w:rsidRPr="00C86573" w:rsidRDefault="003F0BC7" w:rsidP="003F0BC7">
      <w:pPr>
        <w:jc w:val="center"/>
        <w:rPr>
          <w:sz w:val="28"/>
          <w:szCs w:val="28"/>
        </w:rPr>
      </w:pPr>
      <w:r w:rsidRPr="00C86573">
        <w:rPr>
          <w:sz w:val="28"/>
          <w:szCs w:val="28"/>
        </w:rPr>
        <w:lastRenderedPageBreak/>
        <w:t>3.</w:t>
      </w:r>
      <w:r w:rsidRPr="00C86573">
        <w:rPr>
          <w:sz w:val="28"/>
          <w:szCs w:val="28"/>
          <w:lang w:val="en-US"/>
        </w:rPr>
        <w:t>8</w:t>
      </w:r>
      <w:r w:rsidRPr="00C86573">
        <w:rPr>
          <w:sz w:val="28"/>
          <w:szCs w:val="28"/>
        </w:rPr>
        <w:t>.  Перечень основных мероприятий подпрограммы</w:t>
      </w:r>
    </w:p>
    <w:p w:rsidR="003F0BC7" w:rsidRPr="00354F53" w:rsidRDefault="003F0BC7" w:rsidP="003F0BC7">
      <w:pPr>
        <w:jc w:val="center"/>
        <w:rPr>
          <w:b/>
          <w:sz w:val="16"/>
          <w:szCs w:val="16"/>
        </w:rPr>
      </w:pPr>
    </w:p>
    <w:tbl>
      <w:tblPr>
        <w:tblW w:w="539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26"/>
        <w:gridCol w:w="2082"/>
        <w:gridCol w:w="1084"/>
        <w:gridCol w:w="947"/>
        <w:gridCol w:w="925"/>
        <w:gridCol w:w="992"/>
        <w:gridCol w:w="842"/>
        <w:gridCol w:w="791"/>
        <w:gridCol w:w="823"/>
        <w:gridCol w:w="842"/>
        <w:gridCol w:w="772"/>
        <w:gridCol w:w="899"/>
        <w:gridCol w:w="1174"/>
        <w:gridCol w:w="979"/>
      </w:tblGrid>
      <w:tr w:rsidR="00CA4968" w:rsidRPr="004E7635" w:rsidTr="00CA4968">
        <w:trPr>
          <w:trHeight w:val="828"/>
          <w:tblHeader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 xml:space="preserve"> №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Наименование мероприятия</w:t>
            </w:r>
          </w:p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(объекта)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Адрес,</w:t>
            </w:r>
          </w:p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количественная характеристика, срок исполнения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Смет. стои-мость</w:t>
            </w:r>
          </w:p>
        </w:tc>
        <w:tc>
          <w:tcPr>
            <w:tcW w:w="24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 xml:space="preserve">Потребность в финансировании (тыс.руб.) </w:t>
            </w:r>
          </w:p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  <w:lang w:val="en-US"/>
              </w:rPr>
            </w:pPr>
            <w:r w:rsidRPr="004E7635">
              <w:rPr>
                <w:bCs/>
                <w:sz w:val="23"/>
                <w:szCs w:val="23"/>
              </w:rPr>
              <w:t>по годам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Ожида</w:t>
            </w:r>
            <w:r>
              <w:rPr>
                <w:bCs/>
                <w:sz w:val="23"/>
                <w:szCs w:val="23"/>
              </w:rPr>
              <w:t>-</w:t>
            </w:r>
            <w:r w:rsidRPr="004E7635">
              <w:rPr>
                <w:bCs/>
                <w:sz w:val="23"/>
                <w:szCs w:val="23"/>
              </w:rPr>
              <w:t>емый результат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Ответ-ствен-ный испол-нитель</w:t>
            </w:r>
          </w:p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меро-прия-тий</w:t>
            </w:r>
          </w:p>
        </w:tc>
      </w:tr>
      <w:tr w:rsidR="00CA4968" w:rsidRPr="004E7635" w:rsidTr="00CA4968">
        <w:trPr>
          <w:trHeight w:val="562"/>
          <w:tblHeader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источ-ник</w:t>
            </w:r>
          </w:p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финан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4968" w:rsidRPr="004E7635" w:rsidRDefault="00CA4968" w:rsidP="00CA4968">
            <w:pPr>
              <w:autoSpaceDN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</w:tr>
      <w:tr w:rsidR="00CA4968" w:rsidRPr="004E7635" w:rsidTr="00CA4968">
        <w:trPr>
          <w:trHeight w:val="20"/>
          <w:tblHeader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потр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потр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потр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факт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потр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68" w:rsidRPr="004E7635" w:rsidRDefault="00CA4968" w:rsidP="00CA496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68" w:rsidRPr="004E7635" w:rsidRDefault="00CA4968" w:rsidP="00CA4968">
            <w:pPr>
              <w:rPr>
                <w:bCs/>
                <w:sz w:val="23"/>
                <w:szCs w:val="23"/>
              </w:rPr>
            </w:pPr>
          </w:p>
        </w:tc>
      </w:tr>
      <w:tr w:rsidR="00CA4968" w:rsidRPr="004E7635" w:rsidTr="00CA4968">
        <w:trPr>
          <w:trHeight w:val="25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968" w:rsidRPr="004E7635" w:rsidRDefault="00CA4968" w:rsidP="00CA4968">
            <w:pPr>
              <w:ind w:firstLine="720"/>
              <w:jc w:val="center"/>
              <w:rPr>
                <w:b/>
                <w:sz w:val="23"/>
                <w:szCs w:val="23"/>
              </w:rPr>
            </w:pPr>
          </w:p>
          <w:p w:rsidR="00CA4968" w:rsidRDefault="00CA4968" w:rsidP="00CA4968">
            <w:pPr>
              <w:ind w:firstLine="720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 xml:space="preserve">1.  Задача: Создание и развитие условий для эффективного функционирования системы патриотического воспитания граждан </w:t>
            </w:r>
          </w:p>
          <w:p w:rsidR="00CA4968" w:rsidRDefault="00CA4968" w:rsidP="00CA4968">
            <w:pPr>
              <w:ind w:firstLine="720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на территории города Рыбинска</w:t>
            </w:r>
          </w:p>
          <w:p w:rsidR="00CA4968" w:rsidRPr="004E7635" w:rsidRDefault="00CA4968" w:rsidP="00CA4968">
            <w:pPr>
              <w:ind w:firstLine="720"/>
              <w:jc w:val="center"/>
              <w:rPr>
                <w:b/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47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Поддержка </w:t>
            </w:r>
            <w:r>
              <w:rPr>
                <w:sz w:val="23"/>
                <w:szCs w:val="23"/>
              </w:rPr>
              <w:t>МУ и МиДОО</w:t>
            </w:r>
            <w:r w:rsidRPr="004E7635">
              <w:rPr>
                <w:sz w:val="23"/>
                <w:szCs w:val="23"/>
              </w:rPr>
              <w:t xml:space="preserve"> 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г. Рыбинска в реализации программ и проектов патриотической направленности.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У </w:t>
            </w:r>
            <w:r w:rsidRPr="004E7635">
              <w:rPr>
                <w:sz w:val="23"/>
                <w:szCs w:val="23"/>
              </w:rPr>
              <w:t>и МиДОО патриотической направленности.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(ежегодно)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jc w:val="both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both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both"/>
              <w:rPr>
                <w:sz w:val="23"/>
                <w:szCs w:val="23"/>
              </w:rPr>
            </w:pPr>
          </w:p>
          <w:p w:rsidR="00BF6D45" w:rsidRPr="004E7635" w:rsidRDefault="00BF6D45" w:rsidP="00BF6D45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МУ, МиДОО</w:t>
            </w:r>
            <w:r w:rsidRPr="004E76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ДО, ОО, МАУ «МЦ «Максимум»</w:t>
            </w:r>
          </w:p>
        </w:tc>
      </w:tr>
      <w:tr w:rsidR="00BF6D45" w:rsidRPr="004E7635" w:rsidTr="00CA4968">
        <w:trPr>
          <w:trHeight w:val="24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1475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73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Поддержка </w:t>
            </w:r>
            <w:r>
              <w:rPr>
                <w:sz w:val="23"/>
                <w:szCs w:val="23"/>
              </w:rPr>
              <w:t xml:space="preserve">деятельности поискового движения  на территории города Рыбинска 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Патриотические объединения, клубы и поисковые экспедиции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Default="00BF6D45" w:rsidP="00E70687">
            <w:pPr>
              <w:jc w:val="center"/>
            </w:pPr>
            <w:r w:rsidRPr="00AF4119">
              <w:rPr>
                <w:sz w:val="23"/>
                <w:szCs w:val="23"/>
              </w:rPr>
              <w:t>10,0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E7635">
              <w:rPr>
                <w:sz w:val="23"/>
                <w:szCs w:val="23"/>
              </w:rPr>
              <w:t>бмен опытом ведения поиско</w:t>
            </w:r>
            <w:r>
              <w:rPr>
                <w:sz w:val="23"/>
                <w:szCs w:val="23"/>
              </w:rPr>
              <w:t>-</w:t>
            </w:r>
            <w:r w:rsidRPr="004E7635">
              <w:rPr>
                <w:sz w:val="23"/>
                <w:szCs w:val="23"/>
              </w:rPr>
              <w:t xml:space="preserve">вой работы  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МП,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ЯРВПДМОО «Центр Патри-от»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7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9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31108B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 w:rsidRPr="0031108B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31108B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4E7635">
              <w:rPr>
                <w:sz w:val="23"/>
                <w:szCs w:val="23"/>
                <w:lang w:val="en-US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41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Укрепление материально-технической базы учреждения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 помещение (МАУ «Молодёжный центр «Максимум»)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  <w:lang w:val="en-US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  <w:lang w:val="en-US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Органи</w:t>
            </w:r>
            <w:r>
              <w:rPr>
                <w:bCs/>
                <w:sz w:val="23"/>
                <w:szCs w:val="23"/>
              </w:rPr>
              <w:t>-</w:t>
            </w:r>
            <w:r w:rsidRPr="004E7635">
              <w:rPr>
                <w:bCs/>
                <w:sz w:val="23"/>
                <w:szCs w:val="23"/>
              </w:rPr>
              <w:t xml:space="preserve">зация деятель-ности            </w:t>
            </w:r>
          </w:p>
          <w:p w:rsidR="00BF6D45" w:rsidRPr="004E7635" w:rsidRDefault="00BF6D45" w:rsidP="00CA4968">
            <w:pPr>
              <w:rPr>
                <w:bCs/>
                <w:sz w:val="23"/>
                <w:szCs w:val="23"/>
              </w:rPr>
            </w:pPr>
            <w:r w:rsidRPr="004E7635">
              <w:rPr>
                <w:bCs/>
                <w:sz w:val="23"/>
                <w:szCs w:val="23"/>
              </w:rPr>
              <w:t>«Пост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E7635">
              <w:rPr>
                <w:bCs/>
                <w:sz w:val="23"/>
                <w:szCs w:val="23"/>
              </w:rPr>
              <w:t>№1»</w:t>
            </w:r>
          </w:p>
          <w:p w:rsidR="00BF6D45" w:rsidRPr="004E7635" w:rsidRDefault="00BF6D45" w:rsidP="00CA4968">
            <w:pPr>
              <w:rPr>
                <w:bCs/>
                <w:sz w:val="23"/>
                <w:szCs w:val="23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 xml:space="preserve">МП 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</w:tc>
      </w:tr>
      <w:tr w:rsidR="00BF6D45" w:rsidRPr="004E7635" w:rsidTr="00CA4968">
        <w:trPr>
          <w:trHeight w:val="30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9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2C35FD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55"/>
        </w:trPr>
        <w:tc>
          <w:tcPr>
            <w:tcW w:w="1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Содействие участию патриотических объединений в мероприятиях патриотической направленности различного уровня </w:t>
            </w:r>
          </w:p>
        </w:tc>
        <w:tc>
          <w:tcPr>
            <w:tcW w:w="65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Молодежные и детские  общественные организации, объединения, клубы  патриотической направленности</w:t>
            </w:r>
            <w:r>
              <w:rPr>
                <w:sz w:val="23"/>
                <w:szCs w:val="23"/>
              </w:rPr>
              <w:t xml:space="preserve"> (не менее 15 мероприятий)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1917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E7635">
              <w:rPr>
                <w:sz w:val="23"/>
                <w:szCs w:val="23"/>
              </w:rPr>
              <w:t>бмен опытом в</w:t>
            </w:r>
            <w:r>
              <w:rPr>
                <w:sz w:val="23"/>
                <w:szCs w:val="23"/>
              </w:rPr>
              <w:t xml:space="preserve"> сфере патриотического воспита-ния </w:t>
            </w:r>
          </w:p>
        </w:tc>
        <w:tc>
          <w:tcPr>
            <w:tcW w:w="30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  <w:r>
              <w:rPr>
                <w:sz w:val="23"/>
                <w:szCs w:val="23"/>
              </w:rPr>
              <w:t xml:space="preserve"> </w:t>
            </w:r>
            <w:r w:rsidRPr="004E7635">
              <w:rPr>
                <w:sz w:val="23"/>
                <w:szCs w:val="23"/>
              </w:rPr>
              <w:t xml:space="preserve">МП 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МАУ «МЦ «Максимум»</w:t>
            </w:r>
          </w:p>
        </w:tc>
      </w:tr>
      <w:tr w:rsidR="00BF6D45" w:rsidRPr="004E7635" w:rsidTr="00CA4968">
        <w:trPr>
          <w:trHeight w:val="39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256225" w:rsidRDefault="00BF6D45" w:rsidP="001917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25622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25622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25622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162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256225" w:rsidRDefault="00BF6D45" w:rsidP="001917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853FEA" w:rsidRDefault="00BF6D45" w:rsidP="001917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Pr="00853FEA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25622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25622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25622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853FEA" w:rsidRDefault="00BF6D45" w:rsidP="00E70687">
            <w:pPr>
              <w:jc w:val="center"/>
              <w:rPr>
                <w:sz w:val="23"/>
                <w:szCs w:val="23"/>
              </w:rPr>
            </w:pPr>
            <w:r w:rsidRPr="00853FEA">
              <w:rPr>
                <w:sz w:val="23"/>
                <w:szCs w:val="23"/>
              </w:rPr>
              <w:t>20,0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9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задаче 1</w:t>
            </w:r>
          </w:p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  <w:p w:rsidR="00BF6D45" w:rsidRDefault="00BF6D45" w:rsidP="00CA4968">
            <w:pPr>
              <w:rPr>
                <w:sz w:val="23"/>
                <w:szCs w:val="23"/>
              </w:rPr>
            </w:pPr>
          </w:p>
          <w:p w:rsidR="00BF6D45" w:rsidRPr="001C4BE9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</w:t>
            </w:r>
            <w:r w:rsidRPr="001C4BE9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65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ind w:right="-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F17E1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2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1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2801C7" w:rsidRDefault="00BF6D45" w:rsidP="00BF6D4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87,0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ind w:left="-54" w:right="-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</w:t>
            </w:r>
            <w:r w:rsidRPr="004E7635">
              <w:rPr>
                <w:b/>
                <w:sz w:val="23"/>
                <w:szCs w:val="23"/>
                <w:lang w:val="en-US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2C35FD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ind w:firstLine="708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 xml:space="preserve">2. Задача: Создание условий для реализации проектов и мероприятий,  направленных на формирование </w:t>
            </w:r>
          </w:p>
          <w:p w:rsidR="00BF6D45" w:rsidRPr="004E7635" w:rsidRDefault="00BF6D45" w:rsidP="00CA4968">
            <w:pPr>
              <w:ind w:firstLine="708"/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 xml:space="preserve">гражданско-патриотических ценностей граждан допризывного возраста </w:t>
            </w:r>
          </w:p>
        </w:tc>
      </w:tr>
      <w:tr w:rsidR="00BF6D45" w:rsidRPr="004E7635" w:rsidTr="00CA4968">
        <w:trPr>
          <w:trHeight w:val="112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Проведение мероприятий, направленных на формирование у молодежи </w:t>
            </w:r>
            <w:r w:rsidRPr="004E7635">
              <w:rPr>
                <w:sz w:val="23"/>
                <w:szCs w:val="23"/>
              </w:rPr>
              <w:lastRenderedPageBreak/>
              <w:t>призывного возраста позитивного отношения к службе в ВС РФ, чувства долга по защите Отечества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 xml:space="preserve">Молодёжь и </w:t>
            </w:r>
            <w:r>
              <w:rPr>
                <w:sz w:val="23"/>
                <w:szCs w:val="23"/>
              </w:rPr>
              <w:t>МиДОО</w:t>
            </w:r>
            <w:r w:rsidRPr="004E7635">
              <w:rPr>
                <w:sz w:val="23"/>
                <w:szCs w:val="23"/>
              </w:rPr>
              <w:t xml:space="preserve"> патриотической направленности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55,0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3654F7" w:rsidRDefault="00BF6D45" w:rsidP="00BF6D45">
            <w:r>
              <w:rPr>
                <w:sz w:val="22"/>
                <w:szCs w:val="22"/>
              </w:rPr>
              <w:t xml:space="preserve">Кол-во человек </w:t>
            </w:r>
            <w:r w:rsidRPr="003654F7">
              <w:rPr>
                <w:sz w:val="22"/>
                <w:szCs w:val="22"/>
              </w:rPr>
              <w:t xml:space="preserve"> не менее 1200 человек </w:t>
            </w:r>
            <w:r w:rsidRPr="003654F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>ДФКС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и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МП, ДО, УК, </w:t>
            </w:r>
            <w:r w:rsidRPr="004E7635">
              <w:rPr>
                <w:sz w:val="23"/>
                <w:szCs w:val="23"/>
              </w:rPr>
              <w:lastRenderedPageBreak/>
              <w:t>ОО,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ДОСААФ ГВК,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в/ч, МАУ «МЦ «Максимум»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6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312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</w:t>
            </w:r>
            <w:r w:rsidRPr="004E7635">
              <w:rPr>
                <w:sz w:val="23"/>
                <w:szCs w:val="23"/>
              </w:rPr>
              <w:t>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42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Проведение торжественных мероприятий, посвященных памяти ветеранов локальных войн и вооруженных конфликтов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иДОО</w:t>
            </w:r>
            <w:r w:rsidRPr="004E7635">
              <w:rPr>
                <w:sz w:val="23"/>
                <w:szCs w:val="23"/>
              </w:rPr>
              <w:t>, клубы  патриотической направленности.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(5 мероприятий)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8712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4E7635">
              <w:rPr>
                <w:sz w:val="23"/>
                <w:szCs w:val="23"/>
              </w:rPr>
              <w:t>ол</w:t>
            </w:r>
            <w:r w:rsidR="00871290">
              <w:rPr>
                <w:sz w:val="23"/>
                <w:szCs w:val="23"/>
              </w:rPr>
              <w:t>-в</w:t>
            </w:r>
            <w:r w:rsidRPr="004E7635">
              <w:rPr>
                <w:sz w:val="23"/>
                <w:szCs w:val="23"/>
              </w:rPr>
              <w:t>о участни</w:t>
            </w:r>
            <w:r>
              <w:rPr>
                <w:sz w:val="23"/>
                <w:szCs w:val="23"/>
              </w:rPr>
              <w:t>-</w:t>
            </w:r>
            <w:r w:rsidRPr="004E7635">
              <w:rPr>
                <w:sz w:val="23"/>
                <w:szCs w:val="23"/>
              </w:rPr>
              <w:t>ков не менее 800 чел.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МП, </w:t>
            </w:r>
          </w:p>
          <w:p w:rsidR="00BF6D45" w:rsidRPr="004E7635" w:rsidRDefault="00BF6D45" w:rsidP="00F450E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ОО, </w:t>
            </w:r>
            <w:r>
              <w:rPr>
                <w:sz w:val="23"/>
                <w:szCs w:val="23"/>
              </w:rPr>
              <w:t xml:space="preserve">МАУ </w:t>
            </w:r>
            <w:r w:rsidRPr="004E7635">
              <w:rPr>
                <w:sz w:val="23"/>
                <w:szCs w:val="23"/>
              </w:rPr>
              <w:t xml:space="preserve"> «МЦ «Максимум»</w:t>
            </w:r>
          </w:p>
        </w:tc>
      </w:tr>
      <w:tr w:rsidR="00BF6D45" w:rsidRPr="004E7635" w:rsidTr="00CA4968">
        <w:trPr>
          <w:trHeight w:val="28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F450E8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F450E8">
        <w:trPr>
          <w:trHeight w:val="1575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1917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70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Организация и проведение гражданско-патриотических акции, творческих фестивалей</w:t>
            </w:r>
          </w:p>
          <w:p w:rsidR="00BF6D45" w:rsidRDefault="00BF6D45" w:rsidP="00CA4968">
            <w:pPr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Граждане города Рыбинска, не менее 3000 человек ежегодно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A0692A" w:rsidP="00F450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F6D45">
              <w:rPr>
                <w:sz w:val="23"/>
                <w:szCs w:val="23"/>
              </w:rPr>
              <w:t>0</w:t>
            </w:r>
            <w:r w:rsidR="00BF6D45"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F450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участни-ков </w:t>
            </w:r>
            <w:r w:rsidRPr="004E7635">
              <w:rPr>
                <w:sz w:val="23"/>
                <w:szCs w:val="23"/>
              </w:rPr>
              <w:t>3000 чел.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МП, ДО МАУ «МЦ «Максимум»</w:t>
            </w:r>
          </w:p>
        </w:tc>
      </w:tr>
      <w:tr w:rsidR="00BF6D45" w:rsidRPr="004E7635" w:rsidTr="00CA4968">
        <w:trPr>
          <w:trHeight w:val="32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1124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871290" w:rsidP="008712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  <w:r w:rsidR="00BF6D45"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A0692A" w:rsidP="00A069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F6D45">
              <w:rPr>
                <w:sz w:val="23"/>
                <w:szCs w:val="23"/>
              </w:rPr>
              <w:t>5</w:t>
            </w:r>
            <w:r w:rsidR="00BF6D45" w:rsidRPr="004E7635">
              <w:rPr>
                <w:sz w:val="23"/>
                <w:szCs w:val="23"/>
              </w:rPr>
              <w:t>,</w:t>
            </w:r>
            <w:r w:rsidR="00BF6D45">
              <w:rPr>
                <w:sz w:val="23"/>
                <w:szCs w:val="23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4E763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E7635">
              <w:rPr>
                <w:sz w:val="23"/>
                <w:szCs w:val="23"/>
              </w:rPr>
              <w:t>0,0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46"/>
        </w:trPr>
        <w:tc>
          <w:tcPr>
            <w:tcW w:w="1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ind w:left="426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задаче 2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</w:p>
          <w:p w:rsidR="00BF6D45" w:rsidRPr="001C4BE9" w:rsidRDefault="00871290" w:rsidP="008712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  <w:r w:rsidR="00BF6D45" w:rsidRPr="001C4BE9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A069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0692A"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19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8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BF6D4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215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A069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A0692A"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120,</w:t>
            </w:r>
            <w:r w:rsidRPr="004E7635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3. Задача:  Совершенствование информационно-методического обеспечения функционирования</w:t>
            </w: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системы патриотического воспитания молодежи</w:t>
            </w:r>
          </w:p>
        </w:tc>
      </w:tr>
      <w:tr w:rsidR="00BF6D45" w:rsidRPr="004E7635" w:rsidTr="00CA4968">
        <w:trPr>
          <w:trHeight w:val="46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 по о</w:t>
            </w:r>
            <w:r w:rsidRPr="004E7635">
              <w:rPr>
                <w:sz w:val="23"/>
                <w:szCs w:val="23"/>
              </w:rPr>
              <w:t>бучени</w:t>
            </w:r>
            <w:r>
              <w:rPr>
                <w:sz w:val="23"/>
                <w:szCs w:val="23"/>
              </w:rPr>
              <w:t>ю</w:t>
            </w:r>
            <w:r w:rsidRPr="004E7635">
              <w:rPr>
                <w:sz w:val="23"/>
                <w:szCs w:val="23"/>
              </w:rPr>
              <w:t xml:space="preserve"> специалистов  системы молодежной политики, руководителей и лидеров </w:t>
            </w:r>
            <w:r>
              <w:rPr>
                <w:sz w:val="23"/>
                <w:szCs w:val="23"/>
              </w:rPr>
              <w:t>МиДОО</w:t>
            </w:r>
            <w:r w:rsidRPr="004E7635">
              <w:rPr>
                <w:sz w:val="23"/>
                <w:szCs w:val="23"/>
              </w:rPr>
              <w:t xml:space="preserve"> патриотической направленности современным методам и технологиям работы с гражданами по патриотическому воспитанию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Специалисты  системы молодежной политики, руководители и лидеры </w:t>
            </w:r>
            <w:r>
              <w:rPr>
                <w:sz w:val="23"/>
                <w:szCs w:val="23"/>
              </w:rPr>
              <w:t>МиДОО</w:t>
            </w:r>
            <w:r w:rsidRPr="004E7635">
              <w:rPr>
                <w:sz w:val="23"/>
                <w:szCs w:val="23"/>
              </w:rPr>
              <w:t xml:space="preserve"> патриотической направленности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A069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0692A"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F450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30 чел. 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ДФКСиМП МАУ «МЦ «Максимум»</w:t>
            </w:r>
          </w:p>
        </w:tc>
      </w:tr>
      <w:tr w:rsidR="00BF6D45" w:rsidRPr="004E7635" w:rsidTr="00CA4968">
        <w:trPr>
          <w:trHeight w:val="32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749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A069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0692A"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E706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57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 xml:space="preserve">Издание информационных методических </w:t>
            </w:r>
            <w:r w:rsidRPr="004E7635">
              <w:rPr>
                <w:sz w:val="23"/>
                <w:szCs w:val="23"/>
              </w:rPr>
              <w:lastRenderedPageBreak/>
              <w:t>материалов по патриотическому воспитанию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>М</w:t>
            </w:r>
            <w:r>
              <w:rPr>
                <w:sz w:val="23"/>
                <w:szCs w:val="23"/>
              </w:rPr>
              <w:t>У, МиДОО</w:t>
            </w:r>
            <w:r w:rsidRPr="004E7635">
              <w:rPr>
                <w:sz w:val="23"/>
                <w:szCs w:val="23"/>
              </w:rPr>
              <w:t>, патриотической направленности.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FF263D" w:rsidRDefault="00BF6D45" w:rsidP="00CA4968">
            <w:r w:rsidRPr="00FF263D">
              <w:rPr>
                <w:sz w:val="22"/>
                <w:szCs w:val="22"/>
              </w:rPr>
              <w:t xml:space="preserve">Обобще-ние опыта работы  в </w:t>
            </w:r>
            <w:r w:rsidRPr="00FF263D">
              <w:rPr>
                <w:sz w:val="22"/>
                <w:szCs w:val="22"/>
              </w:rPr>
              <w:lastRenderedPageBreak/>
              <w:t>сфере патрио-тичес-кого воспита-ния,</w:t>
            </w:r>
          </w:p>
          <w:p w:rsidR="00BF6D45" w:rsidRPr="004E7635" w:rsidRDefault="00BF6D45" w:rsidP="00CA4968">
            <w:pPr>
              <w:rPr>
                <w:sz w:val="23"/>
                <w:szCs w:val="23"/>
              </w:rPr>
            </w:pPr>
            <w:r w:rsidRPr="00FF263D">
              <w:rPr>
                <w:sz w:val="22"/>
                <w:szCs w:val="22"/>
              </w:rPr>
              <w:t>издание не менее 3-х материа-лов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lastRenderedPageBreak/>
              <w:t xml:space="preserve">ДФКСиМП МАУ </w:t>
            </w:r>
            <w:r w:rsidRPr="004E7635">
              <w:rPr>
                <w:sz w:val="23"/>
                <w:szCs w:val="23"/>
              </w:rPr>
              <w:lastRenderedPageBreak/>
              <w:t>«МЦ «Максимум»</w:t>
            </w:r>
          </w:p>
        </w:tc>
      </w:tr>
      <w:tr w:rsidR="00BF6D45" w:rsidRPr="004E7635" w:rsidTr="00CA4968">
        <w:trPr>
          <w:trHeight w:val="22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696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91"/>
        </w:trPr>
        <w:tc>
          <w:tcPr>
            <w:tcW w:w="1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Информационное сопровождение мероприятий патриотической направленности  </w:t>
            </w:r>
          </w:p>
        </w:tc>
        <w:tc>
          <w:tcPr>
            <w:tcW w:w="65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У, МиДОО</w:t>
            </w:r>
            <w:r w:rsidRPr="004E7635">
              <w:rPr>
                <w:sz w:val="23"/>
                <w:szCs w:val="23"/>
              </w:rPr>
              <w:t>, патриотической направленности.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FF263D" w:rsidRDefault="00BF6D45" w:rsidP="00CA4968">
            <w:r w:rsidRPr="00FF263D">
              <w:rPr>
                <w:sz w:val="22"/>
                <w:szCs w:val="22"/>
              </w:rPr>
              <w:t xml:space="preserve">Повыше-ние инфор-миро-ванности молоде-жи  о </w:t>
            </w:r>
            <w:r>
              <w:rPr>
                <w:sz w:val="22"/>
                <w:szCs w:val="22"/>
              </w:rPr>
              <w:t>м</w:t>
            </w:r>
            <w:r w:rsidRPr="00FF263D">
              <w:rPr>
                <w:sz w:val="22"/>
                <w:szCs w:val="22"/>
              </w:rPr>
              <w:t>еропри-ятиях патрио-тической направ-ленности</w:t>
            </w:r>
          </w:p>
        </w:tc>
        <w:tc>
          <w:tcPr>
            <w:tcW w:w="30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ДФКСиМП МАУ «МЦ «Максимум»</w:t>
            </w:r>
          </w:p>
        </w:tc>
      </w:tr>
      <w:tr w:rsidR="00BF6D45" w:rsidRPr="004E7635" w:rsidTr="00CA4968">
        <w:trPr>
          <w:trHeight w:val="45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F450E8">
        <w:trPr>
          <w:trHeight w:val="385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5,0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</w:tr>
      <w:tr w:rsidR="00BF6D45" w:rsidRPr="004E7635" w:rsidTr="00F450E8">
        <w:trPr>
          <w:trHeight w:val="70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задаче 3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00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 w:rsidRPr="004E7635">
              <w:rPr>
                <w:sz w:val="23"/>
                <w:szCs w:val="23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288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sz w:val="23"/>
                <w:szCs w:val="23"/>
                <w:lang w:val="en-US"/>
              </w:rPr>
            </w:pPr>
            <w:r w:rsidRPr="004E7635">
              <w:rPr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4E7635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2801C7" w:rsidRDefault="00BF6D45" w:rsidP="00CA4968">
            <w:pPr>
              <w:autoSpaceDN w:val="0"/>
              <w:jc w:val="center"/>
              <w:rPr>
                <w:b/>
                <w:sz w:val="23"/>
                <w:szCs w:val="23"/>
              </w:rPr>
            </w:pPr>
            <w:r w:rsidRPr="002801C7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2801C7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2801C7" w:rsidRDefault="00BF6D45" w:rsidP="00CA4968">
            <w:pPr>
              <w:autoSpaceDN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E7635">
              <w:rPr>
                <w:sz w:val="23"/>
                <w:szCs w:val="23"/>
              </w:rPr>
              <w:t>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16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ИТОГО ПО ПОДПРОГРАММЕ: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rPr>
                <w:b/>
                <w:sz w:val="23"/>
                <w:szCs w:val="23"/>
                <w:highlight w:val="yellow"/>
              </w:rPr>
            </w:pPr>
          </w:p>
          <w:p w:rsidR="00BF6D45" w:rsidRPr="004E7635" w:rsidRDefault="00BF6D45" w:rsidP="00CA4968">
            <w:pPr>
              <w:rPr>
                <w:b/>
                <w:sz w:val="23"/>
                <w:szCs w:val="23"/>
                <w:highlight w:val="yellow"/>
              </w:rPr>
            </w:pPr>
          </w:p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  <w:highlight w:val="yellow"/>
                <w:lang w:val="en-US"/>
              </w:rPr>
            </w:pPr>
            <w:r>
              <w:rPr>
                <w:b/>
                <w:sz w:val="23"/>
                <w:szCs w:val="23"/>
              </w:rPr>
              <w:lastRenderedPageBreak/>
              <w:t>717,82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b/>
                <w:sz w:val="23"/>
                <w:szCs w:val="23"/>
                <w:lang w:val="en-US"/>
              </w:rPr>
            </w:pPr>
            <w:r w:rsidRPr="004E7635">
              <w:rPr>
                <w:b/>
                <w:sz w:val="23"/>
                <w:szCs w:val="23"/>
              </w:rPr>
              <w:lastRenderedPageBreak/>
              <w:t>ГБ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F17E15" w:rsidRDefault="00BF6D45" w:rsidP="00CA4968">
            <w:pPr>
              <w:jc w:val="center"/>
              <w:rPr>
                <w:b/>
                <w:lang w:val="en-US"/>
              </w:rPr>
            </w:pPr>
            <w:r w:rsidRPr="00F17E1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  <w:r w:rsidRPr="00F17E1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E027BD" w:rsidRDefault="00BF6D45" w:rsidP="00CA4968">
            <w:pPr>
              <w:ind w:left="-54" w:right="-97"/>
              <w:jc w:val="center"/>
              <w:rPr>
                <w:sz w:val="23"/>
                <w:szCs w:val="23"/>
                <w:lang w:val="en-US"/>
              </w:rPr>
            </w:pPr>
            <w:r w:rsidRPr="00E027B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  <w:r w:rsidRPr="00E027BD">
              <w:rPr>
                <w:sz w:val="23"/>
                <w:szCs w:val="23"/>
              </w:rPr>
              <w:t>0,</w:t>
            </w:r>
            <w:r w:rsidRPr="00E027BD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4E7635">
              <w:rPr>
                <w:b/>
                <w:sz w:val="23"/>
                <w:szCs w:val="23"/>
                <w:lang w:val="en-US"/>
              </w:rPr>
              <w:t>2</w:t>
            </w:r>
            <w:r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E027BD" w:rsidRDefault="00BF6D45" w:rsidP="00CA4968">
            <w:pPr>
              <w:jc w:val="center"/>
              <w:rPr>
                <w:sz w:val="23"/>
                <w:szCs w:val="23"/>
                <w:lang w:val="en-US"/>
              </w:rPr>
            </w:pPr>
            <w:r w:rsidRPr="00E027BD">
              <w:rPr>
                <w:sz w:val="23"/>
                <w:szCs w:val="23"/>
              </w:rPr>
              <w:t>250,</w:t>
            </w:r>
            <w:r w:rsidRPr="00E027BD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  <w:lang w:val="en-US"/>
              </w:rPr>
            </w:pPr>
            <w:r w:rsidRPr="000636C8">
              <w:rPr>
                <w:sz w:val="23"/>
                <w:szCs w:val="23"/>
              </w:rPr>
              <w:t>250,</w:t>
            </w:r>
            <w:r w:rsidRPr="000636C8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  <w:lang w:val="en-US"/>
              </w:rPr>
            </w:pPr>
            <w:r w:rsidRPr="000636C8">
              <w:rPr>
                <w:sz w:val="23"/>
                <w:szCs w:val="23"/>
              </w:rPr>
              <w:t>250,</w:t>
            </w:r>
            <w:r w:rsidRPr="000636C8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34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ОБ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117,82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E027BD" w:rsidRDefault="00BF6D45" w:rsidP="00CA49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E027BD" w:rsidRDefault="00BF6D45" w:rsidP="00CA4968">
            <w:pPr>
              <w:jc w:val="center"/>
              <w:rPr>
                <w:sz w:val="23"/>
                <w:szCs w:val="23"/>
              </w:rPr>
            </w:pPr>
            <w:r w:rsidRPr="00E027BD">
              <w:rPr>
                <w:sz w:val="23"/>
                <w:szCs w:val="23"/>
              </w:rPr>
              <w:t>3</w:t>
            </w:r>
            <w:r w:rsidRPr="00E027BD">
              <w:rPr>
                <w:sz w:val="23"/>
                <w:szCs w:val="23"/>
                <w:lang w:val="en-US"/>
              </w:rPr>
              <w:t>2</w:t>
            </w:r>
            <w:r w:rsidRPr="00E027BD">
              <w:rPr>
                <w:sz w:val="23"/>
                <w:szCs w:val="23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3</w:t>
            </w:r>
            <w:r w:rsidRPr="000636C8">
              <w:rPr>
                <w:sz w:val="23"/>
                <w:szCs w:val="23"/>
                <w:lang w:val="en-US"/>
              </w:rPr>
              <w:t>2</w:t>
            </w:r>
            <w:r w:rsidRPr="000636C8">
              <w:rPr>
                <w:sz w:val="23"/>
                <w:szCs w:val="23"/>
              </w:rPr>
              <w:t>0,0</w:t>
            </w:r>
          </w:p>
        </w:tc>
        <w:tc>
          <w:tcPr>
            <w:tcW w:w="24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3</w:t>
            </w:r>
            <w:r w:rsidRPr="000636C8">
              <w:rPr>
                <w:sz w:val="23"/>
                <w:szCs w:val="23"/>
                <w:lang w:val="en-US"/>
              </w:rPr>
              <w:t>2</w:t>
            </w:r>
            <w:r w:rsidRPr="000636C8">
              <w:rPr>
                <w:sz w:val="23"/>
                <w:szCs w:val="23"/>
              </w:rPr>
              <w:t>0,0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  <w:tr w:rsidR="00BF6D45" w:rsidRPr="004E7635" w:rsidTr="00CA4968">
        <w:trPr>
          <w:trHeight w:val="420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F6D45" w:rsidRPr="004E7635" w:rsidRDefault="00BF6D45" w:rsidP="00CA4968">
            <w:pPr>
              <w:autoSpaceDN w:val="0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F17E15" w:rsidRDefault="00BF6D45" w:rsidP="00CA49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317</w:t>
            </w:r>
            <w:r w:rsidRPr="00F17E1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E027BD" w:rsidRDefault="00BF6D45" w:rsidP="00CA4968">
            <w:pPr>
              <w:ind w:left="-54" w:right="-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</w:t>
            </w:r>
            <w:r w:rsidRPr="00E027B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 w:rsidRPr="004E7635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00</w:t>
            </w:r>
            <w:r w:rsidRPr="004E7635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E027BD" w:rsidRDefault="00BF6D45" w:rsidP="00CA4968">
            <w:pPr>
              <w:jc w:val="center"/>
              <w:rPr>
                <w:sz w:val="23"/>
                <w:szCs w:val="23"/>
              </w:rPr>
            </w:pPr>
            <w:r w:rsidRPr="00E027BD">
              <w:rPr>
                <w:sz w:val="23"/>
                <w:szCs w:val="23"/>
              </w:rPr>
              <w:t>570,0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570,0</w:t>
            </w:r>
          </w:p>
        </w:tc>
        <w:tc>
          <w:tcPr>
            <w:tcW w:w="2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0636C8" w:rsidRDefault="00BF6D45" w:rsidP="00CA4968">
            <w:pPr>
              <w:jc w:val="center"/>
              <w:rPr>
                <w:sz w:val="23"/>
                <w:szCs w:val="23"/>
              </w:rPr>
            </w:pPr>
            <w:r w:rsidRPr="000636C8">
              <w:rPr>
                <w:sz w:val="23"/>
                <w:szCs w:val="23"/>
              </w:rPr>
              <w:t>570,0</w:t>
            </w: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45" w:rsidRPr="004E7635" w:rsidRDefault="00BF6D45" w:rsidP="00CA49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45" w:rsidRPr="004E7635" w:rsidRDefault="00BF6D45" w:rsidP="00CA4968">
            <w:pPr>
              <w:rPr>
                <w:sz w:val="23"/>
                <w:szCs w:val="23"/>
              </w:rPr>
            </w:pPr>
          </w:p>
        </w:tc>
      </w:tr>
    </w:tbl>
    <w:p w:rsidR="003D30E9" w:rsidRPr="006354C8" w:rsidRDefault="003D30E9" w:rsidP="00903BA6">
      <w:pPr>
        <w:rPr>
          <w:highlight w:val="yellow"/>
        </w:rPr>
        <w:sectPr w:rsidR="003D30E9" w:rsidRPr="006354C8" w:rsidSect="009C6EF0">
          <w:headerReference w:type="even" r:id="rId17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5C78EC" w:rsidRDefault="0076016B" w:rsidP="0076016B">
      <w:pPr>
        <w:jc w:val="center"/>
        <w:rPr>
          <w:sz w:val="28"/>
          <w:szCs w:val="28"/>
        </w:rPr>
      </w:pPr>
      <w:r w:rsidRPr="00AE3886">
        <w:rPr>
          <w:sz w:val="28"/>
          <w:szCs w:val="28"/>
        </w:rPr>
        <w:lastRenderedPageBreak/>
        <w:t>4.1.Паспорт подпрограммы</w:t>
      </w:r>
    </w:p>
    <w:p w:rsidR="0076016B" w:rsidRPr="00ED3CD6" w:rsidRDefault="005C78EC" w:rsidP="0076016B">
      <w:pPr>
        <w:jc w:val="center"/>
        <w:rPr>
          <w:b/>
          <w:sz w:val="28"/>
          <w:szCs w:val="28"/>
        </w:rPr>
      </w:pPr>
      <w:r w:rsidRPr="00EA5D4F">
        <w:rPr>
          <w:sz w:val="28"/>
          <w:szCs w:val="28"/>
        </w:rPr>
        <w:t>«Отдых, оздоровление и занятость детей и молодежи городского округа город Рыбинск</w:t>
      </w:r>
      <w:r>
        <w:rPr>
          <w:sz w:val="28"/>
          <w:szCs w:val="28"/>
        </w:rPr>
        <w:t xml:space="preserve"> Ярославской области </w:t>
      </w:r>
      <w:r w:rsidRPr="00EA5D4F">
        <w:rPr>
          <w:sz w:val="28"/>
          <w:szCs w:val="28"/>
        </w:rPr>
        <w:t xml:space="preserve">» на </w:t>
      </w:r>
      <w:r>
        <w:rPr>
          <w:sz w:val="28"/>
          <w:szCs w:val="28"/>
        </w:rPr>
        <w:t>2020 – 2023 год</w:t>
      </w:r>
      <w:r w:rsidRPr="00EA5D4F">
        <w:rPr>
          <w:sz w:val="28"/>
          <w:szCs w:val="28"/>
        </w:rPr>
        <w:t>ы</w:t>
      </w:r>
      <w:r w:rsidRPr="00FC1C52">
        <w:rPr>
          <w:b/>
          <w:sz w:val="28"/>
          <w:szCs w:val="28"/>
        </w:rPr>
        <w:t xml:space="preserve"> 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76016B" w:rsidTr="00314D7E">
        <w:tc>
          <w:tcPr>
            <w:tcW w:w="3375" w:type="dxa"/>
          </w:tcPr>
          <w:p w:rsidR="0076016B" w:rsidRPr="00FC1C52" w:rsidRDefault="0076016B" w:rsidP="00314D7E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t xml:space="preserve">Наименование </w:t>
            </w: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1C5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3" w:type="dxa"/>
          </w:tcPr>
          <w:p w:rsidR="0076016B" w:rsidRPr="00FC1C52" w:rsidRDefault="0076016B" w:rsidP="006D398C">
            <w:pPr>
              <w:rPr>
                <w:b/>
                <w:sz w:val="32"/>
                <w:szCs w:val="32"/>
              </w:rPr>
            </w:pPr>
            <w:r w:rsidRPr="00EA5D4F">
              <w:rPr>
                <w:sz w:val="28"/>
                <w:szCs w:val="28"/>
              </w:rPr>
              <w:t>«Отдых, оздоровление и занятость детей и молодежи городского округа город Рыбинск</w:t>
            </w:r>
            <w:r w:rsidR="005C78EC">
              <w:rPr>
                <w:sz w:val="28"/>
                <w:szCs w:val="28"/>
              </w:rPr>
              <w:t xml:space="preserve"> Ярославской области </w:t>
            </w:r>
            <w:r w:rsidRPr="00EA5D4F"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t>20</w:t>
            </w:r>
            <w:r w:rsidR="006D398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9A31E0">
              <w:rPr>
                <w:sz w:val="28"/>
                <w:szCs w:val="28"/>
              </w:rPr>
              <w:t>2</w:t>
            </w:r>
            <w:r w:rsidR="006D398C">
              <w:rPr>
                <w:sz w:val="28"/>
                <w:szCs w:val="28"/>
              </w:rPr>
              <w:t>3 год</w:t>
            </w:r>
            <w:r w:rsidRPr="00EA5D4F">
              <w:rPr>
                <w:sz w:val="28"/>
                <w:szCs w:val="28"/>
              </w:rPr>
              <w:t>ы</w:t>
            </w:r>
            <w:r w:rsidRPr="00FC1C52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6D398C" w:rsidTr="00314D7E">
        <w:tc>
          <w:tcPr>
            <w:tcW w:w="3375" w:type="dxa"/>
          </w:tcPr>
          <w:p w:rsidR="006D398C" w:rsidRPr="00FC1C52" w:rsidRDefault="006D398C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63" w:type="dxa"/>
          </w:tcPr>
          <w:p w:rsidR="006D398C" w:rsidRPr="00EA5D4F" w:rsidRDefault="006D398C" w:rsidP="0040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2023 годы </w:t>
            </w:r>
          </w:p>
        </w:tc>
      </w:tr>
      <w:tr w:rsidR="0076016B" w:rsidTr="00314D7E">
        <w:tc>
          <w:tcPr>
            <w:tcW w:w="3375" w:type="dxa"/>
          </w:tcPr>
          <w:p w:rsidR="0076016B" w:rsidRPr="00843C5B" w:rsidRDefault="0076016B" w:rsidP="00314D7E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>Основания для разработки  подпрограммы</w:t>
            </w:r>
          </w:p>
        </w:tc>
        <w:tc>
          <w:tcPr>
            <w:tcW w:w="6663" w:type="dxa"/>
          </w:tcPr>
          <w:p w:rsidR="0076016B" w:rsidRPr="00843C5B" w:rsidRDefault="0076016B" w:rsidP="00314D7E">
            <w:pPr>
              <w:rPr>
                <w:sz w:val="28"/>
                <w:szCs w:val="28"/>
              </w:rPr>
            </w:pPr>
            <w:r w:rsidRPr="00843C5B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</w:t>
            </w:r>
            <w:r w:rsidR="004F3C92" w:rsidRPr="00843C5B">
              <w:rPr>
                <w:sz w:val="28"/>
                <w:szCs w:val="28"/>
              </w:rPr>
              <w:t xml:space="preserve">йской Федерации» </w:t>
            </w:r>
            <w:r w:rsidR="00517BA9" w:rsidRPr="00850E39">
              <w:rPr>
                <w:sz w:val="28"/>
                <w:szCs w:val="28"/>
              </w:rPr>
              <w:t>(</w:t>
            </w:r>
            <w:r w:rsidR="00517BA9" w:rsidRPr="0056729A">
              <w:rPr>
                <w:sz w:val="28"/>
                <w:szCs w:val="28"/>
              </w:rPr>
              <w:t xml:space="preserve">п.34, </w:t>
            </w:r>
            <w:r w:rsidR="00517BA9">
              <w:rPr>
                <w:sz w:val="28"/>
                <w:szCs w:val="28"/>
              </w:rPr>
              <w:t>ч.1,</w:t>
            </w:r>
            <w:r w:rsidR="00517BA9" w:rsidRPr="0056729A">
              <w:rPr>
                <w:sz w:val="28"/>
                <w:szCs w:val="28"/>
              </w:rPr>
              <w:t xml:space="preserve"> с</w:t>
            </w:r>
            <w:r w:rsidR="00517BA9">
              <w:rPr>
                <w:sz w:val="28"/>
                <w:szCs w:val="28"/>
              </w:rPr>
              <w:t>т.</w:t>
            </w:r>
            <w:r w:rsidR="00517BA9" w:rsidRPr="0056729A">
              <w:rPr>
                <w:sz w:val="28"/>
                <w:szCs w:val="28"/>
              </w:rPr>
              <w:t>16);</w:t>
            </w:r>
            <w:r w:rsidRPr="00843C5B">
              <w:rPr>
                <w:sz w:val="28"/>
                <w:szCs w:val="28"/>
              </w:rPr>
              <w:t xml:space="preserve"> </w:t>
            </w:r>
          </w:p>
          <w:p w:rsidR="006D398C" w:rsidRDefault="006D398C" w:rsidP="006D398C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50E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 от 16.03.2016 265-п «Об утверждении областной целевой программы «Семья и дети Ярославии» на 2016-202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850E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годы»;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D398C" w:rsidRDefault="006D398C" w:rsidP="006D398C">
            <w:pPr>
              <w:jc w:val="both"/>
              <w:rPr>
                <w:sz w:val="28"/>
                <w:szCs w:val="28"/>
              </w:rPr>
            </w:pPr>
            <w:r w:rsidRPr="00850E39">
              <w:rPr>
                <w:sz w:val="28"/>
                <w:szCs w:val="28"/>
              </w:rPr>
              <w:t xml:space="preserve">- Устав городского округа город Рыбинск </w:t>
            </w:r>
            <w:r w:rsidR="00547530">
              <w:rPr>
                <w:sz w:val="28"/>
                <w:szCs w:val="28"/>
              </w:rPr>
              <w:t xml:space="preserve">Ярославской области </w:t>
            </w:r>
            <w:r>
              <w:rPr>
                <w:sz w:val="28"/>
                <w:szCs w:val="28"/>
              </w:rPr>
              <w:t>(</w:t>
            </w:r>
            <w:r w:rsidRPr="00850E39">
              <w:rPr>
                <w:sz w:val="28"/>
                <w:szCs w:val="28"/>
              </w:rPr>
              <w:t>принят решением Муниципального Совета городского округа горо</w:t>
            </w:r>
            <w:r>
              <w:rPr>
                <w:sz w:val="28"/>
                <w:szCs w:val="28"/>
              </w:rPr>
              <w:t>д Рыбинск от 19.12.2019 №98);</w:t>
            </w:r>
          </w:p>
          <w:p w:rsidR="00547530" w:rsidRDefault="00547530" w:rsidP="00547530">
            <w:pPr>
              <w:pStyle w:val="Heading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 от  06.06.2014  № 1727  «О программах городского округа город Рыбинск»;</w:t>
            </w:r>
          </w:p>
          <w:p w:rsidR="0076016B" w:rsidRPr="006D398C" w:rsidRDefault="006D398C" w:rsidP="006D398C">
            <w:pPr>
              <w:rPr>
                <w:sz w:val="28"/>
                <w:szCs w:val="28"/>
              </w:rPr>
            </w:pPr>
            <w:r w:rsidRPr="006D398C">
              <w:rPr>
                <w:sz w:val="28"/>
                <w:szCs w:val="28"/>
              </w:rPr>
              <w:t xml:space="preserve">- Постановление Администрации городского  округа город Рыбинск </w:t>
            </w:r>
            <w:r w:rsidR="004C61DA">
              <w:rPr>
                <w:sz w:val="28"/>
                <w:szCs w:val="28"/>
              </w:rPr>
              <w:t xml:space="preserve">Ярославской области </w:t>
            </w:r>
            <w:r w:rsidRPr="006D398C">
              <w:rPr>
                <w:sz w:val="28"/>
                <w:szCs w:val="28"/>
              </w:rPr>
              <w:t xml:space="preserve"> от  08.06.2020  № 1306  «О муниципальных программах»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6016B" w:rsidTr="00314D7E">
        <w:tc>
          <w:tcPr>
            <w:tcW w:w="3375" w:type="dxa"/>
          </w:tcPr>
          <w:p w:rsidR="0076016B" w:rsidRPr="00193D85" w:rsidRDefault="0076016B" w:rsidP="00314D7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663" w:type="dxa"/>
          </w:tcPr>
          <w:p w:rsidR="0076016B" w:rsidRPr="00506FE9" w:rsidRDefault="0076016B" w:rsidP="00314D7E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Администрация городского округа город Рыбинск</w:t>
            </w:r>
          </w:p>
        </w:tc>
      </w:tr>
      <w:tr w:rsidR="0076016B" w:rsidTr="00314D7E">
        <w:tc>
          <w:tcPr>
            <w:tcW w:w="3375" w:type="dxa"/>
          </w:tcPr>
          <w:p w:rsidR="0076016B" w:rsidRPr="00193D85" w:rsidRDefault="0076016B" w:rsidP="00314D7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Ответственный исполнитель - руководитель  подпрограммы</w:t>
            </w:r>
          </w:p>
        </w:tc>
        <w:tc>
          <w:tcPr>
            <w:tcW w:w="6663" w:type="dxa"/>
          </w:tcPr>
          <w:p w:rsidR="0076016B" w:rsidRPr="00506FE9" w:rsidRDefault="0076016B" w:rsidP="00314D7E">
            <w:pPr>
              <w:rPr>
                <w:sz w:val="28"/>
                <w:szCs w:val="28"/>
              </w:rPr>
            </w:pPr>
            <w:r w:rsidRPr="00506FE9">
              <w:rPr>
                <w:sz w:val="28"/>
                <w:szCs w:val="28"/>
              </w:rPr>
              <w:t>Директор департамента по физической культуре, спорту и молодежной политике Администрации городского округа город Рыбинск</w:t>
            </w:r>
          </w:p>
        </w:tc>
      </w:tr>
      <w:tr w:rsidR="0076016B" w:rsidTr="00314D7E">
        <w:tc>
          <w:tcPr>
            <w:tcW w:w="3375" w:type="dxa"/>
          </w:tcPr>
          <w:p w:rsidR="0076016B" w:rsidRPr="00193D85" w:rsidRDefault="0076016B" w:rsidP="00314D7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Куратор  подпрограммы</w:t>
            </w:r>
          </w:p>
        </w:tc>
        <w:tc>
          <w:tcPr>
            <w:tcW w:w="6663" w:type="dxa"/>
          </w:tcPr>
          <w:p w:rsidR="0076016B" w:rsidRPr="00506FE9" w:rsidRDefault="0076016B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социальным вопросам </w:t>
            </w:r>
          </w:p>
        </w:tc>
      </w:tr>
      <w:tr w:rsidR="0076016B" w:rsidRPr="00EC65E3" w:rsidTr="00314D7E">
        <w:tc>
          <w:tcPr>
            <w:tcW w:w="3375" w:type="dxa"/>
          </w:tcPr>
          <w:p w:rsidR="0076016B" w:rsidRPr="00193D85" w:rsidRDefault="0076016B" w:rsidP="00314D7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 xml:space="preserve">Цель  подпрограммы </w:t>
            </w:r>
          </w:p>
        </w:tc>
        <w:tc>
          <w:tcPr>
            <w:tcW w:w="6663" w:type="dxa"/>
          </w:tcPr>
          <w:p w:rsidR="0076016B" w:rsidRPr="00FC1C52" w:rsidRDefault="0076016B" w:rsidP="00314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и повышение эффективности системы организации отдыха, оздоровления и занятости детей и молодежи города Рыбинска на основе скоординированной деятельности всех заинтересованных отраслей.</w:t>
            </w:r>
          </w:p>
        </w:tc>
      </w:tr>
      <w:tr w:rsidR="0076016B" w:rsidRPr="00EC65E3" w:rsidTr="00314D7E">
        <w:tc>
          <w:tcPr>
            <w:tcW w:w="3375" w:type="dxa"/>
          </w:tcPr>
          <w:p w:rsidR="0076016B" w:rsidRPr="00193D85" w:rsidRDefault="0076016B" w:rsidP="00314D7E">
            <w:pPr>
              <w:rPr>
                <w:sz w:val="28"/>
                <w:szCs w:val="28"/>
              </w:rPr>
            </w:pPr>
            <w:r w:rsidRPr="00193D85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6663" w:type="dxa"/>
          </w:tcPr>
          <w:p w:rsidR="0076016B" w:rsidRPr="00C74B40" w:rsidRDefault="0076016B" w:rsidP="00314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B40">
              <w:rPr>
                <w:sz w:val="28"/>
                <w:szCs w:val="28"/>
              </w:rPr>
              <w:t xml:space="preserve"> Создание условий для сохранения и развития  учреждений отдыха и оздоровления </w:t>
            </w:r>
            <w:r>
              <w:rPr>
                <w:sz w:val="28"/>
                <w:szCs w:val="28"/>
              </w:rPr>
              <w:t xml:space="preserve"> г. Рыбинска;</w:t>
            </w:r>
          </w:p>
          <w:p w:rsidR="0076016B" w:rsidRPr="00C74B40" w:rsidRDefault="0076016B" w:rsidP="00314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B40">
              <w:rPr>
                <w:sz w:val="28"/>
                <w:szCs w:val="28"/>
              </w:rPr>
              <w:t xml:space="preserve">Обеспечение отдыха,  оздоровления и занятости   детей и молодежи </w:t>
            </w:r>
            <w:r>
              <w:rPr>
                <w:sz w:val="28"/>
                <w:szCs w:val="28"/>
              </w:rPr>
              <w:t xml:space="preserve"> </w:t>
            </w:r>
            <w:r w:rsidRPr="00C74B40">
              <w:rPr>
                <w:sz w:val="28"/>
                <w:szCs w:val="28"/>
              </w:rPr>
              <w:t>г. Рыбинска</w:t>
            </w:r>
            <w:r>
              <w:rPr>
                <w:sz w:val="28"/>
                <w:szCs w:val="28"/>
              </w:rPr>
              <w:t>;</w:t>
            </w:r>
          </w:p>
          <w:p w:rsidR="0076016B" w:rsidRPr="00C74B40" w:rsidRDefault="0076016B" w:rsidP="00314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5806">
              <w:rPr>
                <w:sz w:val="28"/>
                <w:szCs w:val="28"/>
              </w:rPr>
              <w:t>- Совершенствование оздоровительной, образовательной, воспитательной,</w:t>
            </w:r>
            <w:r w:rsidRPr="004A5806">
              <w:rPr>
                <w:sz w:val="27"/>
                <w:szCs w:val="27"/>
              </w:rPr>
              <w:t xml:space="preserve"> </w:t>
            </w:r>
            <w:r w:rsidRPr="00C74B40">
              <w:rPr>
                <w:sz w:val="28"/>
                <w:szCs w:val="28"/>
              </w:rPr>
              <w:t xml:space="preserve">культурно - </w:t>
            </w:r>
            <w:r w:rsidRPr="00C74B40">
              <w:rPr>
                <w:sz w:val="28"/>
                <w:szCs w:val="28"/>
              </w:rPr>
              <w:lastRenderedPageBreak/>
              <w:t>досуговой деятельности с детьми и молодежью</w:t>
            </w:r>
            <w:r>
              <w:rPr>
                <w:sz w:val="28"/>
                <w:szCs w:val="28"/>
              </w:rPr>
              <w:t>;</w:t>
            </w:r>
          </w:p>
          <w:p w:rsidR="0076016B" w:rsidRPr="00FC1C52" w:rsidRDefault="0076016B" w:rsidP="00314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4B40">
              <w:rPr>
                <w:sz w:val="28"/>
                <w:szCs w:val="28"/>
              </w:rPr>
              <w:t xml:space="preserve">Информационно-методическое обеспечение в сфере  </w:t>
            </w:r>
            <w:r>
              <w:rPr>
                <w:sz w:val="28"/>
                <w:szCs w:val="28"/>
              </w:rPr>
              <w:t xml:space="preserve">организации  отдыха, </w:t>
            </w:r>
            <w:r w:rsidRPr="00C74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оздоровления и занятости </w:t>
            </w:r>
            <w:r w:rsidRPr="00C74B40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C74B40">
              <w:rPr>
                <w:sz w:val="28"/>
                <w:szCs w:val="28"/>
              </w:rPr>
              <w:t>детей и молодежи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6016B" w:rsidRPr="0034709B" w:rsidTr="00314D7E">
        <w:trPr>
          <w:trHeight w:val="1124"/>
        </w:trPr>
        <w:tc>
          <w:tcPr>
            <w:tcW w:w="3375" w:type="dxa"/>
          </w:tcPr>
          <w:p w:rsidR="0076016B" w:rsidRPr="00FC1C52" w:rsidRDefault="0076016B" w:rsidP="00314D7E">
            <w:pPr>
              <w:rPr>
                <w:sz w:val="28"/>
                <w:szCs w:val="28"/>
              </w:rPr>
            </w:pPr>
            <w:r w:rsidRPr="00FC1C52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FC1C52">
              <w:rPr>
                <w:sz w:val="28"/>
                <w:szCs w:val="28"/>
              </w:rPr>
              <w:t>одпрограммы</w:t>
            </w: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  <w:p w:rsidR="0076016B" w:rsidRDefault="0076016B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6016B" w:rsidRDefault="0076016B" w:rsidP="00314D7E">
            <w:pPr>
              <w:rPr>
                <w:sz w:val="28"/>
                <w:szCs w:val="28"/>
              </w:rPr>
            </w:pPr>
          </w:p>
          <w:p w:rsidR="0076016B" w:rsidRPr="00FC1C52" w:rsidRDefault="0076016B" w:rsidP="00314D7E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6016B" w:rsidRPr="00A84CB7" w:rsidRDefault="0076016B" w:rsidP="00314D7E">
            <w:pPr>
              <w:rPr>
                <w:sz w:val="28"/>
                <w:szCs w:val="28"/>
              </w:rPr>
            </w:pPr>
            <w:r w:rsidRPr="00351BF7">
              <w:rPr>
                <w:sz w:val="28"/>
                <w:szCs w:val="28"/>
              </w:rPr>
              <w:t xml:space="preserve">Общий </w:t>
            </w:r>
            <w:r w:rsidRPr="00A84CB7">
              <w:rPr>
                <w:sz w:val="28"/>
                <w:szCs w:val="28"/>
              </w:rPr>
              <w:t xml:space="preserve">объем финансирования </w:t>
            </w:r>
          </w:p>
          <w:p w:rsidR="0076016B" w:rsidRPr="00A84CB7" w:rsidRDefault="0076016B" w:rsidP="00314D7E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 xml:space="preserve"> (выделено в бюджете / финансовая потребность)  </w:t>
            </w:r>
          </w:p>
          <w:p w:rsidR="00B17AB0" w:rsidRDefault="006D398C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1535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  <w:r w:rsidRPr="00153527">
              <w:rPr>
                <w:sz w:val="28"/>
                <w:szCs w:val="28"/>
              </w:rPr>
              <w:t xml:space="preserve"> млн. рублей / 1</w:t>
            </w:r>
            <w:r>
              <w:rPr>
                <w:sz w:val="28"/>
                <w:szCs w:val="28"/>
              </w:rPr>
              <w:t>32</w:t>
            </w:r>
            <w:r w:rsidRPr="001535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09 </w:t>
            </w:r>
            <w:r w:rsidRPr="00153527">
              <w:rPr>
                <w:sz w:val="28"/>
                <w:szCs w:val="28"/>
              </w:rPr>
              <w:t xml:space="preserve"> млн.  рублей, в т.ч.:</w:t>
            </w:r>
          </w:p>
          <w:p w:rsidR="0076016B" w:rsidRPr="00AE3886" w:rsidRDefault="00EB59EC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16B" w:rsidRPr="00AE3886">
              <w:rPr>
                <w:sz w:val="28"/>
                <w:szCs w:val="28"/>
              </w:rPr>
              <w:t>редства городского бюджета, в т.ч.: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800"/>
              <w:gridCol w:w="2817"/>
            </w:tblGrid>
            <w:tr w:rsidR="0076016B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6B" w:rsidRPr="00AE3886" w:rsidRDefault="0076016B" w:rsidP="00314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6B" w:rsidRPr="00AE3886" w:rsidRDefault="0076016B" w:rsidP="00314D7E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Выделено в</w:t>
                  </w:r>
                </w:p>
                <w:p w:rsidR="0076016B" w:rsidRPr="00AE3886" w:rsidRDefault="0076016B" w:rsidP="00314D7E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6B" w:rsidRPr="00AE3886" w:rsidRDefault="0076016B" w:rsidP="00314D7E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Потребность</w:t>
                  </w:r>
                </w:p>
                <w:p w:rsidR="0076016B" w:rsidRPr="00AE3886" w:rsidRDefault="0076016B" w:rsidP="00314D7E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6D398C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4,500</w:t>
                  </w:r>
                </w:p>
              </w:tc>
            </w:tr>
            <w:tr w:rsidR="006D398C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 xml:space="preserve">2021 год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6D398C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6D398C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6,000</w:t>
                  </w:r>
                </w:p>
              </w:tc>
            </w:tr>
            <w:tr w:rsidR="006D398C" w:rsidRPr="00AE3886" w:rsidTr="00314D7E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8C27A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13,500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22,500</w:t>
                  </w:r>
                </w:p>
              </w:tc>
            </w:tr>
          </w:tbl>
          <w:p w:rsidR="0076016B" w:rsidRPr="00AE3886" w:rsidRDefault="00EB59EC" w:rsidP="0031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16B" w:rsidRPr="00AE3886">
              <w:rPr>
                <w:sz w:val="28"/>
                <w:szCs w:val="28"/>
              </w:rPr>
              <w:t>редства областного бюджета, в т.ч.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2"/>
              <w:gridCol w:w="1843"/>
              <w:gridCol w:w="2749"/>
            </w:tblGrid>
            <w:tr w:rsidR="00A84CB7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CB7" w:rsidRPr="00AE3886" w:rsidRDefault="00A84CB7" w:rsidP="00A84C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CB7" w:rsidRPr="00AE3886" w:rsidRDefault="00A84CB7" w:rsidP="00A84CB7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Выделено в</w:t>
                  </w:r>
                </w:p>
                <w:p w:rsidR="00A84CB7" w:rsidRPr="00AE3886" w:rsidRDefault="00A84CB7" w:rsidP="00A84CB7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CB7" w:rsidRPr="00AE3886" w:rsidRDefault="00A84CB7" w:rsidP="00A84CB7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6D398C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20,688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20,688</w:t>
                  </w:r>
                </w:p>
              </w:tc>
            </w:tr>
            <w:tr w:rsidR="006D398C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 xml:space="preserve">2021 год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23,765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</w:pPr>
                  <w:r w:rsidRPr="00AE3886">
                    <w:rPr>
                      <w:sz w:val="28"/>
                      <w:szCs w:val="28"/>
                    </w:rPr>
                    <w:t>23,765</w:t>
                  </w:r>
                </w:p>
              </w:tc>
            </w:tr>
            <w:tr w:rsidR="006D398C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23,765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</w:pPr>
                  <w:r w:rsidRPr="00AE3886">
                    <w:rPr>
                      <w:sz w:val="28"/>
                      <w:szCs w:val="28"/>
                    </w:rPr>
                    <w:t>23,765</w:t>
                  </w:r>
                </w:p>
              </w:tc>
            </w:tr>
            <w:tr w:rsidR="006D398C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</w:pPr>
                  <w:r w:rsidRPr="00AE3886">
                    <w:rPr>
                      <w:sz w:val="28"/>
                      <w:szCs w:val="28"/>
                    </w:rPr>
                    <w:t>23,765</w:t>
                  </w:r>
                </w:p>
              </w:tc>
            </w:tr>
            <w:tr w:rsidR="006D398C" w:rsidRPr="00AE3886" w:rsidTr="00314D7E"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68,218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98C" w:rsidRPr="00AE3886" w:rsidRDefault="006D398C" w:rsidP="006D398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91,983</w:t>
                  </w:r>
                </w:p>
              </w:tc>
            </w:tr>
          </w:tbl>
          <w:p w:rsidR="0076016B" w:rsidRPr="00AE3886" w:rsidRDefault="0076016B" w:rsidP="00314D7E">
            <w:pPr>
              <w:rPr>
                <w:sz w:val="28"/>
                <w:szCs w:val="28"/>
              </w:rPr>
            </w:pPr>
            <w:r w:rsidRPr="00AE3886">
              <w:rPr>
                <w:sz w:val="28"/>
                <w:szCs w:val="28"/>
              </w:rPr>
              <w:t xml:space="preserve"> </w:t>
            </w:r>
            <w:r w:rsidR="00EB59EC">
              <w:rPr>
                <w:sz w:val="28"/>
                <w:szCs w:val="28"/>
              </w:rPr>
              <w:t>д</w:t>
            </w:r>
            <w:r w:rsidRPr="00AE3886">
              <w:rPr>
                <w:sz w:val="28"/>
                <w:szCs w:val="28"/>
              </w:rPr>
              <w:t>ругие источники, в т.ч.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2"/>
              <w:gridCol w:w="1814"/>
              <w:gridCol w:w="2758"/>
            </w:tblGrid>
            <w:tr w:rsidR="00A84CB7" w:rsidRPr="00AE3886" w:rsidTr="009B5DBB">
              <w:tc>
                <w:tcPr>
                  <w:tcW w:w="1552" w:type="dxa"/>
                </w:tcPr>
                <w:p w:rsidR="00A84CB7" w:rsidRPr="00AE3886" w:rsidRDefault="00A84CB7" w:rsidP="008C27A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A84CB7" w:rsidRPr="00AE3886" w:rsidRDefault="00A84CB7" w:rsidP="008C27A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758" w:type="dxa"/>
                </w:tcPr>
                <w:p w:rsidR="00A84CB7" w:rsidRPr="00AE3886" w:rsidRDefault="00A84CB7" w:rsidP="008C27AC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6D398C" w:rsidRPr="00AE3886" w:rsidTr="009B5DBB">
              <w:tc>
                <w:tcPr>
                  <w:tcW w:w="1552" w:type="dxa"/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814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  <w:tc>
                <w:tcPr>
                  <w:tcW w:w="2758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</w:tr>
            <w:tr w:rsidR="006D398C" w:rsidRPr="00AE3886" w:rsidTr="009B5DBB">
              <w:tc>
                <w:tcPr>
                  <w:tcW w:w="1552" w:type="dxa"/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 xml:space="preserve">2021 год </w:t>
                  </w:r>
                </w:p>
              </w:tc>
              <w:tc>
                <w:tcPr>
                  <w:tcW w:w="1814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  <w:tc>
                <w:tcPr>
                  <w:tcW w:w="2758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</w:tr>
            <w:tr w:rsidR="006D398C" w:rsidRPr="00AE3886" w:rsidTr="009B5DBB">
              <w:tc>
                <w:tcPr>
                  <w:tcW w:w="1552" w:type="dxa"/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814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  <w:tc>
                <w:tcPr>
                  <w:tcW w:w="2758" w:type="dxa"/>
                </w:tcPr>
                <w:p w:rsidR="006D398C" w:rsidRPr="00AE3886" w:rsidRDefault="006D398C" w:rsidP="00CA4968">
                  <w:pPr>
                    <w:jc w:val="center"/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</w:tr>
            <w:tr w:rsidR="006D398C" w:rsidRPr="00AE3886" w:rsidTr="009B5DBB">
              <w:tc>
                <w:tcPr>
                  <w:tcW w:w="1552" w:type="dxa"/>
                </w:tcPr>
                <w:p w:rsidR="006D398C" w:rsidRPr="00AE3886" w:rsidRDefault="006D398C" w:rsidP="00CA4968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814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58" w:type="dxa"/>
                </w:tcPr>
                <w:p w:rsidR="006D398C" w:rsidRPr="00AE3886" w:rsidRDefault="006D398C" w:rsidP="00CA4968">
                  <w:pPr>
                    <w:jc w:val="center"/>
                  </w:pPr>
                  <w:r w:rsidRPr="00AE3886">
                    <w:rPr>
                      <w:sz w:val="28"/>
                      <w:szCs w:val="28"/>
                    </w:rPr>
                    <w:t>4,403</w:t>
                  </w:r>
                </w:p>
              </w:tc>
            </w:tr>
            <w:tr w:rsidR="006D398C" w:rsidRPr="00AE3886" w:rsidTr="009B5DBB">
              <w:tc>
                <w:tcPr>
                  <w:tcW w:w="1552" w:type="dxa"/>
                </w:tcPr>
                <w:p w:rsidR="006D398C" w:rsidRPr="00AE3886" w:rsidRDefault="006D398C" w:rsidP="008C27AC">
                  <w:pPr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4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13,209</w:t>
                  </w:r>
                </w:p>
              </w:tc>
              <w:tc>
                <w:tcPr>
                  <w:tcW w:w="2758" w:type="dxa"/>
                </w:tcPr>
                <w:p w:rsidR="006D398C" w:rsidRPr="00AE3886" w:rsidRDefault="006D398C" w:rsidP="00CA4968">
                  <w:pPr>
                    <w:jc w:val="center"/>
                    <w:rPr>
                      <w:sz w:val="28"/>
                      <w:szCs w:val="28"/>
                    </w:rPr>
                  </w:pPr>
                  <w:r w:rsidRPr="00AE3886">
                    <w:rPr>
                      <w:sz w:val="28"/>
                      <w:szCs w:val="28"/>
                    </w:rPr>
                    <w:t>17,612</w:t>
                  </w:r>
                </w:p>
              </w:tc>
            </w:tr>
          </w:tbl>
          <w:p w:rsidR="0076016B" w:rsidRPr="0034709B" w:rsidRDefault="0076016B" w:rsidP="00314D7E">
            <w:pPr>
              <w:rPr>
                <w:sz w:val="28"/>
                <w:szCs w:val="28"/>
                <w:highlight w:val="yellow"/>
              </w:rPr>
            </w:pPr>
          </w:p>
        </w:tc>
      </w:tr>
      <w:tr w:rsidR="0076016B" w:rsidRPr="00DD5E41" w:rsidTr="00314D7E">
        <w:trPr>
          <w:trHeight w:val="1124"/>
        </w:trPr>
        <w:tc>
          <w:tcPr>
            <w:tcW w:w="3375" w:type="dxa"/>
          </w:tcPr>
          <w:p w:rsidR="0076016B" w:rsidRPr="00FC1C52" w:rsidRDefault="0076016B" w:rsidP="00314D7E">
            <w:pPr>
              <w:rPr>
                <w:sz w:val="28"/>
                <w:szCs w:val="28"/>
              </w:rPr>
            </w:pPr>
            <w:r w:rsidRPr="005F7425">
              <w:rPr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6663" w:type="dxa"/>
          </w:tcPr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>- сохранение и развитие  материально-технической  базы 3-х муниципальных детских загородных оздоровительных учреждений отдыха и оздоровления;</w:t>
            </w:r>
          </w:p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</w:t>
            </w:r>
            <w:r w:rsidR="00090994" w:rsidRPr="00C86573">
              <w:rPr>
                <w:sz w:val="28"/>
                <w:szCs w:val="28"/>
              </w:rPr>
              <w:t>сохранение к</w:t>
            </w:r>
            <w:r w:rsidRPr="00C86573">
              <w:rPr>
                <w:sz w:val="28"/>
                <w:szCs w:val="28"/>
              </w:rPr>
              <w:t xml:space="preserve">оличества детей и молодежи (в возрасте от  </w:t>
            </w:r>
            <w:r w:rsidR="002757E4" w:rsidRPr="00C86573">
              <w:rPr>
                <w:sz w:val="28"/>
                <w:szCs w:val="28"/>
              </w:rPr>
              <w:t>7</w:t>
            </w:r>
            <w:r w:rsidRPr="00C86573">
              <w:rPr>
                <w:sz w:val="28"/>
                <w:szCs w:val="28"/>
              </w:rPr>
              <w:t xml:space="preserve"> до 17 лет), охваченных  всеми формами отдыха и оздоровления </w:t>
            </w:r>
            <w:r w:rsidR="00090994" w:rsidRPr="00C86573">
              <w:rPr>
                <w:sz w:val="28"/>
                <w:szCs w:val="28"/>
              </w:rPr>
              <w:t xml:space="preserve">на уровне не ниже </w:t>
            </w:r>
            <w:r w:rsidRPr="00C86573">
              <w:rPr>
                <w:sz w:val="28"/>
                <w:szCs w:val="28"/>
              </w:rPr>
              <w:t>8</w:t>
            </w:r>
            <w:r w:rsidR="001D447E" w:rsidRPr="00C86573">
              <w:rPr>
                <w:sz w:val="28"/>
                <w:szCs w:val="28"/>
              </w:rPr>
              <w:t>7</w:t>
            </w:r>
            <w:r w:rsidRPr="00C86573">
              <w:rPr>
                <w:sz w:val="28"/>
                <w:szCs w:val="28"/>
              </w:rPr>
              <w:t>00 человек;</w:t>
            </w:r>
          </w:p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обеспечение организованным отдыхом и оздоровлением  детей, находящихся в трудной жизненной ситуации  - на уровне не ниже </w:t>
            </w:r>
            <w:r w:rsidR="00C86573">
              <w:rPr>
                <w:sz w:val="28"/>
                <w:szCs w:val="28"/>
              </w:rPr>
              <w:t>9</w:t>
            </w:r>
            <w:r w:rsidR="003C4965" w:rsidRPr="00C86573">
              <w:rPr>
                <w:sz w:val="28"/>
                <w:szCs w:val="28"/>
              </w:rPr>
              <w:t>0</w:t>
            </w:r>
            <w:r w:rsidRPr="00C86573">
              <w:rPr>
                <w:sz w:val="28"/>
                <w:szCs w:val="28"/>
              </w:rPr>
              <w:t>0  человек;</w:t>
            </w:r>
          </w:p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сохранение  количества учреждений отдыха и </w:t>
            </w:r>
            <w:r w:rsidRPr="00C86573">
              <w:rPr>
                <w:sz w:val="28"/>
                <w:szCs w:val="28"/>
              </w:rPr>
              <w:lastRenderedPageBreak/>
              <w:t xml:space="preserve">оздоровления различного типа (загородные детские учреждения отдыха и оздоровления, лагеря дневного пребывания детей)  -  на уровне не  ниже 45 лагерей; </w:t>
            </w:r>
          </w:p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>- увеличение  количества детей и молодёжи,  охваченных культурно-досуговой деятельностью  в каникулярный период  -  с   3600  до 3750 человек;</w:t>
            </w:r>
          </w:p>
          <w:p w:rsidR="00F57D1D" w:rsidRPr="00C86573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 xml:space="preserve">- сохранение количества представленных и  реализованных проектов в сфере отдыха и оздоровления детей и молодежи на уровне не ниже </w:t>
            </w:r>
            <w:r w:rsidR="00C86573">
              <w:rPr>
                <w:sz w:val="28"/>
                <w:szCs w:val="28"/>
              </w:rPr>
              <w:t>5</w:t>
            </w:r>
            <w:r w:rsidRPr="00C86573">
              <w:rPr>
                <w:sz w:val="28"/>
                <w:szCs w:val="28"/>
              </w:rPr>
              <w:t xml:space="preserve"> проектов;</w:t>
            </w:r>
          </w:p>
          <w:p w:rsidR="0076016B" w:rsidRPr="001D3C86" w:rsidRDefault="00F57D1D" w:rsidP="00F57D1D">
            <w:pPr>
              <w:jc w:val="both"/>
              <w:rPr>
                <w:sz w:val="28"/>
                <w:szCs w:val="28"/>
              </w:rPr>
            </w:pPr>
            <w:r w:rsidRPr="00C86573">
              <w:rPr>
                <w:sz w:val="28"/>
                <w:szCs w:val="28"/>
              </w:rPr>
              <w:t>- сохранение  количества детей и молодежи трудоустроенных на временные рабочие места –  на уровне не ниже 200 человек.</w:t>
            </w:r>
          </w:p>
        </w:tc>
      </w:tr>
    </w:tbl>
    <w:p w:rsidR="000F043D" w:rsidRPr="00C86573" w:rsidRDefault="000F043D" w:rsidP="0076016B">
      <w:pPr>
        <w:jc w:val="center"/>
        <w:rPr>
          <w:sz w:val="28"/>
          <w:szCs w:val="28"/>
        </w:rPr>
      </w:pPr>
    </w:p>
    <w:p w:rsidR="0076016B" w:rsidRPr="00C86573" w:rsidRDefault="0076016B" w:rsidP="0076016B">
      <w:pPr>
        <w:jc w:val="center"/>
        <w:rPr>
          <w:sz w:val="28"/>
          <w:szCs w:val="28"/>
        </w:rPr>
      </w:pPr>
      <w:r w:rsidRPr="00C86573">
        <w:rPr>
          <w:sz w:val="28"/>
          <w:szCs w:val="28"/>
        </w:rPr>
        <w:t>4.2. Анализ существующей ситуации и оценка проблем</w:t>
      </w:r>
    </w:p>
    <w:p w:rsidR="0076016B" w:rsidRPr="003C7540" w:rsidRDefault="0076016B" w:rsidP="0076016B">
      <w:pPr>
        <w:rPr>
          <w:sz w:val="28"/>
          <w:szCs w:val="28"/>
        </w:rPr>
      </w:pPr>
    </w:p>
    <w:p w:rsidR="0076016B" w:rsidRDefault="0076016B" w:rsidP="0076016B">
      <w:pPr>
        <w:ind w:firstLine="708"/>
        <w:jc w:val="both"/>
        <w:rPr>
          <w:sz w:val="28"/>
          <w:szCs w:val="28"/>
        </w:rPr>
      </w:pPr>
      <w:r w:rsidRPr="00E32A1D">
        <w:rPr>
          <w:sz w:val="28"/>
          <w:szCs w:val="28"/>
        </w:rPr>
        <w:t>Развитие системы</w:t>
      </w:r>
      <w:r>
        <w:rPr>
          <w:sz w:val="28"/>
          <w:szCs w:val="28"/>
        </w:rPr>
        <w:t xml:space="preserve"> отдыха и оздоровления  детей и молодежи  в современных условиях является одним из основных направлений государственной социальной политики, организация  отдыха и оздоровления является  неотъемлемой частью социальной политики город</w:t>
      </w:r>
      <w:r w:rsidR="0039404F">
        <w:rPr>
          <w:sz w:val="28"/>
          <w:szCs w:val="28"/>
        </w:rPr>
        <w:t>а</w:t>
      </w:r>
      <w:r>
        <w:rPr>
          <w:sz w:val="28"/>
          <w:szCs w:val="28"/>
        </w:rPr>
        <w:t xml:space="preserve"> Рыбинск</w:t>
      </w:r>
      <w:r w:rsidR="0039404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6016B" w:rsidRDefault="0076016B" w:rsidP="007601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Современная  ситуация требует более глубокого и структурированного подхода к организации отдыха, оздоровления и занятости детей и молодежи, так как претерпел качественные изменения образовательный, культурный и нравственный уровень развития детей и молодежи; сохраняется высоким количество  социально незащищенных категорий детей; социально-экономическое положение многих семей не позволяет самостоятельно организовать их отдых и оздоровление. </w:t>
      </w:r>
    </w:p>
    <w:p w:rsidR="0076016B" w:rsidRPr="009172A2" w:rsidRDefault="0076016B" w:rsidP="00C86573">
      <w:pPr>
        <w:ind w:firstLine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97B62">
        <w:rPr>
          <w:sz w:val="28"/>
          <w:szCs w:val="28"/>
        </w:rPr>
        <w:t>По данным отдела государственной статистики в г. Рыбинске на</w:t>
      </w:r>
      <w:r>
        <w:rPr>
          <w:b/>
          <w:sz w:val="28"/>
          <w:szCs w:val="28"/>
        </w:rPr>
        <w:t xml:space="preserve"> </w:t>
      </w:r>
      <w:r w:rsidRPr="00E97B62">
        <w:rPr>
          <w:sz w:val="28"/>
          <w:szCs w:val="28"/>
        </w:rPr>
        <w:t>01.01.201</w:t>
      </w:r>
      <w:r w:rsidR="003C4965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7547">
        <w:rPr>
          <w:sz w:val="28"/>
          <w:szCs w:val="28"/>
        </w:rPr>
        <w:t xml:space="preserve"> город</w:t>
      </w:r>
      <w:r w:rsidR="0039404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проживает </w:t>
      </w:r>
      <w:r w:rsidR="00153527">
        <w:rPr>
          <w:sz w:val="28"/>
          <w:szCs w:val="28"/>
        </w:rPr>
        <w:t>19861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 молодежи в возрасте от </w:t>
      </w:r>
      <w:r w:rsidR="00090994">
        <w:rPr>
          <w:sz w:val="28"/>
          <w:szCs w:val="28"/>
        </w:rPr>
        <w:t>7</w:t>
      </w:r>
      <w:r>
        <w:rPr>
          <w:sz w:val="28"/>
          <w:szCs w:val="28"/>
        </w:rPr>
        <w:t xml:space="preserve"> до 17 лет. </w:t>
      </w:r>
    </w:p>
    <w:p w:rsidR="0076016B" w:rsidRPr="00A00385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отдыха и оздоровления детей и молодежи города осуществляется на базе загородных учреждений стационарного типа, лагерей дневного пребывания детей, профильных лагерей, санаторных оздоровительных учреждений круглогодичного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  <w:r w:rsidRPr="00A00385">
        <w:rPr>
          <w:sz w:val="28"/>
          <w:szCs w:val="28"/>
        </w:rPr>
        <w:t xml:space="preserve"> </w:t>
      </w:r>
    </w:p>
    <w:p w:rsidR="0076016B" w:rsidRDefault="0076016B" w:rsidP="0076016B">
      <w:pPr>
        <w:jc w:val="both"/>
        <w:rPr>
          <w:sz w:val="28"/>
          <w:szCs w:val="28"/>
        </w:rPr>
      </w:pPr>
      <w:r w:rsidRPr="00A00385">
        <w:rPr>
          <w:sz w:val="28"/>
          <w:szCs w:val="28"/>
        </w:rPr>
        <w:tab/>
        <w:t>В хо</w:t>
      </w:r>
      <w:r>
        <w:rPr>
          <w:sz w:val="28"/>
          <w:szCs w:val="28"/>
        </w:rPr>
        <w:t>де оздоровительной кампании 201</w:t>
      </w:r>
      <w:r w:rsidR="00C8657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00385">
        <w:rPr>
          <w:sz w:val="28"/>
          <w:szCs w:val="28"/>
        </w:rPr>
        <w:t xml:space="preserve"> года организованным отдыхом</w:t>
      </w:r>
      <w:r>
        <w:rPr>
          <w:sz w:val="28"/>
          <w:szCs w:val="28"/>
        </w:rPr>
        <w:t xml:space="preserve"> и оздоровлением охвачены </w:t>
      </w:r>
      <w:r w:rsidR="00421485">
        <w:rPr>
          <w:sz w:val="28"/>
          <w:szCs w:val="28"/>
        </w:rPr>
        <w:t>1</w:t>
      </w:r>
      <w:r w:rsidR="00C86573">
        <w:rPr>
          <w:sz w:val="28"/>
          <w:szCs w:val="28"/>
        </w:rPr>
        <w:t>4633</w:t>
      </w:r>
      <w:r w:rsidRPr="00A00385">
        <w:rPr>
          <w:sz w:val="28"/>
          <w:szCs w:val="28"/>
        </w:rPr>
        <w:t xml:space="preserve"> детей   и молодежи г</w:t>
      </w:r>
      <w:r>
        <w:rPr>
          <w:sz w:val="28"/>
          <w:szCs w:val="28"/>
        </w:rPr>
        <w:t xml:space="preserve">. Рыбинска, что составило   </w:t>
      </w:r>
      <w:r w:rsidR="00C86573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C8657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00385">
        <w:rPr>
          <w:sz w:val="28"/>
          <w:szCs w:val="28"/>
        </w:rPr>
        <w:t xml:space="preserve"> % от общего количества детей в возрасте от </w:t>
      </w:r>
      <w:r w:rsidR="00421485">
        <w:rPr>
          <w:sz w:val="28"/>
          <w:szCs w:val="28"/>
        </w:rPr>
        <w:t>7</w:t>
      </w:r>
      <w:r w:rsidRPr="00A00385">
        <w:rPr>
          <w:sz w:val="28"/>
          <w:szCs w:val="28"/>
        </w:rPr>
        <w:t xml:space="preserve"> до 17 лет</w:t>
      </w:r>
      <w:r w:rsidR="001342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016B" w:rsidRDefault="0076016B" w:rsidP="00760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приоритетном порядке организуется отдых детей, находящихся в трудной  жизненной ситуации. Более  </w:t>
      </w:r>
      <w:r w:rsidR="00421485">
        <w:rPr>
          <w:sz w:val="28"/>
          <w:szCs w:val="28"/>
        </w:rPr>
        <w:t>9</w:t>
      </w:r>
      <w:r w:rsidR="00090994">
        <w:rPr>
          <w:sz w:val="28"/>
          <w:szCs w:val="28"/>
        </w:rPr>
        <w:t>00</w:t>
      </w:r>
      <w:r>
        <w:rPr>
          <w:sz w:val="28"/>
          <w:szCs w:val="28"/>
        </w:rPr>
        <w:t xml:space="preserve"> детей указанной категории ежегодно отдыхают в загородных оздоровительных центрах, в лагерях дневного пребывания.</w:t>
      </w:r>
    </w:p>
    <w:p w:rsidR="0076016B" w:rsidRDefault="0076016B" w:rsidP="00C86573">
      <w:pPr>
        <w:ind w:firstLine="708"/>
        <w:jc w:val="both"/>
        <w:rPr>
          <w:sz w:val="28"/>
          <w:szCs w:val="28"/>
        </w:rPr>
      </w:pPr>
      <w:r w:rsidRPr="00A00385">
        <w:rPr>
          <w:sz w:val="28"/>
          <w:szCs w:val="28"/>
        </w:rPr>
        <w:t>Остается стабильным количество за</w:t>
      </w:r>
      <w:r>
        <w:rPr>
          <w:sz w:val="28"/>
          <w:szCs w:val="28"/>
        </w:rPr>
        <w:t xml:space="preserve">городных оздоровительных центров, деятельность которых курируют  уполномоченный орган по организации отдыха и оздоровления детей и молодежи г. Рыбинска и межведомственная комиссия по организации отдыха и оздоровления детей и молодежи                            </w:t>
      </w:r>
      <w:r>
        <w:rPr>
          <w:sz w:val="28"/>
          <w:szCs w:val="28"/>
        </w:rPr>
        <w:lastRenderedPageBreak/>
        <w:t xml:space="preserve">г. Рыбинска: </w:t>
      </w:r>
      <w:r w:rsidR="00C86573">
        <w:rPr>
          <w:sz w:val="28"/>
          <w:szCs w:val="28"/>
        </w:rPr>
        <w:t xml:space="preserve"> </w:t>
      </w:r>
      <w:r w:rsidR="00421485">
        <w:rPr>
          <w:sz w:val="28"/>
          <w:szCs w:val="28"/>
        </w:rPr>
        <w:t>4</w:t>
      </w:r>
      <w:r w:rsidRPr="00A00385">
        <w:rPr>
          <w:sz w:val="28"/>
          <w:szCs w:val="28"/>
        </w:rPr>
        <w:t xml:space="preserve"> учреждени</w:t>
      </w:r>
      <w:r w:rsidR="00421485">
        <w:rPr>
          <w:sz w:val="28"/>
          <w:szCs w:val="28"/>
        </w:rPr>
        <w:t>я</w:t>
      </w:r>
      <w:r>
        <w:rPr>
          <w:sz w:val="28"/>
          <w:szCs w:val="28"/>
        </w:rPr>
        <w:t xml:space="preserve"> (в том числе 3 муниципальных</w:t>
      </w:r>
      <w:r w:rsidRPr="00A00385">
        <w:rPr>
          <w:sz w:val="28"/>
          <w:szCs w:val="28"/>
        </w:rPr>
        <w:t>), плановая вместим</w:t>
      </w:r>
      <w:r>
        <w:rPr>
          <w:sz w:val="28"/>
          <w:szCs w:val="28"/>
        </w:rPr>
        <w:t>ость  которых составляет около 3</w:t>
      </w:r>
      <w:r w:rsidR="0042148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00385">
        <w:rPr>
          <w:sz w:val="28"/>
          <w:szCs w:val="28"/>
        </w:rPr>
        <w:t>человек</w:t>
      </w:r>
      <w:r w:rsidR="00C86573">
        <w:rPr>
          <w:sz w:val="28"/>
          <w:szCs w:val="28"/>
        </w:rPr>
        <w:t xml:space="preserve">. </w:t>
      </w:r>
    </w:p>
    <w:p w:rsidR="0076016B" w:rsidRPr="00840FEF" w:rsidRDefault="0076016B" w:rsidP="007601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40FEF">
        <w:rPr>
          <w:sz w:val="28"/>
          <w:szCs w:val="28"/>
        </w:rPr>
        <w:t>Интересной формой работы по организации культурно-спортивного досуга детей, подростков  и молодежи в каникуляр</w:t>
      </w:r>
      <w:r>
        <w:rPr>
          <w:sz w:val="28"/>
          <w:szCs w:val="28"/>
        </w:rPr>
        <w:t xml:space="preserve">ное время </w:t>
      </w:r>
      <w:r w:rsidRPr="00840FEF">
        <w:rPr>
          <w:sz w:val="28"/>
          <w:szCs w:val="28"/>
        </w:rPr>
        <w:t>стала летняя площадка «Мой двор – моя команда», в кото</w:t>
      </w:r>
      <w:r>
        <w:rPr>
          <w:sz w:val="28"/>
          <w:szCs w:val="28"/>
        </w:rPr>
        <w:t>рой ежегодно задействовано около</w:t>
      </w:r>
      <w:r w:rsidRPr="00840FEF">
        <w:rPr>
          <w:sz w:val="28"/>
          <w:szCs w:val="28"/>
        </w:rPr>
        <w:t xml:space="preserve"> 4000 детей и подростков, </w:t>
      </w:r>
      <w:r>
        <w:rPr>
          <w:sz w:val="28"/>
          <w:szCs w:val="28"/>
        </w:rPr>
        <w:t>молодежи.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 201</w:t>
      </w:r>
      <w:r w:rsidR="00A718C7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718C7">
        <w:rPr>
          <w:sz w:val="28"/>
          <w:szCs w:val="28"/>
        </w:rPr>
        <w:t>9</w:t>
      </w:r>
      <w:r>
        <w:rPr>
          <w:sz w:val="28"/>
          <w:szCs w:val="28"/>
        </w:rPr>
        <w:t xml:space="preserve">   гг.  из областного и городского бюджетов выдел</w:t>
      </w:r>
      <w:r w:rsidR="00A718C7">
        <w:rPr>
          <w:sz w:val="28"/>
          <w:szCs w:val="28"/>
        </w:rPr>
        <w:t xml:space="preserve">яются финансовые средства </w:t>
      </w:r>
      <w:r>
        <w:rPr>
          <w:sz w:val="28"/>
          <w:szCs w:val="28"/>
        </w:rPr>
        <w:t xml:space="preserve">на укрепление материально-технической базы </w:t>
      </w:r>
      <w:r w:rsidRPr="004F178A">
        <w:rPr>
          <w:sz w:val="28"/>
          <w:szCs w:val="28"/>
        </w:rPr>
        <w:t>муниципальных загородных оздоровительных учреждений. Это позволило   произвести в лагерях  текущие и капитальные ремонты в жилых корпусах, пищеблоках, сантехнических блоках, инженерных сетях, на очистных  сооружениях,   благоустроить территории;  установить</w:t>
      </w:r>
      <w:r>
        <w:rPr>
          <w:sz w:val="28"/>
          <w:szCs w:val="28"/>
        </w:rPr>
        <w:t xml:space="preserve"> системы  контроля и безопасности;  приобрести технологическое оборудование, мягкий инвентарь, мебель, детское игровое оборудование.</w:t>
      </w:r>
    </w:p>
    <w:p w:rsidR="0076016B" w:rsidRPr="002E7C2F" w:rsidRDefault="0076016B" w:rsidP="007601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городе ведется  работа  по организации временной трудовой занятости подростков.</w:t>
      </w:r>
      <w:r w:rsidRPr="0062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программных мероприятий заключаются договора с </w:t>
      </w:r>
      <w:r w:rsidR="003F06F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 и организациями о сотрудничестве по организации временных рабочих мест;</w:t>
      </w:r>
      <w:r w:rsidR="003F06FA">
        <w:rPr>
          <w:sz w:val="28"/>
          <w:szCs w:val="28"/>
        </w:rPr>
        <w:t xml:space="preserve"> в 201</w:t>
      </w:r>
      <w:r w:rsidR="00A718C7">
        <w:rPr>
          <w:sz w:val="28"/>
          <w:szCs w:val="28"/>
        </w:rPr>
        <w:t>9</w:t>
      </w:r>
      <w:r w:rsidR="003F06FA">
        <w:rPr>
          <w:sz w:val="28"/>
          <w:szCs w:val="28"/>
        </w:rPr>
        <w:t xml:space="preserve"> году трудоустроено </w:t>
      </w:r>
      <w:r w:rsidR="00A718C7">
        <w:rPr>
          <w:sz w:val="28"/>
          <w:szCs w:val="28"/>
        </w:rPr>
        <w:t>192</w:t>
      </w:r>
      <w:r w:rsidR="003F06FA">
        <w:rPr>
          <w:sz w:val="28"/>
          <w:szCs w:val="28"/>
        </w:rPr>
        <w:t xml:space="preserve"> человек</w:t>
      </w:r>
      <w:r w:rsidR="00421485">
        <w:rPr>
          <w:sz w:val="28"/>
          <w:szCs w:val="28"/>
        </w:rPr>
        <w:t>а</w:t>
      </w:r>
      <w:r w:rsidR="003F06FA">
        <w:rPr>
          <w:sz w:val="28"/>
          <w:szCs w:val="28"/>
        </w:rPr>
        <w:t xml:space="preserve">; </w:t>
      </w:r>
      <w:r>
        <w:rPr>
          <w:sz w:val="28"/>
          <w:szCs w:val="28"/>
        </w:rPr>
        <w:t>в 201</w:t>
      </w:r>
      <w:r w:rsidR="00A718C7">
        <w:rPr>
          <w:sz w:val="28"/>
          <w:szCs w:val="28"/>
        </w:rPr>
        <w:t>8</w:t>
      </w:r>
      <w:r>
        <w:rPr>
          <w:sz w:val="28"/>
          <w:szCs w:val="28"/>
        </w:rPr>
        <w:t xml:space="preserve"> году– 2</w:t>
      </w:r>
      <w:r w:rsidR="00421485">
        <w:rPr>
          <w:sz w:val="28"/>
          <w:szCs w:val="28"/>
        </w:rPr>
        <w:t>0</w:t>
      </w:r>
      <w:r w:rsidR="00A718C7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A718C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6016B" w:rsidRDefault="0076016B" w:rsidP="0076016B">
      <w:pPr>
        <w:ind w:firstLine="540"/>
        <w:jc w:val="both"/>
        <w:rPr>
          <w:sz w:val="28"/>
          <w:szCs w:val="28"/>
        </w:rPr>
      </w:pPr>
      <w:r w:rsidRPr="00DA7582">
        <w:rPr>
          <w:sz w:val="28"/>
          <w:szCs w:val="28"/>
        </w:rPr>
        <w:t>Временное трудоустройство позволяет повысить уровень материальной поддержки подростков из малообеспеченных семей, семей, находящихся в трудной жизненной ситуации.</w:t>
      </w:r>
      <w:r>
        <w:rPr>
          <w:sz w:val="28"/>
          <w:szCs w:val="28"/>
        </w:rPr>
        <w:t xml:space="preserve"> </w:t>
      </w:r>
    </w:p>
    <w:p w:rsidR="0076016B" w:rsidRPr="000041B1" w:rsidRDefault="0076016B" w:rsidP="00760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ближайшие годы приоритетами в сфере отдыха, оздоровления и занятости детей и молодежи г. Рыбинска </w:t>
      </w:r>
      <w:r w:rsidRPr="000041B1">
        <w:rPr>
          <w:sz w:val="28"/>
          <w:szCs w:val="28"/>
        </w:rPr>
        <w:t>будут являться:</w:t>
      </w:r>
    </w:p>
    <w:p w:rsidR="0076016B" w:rsidRDefault="0076016B" w:rsidP="00641F4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B332C">
        <w:rPr>
          <w:sz w:val="28"/>
          <w:szCs w:val="28"/>
        </w:rPr>
        <w:t xml:space="preserve">охранение сети </w:t>
      </w:r>
      <w:r>
        <w:rPr>
          <w:sz w:val="28"/>
          <w:szCs w:val="28"/>
        </w:rPr>
        <w:t>учреждений отдыха и оздоровления детей;</w:t>
      </w:r>
    </w:p>
    <w:p w:rsidR="00421485" w:rsidRDefault="00421485" w:rsidP="0042148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комплексной безопасности детей в период их пребывания в учреждениях отдыха и оздоровления;</w:t>
      </w:r>
    </w:p>
    <w:p w:rsidR="0076016B" w:rsidRDefault="0076016B" w:rsidP="00641F4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новых воспитательных программ в детских учреждениях отдыха и оздоровления различного типа</w:t>
      </w:r>
      <w:r w:rsidR="00421485">
        <w:rPr>
          <w:sz w:val="28"/>
          <w:szCs w:val="28"/>
        </w:rPr>
        <w:t>.</w:t>
      </w:r>
    </w:p>
    <w:p w:rsidR="0076016B" w:rsidRPr="00B6024B" w:rsidRDefault="0076016B" w:rsidP="0076016B">
      <w:pPr>
        <w:ind w:firstLine="708"/>
        <w:jc w:val="both"/>
        <w:rPr>
          <w:color w:val="000000"/>
          <w:sz w:val="28"/>
          <w:szCs w:val="28"/>
        </w:rPr>
      </w:pPr>
      <w:r w:rsidRPr="00B6024B">
        <w:rPr>
          <w:color w:val="000000"/>
          <w:sz w:val="28"/>
          <w:szCs w:val="28"/>
        </w:rPr>
        <w:t xml:space="preserve">Использование программно-целевого метода при реализации мер по </w:t>
      </w:r>
      <w:r>
        <w:rPr>
          <w:color w:val="000000"/>
          <w:sz w:val="28"/>
          <w:szCs w:val="28"/>
        </w:rPr>
        <w:t>организации отдыха, оздоровления и занятости детей</w:t>
      </w:r>
      <w:r w:rsidRPr="00B6024B">
        <w:rPr>
          <w:color w:val="000000"/>
          <w:sz w:val="28"/>
          <w:szCs w:val="28"/>
        </w:rPr>
        <w:t xml:space="preserve"> доказало свою эффективность</w:t>
      </w:r>
      <w:r>
        <w:rPr>
          <w:color w:val="000000"/>
          <w:sz w:val="28"/>
          <w:szCs w:val="28"/>
        </w:rPr>
        <w:t xml:space="preserve"> и </w:t>
      </w:r>
      <w:r w:rsidRPr="00B6024B">
        <w:rPr>
          <w:color w:val="000000"/>
          <w:sz w:val="28"/>
          <w:szCs w:val="28"/>
        </w:rPr>
        <w:t xml:space="preserve">позволит </w:t>
      </w:r>
      <w:r>
        <w:rPr>
          <w:color w:val="000000"/>
          <w:sz w:val="28"/>
          <w:szCs w:val="28"/>
        </w:rPr>
        <w:t xml:space="preserve">в дальнейшем </w:t>
      </w:r>
      <w:r w:rsidRPr="00B6024B">
        <w:rPr>
          <w:color w:val="000000"/>
          <w:sz w:val="28"/>
          <w:szCs w:val="28"/>
        </w:rPr>
        <w:t xml:space="preserve">привлечь дополнительные средства федеральных </w:t>
      </w:r>
      <w:r>
        <w:rPr>
          <w:color w:val="000000"/>
          <w:sz w:val="28"/>
          <w:szCs w:val="28"/>
        </w:rPr>
        <w:t xml:space="preserve">и региональных </w:t>
      </w:r>
      <w:r w:rsidRPr="00B6024B">
        <w:rPr>
          <w:color w:val="000000"/>
          <w:sz w:val="28"/>
          <w:szCs w:val="28"/>
        </w:rPr>
        <w:t>целевых программ и иных внебюджетных источников</w:t>
      </w:r>
      <w:r>
        <w:rPr>
          <w:color w:val="000000"/>
          <w:sz w:val="28"/>
          <w:szCs w:val="28"/>
        </w:rPr>
        <w:t xml:space="preserve"> для решения задач  Подпрограммы.</w:t>
      </w:r>
    </w:p>
    <w:p w:rsidR="0076016B" w:rsidRDefault="0076016B" w:rsidP="0076016B">
      <w:pPr>
        <w:jc w:val="both"/>
        <w:rPr>
          <w:sz w:val="28"/>
          <w:szCs w:val="28"/>
        </w:rPr>
      </w:pPr>
      <w:r w:rsidRPr="00C06819">
        <w:rPr>
          <w:sz w:val="28"/>
          <w:szCs w:val="28"/>
        </w:rPr>
        <w:tab/>
      </w:r>
    </w:p>
    <w:p w:rsidR="0076016B" w:rsidRPr="00A718C7" w:rsidRDefault="0076016B" w:rsidP="0076016B">
      <w:pPr>
        <w:jc w:val="center"/>
        <w:rPr>
          <w:sz w:val="28"/>
          <w:szCs w:val="28"/>
        </w:rPr>
      </w:pPr>
      <w:r w:rsidRPr="00A718C7">
        <w:rPr>
          <w:sz w:val="28"/>
          <w:szCs w:val="28"/>
        </w:rPr>
        <w:t xml:space="preserve">4.3. Цель, задачи и ожидаемые результаты </w:t>
      </w:r>
    </w:p>
    <w:p w:rsidR="0076016B" w:rsidRPr="00A718C7" w:rsidRDefault="0076016B" w:rsidP="0076016B">
      <w:pPr>
        <w:jc w:val="center"/>
        <w:rPr>
          <w:sz w:val="28"/>
          <w:szCs w:val="28"/>
        </w:rPr>
      </w:pPr>
      <w:r w:rsidRPr="00A718C7">
        <w:rPr>
          <w:sz w:val="28"/>
          <w:szCs w:val="28"/>
        </w:rPr>
        <w:t>реализации  подпрограммы</w:t>
      </w:r>
    </w:p>
    <w:p w:rsidR="0076016B" w:rsidRPr="00C74B40" w:rsidRDefault="0076016B" w:rsidP="0076016B">
      <w:pPr>
        <w:jc w:val="center"/>
        <w:rPr>
          <w:b/>
          <w:sz w:val="28"/>
          <w:szCs w:val="28"/>
        </w:rPr>
      </w:pPr>
    </w:p>
    <w:p w:rsidR="0076016B" w:rsidRPr="00190362" w:rsidRDefault="0076016B" w:rsidP="0076016B">
      <w:pPr>
        <w:ind w:firstLine="708"/>
        <w:jc w:val="both"/>
        <w:rPr>
          <w:sz w:val="28"/>
          <w:szCs w:val="28"/>
        </w:rPr>
      </w:pPr>
      <w:r w:rsidRPr="00190362">
        <w:rPr>
          <w:sz w:val="28"/>
          <w:szCs w:val="28"/>
        </w:rPr>
        <w:t>Цель подпрограммы:</w:t>
      </w:r>
    </w:p>
    <w:p w:rsidR="0076016B" w:rsidRPr="00190362" w:rsidRDefault="0076016B" w:rsidP="0076016B">
      <w:pPr>
        <w:jc w:val="both"/>
        <w:rPr>
          <w:sz w:val="28"/>
          <w:szCs w:val="28"/>
        </w:rPr>
      </w:pPr>
      <w:r w:rsidRPr="00190362">
        <w:rPr>
          <w:sz w:val="28"/>
          <w:szCs w:val="28"/>
        </w:rPr>
        <w:t xml:space="preserve">- </w:t>
      </w:r>
      <w:r w:rsidR="00190362">
        <w:rPr>
          <w:sz w:val="28"/>
          <w:szCs w:val="28"/>
        </w:rPr>
        <w:t>у</w:t>
      </w:r>
      <w:r w:rsidRPr="00190362">
        <w:rPr>
          <w:sz w:val="28"/>
          <w:szCs w:val="28"/>
        </w:rPr>
        <w:t>крепление и повышение эффективности системы организации отдыха, оздоровления и занятости детей и молодежи города Рыбинска на основе скоординированной деятельности всех заинтересованных отраслей.</w:t>
      </w:r>
    </w:p>
    <w:p w:rsidR="0076016B" w:rsidRPr="00190362" w:rsidRDefault="0076016B" w:rsidP="0039404F">
      <w:pPr>
        <w:numPr>
          <w:ilvl w:val="3"/>
          <w:numId w:val="3"/>
        </w:numPr>
        <w:tabs>
          <w:tab w:val="clear" w:pos="360"/>
          <w:tab w:val="num" w:pos="709"/>
        </w:tabs>
        <w:rPr>
          <w:sz w:val="28"/>
          <w:szCs w:val="28"/>
        </w:rPr>
      </w:pPr>
      <w:r w:rsidRPr="00190362">
        <w:rPr>
          <w:sz w:val="28"/>
          <w:szCs w:val="28"/>
        </w:rPr>
        <w:t xml:space="preserve"> Задачи  подпрограммы: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 xml:space="preserve">1. Создание условий для сохранения и развития  учреждений отдыха и оздоровления </w:t>
      </w:r>
      <w:r>
        <w:rPr>
          <w:sz w:val="28"/>
          <w:szCs w:val="28"/>
        </w:rPr>
        <w:t xml:space="preserve"> г. Рыбинска;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lastRenderedPageBreak/>
        <w:t xml:space="preserve">2. Обеспечение отдыха,  оздоровления и занятости   детей и молодежи </w:t>
      </w:r>
      <w:r>
        <w:rPr>
          <w:sz w:val="28"/>
          <w:szCs w:val="28"/>
        </w:rPr>
        <w:t xml:space="preserve">                      </w:t>
      </w:r>
      <w:r w:rsidRPr="00C74B40">
        <w:rPr>
          <w:sz w:val="28"/>
          <w:szCs w:val="28"/>
        </w:rPr>
        <w:t xml:space="preserve"> г. Рыбинска</w:t>
      </w:r>
      <w:r>
        <w:rPr>
          <w:sz w:val="28"/>
          <w:szCs w:val="28"/>
        </w:rPr>
        <w:t>;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 xml:space="preserve"> 3.  Совершенствование оздоровительной, образовательной, воспитательной, 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>культурно - досуговой деятельности с детьми и молодежью</w:t>
      </w:r>
      <w:r>
        <w:rPr>
          <w:sz w:val="28"/>
          <w:szCs w:val="28"/>
        </w:rPr>
        <w:t>;</w:t>
      </w:r>
    </w:p>
    <w:p w:rsidR="0076016B" w:rsidRPr="00C74B40" w:rsidRDefault="0076016B" w:rsidP="0076016B">
      <w:pPr>
        <w:jc w:val="both"/>
        <w:rPr>
          <w:sz w:val="28"/>
          <w:szCs w:val="28"/>
        </w:rPr>
      </w:pPr>
      <w:r w:rsidRPr="00C74B40">
        <w:rPr>
          <w:sz w:val="28"/>
          <w:szCs w:val="28"/>
        </w:rPr>
        <w:t xml:space="preserve"> 4.  Информационно-методическое обеспечение в сфере  организации  отдыха,                                            оздоровления и  занятости детей и молодежи</w:t>
      </w:r>
      <w:r>
        <w:rPr>
          <w:sz w:val="28"/>
          <w:szCs w:val="28"/>
        </w:rPr>
        <w:t>.</w:t>
      </w:r>
    </w:p>
    <w:p w:rsidR="0076016B" w:rsidRPr="008C57AC" w:rsidRDefault="0076016B" w:rsidP="0076016B">
      <w:pPr>
        <w:ind w:firstLine="720"/>
        <w:jc w:val="both"/>
        <w:rPr>
          <w:sz w:val="28"/>
          <w:szCs w:val="28"/>
        </w:rPr>
      </w:pPr>
      <w:r w:rsidRPr="005F7425">
        <w:rPr>
          <w:sz w:val="28"/>
          <w:szCs w:val="28"/>
        </w:rPr>
        <w:t xml:space="preserve">Реализация подпрограммы  позволит достигнуть </w:t>
      </w:r>
      <w:r w:rsidRPr="008C57AC">
        <w:rPr>
          <w:i/>
          <w:sz w:val="28"/>
          <w:szCs w:val="28"/>
        </w:rPr>
        <w:t>следующих результатов</w:t>
      </w:r>
      <w:r w:rsidRPr="008C57AC">
        <w:rPr>
          <w:sz w:val="28"/>
          <w:szCs w:val="28"/>
        </w:rPr>
        <w:t xml:space="preserve">: 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>- сохранение и развитие  материально-технической  базы 3-х муниципальных детских загородных оздоровительных учреждений отдыха и оздоровления;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 xml:space="preserve">сохранение </w:t>
      </w:r>
      <w:r w:rsidRPr="00A84CB7">
        <w:rPr>
          <w:sz w:val="28"/>
          <w:szCs w:val="28"/>
        </w:rPr>
        <w:t xml:space="preserve">количества детей и молодежи (в возрасте от  </w:t>
      </w:r>
      <w:r w:rsidR="00421485">
        <w:rPr>
          <w:sz w:val="28"/>
          <w:szCs w:val="28"/>
        </w:rPr>
        <w:t>7</w:t>
      </w:r>
      <w:r w:rsidRPr="00A84CB7">
        <w:rPr>
          <w:sz w:val="28"/>
          <w:szCs w:val="28"/>
        </w:rPr>
        <w:t xml:space="preserve"> до 17 лет), охваченных  всеми формами отдыха и оздоровления </w:t>
      </w:r>
      <w:r w:rsidR="002757E4">
        <w:rPr>
          <w:sz w:val="28"/>
          <w:szCs w:val="28"/>
        </w:rPr>
        <w:t xml:space="preserve">на уровне не ниже </w:t>
      </w:r>
      <w:r w:rsidR="001F3B9D" w:rsidRPr="00A84CB7">
        <w:rPr>
          <w:sz w:val="28"/>
          <w:szCs w:val="28"/>
        </w:rPr>
        <w:t>8</w:t>
      </w:r>
      <w:r w:rsidR="001D447E">
        <w:rPr>
          <w:sz w:val="28"/>
          <w:szCs w:val="28"/>
        </w:rPr>
        <w:t>7</w:t>
      </w:r>
      <w:r w:rsidR="001F3B9D" w:rsidRPr="00A84CB7">
        <w:rPr>
          <w:sz w:val="28"/>
          <w:szCs w:val="28"/>
        </w:rPr>
        <w:t>00 человек</w:t>
      </w:r>
      <w:r w:rsidRPr="00A84CB7">
        <w:rPr>
          <w:sz w:val="28"/>
          <w:szCs w:val="28"/>
        </w:rPr>
        <w:t>;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 xml:space="preserve">- обеспечение организованным отдыхом и оздоровлением  детей, находящихся в трудной жизненной ситуации  - на уровне не ниже </w:t>
      </w:r>
      <w:r w:rsidR="002757E4">
        <w:rPr>
          <w:sz w:val="28"/>
          <w:szCs w:val="28"/>
        </w:rPr>
        <w:t>9</w:t>
      </w:r>
      <w:r w:rsidR="00190362">
        <w:rPr>
          <w:sz w:val="28"/>
          <w:szCs w:val="28"/>
        </w:rPr>
        <w:t>0</w:t>
      </w:r>
      <w:r w:rsidR="002757E4">
        <w:rPr>
          <w:sz w:val="28"/>
          <w:szCs w:val="28"/>
        </w:rPr>
        <w:t>0</w:t>
      </w:r>
      <w:r w:rsidRPr="00A84CB7">
        <w:rPr>
          <w:sz w:val="28"/>
          <w:szCs w:val="28"/>
        </w:rPr>
        <w:t xml:space="preserve">  человек;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>- сохранение  количества учреждений отдыха и оздоровления различного типа (загородные детские учреждения отдыха и оздоровления, лагеря дневного пребывания детей)  -  на уровне не  ниже 4</w:t>
      </w:r>
      <w:r w:rsidR="001F3B9D" w:rsidRPr="00A84CB7">
        <w:rPr>
          <w:sz w:val="28"/>
          <w:szCs w:val="28"/>
        </w:rPr>
        <w:t>5</w:t>
      </w:r>
      <w:r w:rsidRPr="00A84CB7">
        <w:rPr>
          <w:sz w:val="28"/>
          <w:szCs w:val="28"/>
        </w:rPr>
        <w:t xml:space="preserve"> лагерей; 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>- увеличение  количества детей и молодёжи,  охваченных культурно-досуговой деятельностью  в каникулярный период  -  с   3</w:t>
      </w:r>
      <w:r w:rsidR="001F3B9D" w:rsidRPr="00A84CB7">
        <w:rPr>
          <w:sz w:val="28"/>
          <w:szCs w:val="28"/>
        </w:rPr>
        <w:t>6</w:t>
      </w:r>
      <w:r w:rsidRPr="00A84CB7">
        <w:rPr>
          <w:sz w:val="28"/>
          <w:szCs w:val="28"/>
        </w:rPr>
        <w:t>00  до 3750 человек;</w:t>
      </w:r>
    </w:p>
    <w:p w:rsidR="00364E1E" w:rsidRPr="00A84CB7" w:rsidRDefault="00364E1E" w:rsidP="00364E1E">
      <w:pPr>
        <w:jc w:val="both"/>
        <w:rPr>
          <w:sz w:val="28"/>
          <w:szCs w:val="28"/>
        </w:rPr>
      </w:pPr>
      <w:r w:rsidRPr="00A84CB7">
        <w:rPr>
          <w:sz w:val="28"/>
          <w:szCs w:val="28"/>
        </w:rPr>
        <w:t xml:space="preserve">- сохранение количества представленных и  реализованных проектов в сфере отдыха и оздоровления детей и молодежи на уровне не ниже </w:t>
      </w:r>
      <w:r w:rsidR="00190362">
        <w:rPr>
          <w:sz w:val="28"/>
          <w:szCs w:val="28"/>
        </w:rPr>
        <w:t>5</w:t>
      </w:r>
      <w:r w:rsidRPr="00A84CB7">
        <w:rPr>
          <w:sz w:val="28"/>
          <w:szCs w:val="28"/>
        </w:rPr>
        <w:t xml:space="preserve"> проектов;</w:t>
      </w:r>
    </w:p>
    <w:p w:rsidR="0076016B" w:rsidRDefault="00364E1E" w:rsidP="00364E1E">
      <w:pPr>
        <w:jc w:val="both"/>
        <w:rPr>
          <w:b/>
          <w:sz w:val="28"/>
          <w:szCs w:val="28"/>
        </w:rPr>
      </w:pPr>
      <w:r w:rsidRPr="00A84CB7">
        <w:rPr>
          <w:sz w:val="28"/>
          <w:szCs w:val="28"/>
        </w:rPr>
        <w:t>- сохранение  количества детей и молодежи трудоустроенных на временные рабочие места –  на уровне не ниже 200 человек.</w:t>
      </w:r>
    </w:p>
    <w:p w:rsidR="0076016B" w:rsidRDefault="0076016B" w:rsidP="0076016B">
      <w:pPr>
        <w:ind w:firstLine="708"/>
        <w:jc w:val="center"/>
        <w:rPr>
          <w:b/>
          <w:sz w:val="28"/>
          <w:szCs w:val="28"/>
        </w:rPr>
      </w:pPr>
    </w:p>
    <w:p w:rsidR="0076016B" w:rsidRPr="00190362" w:rsidRDefault="0076016B" w:rsidP="0076016B">
      <w:pPr>
        <w:ind w:firstLine="708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>4.4. Социально-экономическое обоснование  подпрограммы</w:t>
      </w:r>
    </w:p>
    <w:p w:rsidR="008D17F1" w:rsidRDefault="008D17F1" w:rsidP="0076016B">
      <w:pPr>
        <w:ind w:firstLine="708"/>
        <w:jc w:val="center"/>
        <w:rPr>
          <w:b/>
          <w:sz w:val="28"/>
          <w:szCs w:val="28"/>
        </w:rPr>
      </w:pP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будет способствовать решению  указанных проблем и задач  в сфере  отдыха и оздоровления детей и молодежи                               г. Рыбинска.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финансирования подпрограммы «Отдых, </w:t>
      </w:r>
      <w:r w:rsidRPr="00ED72E6">
        <w:rPr>
          <w:bCs/>
          <w:sz w:val="28"/>
          <w:szCs w:val="28"/>
        </w:rPr>
        <w:t xml:space="preserve">оздоровление и занятость детей и молодежи городского округа город </w:t>
      </w:r>
      <w:r w:rsidRPr="002529C5">
        <w:rPr>
          <w:bCs/>
          <w:sz w:val="28"/>
          <w:szCs w:val="28"/>
        </w:rPr>
        <w:t>Рыбинск</w:t>
      </w:r>
      <w:r w:rsidR="0039404F">
        <w:rPr>
          <w:bCs/>
          <w:sz w:val="28"/>
          <w:szCs w:val="28"/>
        </w:rPr>
        <w:t xml:space="preserve"> Ярославской области</w:t>
      </w:r>
      <w:r w:rsidRPr="002529C5">
        <w:rPr>
          <w:bCs/>
          <w:sz w:val="28"/>
          <w:szCs w:val="28"/>
        </w:rPr>
        <w:t xml:space="preserve">» </w:t>
      </w:r>
      <w:r w:rsidRPr="004473FA">
        <w:rPr>
          <w:bCs/>
          <w:sz w:val="28"/>
          <w:szCs w:val="28"/>
        </w:rPr>
        <w:t xml:space="preserve">составляет </w:t>
      </w:r>
      <w:r w:rsidR="004473FA" w:rsidRPr="004473FA">
        <w:rPr>
          <w:bCs/>
          <w:sz w:val="28"/>
          <w:szCs w:val="28"/>
        </w:rPr>
        <w:t>34</w:t>
      </w:r>
      <w:r w:rsidR="002529C5" w:rsidRPr="004473FA">
        <w:rPr>
          <w:bCs/>
          <w:sz w:val="28"/>
          <w:szCs w:val="28"/>
        </w:rPr>
        <w:t>,</w:t>
      </w:r>
      <w:r w:rsidR="00B03DB1">
        <w:rPr>
          <w:bCs/>
          <w:sz w:val="28"/>
          <w:szCs w:val="28"/>
        </w:rPr>
        <w:t>5</w:t>
      </w:r>
      <w:r w:rsidRPr="004473FA">
        <w:rPr>
          <w:bCs/>
          <w:sz w:val="28"/>
          <w:szCs w:val="28"/>
        </w:rPr>
        <w:t xml:space="preserve"> % от</w:t>
      </w:r>
      <w:r w:rsidRPr="002529C5">
        <w:rPr>
          <w:bCs/>
          <w:sz w:val="28"/>
          <w:szCs w:val="28"/>
        </w:rPr>
        <w:t xml:space="preserve"> общего объема расходов муниципальной программы.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5D22EA" w:rsidRDefault="005D22EA" w:rsidP="005D22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статьями расходов, предусмотренными для реализации   плана мероприятий, являются: транспортные расходы, приобретение призов, оплата услуг по оплате договоров, увеличение стоимости материальных запасов, увеличение стоимости основных средств, пособия по социальной помощи населению, услуги по содержанию имущества.  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подпрограммы - это: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 xml:space="preserve"> е</w:t>
      </w:r>
      <w:r w:rsidRPr="007E5AF6">
        <w:rPr>
          <w:sz w:val="28"/>
          <w:szCs w:val="28"/>
        </w:rPr>
        <w:t>жегодн</w:t>
      </w:r>
      <w:r w:rsidR="002757E4">
        <w:rPr>
          <w:sz w:val="28"/>
          <w:szCs w:val="28"/>
        </w:rPr>
        <w:t xml:space="preserve">ый охват </w:t>
      </w:r>
      <w:r w:rsidRPr="007E5AF6">
        <w:rPr>
          <w:sz w:val="28"/>
          <w:szCs w:val="28"/>
        </w:rPr>
        <w:t xml:space="preserve">организованным отдыхом и оздоровлением  детей и молодежи г. Рыбинска в возрасте от </w:t>
      </w:r>
      <w:r w:rsidR="002757E4">
        <w:rPr>
          <w:sz w:val="28"/>
          <w:szCs w:val="28"/>
        </w:rPr>
        <w:t>7</w:t>
      </w:r>
      <w:r w:rsidRPr="007E5AF6">
        <w:rPr>
          <w:sz w:val="28"/>
          <w:szCs w:val="28"/>
        </w:rPr>
        <w:t xml:space="preserve"> до 17 лет, что позволит  укрепить и </w:t>
      </w:r>
      <w:r w:rsidRPr="007E5AF6">
        <w:rPr>
          <w:sz w:val="28"/>
          <w:szCs w:val="28"/>
        </w:rPr>
        <w:lastRenderedPageBreak/>
        <w:t>улучшить  физическое здоровье детей,  снизить уровень заболеваемости детей в течение года;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 оказан</w:t>
      </w:r>
      <w:r w:rsidR="002757E4">
        <w:rPr>
          <w:sz w:val="28"/>
          <w:szCs w:val="28"/>
        </w:rPr>
        <w:t xml:space="preserve">ие </w:t>
      </w:r>
      <w:r w:rsidRPr="007E5AF6">
        <w:rPr>
          <w:sz w:val="28"/>
          <w:szCs w:val="28"/>
        </w:rPr>
        <w:t>социальн</w:t>
      </w:r>
      <w:r w:rsidR="002757E4">
        <w:rPr>
          <w:sz w:val="28"/>
          <w:szCs w:val="28"/>
        </w:rPr>
        <w:t>ой</w:t>
      </w:r>
      <w:r w:rsidRPr="007E5AF6">
        <w:rPr>
          <w:sz w:val="28"/>
          <w:szCs w:val="28"/>
        </w:rPr>
        <w:t xml:space="preserve"> поддержк</w:t>
      </w:r>
      <w:r w:rsidR="002757E4">
        <w:rPr>
          <w:sz w:val="28"/>
          <w:szCs w:val="28"/>
        </w:rPr>
        <w:t>и</w:t>
      </w:r>
      <w:r w:rsidRPr="007E5AF6">
        <w:rPr>
          <w:sz w:val="28"/>
          <w:szCs w:val="28"/>
        </w:rPr>
        <w:t xml:space="preserve">  детям, находящимся в трудной жизненной ситуации;</w:t>
      </w:r>
    </w:p>
    <w:p w:rsidR="005D22EA" w:rsidRPr="007E5AF6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>- формировани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у детей и молодежи дополнительных возможностей для духовного, интеллектуального и физического развития, творческих способностей, приобретени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детьми навыков коммуникации через активную форму отдыха, формировани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положительного опыта социального поведения, а также предупреждени</w:t>
      </w:r>
      <w:r w:rsidR="002757E4">
        <w:rPr>
          <w:sz w:val="28"/>
          <w:szCs w:val="28"/>
        </w:rPr>
        <w:t>е</w:t>
      </w:r>
      <w:r w:rsidRPr="007E5AF6">
        <w:rPr>
          <w:sz w:val="28"/>
          <w:szCs w:val="28"/>
        </w:rPr>
        <w:t xml:space="preserve"> безнадзорности и правонарушений среди несовершеннолетних в летний период;</w:t>
      </w:r>
    </w:p>
    <w:p w:rsidR="005D22EA" w:rsidRDefault="005D22EA" w:rsidP="005D22EA">
      <w:pPr>
        <w:jc w:val="both"/>
        <w:rPr>
          <w:sz w:val="28"/>
          <w:szCs w:val="28"/>
        </w:rPr>
      </w:pPr>
      <w:r w:rsidRPr="007E5AF6">
        <w:rPr>
          <w:sz w:val="28"/>
          <w:szCs w:val="28"/>
        </w:rPr>
        <w:t xml:space="preserve">- </w:t>
      </w:r>
      <w:r w:rsidR="002757E4">
        <w:rPr>
          <w:sz w:val="28"/>
          <w:szCs w:val="28"/>
        </w:rPr>
        <w:t>с</w:t>
      </w:r>
      <w:r w:rsidRPr="007E5AF6">
        <w:rPr>
          <w:sz w:val="28"/>
          <w:szCs w:val="28"/>
        </w:rPr>
        <w:t>оздан</w:t>
      </w:r>
      <w:r w:rsidR="002757E4">
        <w:rPr>
          <w:sz w:val="28"/>
          <w:szCs w:val="28"/>
        </w:rPr>
        <w:t>ие</w:t>
      </w:r>
      <w:r w:rsidRPr="007E5AF6">
        <w:rPr>
          <w:sz w:val="28"/>
          <w:szCs w:val="28"/>
        </w:rPr>
        <w:t xml:space="preserve"> услови</w:t>
      </w:r>
      <w:r w:rsidR="002757E4">
        <w:rPr>
          <w:sz w:val="28"/>
          <w:szCs w:val="28"/>
        </w:rPr>
        <w:t>й</w:t>
      </w:r>
      <w:r w:rsidRPr="007E5AF6">
        <w:rPr>
          <w:sz w:val="28"/>
          <w:szCs w:val="28"/>
        </w:rPr>
        <w:t xml:space="preserve">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 </w:t>
      </w:r>
    </w:p>
    <w:p w:rsidR="005D22EA" w:rsidRDefault="005D22EA" w:rsidP="005D2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386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подпрограмме, а также</w:t>
      </w:r>
      <w:r>
        <w:rPr>
          <w:sz w:val="28"/>
          <w:szCs w:val="28"/>
        </w:rPr>
        <w:t xml:space="preserve"> привлечения иных источников для реализации под- программы.   </w:t>
      </w:r>
    </w:p>
    <w:p w:rsidR="001C10B8" w:rsidRDefault="001C10B8" w:rsidP="005D22EA">
      <w:pPr>
        <w:ind w:firstLine="708"/>
        <w:jc w:val="both"/>
        <w:rPr>
          <w:sz w:val="28"/>
          <w:szCs w:val="28"/>
        </w:rPr>
      </w:pPr>
    </w:p>
    <w:p w:rsidR="0076016B" w:rsidRPr="00190362" w:rsidRDefault="0076016B" w:rsidP="0076016B">
      <w:pPr>
        <w:ind w:firstLine="708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>4.5. Финансирование  подпрограммы</w:t>
      </w:r>
    </w:p>
    <w:p w:rsidR="0076016B" w:rsidRDefault="0076016B" w:rsidP="0076016B">
      <w:pPr>
        <w:ind w:firstLine="708"/>
        <w:jc w:val="both"/>
        <w:rPr>
          <w:b/>
          <w:sz w:val="28"/>
          <w:szCs w:val="28"/>
        </w:rPr>
      </w:pPr>
    </w:p>
    <w:p w:rsidR="0076016B" w:rsidRPr="00351BF7" w:rsidRDefault="0076016B" w:rsidP="002757E4">
      <w:pPr>
        <w:ind w:firstLine="708"/>
        <w:jc w:val="both"/>
        <w:rPr>
          <w:sz w:val="28"/>
          <w:szCs w:val="28"/>
        </w:rPr>
      </w:pPr>
      <w:r w:rsidRPr="00B97BF0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подпрограммы на 20</w:t>
      </w:r>
      <w:r w:rsidR="00B82FD8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 w:rsidR="00364E1E">
        <w:rPr>
          <w:sz w:val="28"/>
          <w:szCs w:val="28"/>
        </w:rPr>
        <w:t>2</w:t>
      </w:r>
      <w:r w:rsidR="00B82FD8">
        <w:rPr>
          <w:sz w:val="28"/>
          <w:szCs w:val="28"/>
        </w:rPr>
        <w:t>3</w:t>
      </w:r>
      <w:r>
        <w:rPr>
          <w:sz w:val="28"/>
          <w:szCs w:val="28"/>
        </w:rPr>
        <w:t xml:space="preserve">  годы  составляет </w:t>
      </w:r>
      <w:r w:rsidRPr="00B97BF0">
        <w:rPr>
          <w:sz w:val="28"/>
          <w:szCs w:val="28"/>
        </w:rPr>
        <w:t xml:space="preserve">(выделено/финансовая </w:t>
      </w:r>
      <w:r w:rsidRPr="005314A4">
        <w:rPr>
          <w:sz w:val="28"/>
          <w:szCs w:val="28"/>
        </w:rPr>
        <w:t>потребность)</w:t>
      </w:r>
      <w:r>
        <w:rPr>
          <w:sz w:val="28"/>
          <w:szCs w:val="28"/>
        </w:rPr>
        <w:t xml:space="preserve">  </w:t>
      </w:r>
      <w:r w:rsidR="000706AD">
        <w:rPr>
          <w:sz w:val="28"/>
          <w:szCs w:val="28"/>
        </w:rPr>
        <w:t>94</w:t>
      </w:r>
      <w:r w:rsidR="002757E4" w:rsidRPr="00153527">
        <w:rPr>
          <w:sz w:val="28"/>
          <w:szCs w:val="28"/>
        </w:rPr>
        <w:t>,</w:t>
      </w:r>
      <w:r w:rsidR="000706AD">
        <w:rPr>
          <w:sz w:val="28"/>
          <w:szCs w:val="28"/>
        </w:rPr>
        <w:t>92</w:t>
      </w:r>
      <w:r w:rsidR="002757E4" w:rsidRPr="00153527">
        <w:rPr>
          <w:sz w:val="28"/>
          <w:szCs w:val="28"/>
        </w:rPr>
        <w:t xml:space="preserve"> млн. рублей / 1</w:t>
      </w:r>
      <w:r w:rsidR="000706AD">
        <w:rPr>
          <w:sz w:val="28"/>
          <w:szCs w:val="28"/>
        </w:rPr>
        <w:t>3</w:t>
      </w:r>
      <w:r w:rsidR="00B82FD8">
        <w:rPr>
          <w:sz w:val="28"/>
          <w:szCs w:val="28"/>
        </w:rPr>
        <w:t>2</w:t>
      </w:r>
      <w:r w:rsidR="002757E4" w:rsidRPr="00153527">
        <w:rPr>
          <w:sz w:val="28"/>
          <w:szCs w:val="28"/>
        </w:rPr>
        <w:t>,</w:t>
      </w:r>
      <w:r w:rsidR="00B82FD8">
        <w:rPr>
          <w:sz w:val="28"/>
          <w:szCs w:val="28"/>
        </w:rPr>
        <w:t>09</w:t>
      </w:r>
      <w:r w:rsidR="001221F1">
        <w:rPr>
          <w:sz w:val="28"/>
          <w:szCs w:val="28"/>
        </w:rPr>
        <w:t xml:space="preserve"> </w:t>
      </w:r>
      <w:r w:rsidR="002757E4" w:rsidRPr="00153527">
        <w:rPr>
          <w:sz w:val="28"/>
          <w:szCs w:val="28"/>
        </w:rPr>
        <w:t xml:space="preserve"> млн.  рублей, в т.ч.:</w:t>
      </w:r>
    </w:p>
    <w:p w:rsidR="0076016B" w:rsidRPr="00190362" w:rsidRDefault="0076016B" w:rsidP="0076016B">
      <w:pPr>
        <w:jc w:val="both"/>
        <w:rPr>
          <w:sz w:val="28"/>
          <w:szCs w:val="28"/>
        </w:rPr>
      </w:pPr>
      <w:r w:rsidRPr="00190362">
        <w:rPr>
          <w:sz w:val="28"/>
          <w:szCs w:val="28"/>
        </w:rPr>
        <w:t>средства городского бюджета: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76016B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Выделено в</w:t>
            </w:r>
          </w:p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Потребность</w:t>
            </w:r>
          </w:p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в финансировании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</w:t>
            </w:r>
            <w:r w:rsidR="00567D1F" w:rsidRPr="00190362">
              <w:rPr>
                <w:sz w:val="28"/>
                <w:szCs w:val="28"/>
              </w:rPr>
              <w:t>20</w:t>
            </w:r>
            <w:r w:rsidRPr="001903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4,</w:t>
            </w:r>
            <w:r w:rsidR="00567D1F" w:rsidRPr="00190362">
              <w:rPr>
                <w:sz w:val="28"/>
                <w:szCs w:val="28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4,</w:t>
            </w:r>
            <w:r w:rsidR="00567D1F" w:rsidRPr="00190362">
              <w:rPr>
                <w:sz w:val="28"/>
                <w:szCs w:val="28"/>
              </w:rPr>
              <w:t>500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202</w:t>
            </w:r>
            <w:r w:rsidR="00567D1F" w:rsidRPr="00190362">
              <w:rPr>
                <w:sz w:val="28"/>
                <w:szCs w:val="28"/>
              </w:rPr>
              <w:t>1</w:t>
            </w:r>
            <w:r w:rsidRPr="0019036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4,</w:t>
            </w:r>
            <w:r w:rsidR="00567D1F" w:rsidRPr="00190362">
              <w:rPr>
                <w:sz w:val="28"/>
                <w:szCs w:val="28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6,000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202</w:t>
            </w:r>
            <w:r w:rsidR="00567D1F" w:rsidRPr="00190362">
              <w:rPr>
                <w:sz w:val="28"/>
                <w:szCs w:val="28"/>
              </w:rPr>
              <w:t>2</w:t>
            </w:r>
            <w:r w:rsidRPr="001903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4,</w:t>
            </w:r>
            <w:r w:rsidR="00567D1F" w:rsidRPr="00190362">
              <w:rPr>
                <w:sz w:val="28"/>
                <w:szCs w:val="28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6,000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202</w:t>
            </w:r>
            <w:r w:rsidR="00567D1F" w:rsidRPr="00190362">
              <w:rPr>
                <w:sz w:val="28"/>
                <w:szCs w:val="28"/>
              </w:rPr>
              <w:t>3</w:t>
            </w:r>
            <w:r w:rsidRPr="0019036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6,000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1D447E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13,</w:t>
            </w:r>
            <w:r w:rsidR="00567D1F" w:rsidRPr="00190362">
              <w:rPr>
                <w:sz w:val="28"/>
                <w:szCs w:val="28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0706AD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22,</w:t>
            </w:r>
            <w:r w:rsidR="000706AD" w:rsidRPr="00190362">
              <w:rPr>
                <w:sz w:val="28"/>
                <w:szCs w:val="28"/>
              </w:rPr>
              <w:t>50</w:t>
            </w:r>
            <w:r w:rsidRPr="00190362">
              <w:rPr>
                <w:sz w:val="28"/>
                <w:szCs w:val="28"/>
              </w:rPr>
              <w:t>0</w:t>
            </w:r>
          </w:p>
        </w:tc>
      </w:tr>
    </w:tbl>
    <w:p w:rsidR="0076016B" w:rsidRPr="00190362" w:rsidRDefault="0076016B" w:rsidP="0076016B">
      <w:pPr>
        <w:rPr>
          <w:sz w:val="28"/>
          <w:szCs w:val="28"/>
        </w:rPr>
      </w:pPr>
      <w:r w:rsidRPr="00190362">
        <w:rPr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76016B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Выделено в</w:t>
            </w:r>
          </w:p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 xml:space="preserve">бюджете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B" w:rsidRPr="00190362" w:rsidRDefault="0076016B" w:rsidP="00314D7E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567D1F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F" w:rsidRPr="00190362" w:rsidRDefault="00567D1F" w:rsidP="00CA4968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2020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F" w:rsidRPr="00190362" w:rsidRDefault="00567D1F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20,688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F" w:rsidRPr="00190362" w:rsidRDefault="00567D1F" w:rsidP="00567D1F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20,688</w:t>
            </w:r>
          </w:p>
        </w:tc>
      </w:tr>
      <w:tr w:rsidR="000706AD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CA4968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0706AD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23,765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0706AD">
            <w:pPr>
              <w:jc w:val="center"/>
            </w:pPr>
            <w:r w:rsidRPr="00190362">
              <w:rPr>
                <w:sz w:val="28"/>
                <w:szCs w:val="28"/>
              </w:rPr>
              <w:t>23,765</w:t>
            </w:r>
          </w:p>
        </w:tc>
      </w:tr>
      <w:tr w:rsidR="000706AD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CA4968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23,765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0706AD">
            <w:pPr>
              <w:jc w:val="center"/>
            </w:pPr>
            <w:r w:rsidRPr="00190362">
              <w:rPr>
                <w:sz w:val="28"/>
                <w:szCs w:val="28"/>
              </w:rPr>
              <w:t>23,765</w:t>
            </w:r>
          </w:p>
        </w:tc>
      </w:tr>
      <w:tr w:rsidR="000706AD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CA4968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2023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AD" w:rsidRPr="00190362" w:rsidRDefault="000706AD" w:rsidP="000706AD">
            <w:pPr>
              <w:jc w:val="center"/>
            </w:pPr>
            <w:r w:rsidRPr="00190362">
              <w:rPr>
                <w:sz w:val="28"/>
                <w:szCs w:val="28"/>
              </w:rPr>
              <w:t>23,765</w:t>
            </w:r>
          </w:p>
        </w:tc>
      </w:tr>
      <w:tr w:rsidR="00E3259A" w:rsidRPr="00190362" w:rsidTr="00314D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1D447E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567D1F" w:rsidP="000706AD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6</w:t>
            </w:r>
            <w:r w:rsidR="000706AD" w:rsidRPr="00190362">
              <w:rPr>
                <w:sz w:val="28"/>
                <w:szCs w:val="28"/>
              </w:rPr>
              <w:t>8</w:t>
            </w:r>
            <w:r w:rsidR="00E3259A" w:rsidRPr="00190362">
              <w:rPr>
                <w:sz w:val="28"/>
                <w:szCs w:val="28"/>
              </w:rPr>
              <w:t>,</w:t>
            </w:r>
            <w:r w:rsidRPr="00190362">
              <w:rPr>
                <w:sz w:val="28"/>
                <w:szCs w:val="28"/>
              </w:rPr>
              <w:t>2</w:t>
            </w:r>
            <w:r w:rsidR="000706AD" w:rsidRPr="00190362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9A" w:rsidRPr="00190362" w:rsidRDefault="00E3259A" w:rsidP="00B82FD8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9</w:t>
            </w:r>
            <w:r w:rsidR="00B82FD8" w:rsidRPr="00190362">
              <w:rPr>
                <w:sz w:val="28"/>
                <w:szCs w:val="28"/>
              </w:rPr>
              <w:t>1</w:t>
            </w:r>
            <w:r w:rsidRPr="00190362">
              <w:rPr>
                <w:sz w:val="28"/>
                <w:szCs w:val="28"/>
              </w:rPr>
              <w:t>,</w:t>
            </w:r>
            <w:r w:rsidR="00B82FD8" w:rsidRPr="00190362">
              <w:rPr>
                <w:sz w:val="28"/>
                <w:szCs w:val="28"/>
              </w:rPr>
              <w:t>983</w:t>
            </w:r>
          </w:p>
        </w:tc>
      </w:tr>
    </w:tbl>
    <w:p w:rsidR="0076016B" w:rsidRPr="00190362" w:rsidRDefault="0076016B" w:rsidP="0076016B">
      <w:pPr>
        <w:rPr>
          <w:sz w:val="28"/>
          <w:szCs w:val="28"/>
        </w:rPr>
      </w:pPr>
      <w:r w:rsidRPr="00190362">
        <w:t xml:space="preserve"> </w:t>
      </w:r>
      <w:r w:rsidRPr="00190362">
        <w:rPr>
          <w:sz w:val="28"/>
          <w:szCs w:val="28"/>
        </w:rPr>
        <w:t>другие источники: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686"/>
        <w:gridCol w:w="3685"/>
      </w:tblGrid>
      <w:tr w:rsidR="0076016B" w:rsidRPr="005E46B6" w:rsidTr="001C4BE9">
        <w:tc>
          <w:tcPr>
            <w:tcW w:w="1951" w:type="dxa"/>
          </w:tcPr>
          <w:p w:rsidR="0076016B" w:rsidRPr="005E46B6" w:rsidRDefault="0076016B" w:rsidP="00314D7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6016B" w:rsidRPr="005E46B6" w:rsidRDefault="0076016B" w:rsidP="008933D3">
            <w:pPr>
              <w:jc w:val="center"/>
              <w:rPr>
                <w:sz w:val="28"/>
                <w:szCs w:val="28"/>
              </w:rPr>
            </w:pPr>
            <w:r w:rsidRPr="005E46B6">
              <w:rPr>
                <w:sz w:val="28"/>
                <w:szCs w:val="28"/>
              </w:rPr>
              <w:t>Выделено</w:t>
            </w:r>
          </w:p>
        </w:tc>
        <w:tc>
          <w:tcPr>
            <w:tcW w:w="3685" w:type="dxa"/>
          </w:tcPr>
          <w:p w:rsidR="0076016B" w:rsidRPr="005E46B6" w:rsidRDefault="0076016B" w:rsidP="00314D7E">
            <w:pPr>
              <w:jc w:val="center"/>
              <w:rPr>
                <w:sz w:val="28"/>
                <w:szCs w:val="28"/>
              </w:rPr>
            </w:pPr>
            <w:r w:rsidRPr="005E46B6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567D1F" w:rsidRPr="005E46B6" w:rsidTr="001C4BE9">
        <w:tc>
          <w:tcPr>
            <w:tcW w:w="1951" w:type="dxa"/>
          </w:tcPr>
          <w:p w:rsidR="00567D1F" w:rsidRPr="00A84CB7" w:rsidRDefault="00567D1F" w:rsidP="00CA4968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84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567D1F" w:rsidRPr="00A84CB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4,403</w:t>
            </w:r>
          </w:p>
        </w:tc>
        <w:tc>
          <w:tcPr>
            <w:tcW w:w="3685" w:type="dxa"/>
          </w:tcPr>
          <w:p w:rsidR="00567D1F" w:rsidRPr="00A84CB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4C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403</w:t>
            </w:r>
          </w:p>
        </w:tc>
      </w:tr>
      <w:tr w:rsidR="00567D1F" w:rsidRPr="005E46B6" w:rsidTr="001C4BE9">
        <w:tc>
          <w:tcPr>
            <w:tcW w:w="1951" w:type="dxa"/>
          </w:tcPr>
          <w:p w:rsidR="00567D1F" w:rsidRPr="00A84CB7" w:rsidRDefault="00567D1F" w:rsidP="00CA4968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84CB7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686" w:type="dxa"/>
          </w:tcPr>
          <w:p w:rsidR="00567D1F" w:rsidRPr="00A84CB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4,403</w:t>
            </w:r>
          </w:p>
        </w:tc>
        <w:tc>
          <w:tcPr>
            <w:tcW w:w="3685" w:type="dxa"/>
          </w:tcPr>
          <w:p w:rsidR="00567D1F" w:rsidRPr="00A84CB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4C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403</w:t>
            </w:r>
          </w:p>
        </w:tc>
      </w:tr>
      <w:tr w:rsidR="00567D1F" w:rsidRPr="005E46B6" w:rsidTr="001C4BE9">
        <w:tc>
          <w:tcPr>
            <w:tcW w:w="1951" w:type="dxa"/>
          </w:tcPr>
          <w:p w:rsidR="00567D1F" w:rsidRPr="00A84CB7" w:rsidRDefault="00567D1F" w:rsidP="00CA4968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84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567D1F" w:rsidRPr="00A84CB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4,403</w:t>
            </w:r>
          </w:p>
        </w:tc>
        <w:tc>
          <w:tcPr>
            <w:tcW w:w="3685" w:type="dxa"/>
          </w:tcPr>
          <w:p w:rsidR="00567D1F" w:rsidRPr="00A84CB7" w:rsidRDefault="00567D1F" w:rsidP="008C7713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A84C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403</w:t>
            </w:r>
          </w:p>
        </w:tc>
      </w:tr>
      <w:tr w:rsidR="00567D1F" w:rsidRPr="005E46B6" w:rsidTr="001C4BE9">
        <w:tc>
          <w:tcPr>
            <w:tcW w:w="1951" w:type="dxa"/>
          </w:tcPr>
          <w:p w:rsidR="00567D1F" w:rsidRPr="00A84CB7" w:rsidRDefault="00567D1F" w:rsidP="00CA4968">
            <w:pPr>
              <w:rPr>
                <w:sz w:val="28"/>
                <w:szCs w:val="28"/>
              </w:rPr>
            </w:pPr>
            <w:r w:rsidRPr="00A84C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84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567D1F" w:rsidRPr="00351BF7" w:rsidRDefault="00567D1F" w:rsidP="008C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567D1F" w:rsidRDefault="00567D1F" w:rsidP="008C7713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1755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403</w:t>
            </w:r>
          </w:p>
        </w:tc>
      </w:tr>
      <w:tr w:rsidR="00E3259A" w:rsidRPr="005E46B6" w:rsidTr="001C4BE9">
        <w:tc>
          <w:tcPr>
            <w:tcW w:w="1951" w:type="dxa"/>
          </w:tcPr>
          <w:p w:rsidR="00E3259A" w:rsidRPr="00190362" w:rsidRDefault="00E3259A" w:rsidP="001D447E">
            <w:pPr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13,209</w:t>
            </w:r>
          </w:p>
        </w:tc>
        <w:tc>
          <w:tcPr>
            <w:tcW w:w="3685" w:type="dxa"/>
          </w:tcPr>
          <w:p w:rsidR="00E3259A" w:rsidRPr="00190362" w:rsidRDefault="00E3259A" w:rsidP="008C7713">
            <w:pPr>
              <w:jc w:val="center"/>
              <w:rPr>
                <w:sz w:val="28"/>
                <w:szCs w:val="28"/>
              </w:rPr>
            </w:pPr>
            <w:r w:rsidRPr="00190362">
              <w:rPr>
                <w:sz w:val="28"/>
                <w:szCs w:val="28"/>
              </w:rPr>
              <w:t>17,612</w:t>
            </w:r>
          </w:p>
        </w:tc>
      </w:tr>
    </w:tbl>
    <w:p w:rsidR="0076016B" w:rsidRDefault="0076016B" w:rsidP="00552C48">
      <w:pPr>
        <w:numPr>
          <w:ilvl w:val="5"/>
          <w:numId w:val="13"/>
        </w:numPr>
        <w:jc w:val="both"/>
        <w:rPr>
          <w:sz w:val="28"/>
          <w:szCs w:val="28"/>
        </w:rPr>
      </w:pPr>
    </w:p>
    <w:p w:rsidR="0076016B" w:rsidRPr="00D31A88" w:rsidRDefault="0076016B" w:rsidP="00552C48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 расходов по </w:t>
      </w:r>
      <w:r w:rsidRPr="00D31A88">
        <w:rPr>
          <w:sz w:val="28"/>
          <w:szCs w:val="28"/>
        </w:rPr>
        <w:t xml:space="preserve">реализации подпрограммы включает в себя   </w:t>
      </w:r>
      <w:r>
        <w:rPr>
          <w:sz w:val="28"/>
          <w:szCs w:val="28"/>
        </w:rPr>
        <w:t xml:space="preserve">субсидии городского и  областного </w:t>
      </w:r>
      <w:r w:rsidRPr="00D31A88">
        <w:rPr>
          <w:sz w:val="28"/>
          <w:szCs w:val="28"/>
        </w:rPr>
        <w:t xml:space="preserve"> бюджетов  </w:t>
      </w:r>
      <w:r>
        <w:rPr>
          <w:sz w:val="28"/>
          <w:szCs w:val="28"/>
        </w:rPr>
        <w:t>на организацию отдыха,</w:t>
      </w:r>
      <w:r w:rsidRPr="00D31A88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детей и молодежи г. Рыбинска. </w:t>
      </w:r>
      <w:r w:rsidRPr="00D31A88">
        <w:rPr>
          <w:sz w:val="28"/>
          <w:szCs w:val="28"/>
        </w:rPr>
        <w:t xml:space="preserve"> </w:t>
      </w:r>
    </w:p>
    <w:p w:rsidR="0076016B" w:rsidRDefault="0076016B" w:rsidP="00552C48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за счет средств областного  бюджета осуществляется на условиях софинансирования и определяется соглашением между исполнителями подпрограммы и органами исполнительной власти Ярославской области.</w:t>
      </w:r>
    </w:p>
    <w:p w:rsidR="0076016B" w:rsidRDefault="0076016B" w:rsidP="00552C48">
      <w:pPr>
        <w:numPr>
          <w:ilvl w:val="5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программных мероприятий привлекаются средства из других источников:  родительская плата  за приобретенные путевки в муниципальные учреждения отдыха и оздоровления, получение грантов </w:t>
      </w:r>
      <w:r w:rsidRPr="00447FBD">
        <w:rPr>
          <w:sz w:val="28"/>
          <w:szCs w:val="28"/>
        </w:rPr>
        <w:t>через   участие</w:t>
      </w:r>
      <w:r>
        <w:rPr>
          <w:sz w:val="28"/>
          <w:szCs w:val="28"/>
        </w:rPr>
        <w:t xml:space="preserve"> в областных и федеральных конкурсах  проектов и  программ в сфере отдыха и оздоровления.</w:t>
      </w:r>
    </w:p>
    <w:p w:rsidR="00124748" w:rsidRDefault="00124748" w:rsidP="0076016B">
      <w:pPr>
        <w:jc w:val="both"/>
        <w:rPr>
          <w:sz w:val="28"/>
          <w:szCs w:val="28"/>
        </w:rPr>
      </w:pPr>
    </w:p>
    <w:p w:rsidR="0076016B" w:rsidRPr="00190362" w:rsidRDefault="0076016B" w:rsidP="00760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0362">
        <w:rPr>
          <w:rFonts w:ascii="Times New Roman" w:hAnsi="Times New Roman" w:cs="Times New Roman"/>
          <w:sz w:val="28"/>
          <w:szCs w:val="28"/>
        </w:rPr>
        <w:t xml:space="preserve">4.6. Механизм реализации подпрограммы </w:t>
      </w:r>
    </w:p>
    <w:p w:rsidR="0076016B" w:rsidRDefault="0076016B" w:rsidP="007601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6B" w:rsidRPr="00C06819" w:rsidRDefault="0076016B" w:rsidP="0076016B">
      <w:pPr>
        <w:ind w:firstLine="708"/>
        <w:jc w:val="both"/>
        <w:rPr>
          <w:b/>
          <w:sz w:val="28"/>
          <w:szCs w:val="28"/>
        </w:rPr>
      </w:pPr>
      <w:r w:rsidRPr="0001240E">
        <w:rPr>
          <w:sz w:val="28"/>
          <w:szCs w:val="28"/>
        </w:rPr>
        <w:t>Отве</w:t>
      </w:r>
      <w:r>
        <w:rPr>
          <w:sz w:val="28"/>
          <w:szCs w:val="28"/>
        </w:rPr>
        <w:t>тственным исполнителем подпрограммы</w:t>
      </w:r>
      <w:r w:rsidRPr="0001240E">
        <w:rPr>
          <w:sz w:val="28"/>
          <w:szCs w:val="28"/>
        </w:rPr>
        <w:t xml:space="preserve"> является </w:t>
      </w:r>
      <w:r w:rsidR="009D6DB9">
        <w:rPr>
          <w:sz w:val="28"/>
          <w:szCs w:val="28"/>
        </w:rPr>
        <w:t>Д</w:t>
      </w:r>
      <w:r w:rsidRPr="0001240E">
        <w:rPr>
          <w:sz w:val="28"/>
          <w:szCs w:val="28"/>
        </w:rPr>
        <w:t>епартамент  по физической культуре,</w:t>
      </w:r>
      <w:r>
        <w:rPr>
          <w:sz w:val="28"/>
          <w:szCs w:val="28"/>
        </w:rPr>
        <w:t xml:space="preserve"> спорту и молодежной политике Администрации городского округа город Рыбинск. </w:t>
      </w:r>
    </w:p>
    <w:p w:rsidR="0076016B" w:rsidRDefault="0076016B" w:rsidP="0076016B">
      <w:pPr>
        <w:jc w:val="both"/>
        <w:rPr>
          <w:sz w:val="28"/>
          <w:szCs w:val="28"/>
        </w:rPr>
      </w:pPr>
      <w:r w:rsidRPr="00C06819">
        <w:rPr>
          <w:sz w:val="28"/>
          <w:szCs w:val="28"/>
        </w:rPr>
        <w:tab/>
      </w:r>
      <w:r>
        <w:rPr>
          <w:sz w:val="28"/>
          <w:szCs w:val="28"/>
        </w:rPr>
        <w:t>Департамент по физической культуре, спорту и молодежной политике: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в пределах своих полномочий нормативные правовые акты, необходимые для выполнения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деятельность исполнителей и участников подпрограммы по ее реализации;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 предложения</w:t>
      </w:r>
      <w:r w:rsidRPr="00C0681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распределении средств  городского </w:t>
      </w:r>
      <w:r w:rsidRPr="00C06819">
        <w:rPr>
          <w:sz w:val="28"/>
          <w:szCs w:val="28"/>
        </w:rPr>
        <w:t xml:space="preserve"> бюджета, предусмо</w:t>
      </w:r>
      <w:r>
        <w:rPr>
          <w:sz w:val="28"/>
          <w:szCs w:val="28"/>
        </w:rPr>
        <w:t>тренных на реализацию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исполнителей и участников подпрограммы информацию о ходе и об итогах  ее реализации  и предложения по внесению изменений в подпрограмму;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обобщает  результаты и в установленном порядке отчитывается о ходе реализации подпрограммы и об итогах ее выполнения в целом;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несет ответственность за своевременную и качественную подготовку и реализацию мероприятий подпрограммы, обеспечивает эффективное использование средств, выделяемых на их реализацию.</w:t>
      </w:r>
    </w:p>
    <w:p w:rsidR="0076016B" w:rsidRDefault="0076016B" w:rsidP="00394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разработке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ответственному исполнителю подпрограммы предложения о формах своего участия в реализации Программы, а также необходимых объемах финансирования;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действующим законодательством выступают  </w:t>
      </w:r>
      <w:r w:rsidRPr="00E766B7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на поставку товаров (выполнение работ, оказание услуг), необходимых для реализации закрепленных за ними мероприятий подпрограммы;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несут ответственность за своевременную и качественную подготовку и реализацию мероприятий подпрограммы, обеспечивают эффективность использования  средств, выделяемых на их реализацию.</w:t>
      </w:r>
    </w:p>
    <w:p w:rsidR="0076016B" w:rsidRDefault="0076016B" w:rsidP="007601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управления подпрограммой действует межведомственная комиссия по организации отдыха, оздоровления и занятости детей, подростков и молодежи городского округа город Рыбинск </w:t>
      </w:r>
      <w:r w:rsidR="0039404F">
        <w:rPr>
          <w:sz w:val="28"/>
          <w:szCs w:val="28"/>
        </w:rPr>
        <w:t>Ярославской области.</w:t>
      </w:r>
    </w:p>
    <w:p w:rsidR="0076016B" w:rsidRDefault="0076016B" w:rsidP="007601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6B" w:rsidRPr="00190362" w:rsidRDefault="0076016B" w:rsidP="0076016B">
      <w:pPr>
        <w:ind w:firstLine="720"/>
        <w:jc w:val="center"/>
        <w:rPr>
          <w:sz w:val="28"/>
          <w:szCs w:val="28"/>
        </w:rPr>
      </w:pPr>
      <w:r w:rsidRPr="00190362">
        <w:rPr>
          <w:sz w:val="28"/>
          <w:szCs w:val="28"/>
        </w:rPr>
        <w:t xml:space="preserve">4.7. Индикаторы результативности подпрограммы </w:t>
      </w:r>
    </w:p>
    <w:p w:rsidR="00081E85" w:rsidRDefault="00081E85" w:rsidP="0076016B">
      <w:pPr>
        <w:ind w:firstLine="720"/>
        <w:jc w:val="center"/>
        <w:rPr>
          <w:b/>
          <w:sz w:val="28"/>
          <w:szCs w:val="28"/>
        </w:rPr>
      </w:pPr>
    </w:p>
    <w:tbl>
      <w:tblPr>
        <w:tblW w:w="107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76"/>
        <w:gridCol w:w="1405"/>
        <w:gridCol w:w="1276"/>
        <w:gridCol w:w="1418"/>
        <w:gridCol w:w="1410"/>
        <w:gridCol w:w="1081"/>
      </w:tblGrid>
      <w:tr w:rsidR="0076016B" w:rsidRPr="00883C7F" w:rsidTr="00314D7E">
        <w:tc>
          <w:tcPr>
            <w:tcW w:w="648" w:type="dxa"/>
            <w:vMerge w:val="restart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№</w:t>
            </w: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п/п</w:t>
            </w:r>
          </w:p>
        </w:tc>
        <w:tc>
          <w:tcPr>
            <w:tcW w:w="3476" w:type="dxa"/>
            <w:vMerge w:val="restart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Наименование индикатора</w:t>
            </w: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(единица измерения)</w:t>
            </w:r>
          </w:p>
        </w:tc>
        <w:tc>
          <w:tcPr>
            <w:tcW w:w="1405" w:type="dxa"/>
            <w:vMerge w:val="restart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Базовое значение</w:t>
            </w:r>
          </w:p>
          <w:p w:rsidR="0076016B" w:rsidRPr="00883C7F" w:rsidRDefault="0076016B" w:rsidP="006D398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201</w:t>
            </w:r>
            <w:r w:rsidR="006D398C">
              <w:rPr>
                <w:sz w:val="23"/>
                <w:szCs w:val="23"/>
              </w:rPr>
              <w:t>9</w:t>
            </w:r>
            <w:r w:rsidRPr="00883C7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5185" w:type="dxa"/>
            <w:gridSpan w:val="4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Планируемое значение</w:t>
            </w:r>
          </w:p>
        </w:tc>
      </w:tr>
      <w:tr w:rsidR="0076016B" w:rsidRPr="00883C7F" w:rsidTr="00314D7E">
        <w:tc>
          <w:tcPr>
            <w:tcW w:w="648" w:type="dxa"/>
            <w:vMerge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76" w:type="dxa"/>
            <w:vMerge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6016B" w:rsidRPr="00883C7F" w:rsidRDefault="0076016B" w:rsidP="006D398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6D398C">
              <w:rPr>
                <w:sz w:val="23"/>
                <w:szCs w:val="23"/>
              </w:rPr>
              <w:t>20</w:t>
            </w:r>
            <w:r w:rsidRPr="00883C7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418" w:type="dxa"/>
          </w:tcPr>
          <w:p w:rsidR="0076016B" w:rsidRPr="00883C7F" w:rsidRDefault="0076016B" w:rsidP="006D398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2757E4">
              <w:rPr>
                <w:sz w:val="23"/>
                <w:szCs w:val="23"/>
              </w:rPr>
              <w:t>2</w:t>
            </w:r>
            <w:r w:rsidR="006D398C">
              <w:rPr>
                <w:sz w:val="23"/>
                <w:szCs w:val="23"/>
              </w:rPr>
              <w:t>1</w:t>
            </w:r>
            <w:r w:rsidRPr="00883C7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410" w:type="dxa"/>
          </w:tcPr>
          <w:p w:rsidR="0076016B" w:rsidRPr="00883C7F" w:rsidRDefault="0076016B" w:rsidP="006D398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E1394E">
              <w:rPr>
                <w:sz w:val="23"/>
                <w:szCs w:val="23"/>
              </w:rPr>
              <w:t>2</w:t>
            </w:r>
            <w:r w:rsidR="006D398C">
              <w:rPr>
                <w:sz w:val="23"/>
                <w:szCs w:val="23"/>
              </w:rPr>
              <w:t>2</w:t>
            </w:r>
            <w:r w:rsidRPr="00883C7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081" w:type="dxa"/>
          </w:tcPr>
          <w:p w:rsidR="0076016B" w:rsidRPr="00883C7F" w:rsidRDefault="0076016B" w:rsidP="006D398C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364E1E" w:rsidRPr="00883C7F">
              <w:rPr>
                <w:sz w:val="23"/>
                <w:szCs w:val="23"/>
              </w:rPr>
              <w:t>2</w:t>
            </w:r>
            <w:r w:rsidR="006D398C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 xml:space="preserve"> г.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учреждений отдыха и оздоровления различного типа   (единиц)</w:t>
            </w:r>
          </w:p>
        </w:tc>
        <w:tc>
          <w:tcPr>
            <w:tcW w:w="1405" w:type="dxa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E1394E" w:rsidP="00E139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1276" w:type="dxa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364E1E" w:rsidP="00547641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547641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364E1E" w:rsidP="00547641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547641">
              <w:rPr>
                <w:sz w:val="23"/>
                <w:szCs w:val="23"/>
              </w:rPr>
              <w:t>5</w:t>
            </w:r>
          </w:p>
        </w:tc>
        <w:tc>
          <w:tcPr>
            <w:tcW w:w="1410" w:type="dxa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364E1E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547641">
              <w:rPr>
                <w:sz w:val="23"/>
                <w:szCs w:val="23"/>
              </w:rPr>
              <w:t>5</w:t>
            </w: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1" w:type="dxa"/>
          </w:tcPr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364E1E" w:rsidP="00547641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547641">
              <w:rPr>
                <w:sz w:val="23"/>
                <w:szCs w:val="23"/>
              </w:rPr>
              <w:t>5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2.</w:t>
            </w:r>
          </w:p>
        </w:tc>
        <w:tc>
          <w:tcPr>
            <w:tcW w:w="3476" w:type="dxa"/>
          </w:tcPr>
          <w:p w:rsidR="0076016B" w:rsidRPr="00883C7F" w:rsidRDefault="0076016B" w:rsidP="001D44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 Количество детей и молодежи (в возрасте от</w:t>
            </w:r>
            <w:r w:rsidR="001D447E">
              <w:rPr>
                <w:sz w:val="23"/>
                <w:szCs w:val="23"/>
              </w:rPr>
              <w:t xml:space="preserve"> 7</w:t>
            </w:r>
            <w:r w:rsidRPr="00883C7F">
              <w:rPr>
                <w:sz w:val="23"/>
                <w:szCs w:val="23"/>
              </w:rPr>
              <w:t xml:space="preserve"> до 17 лет), охваченных  всеми формами отдыха и оздоровления       (человек)                              </w:t>
            </w:r>
          </w:p>
        </w:tc>
        <w:tc>
          <w:tcPr>
            <w:tcW w:w="1405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90362">
              <w:rPr>
                <w:sz w:val="23"/>
                <w:szCs w:val="23"/>
              </w:rPr>
              <w:t>4633</w:t>
            </w:r>
          </w:p>
        </w:tc>
        <w:tc>
          <w:tcPr>
            <w:tcW w:w="1276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081E85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8700</w:t>
            </w:r>
          </w:p>
        </w:tc>
        <w:tc>
          <w:tcPr>
            <w:tcW w:w="1418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</w:t>
            </w:r>
            <w:r w:rsidR="001D447E">
              <w:rPr>
                <w:sz w:val="23"/>
                <w:szCs w:val="23"/>
              </w:rPr>
              <w:t>7</w:t>
            </w:r>
            <w:r w:rsidRPr="00883C7F">
              <w:rPr>
                <w:sz w:val="23"/>
                <w:szCs w:val="23"/>
              </w:rPr>
              <w:t>00</w:t>
            </w:r>
          </w:p>
        </w:tc>
        <w:tc>
          <w:tcPr>
            <w:tcW w:w="1410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</w:t>
            </w:r>
            <w:r w:rsidR="001D447E">
              <w:rPr>
                <w:sz w:val="23"/>
                <w:szCs w:val="23"/>
              </w:rPr>
              <w:t>70</w:t>
            </w:r>
            <w:r w:rsidRPr="00883C7F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</w:t>
            </w:r>
            <w:r w:rsidR="001D447E">
              <w:rPr>
                <w:sz w:val="23"/>
                <w:szCs w:val="23"/>
              </w:rPr>
              <w:t>7</w:t>
            </w:r>
            <w:r w:rsidR="009845BD"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3.</w:t>
            </w:r>
          </w:p>
        </w:tc>
        <w:tc>
          <w:tcPr>
            <w:tcW w:w="3476" w:type="dxa"/>
          </w:tcPr>
          <w:p w:rsidR="001D447E" w:rsidRDefault="0076016B" w:rsidP="001D44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Доля детей и молодежи </w:t>
            </w:r>
          </w:p>
          <w:p w:rsidR="0076016B" w:rsidRPr="00883C7F" w:rsidRDefault="0076016B" w:rsidP="001D44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(в возрасте от </w:t>
            </w:r>
            <w:r w:rsidR="001D447E">
              <w:rPr>
                <w:sz w:val="23"/>
                <w:szCs w:val="23"/>
              </w:rPr>
              <w:t>7</w:t>
            </w:r>
            <w:r w:rsidRPr="00883C7F">
              <w:rPr>
                <w:sz w:val="23"/>
                <w:szCs w:val="23"/>
              </w:rPr>
              <w:t xml:space="preserve"> до 17 лет), охваченных  всеми формами отдыха и оздоровления                (%)                                </w:t>
            </w:r>
          </w:p>
        </w:tc>
        <w:tc>
          <w:tcPr>
            <w:tcW w:w="1405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  <w:r w:rsidR="0076016B"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1D447E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,</w:t>
            </w:r>
            <w:r w:rsidR="001D447E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1D447E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,</w:t>
            </w:r>
            <w:r w:rsidR="001D447E">
              <w:rPr>
                <w:sz w:val="23"/>
                <w:szCs w:val="23"/>
              </w:rPr>
              <w:t>8</w:t>
            </w:r>
          </w:p>
        </w:tc>
        <w:tc>
          <w:tcPr>
            <w:tcW w:w="1410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1D447E">
              <w:rPr>
                <w:sz w:val="23"/>
                <w:szCs w:val="23"/>
              </w:rPr>
              <w:t>3</w:t>
            </w:r>
            <w:r w:rsidRPr="00883C7F">
              <w:rPr>
                <w:sz w:val="23"/>
                <w:szCs w:val="23"/>
              </w:rPr>
              <w:t>,</w:t>
            </w:r>
            <w:r w:rsidR="001D447E">
              <w:rPr>
                <w:sz w:val="23"/>
                <w:szCs w:val="23"/>
              </w:rPr>
              <w:t>8</w:t>
            </w:r>
          </w:p>
        </w:tc>
        <w:tc>
          <w:tcPr>
            <w:tcW w:w="1081" w:type="dxa"/>
          </w:tcPr>
          <w:p w:rsidR="00081E85" w:rsidRPr="00883C7F" w:rsidRDefault="00081E85" w:rsidP="00314D7E">
            <w:pPr>
              <w:jc w:val="center"/>
              <w:rPr>
                <w:sz w:val="23"/>
                <w:szCs w:val="23"/>
              </w:rPr>
            </w:pPr>
          </w:p>
          <w:p w:rsidR="00547641" w:rsidRDefault="00547641" w:rsidP="001F3B9D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F3B9D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</w:t>
            </w:r>
            <w:r w:rsidR="004F095A">
              <w:rPr>
                <w:sz w:val="23"/>
                <w:szCs w:val="23"/>
              </w:rPr>
              <w:t>3</w:t>
            </w:r>
            <w:r w:rsidR="0076016B" w:rsidRPr="00883C7F">
              <w:rPr>
                <w:sz w:val="23"/>
                <w:szCs w:val="23"/>
              </w:rPr>
              <w:t>,</w:t>
            </w:r>
            <w:r w:rsidR="001D447E">
              <w:rPr>
                <w:sz w:val="23"/>
                <w:szCs w:val="23"/>
              </w:rPr>
              <w:t>8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4.</w:t>
            </w:r>
          </w:p>
        </w:tc>
        <w:tc>
          <w:tcPr>
            <w:tcW w:w="3476" w:type="dxa"/>
          </w:tcPr>
          <w:p w:rsidR="0076016B" w:rsidRPr="00883C7F" w:rsidRDefault="0076016B" w:rsidP="00081E85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детей, находящихся в трудной жизненной ситуации, обеспеченных организованным отдыхом и оздоровлением</w:t>
            </w:r>
            <w:r w:rsidR="00081E85" w:rsidRPr="00883C7F">
              <w:rPr>
                <w:sz w:val="23"/>
                <w:szCs w:val="23"/>
              </w:rPr>
              <w:t xml:space="preserve"> (</w:t>
            </w:r>
            <w:r w:rsidRPr="00883C7F">
              <w:rPr>
                <w:sz w:val="23"/>
                <w:szCs w:val="23"/>
              </w:rPr>
              <w:t>человек)</w:t>
            </w:r>
          </w:p>
        </w:tc>
        <w:tc>
          <w:tcPr>
            <w:tcW w:w="1405" w:type="dxa"/>
          </w:tcPr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2757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  <w:r w:rsidR="00E1394E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9036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9036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0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90362">
              <w:rPr>
                <w:sz w:val="23"/>
                <w:szCs w:val="23"/>
              </w:rPr>
              <w:t>0</w:t>
            </w:r>
            <w:r w:rsidR="00E1394E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90362">
              <w:rPr>
                <w:sz w:val="23"/>
                <w:szCs w:val="23"/>
              </w:rPr>
              <w:t>0</w:t>
            </w:r>
            <w:r w:rsidR="00E1394E">
              <w:rPr>
                <w:sz w:val="23"/>
                <w:szCs w:val="23"/>
              </w:rPr>
              <w:t>0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5.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Доля детей,     находящихся в трудной жизненной ситуации, обеспеченных организованным отдыхом и оздоровлением         (%)</w:t>
            </w:r>
          </w:p>
        </w:tc>
        <w:tc>
          <w:tcPr>
            <w:tcW w:w="1405" w:type="dxa"/>
          </w:tcPr>
          <w:p w:rsidR="00547641" w:rsidRDefault="00547641" w:rsidP="00E1394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E1394E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9036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</w:t>
            </w:r>
            <w:r w:rsidR="00190362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</w:tcPr>
          <w:p w:rsidR="00547641" w:rsidRDefault="00547641" w:rsidP="008B47F4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2757E4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90362">
              <w:rPr>
                <w:sz w:val="23"/>
                <w:szCs w:val="23"/>
              </w:rPr>
              <w:t>3</w:t>
            </w:r>
            <w:r w:rsidR="0076016B" w:rsidRPr="00883C7F">
              <w:rPr>
                <w:sz w:val="23"/>
                <w:szCs w:val="23"/>
              </w:rPr>
              <w:t>,</w:t>
            </w:r>
            <w:r w:rsidR="00190362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547641" w:rsidRDefault="00547641" w:rsidP="00E05CD6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2757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0" w:type="dxa"/>
          </w:tcPr>
          <w:p w:rsidR="00547641" w:rsidRDefault="00547641" w:rsidP="00E05CD6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2757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081" w:type="dxa"/>
          </w:tcPr>
          <w:p w:rsidR="00547641" w:rsidRDefault="00547641" w:rsidP="00E05CD6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2757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детей и молодёжи,  охваченных культурно-досуговой деятельностью  в каникулярный период</w:t>
            </w:r>
          </w:p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                              (человек)</w:t>
            </w:r>
          </w:p>
        </w:tc>
        <w:tc>
          <w:tcPr>
            <w:tcW w:w="1405" w:type="dxa"/>
          </w:tcPr>
          <w:p w:rsidR="00547641" w:rsidRDefault="00547641" w:rsidP="00E05CD6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8320</w:t>
            </w:r>
          </w:p>
        </w:tc>
        <w:tc>
          <w:tcPr>
            <w:tcW w:w="1276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3600</w:t>
            </w:r>
          </w:p>
        </w:tc>
        <w:tc>
          <w:tcPr>
            <w:tcW w:w="1418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3700</w:t>
            </w:r>
          </w:p>
        </w:tc>
        <w:tc>
          <w:tcPr>
            <w:tcW w:w="1410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3750</w:t>
            </w:r>
          </w:p>
        </w:tc>
        <w:tc>
          <w:tcPr>
            <w:tcW w:w="1081" w:type="dxa"/>
          </w:tcPr>
          <w:p w:rsidR="00547641" w:rsidRDefault="00547641" w:rsidP="00314D7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14D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3750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7.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предоставленных и реализованных проектов в сфере отдыха и оздоровления  детскими и молодежными общественными организациями, органами молодежного самоуправления, муниципальными учреждениями     (единиц)</w:t>
            </w:r>
          </w:p>
        </w:tc>
        <w:tc>
          <w:tcPr>
            <w:tcW w:w="1405" w:type="dxa"/>
          </w:tcPr>
          <w:p w:rsidR="00547641" w:rsidRDefault="00547641" w:rsidP="00177A7A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0" w:type="dxa"/>
          </w:tcPr>
          <w:p w:rsidR="00190362" w:rsidRDefault="00190362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81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8.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детей и молодежи в возрасте от 14 до 17 лет  трудоустроен-</w:t>
            </w:r>
          </w:p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ных на временные рабочие места                   (человек)                                   </w:t>
            </w:r>
          </w:p>
        </w:tc>
        <w:tc>
          <w:tcPr>
            <w:tcW w:w="1405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90362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</w:t>
            </w:r>
          </w:p>
        </w:tc>
        <w:tc>
          <w:tcPr>
            <w:tcW w:w="1276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364E1E" w:rsidP="00364E1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 w:rsidR="0076016B" w:rsidRPr="00883C7F">
              <w:rPr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64E1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</w:t>
            </w:r>
            <w:r w:rsidR="00364E1E" w:rsidRPr="00883C7F">
              <w:rPr>
                <w:sz w:val="23"/>
                <w:szCs w:val="23"/>
              </w:rPr>
              <w:t>00</w:t>
            </w:r>
          </w:p>
        </w:tc>
        <w:tc>
          <w:tcPr>
            <w:tcW w:w="1410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64E1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</w:t>
            </w:r>
            <w:r w:rsidR="00364E1E" w:rsidRPr="00883C7F"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364E1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</w:t>
            </w:r>
            <w:r w:rsidR="00364E1E" w:rsidRPr="00883C7F">
              <w:rPr>
                <w:sz w:val="23"/>
                <w:szCs w:val="23"/>
              </w:rPr>
              <w:t>0</w:t>
            </w:r>
            <w:r w:rsidRPr="00883C7F">
              <w:rPr>
                <w:sz w:val="23"/>
                <w:szCs w:val="23"/>
              </w:rPr>
              <w:t>0</w:t>
            </w:r>
          </w:p>
        </w:tc>
      </w:tr>
      <w:tr w:rsidR="0076016B" w:rsidRPr="00883C7F" w:rsidTr="00314D7E">
        <w:tc>
          <w:tcPr>
            <w:tcW w:w="648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9.</w:t>
            </w:r>
          </w:p>
        </w:tc>
        <w:tc>
          <w:tcPr>
            <w:tcW w:w="3476" w:type="dxa"/>
          </w:tcPr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Доля детей и молодежи  в возрасте от 14 до 17 лет трудоустроенных на временные рабочие места </w:t>
            </w:r>
          </w:p>
          <w:p w:rsidR="0076016B" w:rsidRPr="00883C7F" w:rsidRDefault="0076016B" w:rsidP="00314D7E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                                        (%)</w:t>
            </w:r>
          </w:p>
        </w:tc>
        <w:tc>
          <w:tcPr>
            <w:tcW w:w="1405" w:type="dxa"/>
          </w:tcPr>
          <w:p w:rsidR="00547641" w:rsidRDefault="00547641" w:rsidP="00177A7A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1D447E" w:rsidP="001903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64E1E" w:rsidRPr="00883C7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</w:t>
            </w:r>
            <w:r w:rsidR="001D447E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</w:t>
            </w:r>
            <w:r w:rsidR="001D447E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</w:t>
            </w:r>
            <w:r w:rsidR="001D447E">
              <w:rPr>
                <w:sz w:val="23"/>
                <w:szCs w:val="23"/>
              </w:rPr>
              <w:t>2</w:t>
            </w:r>
          </w:p>
        </w:tc>
        <w:tc>
          <w:tcPr>
            <w:tcW w:w="1081" w:type="dxa"/>
          </w:tcPr>
          <w:p w:rsidR="00547641" w:rsidRDefault="00547641" w:rsidP="00364E1E">
            <w:pPr>
              <w:jc w:val="center"/>
              <w:rPr>
                <w:sz w:val="23"/>
                <w:szCs w:val="23"/>
              </w:rPr>
            </w:pPr>
          </w:p>
          <w:p w:rsidR="0076016B" w:rsidRPr="00883C7F" w:rsidRDefault="0076016B" w:rsidP="001D447E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3,</w:t>
            </w:r>
            <w:r w:rsidR="001D447E">
              <w:rPr>
                <w:sz w:val="23"/>
                <w:szCs w:val="23"/>
              </w:rPr>
              <w:t>2</w:t>
            </w:r>
          </w:p>
        </w:tc>
      </w:tr>
    </w:tbl>
    <w:p w:rsidR="001B7CB9" w:rsidRPr="006354C8" w:rsidRDefault="001B7CB9" w:rsidP="0076016B">
      <w:pPr>
        <w:jc w:val="both"/>
        <w:rPr>
          <w:b/>
          <w:sz w:val="28"/>
          <w:szCs w:val="28"/>
          <w:highlight w:val="yellow"/>
        </w:rPr>
        <w:sectPr w:rsidR="001B7CB9" w:rsidRPr="006354C8" w:rsidSect="00EA5D4F">
          <w:headerReference w:type="even" r:id="rId18"/>
          <w:headerReference w:type="firs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016B" w:rsidRPr="00190362" w:rsidRDefault="0076016B" w:rsidP="0076016B">
      <w:pPr>
        <w:jc w:val="center"/>
        <w:rPr>
          <w:sz w:val="28"/>
          <w:szCs w:val="28"/>
        </w:rPr>
      </w:pPr>
      <w:r w:rsidRPr="00190362">
        <w:rPr>
          <w:sz w:val="28"/>
          <w:szCs w:val="28"/>
        </w:rPr>
        <w:lastRenderedPageBreak/>
        <w:t>4.8. Перечень основных мероприятий под программы</w:t>
      </w:r>
    </w:p>
    <w:p w:rsidR="008B260C" w:rsidRDefault="008B260C" w:rsidP="008B260C">
      <w:pPr>
        <w:rPr>
          <w:b/>
          <w:sz w:val="28"/>
          <w:szCs w:val="28"/>
        </w:rPr>
      </w:pPr>
    </w:p>
    <w:tbl>
      <w:tblPr>
        <w:tblW w:w="161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865"/>
        <w:gridCol w:w="1520"/>
        <w:gridCol w:w="966"/>
        <w:gridCol w:w="877"/>
        <w:gridCol w:w="966"/>
        <w:gridCol w:w="966"/>
        <w:gridCol w:w="1045"/>
        <w:gridCol w:w="966"/>
        <w:gridCol w:w="26"/>
        <w:gridCol w:w="992"/>
        <w:gridCol w:w="968"/>
        <w:gridCol w:w="1017"/>
        <w:gridCol w:w="1053"/>
        <w:gridCol w:w="1233"/>
        <w:gridCol w:w="1116"/>
      </w:tblGrid>
      <w:tr w:rsidR="008B260C" w:rsidRPr="00F2415F" w:rsidTr="009571EA">
        <w:trPr>
          <w:trHeight w:val="485"/>
          <w:tblHeader/>
        </w:trPr>
        <w:tc>
          <w:tcPr>
            <w:tcW w:w="546" w:type="dxa"/>
            <w:vMerge w:val="restart"/>
            <w:vAlign w:val="center"/>
          </w:tcPr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865" w:type="dxa"/>
            <w:vMerge w:val="restart"/>
            <w:vAlign w:val="center"/>
          </w:tcPr>
          <w:p w:rsidR="008B260C" w:rsidRPr="000236AE" w:rsidRDefault="008B260C" w:rsidP="009571EA">
            <w:pPr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Наименование мероприятия</w:t>
            </w:r>
          </w:p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(объекта)</w:t>
            </w:r>
          </w:p>
        </w:tc>
        <w:tc>
          <w:tcPr>
            <w:tcW w:w="1520" w:type="dxa"/>
            <w:vMerge w:val="restart"/>
            <w:vAlign w:val="center"/>
          </w:tcPr>
          <w:p w:rsidR="008B260C" w:rsidRPr="000236AE" w:rsidRDefault="008B260C" w:rsidP="009571EA">
            <w:pPr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Адрес,</w:t>
            </w:r>
          </w:p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колич.</w:t>
            </w:r>
          </w:p>
          <w:p w:rsidR="008B260C" w:rsidRPr="000236AE" w:rsidRDefault="001F7235" w:rsidP="009571EA">
            <w:pPr>
              <w:autoSpaceDN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</w:t>
            </w:r>
            <w:r w:rsidR="008B260C" w:rsidRPr="000236AE">
              <w:rPr>
                <w:bCs/>
                <w:sz w:val="22"/>
                <w:szCs w:val="22"/>
              </w:rPr>
              <w:t>арактерис</w:t>
            </w:r>
            <w:r>
              <w:rPr>
                <w:bCs/>
                <w:sz w:val="22"/>
                <w:szCs w:val="22"/>
              </w:rPr>
              <w:t>-</w:t>
            </w:r>
            <w:r w:rsidR="008B260C" w:rsidRPr="000236AE">
              <w:rPr>
                <w:bCs/>
                <w:sz w:val="22"/>
                <w:szCs w:val="22"/>
              </w:rPr>
              <w:t>тика, срок исполнения</w:t>
            </w:r>
          </w:p>
        </w:tc>
        <w:tc>
          <w:tcPr>
            <w:tcW w:w="966" w:type="dxa"/>
            <w:vMerge w:val="restart"/>
            <w:vAlign w:val="center"/>
          </w:tcPr>
          <w:p w:rsidR="008B260C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Смет.</w:t>
            </w:r>
          </w:p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стои-мость</w:t>
            </w:r>
          </w:p>
        </w:tc>
        <w:tc>
          <w:tcPr>
            <w:tcW w:w="8876" w:type="dxa"/>
            <w:gridSpan w:val="10"/>
          </w:tcPr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</w:p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Потребность в финансировании (тыс. руб.) по годам</w:t>
            </w:r>
          </w:p>
        </w:tc>
        <w:tc>
          <w:tcPr>
            <w:tcW w:w="1233" w:type="dxa"/>
            <w:vMerge w:val="restart"/>
          </w:tcPr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Ожида-емый результат</w:t>
            </w:r>
          </w:p>
        </w:tc>
        <w:tc>
          <w:tcPr>
            <w:tcW w:w="1116" w:type="dxa"/>
            <w:vMerge w:val="restart"/>
            <w:vAlign w:val="center"/>
          </w:tcPr>
          <w:p w:rsidR="008B260C" w:rsidRPr="000236AE" w:rsidRDefault="008B260C" w:rsidP="009571EA">
            <w:pPr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Ответ-ственныйиспол</w:t>
            </w:r>
            <w:r>
              <w:rPr>
                <w:bCs/>
                <w:sz w:val="22"/>
                <w:szCs w:val="22"/>
              </w:rPr>
              <w:t>.</w:t>
            </w:r>
          </w:p>
          <w:p w:rsidR="008B260C" w:rsidRPr="000236AE" w:rsidRDefault="008B260C" w:rsidP="009571EA">
            <w:pPr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меропр.</w:t>
            </w:r>
          </w:p>
        </w:tc>
      </w:tr>
      <w:tr w:rsidR="008B260C" w:rsidRPr="00F2415F" w:rsidTr="009571EA">
        <w:trPr>
          <w:trHeight w:val="369"/>
          <w:tblHeader/>
        </w:trPr>
        <w:tc>
          <w:tcPr>
            <w:tcW w:w="54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877" w:type="dxa"/>
            <w:vMerge w:val="restart"/>
          </w:tcPr>
          <w:p w:rsidR="008B260C" w:rsidRPr="000236AE" w:rsidRDefault="008B260C" w:rsidP="009571EA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источ-никфинан.</w:t>
            </w:r>
          </w:p>
        </w:tc>
        <w:tc>
          <w:tcPr>
            <w:tcW w:w="1932" w:type="dxa"/>
            <w:gridSpan w:val="2"/>
            <w:noWrap/>
          </w:tcPr>
          <w:p w:rsidR="008B260C" w:rsidRPr="000236AE" w:rsidRDefault="008B260C" w:rsidP="008B260C">
            <w:pPr>
              <w:autoSpaceDN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11" w:type="dxa"/>
            <w:gridSpan w:val="2"/>
          </w:tcPr>
          <w:p w:rsidR="008B260C" w:rsidRPr="000236AE" w:rsidRDefault="008B260C" w:rsidP="008B260C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986" w:type="dxa"/>
            <w:gridSpan w:val="3"/>
          </w:tcPr>
          <w:p w:rsidR="008B260C" w:rsidRPr="000236AE" w:rsidRDefault="008B260C" w:rsidP="008B26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070" w:type="dxa"/>
            <w:gridSpan w:val="2"/>
          </w:tcPr>
          <w:p w:rsidR="008B260C" w:rsidRPr="000236AE" w:rsidRDefault="008B260C" w:rsidP="008B260C">
            <w:pPr>
              <w:jc w:val="center"/>
              <w:rPr>
                <w:bCs/>
              </w:rPr>
            </w:pPr>
            <w:r w:rsidRPr="000236A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33" w:type="dxa"/>
            <w:vMerge/>
          </w:tcPr>
          <w:p w:rsidR="008B260C" w:rsidRPr="000236AE" w:rsidRDefault="008B260C" w:rsidP="009571EA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</w:tr>
      <w:tr w:rsidR="008B260C" w:rsidRPr="00F2415F" w:rsidTr="009571EA">
        <w:trPr>
          <w:trHeight w:val="20"/>
          <w:tblHeader/>
        </w:trPr>
        <w:tc>
          <w:tcPr>
            <w:tcW w:w="54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1865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1520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877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  <w:tc>
          <w:tcPr>
            <w:tcW w:w="966" w:type="dxa"/>
            <w:noWrap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факт</w:t>
            </w:r>
          </w:p>
        </w:tc>
        <w:tc>
          <w:tcPr>
            <w:tcW w:w="966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потр.</w:t>
            </w:r>
          </w:p>
        </w:tc>
        <w:tc>
          <w:tcPr>
            <w:tcW w:w="1045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факт</w:t>
            </w:r>
          </w:p>
        </w:tc>
        <w:tc>
          <w:tcPr>
            <w:tcW w:w="966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потр.</w:t>
            </w:r>
          </w:p>
        </w:tc>
        <w:tc>
          <w:tcPr>
            <w:tcW w:w="1018" w:type="dxa"/>
            <w:gridSpan w:val="2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факт</w:t>
            </w:r>
          </w:p>
        </w:tc>
        <w:tc>
          <w:tcPr>
            <w:tcW w:w="968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потр.</w:t>
            </w:r>
          </w:p>
        </w:tc>
        <w:tc>
          <w:tcPr>
            <w:tcW w:w="1017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факт</w:t>
            </w:r>
          </w:p>
        </w:tc>
        <w:tc>
          <w:tcPr>
            <w:tcW w:w="1053" w:type="dxa"/>
          </w:tcPr>
          <w:p w:rsidR="008B260C" w:rsidRPr="000236AE" w:rsidRDefault="008B260C" w:rsidP="009571EA">
            <w:pPr>
              <w:autoSpaceDN w:val="0"/>
              <w:jc w:val="center"/>
            </w:pPr>
            <w:r w:rsidRPr="000236AE">
              <w:rPr>
                <w:sz w:val="22"/>
                <w:szCs w:val="22"/>
              </w:rPr>
              <w:t>потр.</w:t>
            </w:r>
          </w:p>
        </w:tc>
        <w:tc>
          <w:tcPr>
            <w:tcW w:w="1233" w:type="dxa"/>
            <w:vMerge/>
          </w:tcPr>
          <w:p w:rsidR="008B260C" w:rsidRPr="000236AE" w:rsidRDefault="008B260C" w:rsidP="009571EA">
            <w:pPr>
              <w:jc w:val="center"/>
              <w:rPr>
                <w:bCs/>
              </w:rPr>
            </w:pPr>
          </w:p>
        </w:tc>
        <w:tc>
          <w:tcPr>
            <w:tcW w:w="1116" w:type="dxa"/>
            <w:vMerge/>
            <w:vAlign w:val="center"/>
          </w:tcPr>
          <w:p w:rsidR="008B260C" w:rsidRPr="000236AE" w:rsidRDefault="008B260C" w:rsidP="009571EA">
            <w:pPr>
              <w:rPr>
                <w:bCs/>
              </w:rPr>
            </w:pPr>
          </w:p>
        </w:tc>
      </w:tr>
      <w:tr w:rsidR="008B260C" w:rsidRPr="00F2415F" w:rsidTr="009571EA">
        <w:trPr>
          <w:trHeight w:val="256"/>
        </w:trPr>
        <w:tc>
          <w:tcPr>
            <w:tcW w:w="16122" w:type="dxa"/>
            <w:gridSpan w:val="16"/>
            <w:tcBorders>
              <w:bottom w:val="single" w:sz="4" w:space="0" w:color="auto"/>
            </w:tcBorders>
          </w:tcPr>
          <w:p w:rsidR="008B260C" w:rsidRPr="000236AE" w:rsidRDefault="008B260C" w:rsidP="009571EA">
            <w:pPr>
              <w:jc w:val="center"/>
              <w:rPr>
                <w:b/>
              </w:rPr>
            </w:pPr>
          </w:p>
          <w:p w:rsidR="008B260C" w:rsidRPr="000236AE" w:rsidRDefault="008B260C" w:rsidP="009571EA">
            <w:pPr>
              <w:jc w:val="center"/>
              <w:rPr>
                <w:b/>
              </w:rPr>
            </w:pPr>
            <w:r w:rsidRPr="000236AE">
              <w:rPr>
                <w:b/>
                <w:sz w:val="22"/>
                <w:szCs w:val="22"/>
              </w:rPr>
              <w:t xml:space="preserve">Задача 1: Создание условий для сохранения и развития  учреждений отдыха и оздоровления г. Рыбинска </w:t>
            </w:r>
          </w:p>
          <w:p w:rsidR="008B260C" w:rsidRPr="000236AE" w:rsidRDefault="008B260C" w:rsidP="009571EA">
            <w:pPr>
              <w:jc w:val="center"/>
            </w:pPr>
          </w:p>
        </w:tc>
      </w:tr>
      <w:tr w:rsidR="00176EFB" w:rsidRPr="00F2415F" w:rsidTr="009571EA">
        <w:trPr>
          <w:trHeight w:val="428"/>
        </w:trPr>
        <w:tc>
          <w:tcPr>
            <w:tcW w:w="546" w:type="dxa"/>
            <w:vMerge w:val="restart"/>
            <w:vAlign w:val="center"/>
          </w:tcPr>
          <w:p w:rsidR="00176EFB" w:rsidRPr="00F2415F" w:rsidRDefault="00176EFB" w:rsidP="008B260C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 w:val="restart"/>
          </w:tcPr>
          <w:p w:rsidR="00176EFB" w:rsidRPr="00BE3778" w:rsidRDefault="00176EFB" w:rsidP="007D5B65">
            <w:pPr>
              <w:jc w:val="center"/>
            </w:pPr>
            <w:r w:rsidRPr="00BE3778">
              <w:rPr>
                <w:sz w:val="22"/>
                <w:szCs w:val="22"/>
              </w:rPr>
              <w:t>Укреплени</w:t>
            </w:r>
            <w:r>
              <w:rPr>
                <w:sz w:val="22"/>
                <w:szCs w:val="22"/>
              </w:rPr>
              <w:t>е материально-технической базы МУ</w:t>
            </w:r>
            <w:r w:rsidRPr="00BE3778">
              <w:rPr>
                <w:sz w:val="22"/>
                <w:szCs w:val="22"/>
              </w:rPr>
              <w:t>отдыха и оздоровления</w:t>
            </w:r>
          </w:p>
        </w:tc>
        <w:tc>
          <w:tcPr>
            <w:tcW w:w="1520" w:type="dxa"/>
            <w:vMerge w:val="restart"/>
          </w:tcPr>
          <w:p w:rsidR="00176EFB" w:rsidRDefault="00176EFB" w:rsidP="009571EA">
            <w:pPr>
              <w:jc w:val="center"/>
              <w:rPr>
                <w:sz w:val="22"/>
                <w:szCs w:val="22"/>
              </w:rPr>
            </w:pPr>
            <w:r w:rsidRPr="00BE377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АУ «ЦО «Содружес-тво»</w:t>
            </w:r>
            <w:r w:rsidRPr="00BE377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176EFB" w:rsidRPr="00BE3778" w:rsidRDefault="00176EFB" w:rsidP="009571EA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BE3778">
              <w:rPr>
                <w:sz w:val="22"/>
                <w:szCs w:val="22"/>
              </w:rPr>
              <w:t>ОЛ им. Ю.Гагарина, ДОЛ  им.  Матросова,</w:t>
            </w:r>
          </w:p>
          <w:p w:rsidR="00176EFB" w:rsidRPr="00BE3778" w:rsidRDefault="00176EFB" w:rsidP="009571EA">
            <w:pPr>
              <w:ind w:hanging="248"/>
              <w:jc w:val="center"/>
            </w:pPr>
            <w:r w:rsidRPr="00BE3778">
              <w:rPr>
                <w:sz w:val="22"/>
                <w:szCs w:val="22"/>
              </w:rPr>
              <w:t>ДОЛ  «Полянка»</w:t>
            </w:r>
          </w:p>
          <w:p w:rsidR="00176EFB" w:rsidRPr="00BE3778" w:rsidRDefault="00176EFB" w:rsidP="009571EA">
            <w:pPr>
              <w:jc w:val="center"/>
            </w:pPr>
            <w:r w:rsidRPr="00BE3778">
              <w:rPr>
                <w:sz w:val="22"/>
                <w:szCs w:val="22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21205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176EFB" w:rsidRPr="00BE3778" w:rsidRDefault="00176EFB" w:rsidP="009571EA">
            <w:pPr>
              <w:autoSpaceDN w:val="0"/>
              <w:jc w:val="center"/>
            </w:pPr>
            <w:r w:rsidRPr="00BE3778">
              <w:rPr>
                <w:sz w:val="22"/>
                <w:szCs w:val="22"/>
              </w:rPr>
              <w:t>ГБ</w:t>
            </w:r>
          </w:p>
          <w:p w:rsidR="00176EFB" w:rsidRPr="00BE3778" w:rsidRDefault="00176EFB" w:rsidP="009571EA">
            <w:pPr>
              <w:autoSpaceDN w:val="0"/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774,26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1774,26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76EFB" w:rsidRPr="007003A8" w:rsidRDefault="00176EFB" w:rsidP="00F27CBC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76EFB" w:rsidRPr="007003A8" w:rsidRDefault="00176EFB" w:rsidP="00F27CBC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176EFB" w:rsidRPr="00BE3778" w:rsidRDefault="00176EFB" w:rsidP="00DD2D69">
            <w:pPr>
              <w:jc w:val="center"/>
            </w:pPr>
            <w:r>
              <w:rPr>
                <w:sz w:val="22"/>
                <w:szCs w:val="22"/>
              </w:rPr>
              <w:t xml:space="preserve">Укреп-ление МТБ организа-ций </w:t>
            </w:r>
            <w:r w:rsidRPr="00BE3778">
              <w:rPr>
                <w:sz w:val="22"/>
                <w:szCs w:val="22"/>
              </w:rPr>
              <w:t xml:space="preserve"> отдыха и оздоров-ления</w:t>
            </w:r>
          </w:p>
        </w:tc>
        <w:tc>
          <w:tcPr>
            <w:tcW w:w="1116" w:type="dxa"/>
            <w:vMerge w:val="restart"/>
          </w:tcPr>
          <w:p w:rsidR="00176EFB" w:rsidRPr="00BE3778" w:rsidRDefault="00176EFB" w:rsidP="009571EA">
            <w:pPr>
              <w:jc w:val="center"/>
            </w:pPr>
            <w:r w:rsidRPr="00BE3778">
              <w:rPr>
                <w:sz w:val="22"/>
                <w:szCs w:val="22"/>
              </w:rPr>
              <w:t>ДФКС и</w:t>
            </w:r>
          </w:p>
          <w:p w:rsidR="00176EFB" w:rsidRPr="00BE3778" w:rsidRDefault="00176EFB" w:rsidP="009571EA">
            <w:pPr>
              <w:jc w:val="center"/>
            </w:pPr>
            <w:r w:rsidRPr="00BE3778">
              <w:rPr>
                <w:sz w:val="22"/>
                <w:szCs w:val="22"/>
              </w:rPr>
              <w:t>МП</w:t>
            </w:r>
          </w:p>
          <w:p w:rsidR="00176EFB" w:rsidRPr="00BE3778" w:rsidRDefault="00176EFB" w:rsidP="009571EA">
            <w:pPr>
              <w:jc w:val="center"/>
            </w:pPr>
            <w:r w:rsidRPr="00BE3778">
              <w:rPr>
                <w:sz w:val="22"/>
                <w:szCs w:val="22"/>
              </w:rPr>
              <w:t>МАУ</w:t>
            </w:r>
          </w:p>
          <w:p w:rsidR="00176EFB" w:rsidRPr="00BE3778" w:rsidRDefault="00176EFB" w:rsidP="009571EA">
            <w:pPr>
              <w:jc w:val="center"/>
            </w:pPr>
            <w:r w:rsidRPr="00BE3778">
              <w:rPr>
                <w:sz w:val="22"/>
                <w:szCs w:val="22"/>
              </w:rPr>
              <w:t>Центр отдыха «Содру-жество»</w:t>
            </w:r>
          </w:p>
        </w:tc>
      </w:tr>
      <w:tr w:rsidR="00176EFB" w:rsidRPr="00F2415F" w:rsidTr="009571EA">
        <w:trPr>
          <w:trHeight w:val="314"/>
        </w:trPr>
        <w:tc>
          <w:tcPr>
            <w:tcW w:w="546" w:type="dxa"/>
            <w:vMerge/>
            <w:vAlign w:val="center"/>
          </w:tcPr>
          <w:p w:rsidR="00176EFB" w:rsidRPr="00F2415F" w:rsidRDefault="00176EFB" w:rsidP="008B260C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1520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966" w:type="dxa"/>
            <w:vMerge/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76EFB" w:rsidRPr="00BE3778" w:rsidRDefault="00176EFB" w:rsidP="009571EA">
            <w:pPr>
              <w:autoSpaceDN w:val="0"/>
              <w:jc w:val="center"/>
            </w:pPr>
            <w:r w:rsidRPr="00BE3778">
              <w:rPr>
                <w:sz w:val="22"/>
                <w:szCs w:val="22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F50D9D">
              <w:rPr>
                <w:b/>
                <w:sz w:val="20"/>
                <w:szCs w:val="20"/>
              </w:rPr>
              <w:t>5443,80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233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1116" w:type="dxa"/>
            <w:vMerge/>
          </w:tcPr>
          <w:p w:rsidR="00176EFB" w:rsidRPr="00BE3778" w:rsidRDefault="00176EFB" w:rsidP="009571EA">
            <w:pPr>
              <w:jc w:val="center"/>
            </w:pPr>
          </w:p>
        </w:tc>
      </w:tr>
      <w:tr w:rsidR="00176EFB" w:rsidRPr="00F2415F" w:rsidTr="00DD2D69">
        <w:trPr>
          <w:trHeight w:val="1449"/>
        </w:trPr>
        <w:tc>
          <w:tcPr>
            <w:tcW w:w="546" w:type="dxa"/>
            <w:vMerge/>
            <w:vAlign w:val="center"/>
          </w:tcPr>
          <w:p w:rsidR="00176EFB" w:rsidRPr="00F2415F" w:rsidRDefault="00176EFB" w:rsidP="008B260C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1865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1520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966" w:type="dxa"/>
            <w:vMerge/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176EFB" w:rsidRPr="00BE3778" w:rsidRDefault="00176EFB" w:rsidP="009571EA">
            <w:pPr>
              <w:autoSpaceDN w:val="0"/>
              <w:jc w:val="center"/>
            </w:pPr>
            <w:r w:rsidRPr="00BE377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7218</w:t>
            </w:r>
            <w:r w:rsidRPr="00F50D9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  <w:p w:rsidR="00176EFB" w:rsidRPr="00F50D9D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76EFB" w:rsidRPr="00F50D9D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76EFB" w:rsidRPr="00F50D9D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1116" w:type="dxa"/>
            <w:vMerge/>
          </w:tcPr>
          <w:p w:rsidR="00176EFB" w:rsidRPr="00BE3778" w:rsidRDefault="00176EFB" w:rsidP="009571EA">
            <w:pPr>
              <w:jc w:val="center"/>
            </w:pPr>
          </w:p>
        </w:tc>
      </w:tr>
      <w:tr w:rsidR="00176EFB" w:rsidRPr="00F2415F" w:rsidTr="009571EA">
        <w:trPr>
          <w:trHeight w:val="371"/>
        </w:trPr>
        <w:tc>
          <w:tcPr>
            <w:tcW w:w="546" w:type="dxa"/>
            <w:vMerge w:val="restart"/>
            <w:vAlign w:val="center"/>
          </w:tcPr>
          <w:p w:rsidR="00176EFB" w:rsidRPr="00F2415F" w:rsidRDefault="00176EFB" w:rsidP="009571EA">
            <w:pPr>
              <w:jc w:val="center"/>
            </w:pPr>
          </w:p>
        </w:tc>
        <w:tc>
          <w:tcPr>
            <w:tcW w:w="1865" w:type="dxa"/>
            <w:vMerge w:val="restart"/>
          </w:tcPr>
          <w:p w:rsidR="00176EFB" w:rsidRPr="00BE3778" w:rsidRDefault="00176EFB" w:rsidP="009571EA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Итого</w:t>
            </w:r>
          </w:p>
          <w:p w:rsidR="00176EFB" w:rsidRPr="00BE3778" w:rsidRDefault="00176EFB" w:rsidP="009571EA">
            <w:pPr>
              <w:jc w:val="center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по задаче 1:</w:t>
            </w:r>
          </w:p>
        </w:tc>
        <w:tc>
          <w:tcPr>
            <w:tcW w:w="1520" w:type="dxa"/>
            <w:vMerge w:val="restart"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966" w:type="dxa"/>
            <w:vMerge w:val="restart"/>
            <w:vAlign w:val="center"/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21205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176EFB" w:rsidRPr="00BE3778" w:rsidRDefault="00176EFB" w:rsidP="009571EA">
            <w:pPr>
              <w:autoSpaceDN w:val="0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774,26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774,26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76EFB" w:rsidRPr="007003A8" w:rsidRDefault="00176EFB" w:rsidP="00F27CBC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76EFB" w:rsidRPr="007003A8" w:rsidRDefault="00176EFB" w:rsidP="00F27CBC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76EFB" w:rsidRPr="007003A8" w:rsidRDefault="00176EFB" w:rsidP="00F27CBC">
            <w:pPr>
              <w:jc w:val="center"/>
              <w:rPr>
                <w:sz w:val="20"/>
                <w:szCs w:val="20"/>
              </w:rPr>
            </w:pPr>
            <w:r w:rsidRPr="00700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550,10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176EFB" w:rsidRPr="00BE3778" w:rsidRDefault="00176EFB" w:rsidP="009571EA">
            <w:pPr>
              <w:jc w:val="center"/>
            </w:pPr>
          </w:p>
        </w:tc>
        <w:tc>
          <w:tcPr>
            <w:tcW w:w="1116" w:type="dxa"/>
            <w:vMerge w:val="restart"/>
            <w:vAlign w:val="center"/>
          </w:tcPr>
          <w:p w:rsidR="00176EFB" w:rsidRPr="00BE3778" w:rsidRDefault="00176EFB" w:rsidP="009571EA">
            <w:pPr>
              <w:jc w:val="center"/>
            </w:pPr>
          </w:p>
        </w:tc>
      </w:tr>
      <w:tr w:rsidR="00176EFB" w:rsidRPr="00F2415F" w:rsidTr="009571EA">
        <w:trPr>
          <w:trHeight w:val="456"/>
        </w:trPr>
        <w:tc>
          <w:tcPr>
            <w:tcW w:w="546" w:type="dxa"/>
            <w:vMerge/>
            <w:vAlign w:val="center"/>
          </w:tcPr>
          <w:p w:rsidR="00176EFB" w:rsidRPr="00F2415F" w:rsidRDefault="00176EFB" w:rsidP="009571EA"/>
        </w:tc>
        <w:tc>
          <w:tcPr>
            <w:tcW w:w="1865" w:type="dxa"/>
            <w:vMerge/>
          </w:tcPr>
          <w:p w:rsidR="00176EFB" w:rsidRPr="000236AE" w:rsidRDefault="00176EFB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76EFB" w:rsidRPr="00BE3778" w:rsidRDefault="00176EFB" w:rsidP="009571EA">
            <w:pPr>
              <w:autoSpaceDN w:val="0"/>
              <w:rPr>
                <w:b/>
              </w:rPr>
            </w:pPr>
            <w:r w:rsidRPr="00BE377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F50D9D">
              <w:rPr>
                <w:b/>
                <w:sz w:val="20"/>
                <w:szCs w:val="20"/>
              </w:rPr>
              <w:t>5443,80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  <w:r w:rsidRPr="007003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233" w:type="dxa"/>
            <w:vMerge/>
          </w:tcPr>
          <w:p w:rsidR="00176EFB" w:rsidRPr="00BE3778" w:rsidRDefault="00176EFB" w:rsidP="009571EA"/>
        </w:tc>
        <w:tc>
          <w:tcPr>
            <w:tcW w:w="1116" w:type="dxa"/>
            <w:vMerge/>
            <w:vAlign w:val="center"/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</w:tr>
      <w:tr w:rsidR="00176EFB" w:rsidRPr="00F2415F" w:rsidTr="009571EA">
        <w:trPr>
          <w:trHeight w:val="456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176EFB" w:rsidRPr="00F2415F" w:rsidRDefault="00176EFB" w:rsidP="009571EA"/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176EFB" w:rsidRPr="000236AE" w:rsidRDefault="00176EFB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76EFB" w:rsidRPr="000236AE" w:rsidRDefault="00176EFB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7218</w:t>
            </w:r>
            <w:r w:rsidRPr="00F50D9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  <w:p w:rsidR="00176EFB" w:rsidRPr="00F50D9D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  <w:p w:rsidR="00176EFB" w:rsidRPr="00F50D9D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</w:t>
            </w:r>
            <w:r w:rsidRPr="007003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7003A8" w:rsidRDefault="00176EF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76EFB" w:rsidRPr="00F50D9D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  <w:r w:rsidRPr="00F50D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993</w:t>
            </w:r>
            <w:r w:rsidRPr="00F50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176EFB" w:rsidRPr="007003A8" w:rsidRDefault="00176EFB" w:rsidP="00F27CB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176EFB" w:rsidRPr="000236AE" w:rsidRDefault="00176EFB" w:rsidP="009571EA">
            <w:pPr>
              <w:rPr>
                <w:sz w:val="20"/>
                <w:szCs w:val="20"/>
              </w:rPr>
            </w:pPr>
          </w:p>
        </w:tc>
      </w:tr>
      <w:tr w:rsidR="008B260C" w:rsidRPr="00F2415F" w:rsidTr="009571EA">
        <w:trPr>
          <w:trHeight w:val="553"/>
        </w:trPr>
        <w:tc>
          <w:tcPr>
            <w:tcW w:w="16122" w:type="dxa"/>
            <w:gridSpan w:val="16"/>
            <w:vAlign w:val="center"/>
          </w:tcPr>
          <w:p w:rsidR="008B260C" w:rsidRPr="000236AE" w:rsidRDefault="008B260C" w:rsidP="009571EA">
            <w:pPr>
              <w:jc w:val="center"/>
              <w:rPr>
                <w:b/>
                <w:sz w:val="20"/>
                <w:szCs w:val="20"/>
              </w:rPr>
            </w:pPr>
          </w:p>
          <w:p w:rsidR="008B260C" w:rsidRPr="000236AE" w:rsidRDefault="008B260C" w:rsidP="009571EA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Задача 2: Обеспечение отдыха,  оздоровления и занятости   детей и молодежи  г. Рыбинска</w:t>
            </w:r>
          </w:p>
          <w:p w:rsidR="008B260C" w:rsidRPr="000236AE" w:rsidRDefault="008B260C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288"/>
        </w:trPr>
        <w:tc>
          <w:tcPr>
            <w:tcW w:w="546" w:type="dxa"/>
            <w:vMerge w:val="restart"/>
            <w:vAlign w:val="center"/>
          </w:tcPr>
          <w:p w:rsidR="00184B7B" w:rsidRPr="00F2415F" w:rsidRDefault="00184B7B" w:rsidP="009571EA">
            <w:pPr>
              <w:tabs>
                <w:tab w:val="left" w:pos="-108"/>
              </w:tabs>
              <w:jc w:val="both"/>
            </w:pPr>
            <w:r w:rsidRPr="00F2415F">
              <w:rPr>
                <w:sz w:val="22"/>
                <w:szCs w:val="22"/>
              </w:rPr>
              <w:t>2.1</w:t>
            </w:r>
          </w:p>
        </w:tc>
        <w:tc>
          <w:tcPr>
            <w:tcW w:w="1865" w:type="dxa"/>
            <w:vMerge w:val="restart"/>
          </w:tcPr>
          <w:p w:rsidR="00184B7B" w:rsidRPr="000236AE" w:rsidRDefault="00184B7B" w:rsidP="007D5B6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деятельности лагерей с дневной формой пребывания детей на базе </w:t>
            </w:r>
            <w:r w:rsidR="007D5B65">
              <w:rPr>
                <w:sz w:val="20"/>
                <w:szCs w:val="20"/>
              </w:rPr>
              <w:t xml:space="preserve">МУ </w:t>
            </w:r>
            <w:r w:rsidRPr="000236AE">
              <w:rPr>
                <w:sz w:val="20"/>
                <w:szCs w:val="20"/>
              </w:rPr>
              <w:t xml:space="preserve"> образования, культуры и спорта</w:t>
            </w:r>
          </w:p>
        </w:tc>
        <w:tc>
          <w:tcPr>
            <w:tcW w:w="1520" w:type="dxa"/>
            <w:vMerge w:val="restart"/>
          </w:tcPr>
          <w:p w:rsidR="00184B7B" w:rsidRPr="000236AE" w:rsidRDefault="00184B7B" w:rsidP="007D5B6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 w:rsidR="007D5B65"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 xml:space="preserve"> образования, спорта, культуры</w:t>
            </w:r>
          </w:p>
        </w:tc>
        <w:tc>
          <w:tcPr>
            <w:tcW w:w="966" w:type="dxa"/>
            <w:vMerge w:val="restart"/>
            <w:vAlign w:val="center"/>
          </w:tcPr>
          <w:p w:rsidR="00184B7B" w:rsidRDefault="00184B7B" w:rsidP="009571EA">
            <w:pPr>
              <w:rPr>
                <w:sz w:val="20"/>
                <w:szCs w:val="20"/>
              </w:rPr>
            </w:pPr>
          </w:p>
          <w:p w:rsidR="00184B7B" w:rsidRDefault="00184B7B" w:rsidP="009571EA">
            <w:pPr>
              <w:rPr>
                <w:sz w:val="20"/>
                <w:szCs w:val="20"/>
              </w:rPr>
            </w:pPr>
          </w:p>
          <w:p w:rsidR="00184B7B" w:rsidRDefault="00184B7B" w:rsidP="009571EA">
            <w:pPr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23315,32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641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609</w:t>
            </w:r>
            <w:r w:rsidRPr="006417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E14C0E">
            <w:r w:rsidRPr="00641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609</w:t>
            </w:r>
            <w:r w:rsidRPr="006417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DB4CB4">
              <w:rPr>
                <w:sz w:val="20"/>
                <w:szCs w:val="20"/>
              </w:rPr>
              <w:t>1609,41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641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790</w:t>
            </w:r>
            <w:r w:rsidRPr="006417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 w:rsidRPr="00DB4CB4">
              <w:rPr>
                <w:sz w:val="20"/>
                <w:szCs w:val="20"/>
              </w:rPr>
              <w:t>1609,41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 w:rsidRPr="00641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790</w:t>
            </w:r>
            <w:r w:rsidRPr="006417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84B7B" w:rsidRPr="007003A8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 w:rsidRPr="00641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790</w:t>
            </w:r>
            <w:r w:rsidRPr="006417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233" w:type="dxa"/>
            <w:vMerge w:val="restart"/>
          </w:tcPr>
          <w:p w:rsidR="00184B7B" w:rsidRPr="000236AE" w:rsidRDefault="00DD2D69" w:rsidP="00957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Организа-ция </w:t>
            </w:r>
            <w:r w:rsidR="00184B7B" w:rsidRPr="000236AE">
              <w:rPr>
                <w:sz w:val="20"/>
                <w:szCs w:val="20"/>
              </w:rPr>
              <w:t xml:space="preserve"> досуга не менее  </w:t>
            </w:r>
            <w:r w:rsidR="00184B7B">
              <w:rPr>
                <w:sz w:val="20"/>
                <w:szCs w:val="20"/>
              </w:rPr>
              <w:t>25</w:t>
            </w:r>
            <w:r w:rsidR="00184B7B" w:rsidRPr="000236AE">
              <w:rPr>
                <w:sz w:val="20"/>
                <w:szCs w:val="20"/>
              </w:rPr>
              <w:t>00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УК</w:t>
            </w:r>
          </w:p>
        </w:tc>
      </w:tr>
      <w:tr w:rsidR="00184B7B" w:rsidRPr="00F2415F" w:rsidTr="009571EA">
        <w:trPr>
          <w:trHeight w:val="233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4321C0">
              <w:rPr>
                <w:sz w:val="20"/>
                <w:szCs w:val="20"/>
              </w:rPr>
              <w:t>1758,3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E14C0E">
            <w:r w:rsidRPr="004321C0">
              <w:rPr>
                <w:sz w:val="20"/>
                <w:szCs w:val="20"/>
              </w:rPr>
              <w:t>1758,3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4321C0">
              <w:rPr>
                <w:sz w:val="20"/>
                <w:szCs w:val="20"/>
              </w:rPr>
              <w:t>1758,83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4321C0">
              <w:rPr>
                <w:sz w:val="20"/>
                <w:szCs w:val="20"/>
              </w:rPr>
              <w:t>1758,83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Default="00184B7B" w:rsidP="009571EA">
            <w:r w:rsidRPr="004321C0">
              <w:rPr>
                <w:sz w:val="20"/>
                <w:szCs w:val="20"/>
              </w:rPr>
              <w:t>1758,83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58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7003A8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58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7D5B65">
        <w:trPr>
          <w:trHeight w:val="691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Др.</w:t>
            </w:r>
          </w:p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источ-ники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E14C0E">
            <w:pPr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7003A8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7D5B65">
        <w:trPr>
          <w:trHeight w:val="842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>
            <w:pPr>
              <w:tabs>
                <w:tab w:val="left" w:pos="0"/>
              </w:tabs>
              <w:jc w:val="both"/>
            </w:pPr>
          </w:p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7771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84B7B" w:rsidRPr="00184B7B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84B7B">
              <w:rPr>
                <w:sz w:val="20"/>
                <w:szCs w:val="20"/>
              </w:rPr>
              <w:t>7771,46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7771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84B7B" w:rsidRPr="00C90C98" w:rsidRDefault="00184B7B" w:rsidP="009571EA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C90C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952</w:t>
            </w:r>
            <w:r w:rsidRPr="00C90C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7771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C90C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952</w:t>
            </w:r>
            <w:r w:rsidRPr="00C90C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C90C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952</w:t>
            </w:r>
            <w:r w:rsidRPr="00C90C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315"/>
        </w:trPr>
        <w:tc>
          <w:tcPr>
            <w:tcW w:w="546" w:type="dxa"/>
            <w:vMerge w:val="restart"/>
            <w:vAlign w:val="center"/>
          </w:tcPr>
          <w:p w:rsidR="00184B7B" w:rsidRPr="00F2415F" w:rsidRDefault="00184B7B" w:rsidP="009571EA">
            <w:r w:rsidRPr="00F2415F">
              <w:rPr>
                <w:sz w:val="22"/>
                <w:szCs w:val="22"/>
              </w:rPr>
              <w:t>2.2</w:t>
            </w:r>
          </w:p>
        </w:tc>
        <w:tc>
          <w:tcPr>
            <w:tcW w:w="1865" w:type="dxa"/>
            <w:vMerge w:val="restart"/>
          </w:tcPr>
          <w:p w:rsidR="00184B7B" w:rsidRPr="000236AE" w:rsidRDefault="00184B7B" w:rsidP="006B44BE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</w:t>
            </w:r>
            <w:r w:rsidRPr="000236AE">
              <w:rPr>
                <w:sz w:val="20"/>
                <w:szCs w:val="20"/>
              </w:rPr>
              <w:lastRenderedPageBreak/>
              <w:t xml:space="preserve">деятельности профильных лагерей и вариативных смен на базе загородных </w:t>
            </w:r>
            <w:r>
              <w:rPr>
                <w:sz w:val="20"/>
                <w:szCs w:val="20"/>
              </w:rPr>
              <w:t>организаций отдыха детей  и их о</w:t>
            </w:r>
            <w:r w:rsidRPr="000236AE">
              <w:rPr>
                <w:sz w:val="20"/>
                <w:szCs w:val="20"/>
              </w:rPr>
              <w:t>здоров</w:t>
            </w:r>
            <w:r>
              <w:rPr>
                <w:sz w:val="20"/>
                <w:szCs w:val="20"/>
              </w:rPr>
              <w:t>ления</w:t>
            </w:r>
            <w:r w:rsidRPr="000236AE">
              <w:rPr>
                <w:sz w:val="20"/>
                <w:szCs w:val="20"/>
              </w:rPr>
              <w:t>, лагерей дневного пребывания;  организация походов, экспедиций</w:t>
            </w:r>
          </w:p>
        </w:tc>
        <w:tc>
          <w:tcPr>
            <w:tcW w:w="1520" w:type="dxa"/>
            <w:vMerge w:val="restart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Организация </w:t>
            </w:r>
          </w:p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не менее 2</w:t>
            </w:r>
            <w:r>
              <w:rPr>
                <w:sz w:val="20"/>
                <w:szCs w:val="20"/>
              </w:rPr>
              <w:t>0</w:t>
            </w:r>
            <w:r w:rsidRPr="000236AE">
              <w:rPr>
                <w:sz w:val="20"/>
                <w:szCs w:val="20"/>
              </w:rPr>
              <w:t xml:space="preserve"> профильных лагерей</w:t>
            </w:r>
          </w:p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FA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76EFB" w:rsidP="0017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="00184B7B"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84B7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76EF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84B7B" w:rsidRPr="00CE4927" w:rsidRDefault="00184B7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84B7B" w:rsidRPr="00CE4927" w:rsidRDefault="00176EF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233" w:type="dxa"/>
            <w:vMerge w:val="restart"/>
          </w:tcPr>
          <w:p w:rsidR="00184B7B" w:rsidRPr="000236AE" w:rsidRDefault="00184B7B" w:rsidP="009571EA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</w:t>
            </w:r>
            <w:r w:rsidRPr="000236AE">
              <w:rPr>
                <w:sz w:val="20"/>
                <w:szCs w:val="20"/>
              </w:rPr>
              <w:lastRenderedPageBreak/>
              <w:t>отдыха детей и молодежи по интере-</w:t>
            </w:r>
          </w:p>
          <w:p w:rsidR="00184B7B" w:rsidRPr="000236AE" w:rsidRDefault="00184B7B" w:rsidP="009571EA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сам  не менее</w:t>
            </w:r>
          </w:p>
          <w:p w:rsidR="00184B7B" w:rsidRPr="000236AE" w:rsidRDefault="00184B7B" w:rsidP="009571EA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0236AE">
              <w:rPr>
                <w:sz w:val="20"/>
                <w:szCs w:val="20"/>
              </w:rPr>
              <w:t>00 человек.</w:t>
            </w:r>
          </w:p>
          <w:p w:rsidR="00184B7B" w:rsidRPr="000236AE" w:rsidRDefault="00184B7B" w:rsidP="009571EA">
            <w:pPr>
              <w:ind w:left="-76" w:right="-12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ДФКС и </w:t>
            </w:r>
            <w:r w:rsidRPr="000236AE">
              <w:rPr>
                <w:sz w:val="20"/>
                <w:szCs w:val="20"/>
              </w:rPr>
              <w:lastRenderedPageBreak/>
              <w:t>МП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ДО, УК,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ОО</w:t>
            </w:r>
          </w:p>
        </w:tc>
      </w:tr>
      <w:tr w:rsidR="00184B7B" w:rsidRPr="00F2415F" w:rsidTr="009571EA">
        <w:trPr>
          <w:trHeight w:val="245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E14C0E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  <w:r w:rsidRPr="00CE4927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841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Pr="00CE492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</w:t>
            </w:r>
          </w:p>
          <w:p w:rsidR="00184B7B" w:rsidRPr="00CE4927" w:rsidRDefault="00184B7B" w:rsidP="00725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84B7B" w:rsidRDefault="00184B7B" w:rsidP="00E14C0E">
            <w:pPr>
              <w:jc w:val="center"/>
              <w:rPr>
                <w:sz w:val="20"/>
                <w:szCs w:val="20"/>
              </w:rPr>
            </w:pPr>
            <w:r w:rsidRPr="00184B7B">
              <w:rPr>
                <w:sz w:val="20"/>
                <w:szCs w:val="20"/>
              </w:rPr>
              <w:t>429,96</w:t>
            </w:r>
          </w:p>
          <w:p w:rsidR="00184B7B" w:rsidRPr="00CE4927" w:rsidRDefault="00184B7B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  <w:r w:rsidRPr="00CE492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76EF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725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  <w:r w:rsidRPr="00CE492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76EF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E4927" w:rsidRDefault="00176EFB" w:rsidP="0072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FA29E9" w:rsidRPr="00F2415F" w:rsidTr="009571EA">
        <w:trPr>
          <w:trHeight w:val="414"/>
        </w:trPr>
        <w:tc>
          <w:tcPr>
            <w:tcW w:w="546" w:type="dxa"/>
            <w:vMerge w:val="restart"/>
            <w:vAlign w:val="center"/>
          </w:tcPr>
          <w:p w:rsidR="00FA29E9" w:rsidRPr="00F2415F" w:rsidRDefault="00FA29E9" w:rsidP="009571EA">
            <w:r w:rsidRPr="00F241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dxa"/>
            <w:vMerge w:val="restart"/>
          </w:tcPr>
          <w:p w:rsidR="00FA29E9" w:rsidRPr="000236AE" w:rsidRDefault="00FA29E9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иобретение </w:t>
            </w:r>
            <w:r w:rsidRPr="000236AE">
              <w:rPr>
                <w:sz w:val="20"/>
                <w:szCs w:val="20"/>
              </w:rPr>
              <w:t xml:space="preserve"> путевок в </w:t>
            </w:r>
            <w:r>
              <w:rPr>
                <w:sz w:val="20"/>
                <w:szCs w:val="20"/>
              </w:rPr>
              <w:t>организации отдыха детей и их оздоровления</w:t>
            </w:r>
            <w:r w:rsidRPr="000236AE">
              <w:rPr>
                <w:sz w:val="20"/>
                <w:szCs w:val="20"/>
              </w:rPr>
              <w:t xml:space="preserve"> круглосуточного пребывания  детей, оплата стоимости  пребывания ребенка в лагерях с дневной формой пребывания  детей детям, находящихся в трудной жизненной ситуации;</w:t>
            </w:r>
            <w:r>
              <w:rPr>
                <w:sz w:val="20"/>
                <w:szCs w:val="20"/>
              </w:rPr>
              <w:t xml:space="preserve"> детей погибших сотрудников правоохранитель-ных органов и военнослужащих,   </w:t>
            </w:r>
            <w:r w:rsidRPr="000236AE">
              <w:rPr>
                <w:sz w:val="20"/>
                <w:szCs w:val="20"/>
              </w:rPr>
              <w:t xml:space="preserve"> безнадзорным детям</w:t>
            </w:r>
          </w:p>
        </w:tc>
        <w:tc>
          <w:tcPr>
            <w:tcW w:w="1520" w:type="dxa"/>
            <w:vMerge w:val="restart"/>
          </w:tcPr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966" w:type="dxa"/>
            <w:vMerge w:val="restart"/>
          </w:tcPr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  <w:p w:rsidR="00FA29E9" w:rsidRPr="000236AE" w:rsidRDefault="00FA29E9" w:rsidP="00957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55DF9">
              <w:rPr>
                <w:sz w:val="20"/>
                <w:szCs w:val="20"/>
              </w:rPr>
              <w:t>223</w:t>
            </w:r>
            <w:r w:rsidRPr="000236AE">
              <w:rPr>
                <w:sz w:val="20"/>
                <w:szCs w:val="20"/>
              </w:rPr>
              <w:t>,</w:t>
            </w:r>
            <w:r w:rsidR="00D55DF9">
              <w:rPr>
                <w:sz w:val="20"/>
                <w:szCs w:val="20"/>
              </w:rPr>
              <w:t>11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29E9" w:rsidRPr="000236AE" w:rsidRDefault="00FA29E9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  <w:p w:rsidR="00FA29E9" w:rsidRPr="000236AE" w:rsidRDefault="00FA29E9" w:rsidP="009571EA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A29E9" w:rsidRPr="000236AE" w:rsidRDefault="00FA29E9" w:rsidP="00725ED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  <w:p w:rsidR="00FA29E9" w:rsidRPr="000236AE" w:rsidRDefault="00FA29E9" w:rsidP="00725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FA29E9" w:rsidRPr="000236AE" w:rsidRDefault="00FA29E9" w:rsidP="009571EA">
            <w:pPr>
              <w:ind w:left="-7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Обеспе-чение полно-ценным отдыхом и оздоров-лением не менее  </w:t>
            </w:r>
            <w:r w:rsidR="00190362">
              <w:rPr>
                <w:sz w:val="20"/>
                <w:szCs w:val="20"/>
              </w:rPr>
              <w:t>9</w:t>
            </w:r>
            <w:r w:rsidR="00840C49">
              <w:rPr>
                <w:sz w:val="20"/>
                <w:szCs w:val="20"/>
              </w:rPr>
              <w:t>00</w:t>
            </w:r>
          </w:p>
          <w:p w:rsidR="00FA29E9" w:rsidRPr="000236AE" w:rsidRDefault="00FA29E9" w:rsidP="009571EA">
            <w:pPr>
              <w:ind w:left="-76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ежегодно</w:t>
            </w:r>
          </w:p>
        </w:tc>
        <w:tc>
          <w:tcPr>
            <w:tcW w:w="1116" w:type="dxa"/>
            <w:vMerge w:val="restart"/>
          </w:tcPr>
          <w:p w:rsidR="00FA29E9" w:rsidRDefault="00FA29E9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ДФКСи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МП, </w:t>
            </w:r>
            <w:r w:rsidRPr="000236AE">
              <w:rPr>
                <w:sz w:val="20"/>
                <w:szCs w:val="20"/>
              </w:rPr>
              <w:t>ДСЗН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ДО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УК</w:t>
            </w:r>
          </w:p>
          <w:p w:rsidR="00FA29E9" w:rsidRPr="000236AE" w:rsidRDefault="00FA29E9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306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D55DF9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9622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E14C0E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9622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725EDF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725EDF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725EDF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725EDF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9571EA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2356" w:rsidRDefault="00184B7B" w:rsidP="00725EDF">
            <w:pPr>
              <w:autoSpaceDN w:val="0"/>
              <w:ind w:left="-115" w:right="-4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4063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980F86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9622</w:t>
            </w:r>
            <w:r w:rsidRPr="00980F86">
              <w:rPr>
                <w:b/>
                <w:sz w:val="20"/>
                <w:szCs w:val="20"/>
              </w:rPr>
              <w:t>,9</w:t>
            </w:r>
            <w:r>
              <w:rPr>
                <w:b/>
                <w:sz w:val="20"/>
                <w:szCs w:val="20"/>
              </w:rPr>
              <w:t>3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84B7B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84B7B">
              <w:rPr>
                <w:sz w:val="20"/>
                <w:szCs w:val="20"/>
              </w:rPr>
              <w:t>9622,93</w:t>
            </w:r>
          </w:p>
          <w:p w:rsidR="00184B7B" w:rsidRPr="000236AE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980F86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80F86">
              <w:rPr>
                <w:b/>
                <w:sz w:val="20"/>
                <w:szCs w:val="20"/>
              </w:rPr>
              <w:t>10300,09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980F86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980F86">
              <w:rPr>
                <w:b/>
                <w:sz w:val="20"/>
                <w:szCs w:val="20"/>
              </w:rPr>
              <w:t>10300,09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184B7B" w:rsidRPr="000236AE" w:rsidRDefault="00184B7B" w:rsidP="00FA29E9">
            <w:pPr>
              <w:autoSpaceDN w:val="0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00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570"/>
        </w:trPr>
        <w:tc>
          <w:tcPr>
            <w:tcW w:w="546" w:type="dxa"/>
            <w:vMerge w:val="restart"/>
            <w:vAlign w:val="center"/>
          </w:tcPr>
          <w:p w:rsidR="00184B7B" w:rsidRPr="00F2415F" w:rsidRDefault="00184B7B" w:rsidP="009571EA">
            <w:r w:rsidRPr="00F2415F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65" w:type="dxa"/>
            <w:vMerge w:val="restart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 отдыха и оздоровления детей работникам </w:t>
            </w:r>
            <w:r w:rsidR="007D5B65">
              <w:rPr>
                <w:sz w:val="20"/>
                <w:szCs w:val="20"/>
              </w:rPr>
              <w:t>МУ</w:t>
            </w:r>
            <w:r w:rsidRPr="000236AE">
              <w:rPr>
                <w:sz w:val="20"/>
                <w:szCs w:val="20"/>
              </w:rPr>
              <w:t>, органов местного самоуправления;</w:t>
            </w:r>
          </w:p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детям-победителям городских, областных конкурсов, олимпиад </w:t>
            </w:r>
          </w:p>
        </w:tc>
        <w:tc>
          <w:tcPr>
            <w:tcW w:w="1520" w:type="dxa"/>
            <w:vMerge w:val="restart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Дети указанной категории</w:t>
            </w:r>
          </w:p>
        </w:tc>
        <w:tc>
          <w:tcPr>
            <w:tcW w:w="966" w:type="dxa"/>
            <w:vMerge w:val="restart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Default="00184B7B" w:rsidP="009571EA">
            <w:pPr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D55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  <w:p w:rsidR="00184B7B" w:rsidRPr="000236AE" w:rsidRDefault="00184B7B" w:rsidP="009571EA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BE3778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274C9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C274C9">
              <w:rPr>
                <w:sz w:val="20"/>
                <w:szCs w:val="20"/>
              </w:rPr>
              <w:t>492,26</w:t>
            </w:r>
          </w:p>
          <w:p w:rsidR="00184B7B" w:rsidRPr="00C274C9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BE3778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502,68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  <w:r w:rsidRPr="00BE3778">
              <w:rPr>
                <w:sz w:val="20"/>
                <w:szCs w:val="20"/>
              </w:rPr>
              <w:t>880,0</w:t>
            </w:r>
          </w:p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BE3778" w:rsidRDefault="00184B7B" w:rsidP="00725ED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502,68</w:t>
            </w:r>
          </w:p>
          <w:p w:rsidR="00184B7B" w:rsidRPr="000236AE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  <w:r w:rsidRPr="00BE3778">
              <w:rPr>
                <w:sz w:val="20"/>
                <w:szCs w:val="20"/>
              </w:rPr>
              <w:t>880,0</w:t>
            </w:r>
          </w:p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  <w:r w:rsidRPr="00BE3778">
              <w:rPr>
                <w:sz w:val="20"/>
                <w:szCs w:val="20"/>
              </w:rPr>
              <w:t>880,0</w:t>
            </w:r>
          </w:p>
          <w:p w:rsidR="00184B7B" w:rsidRPr="00BE3778" w:rsidRDefault="00184B7B" w:rsidP="00725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Обеспе-чение полно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 xml:space="preserve">ценным отдыхом и оздоров-лением  не менее  </w:t>
            </w:r>
            <w:r>
              <w:rPr>
                <w:sz w:val="20"/>
                <w:szCs w:val="20"/>
              </w:rPr>
              <w:t>95</w:t>
            </w:r>
          </w:p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детей указанной катего</w:t>
            </w:r>
            <w:r>
              <w:rPr>
                <w:sz w:val="20"/>
                <w:szCs w:val="20"/>
              </w:rPr>
              <w:t>р</w:t>
            </w:r>
            <w:r w:rsidRPr="000236AE">
              <w:rPr>
                <w:sz w:val="20"/>
                <w:szCs w:val="20"/>
              </w:rPr>
              <w:t xml:space="preserve">ии </w:t>
            </w:r>
          </w:p>
        </w:tc>
        <w:tc>
          <w:tcPr>
            <w:tcW w:w="1116" w:type="dxa"/>
            <w:vMerge w:val="restart"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 МП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МАУ 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ЦО «Содружество»</w:t>
            </w:r>
          </w:p>
        </w:tc>
      </w:tr>
      <w:tr w:rsidR="00184B7B" w:rsidRPr="00F2415F" w:rsidTr="009571EA">
        <w:trPr>
          <w:trHeight w:val="305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3FC0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  <w:r w:rsidRPr="00193F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Pr="00193F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C274C9" w:rsidRDefault="00184B7B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C274C9">
              <w:rPr>
                <w:sz w:val="20"/>
                <w:szCs w:val="20"/>
              </w:rPr>
              <w:t>492,26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3FC0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70526">
              <w:rPr>
                <w:b/>
                <w:sz w:val="20"/>
                <w:szCs w:val="20"/>
              </w:rPr>
              <w:t>502,68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725ED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3FC0" w:rsidRDefault="00184B7B" w:rsidP="00725EDF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70526">
              <w:rPr>
                <w:b/>
                <w:sz w:val="20"/>
                <w:szCs w:val="20"/>
              </w:rPr>
              <w:t>502,68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725ED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880,0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193FC0" w:rsidRDefault="00184B7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725EDF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880,0</w:t>
            </w: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2123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598"/>
        </w:trPr>
        <w:tc>
          <w:tcPr>
            <w:tcW w:w="546" w:type="dxa"/>
            <w:vMerge w:val="restart"/>
            <w:vAlign w:val="center"/>
          </w:tcPr>
          <w:p w:rsidR="00184B7B" w:rsidRPr="00F2415F" w:rsidRDefault="00184B7B" w:rsidP="009571EA">
            <w:r w:rsidRPr="00F2415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65" w:type="dxa"/>
            <w:vMerge w:val="restart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Компенсация части расходов на приобретение путевки в организации отдыха детей и их оздоровления </w:t>
            </w:r>
          </w:p>
        </w:tc>
        <w:tc>
          <w:tcPr>
            <w:tcW w:w="1520" w:type="dxa"/>
            <w:vMerge w:val="restart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Граждане 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г. Рыбинска, имеющих детей в возрасте от</w:t>
            </w:r>
          </w:p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</w:tcPr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9571EA">
            <w:pPr>
              <w:ind w:left="-117"/>
              <w:jc w:val="center"/>
              <w:rPr>
                <w:sz w:val="20"/>
                <w:szCs w:val="20"/>
              </w:rPr>
            </w:pPr>
          </w:p>
          <w:p w:rsidR="00184B7B" w:rsidRPr="000236AE" w:rsidRDefault="00184B7B" w:rsidP="00C274C9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274C9">
              <w:rPr>
                <w:sz w:val="20"/>
                <w:szCs w:val="20"/>
              </w:rPr>
              <w:t>334,48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Merge w:val="restart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Предоставление компен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сации части расходов на приоб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 xml:space="preserve">ретение путевок в учреж-дения  для отдыха детей </w:t>
            </w:r>
          </w:p>
        </w:tc>
        <w:tc>
          <w:tcPr>
            <w:tcW w:w="1116" w:type="dxa"/>
            <w:vMerge w:val="restart"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ФКСиМП</w:t>
            </w:r>
          </w:p>
        </w:tc>
      </w:tr>
      <w:tr w:rsidR="00C274C9" w:rsidRPr="00F2415F" w:rsidTr="009571EA">
        <w:trPr>
          <w:trHeight w:val="599"/>
        </w:trPr>
        <w:tc>
          <w:tcPr>
            <w:tcW w:w="546" w:type="dxa"/>
            <w:vMerge/>
            <w:vAlign w:val="center"/>
          </w:tcPr>
          <w:p w:rsidR="00C274C9" w:rsidRPr="00F2415F" w:rsidRDefault="00C274C9" w:rsidP="009571EA"/>
        </w:tc>
        <w:tc>
          <w:tcPr>
            <w:tcW w:w="1865" w:type="dxa"/>
            <w:vMerge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C274C9" w:rsidRPr="000236AE" w:rsidRDefault="00C274C9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74C9" w:rsidRPr="000236AE" w:rsidRDefault="00C274C9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  <w:p w:rsidR="00C274C9" w:rsidRPr="000236AE" w:rsidRDefault="00C274C9" w:rsidP="009571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1475,34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1475,34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C274C9" w:rsidRPr="000236AE" w:rsidRDefault="00C274C9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C274C9" w:rsidRPr="00F2415F" w:rsidTr="009571EA">
        <w:trPr>
          <w:trHeight w:val="329"/>
        </w:trPr>
        <w:tc>
          <w:tcPr>
            <w:tcW w:w="546" w:type="dxa"/>
            <w:vMerge/>
            <w:vAlign w:val="center"/>
          </w:tcPr>
          <w:p w:rsidR="00C274C9" w:rsidRPr="00F2415F" w:rsidRDefault="00C274C9" w:rsidP="009571EA"/>
        </w:tc>
        <w:tc>
          <w:tcPr>
            <w:tcW w:w="1865" w:type="dxa"/>
            <w:vMerge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C274C9" w:rsidRPr="000236AE" w:rsidRDefault="00C274C9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74C9" w:rsidRPr="000236AE" w:rsidRDefault="00C274C9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DA748F" w:rsidRDefault="00C274C9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DA748F">
              <w:rPr>
                <w:b/>
                <w:sz w:val="20"/>
                <w:szCs w:val="20"/>
              </w:rPr>
              <w:t>1475,34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C274C9" w:rsidRDefault="00C274C9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C274C9">
              <w:rPr>
                <w:sz w:val="20"/>
                <w:szCs w:val="20"/>
              </w:rPr>
              <w:t>1475,34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081502" w:rsidRDefault="00C274C9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81502">
              <w:rPr>
                <w:b/>
                <w:sz w:val="20"/>
                <w:szCs w:val="20"/>
              </w:rPr>
              <w:t>5429,57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081502" w:rsidRDefault="00C274C9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81502">
              <w:rPr>
                <w:b/>
                <w:sz w:val="20"/>
                <w:szCs w:val="20"/>
              </w:rPr>
              <w:t>5429,57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081502" w:rsidRDefault="00C274C9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C274C9" w:rsidRPr="00BE3778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5429,57</w:t>
            </w:r>
          </w:p>
          <w:p w:rsidR="00C274C9" w:rsidRPr="000236AE" w:rsidRDefault="00C274C9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C274C9" w:rsidRPr="000236AE" w:rsidRDefault="00C274C9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C274C9" w:rsidRPr="000236AE" w:rsidRDefault="00C274C9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184B7B" w:rsidRPr="00F2415F" w:rsidTr="009571EA">
        <w:trPr>
          <w:trHeight w:val="1527"/>
        </w:trPr>
        <w:tc>
          <w:tcPr>
            <w:tcW w:w="546" w:type="dxa"/>
            <w:vMerge/>
            <w:vAlign w:val="center"/>
          </w:tcPr>
          <w:p w:rsidR="00184B7B" w:rsidRPr="00F2415F" w:rsidRDefault="00184B7B" w:rsidP="009571EA"/>
        </w:tc>
        <w:tc>
          <w:tcPr>
            <w:tcW w:w="1865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84B7B" w:rsidRPr="000236AE" w:rsidRDefault="00184B7B" w:rsidP="009571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184B7B" w:rsidRPr="000236AE" w:rsidRDefault="00184B7B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84B7B" w:rsidRPr="000236AE" w:rsidRDefault="00184B7B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323A7E" w:rsidRPr="00F2415F" w:rsidTr="009571EA">
        <w:trPr>
          <w:trHeight w:val="392"/>
        </w:trPr>
        <w:tc>
          <w:tcPr>
            <w:tcW w:w="546" w:type="dxa"/>
            <w:vMerge w:val="restart"/>
            <w:vAlign w:val="center"/>
          </w:tcPr>
          <w:p w:rsidR="00323A7E" w:rsidRPr="00F2415F" w:rsidRDefault="00323A7E" w:rsidP="009571EA">
            <w:r>
              <w:rPr>
                <w:sz w:val="22"/>
                <w:szCs w:val="22"/>
              </w:rPr>
              <w:t>2.6</w:t>
            </w:r>
          </w:p>
        </w:tc>
        <w:tc>
          <w:tcPr>
            <w:tcW w:w="1865" w:type="dxa"/>
            <w:vMerge w:val="restart"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Частичная оплата стоимости путевки </w:t>
            </w:r>
            <w:r w:rsidRPr="000236AE">
              <w:rPr>
                <w:sz w:val="20"/>
                <w:szCs w:val="20"/>
              </w:rPr>
              <w:lastRenderedPageBreak/>
              <w:t xml:space="preserve">в организации отдыха детей и их оздоровления  </w:t>
            </w:r>
          </w:p>
        </w:tc>
        <w:tc>
          <w:tcPr>
            <w:tcW w:w="1520" w:type="dxa"/>
            <w:vMerge w:val="restart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Граждане 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г. Рыбинска, </w:t>
            </w:r>
            <w:r w:rsidRPr="000236AE">
              <w:rPr>
                <w:sz w:val="20"/>
                <w:szCs w:val="20"/>
              </w:rPr>
              <w:lastRenderedPageBreak/>
              <w:t>имеющих детей в возрасте от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0236AE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966" w:type="dxa"/>
            <w:vMerge w:val="restart"/>
            <w:vAlign w:val="center"/>
          </w:tcPr>
          <w:p w:rsidR="00323A7E" w:rsidRPr="000236AE" w:rsidRDefault="000F1C6E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2568</w:t>
            </w:r>
            <w:r w:rsidR="00323A7E"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ОБ </w:t>
            </w:r>
          </w:p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0F1C6E" w:rsidP="000F1C6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="00323A7E"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0F1C6E" w:rsidP="000F1C6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="00323A7E"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BE3778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323A7E" w:rsidRPr="00BE3778" w:rsidRDefault="00323A7E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23A7E" w:rsidRPr="00BE3778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Pr="00BE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233" w:type="dxa"/>
            <w:vMerge w:val="restart"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Частичная оплата </w:t>
            </w:r>
            <w:r w:rsidRPr="000236AE">
              <w:rPr>
                <w:sz w:val="20"/>
                <w:szCs w:val="20"/>
              </w:rPr>
              <w:lastRenderedPageBreak/>
              <w:t xml:space="preserve">стоимости путевки </w:t>
            </w:r>
          </w:p>
        </w:tc>
        <w:tc>
          <w:tcPr>
            <w:tcW w:w="1116" w:type="dxa"/>
            <w:vMerge w:val="restart"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ДФКСиМП</w:t>
            </w:r>
          </w:p>
        </w:tc>
      </w:tr>
      <w:tr w:rsidR="00323A7E" w:rsidRPr="00F2415F" w:rsidTr="009571EA">
        <w:trPr>
          <w:trHeight w:val="1112"/>
        </w:trPr>
        <w:tc>
          <w:tcPr>
            <w:tcW w:w="546" w:type="dxa"/>
            <w:vMerge/>
            <w:vAlign w:val="center"/>
          </w:tcPr>
          <w:p w:rsidR="00323A7E" w:rsidRDefault="00323A7E" w:rsidP="009571EA"/>
        </w:tc>
        <w:tc>
          <w:tcPr>
            <w:tcW w:w="1865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0F1C6E" w:rsidP="000F1C6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903,21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81502" w:rsidRDefault="000F1C6E" w:rsidP="000F1C6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7E" w:rsidRPr="00081502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081502">
              <w:rPr>
                <w:sz w:val="20"/>
                <w:szCs w:val="20"/>
              </w:rPr>
              <w:t>832,56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832,56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81502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081502">
              <w:rPr>
                <w:sz w:val="20"/>
                <w:szCs w:val="20"/>
              </w:rPr>
              <w:t>832,56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323A7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323A7E">
              <w:rPr>
                <w:sz w:val="20"/>
                <w:szCs w:val="20"/>
              </w:rPr>
              <w:t>832,56</w:t>
            </w:r>
          </w:p>
        </w:tc>
        <w:tc>
          <w:tcPr>
            <w:tcW w:w="1233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323A7E" w:rsidRPr="00F2415F" w:rsidTr="009571EA">
        <w:trPr>
          <w:trHeight w:val="346"/>
        </w:trPr>
        <w:tc>
          <w:tcPr>
            <w:tcW w:w="546" w:type="dxa"/>
            <w:vMerge w:val="restart"/>
            <w:vAlign w:val="center"/>
          </w:tcPr>
          <w:p w:rsidR="00323A7E" w:rsidRPr="00F2415F" w:rsidRDefault="00323A7E" w:rsidP="009571EA">
            <w:r w:rsidRPr="00F2415F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65" w:type="dxa"/>
            <w:vMerge w:val="restart"/>
          </w:tcPr>
          <w:p w:rsidR="00323A7E" w:rsidRPr="000236AE" w:rsidRDefault="00323A7E" w:rsidP="00BB7782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временной трудовой занятости </w:t>
            </w:r>
            <w:r w:rsidR="00BB7782">
              <w:rPr>
                <w:sz w:val="20"/>
                <w:szCs w:val="20"/>
              </w:rPr>
              <w:t>несовершеннолет</w:t>
            </w:r>
            <w:r w:rsidR="007D5B65">
              <w:rPr>
                <w:sz w:val="20"/>
                <w:szCs w:val="20"/>
              </w:rPr>
              <w:t>-</w:t>
            </w:r>
            <w:r w:rsidR="00BB7782">
              <w:rPr>
                <w:sz w:val="20"/>
                <w:szCs w:val="20"/>
              </w:rPr>
              <w:t>них</w:t>
            </w:r>
          </w:p>
        </w:tc>
        <w:tc>
          <w:tcPr>
            <w:tcW w:w="1520" w:type="dxa"/>
            <w:vMerge w:val="restart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Молодые люди в возрасте                      от 14 до 17 лет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323A7E" w:rsidRDefault="00323A7E" w:rsidP="009571EA">
            <w:pPr>
              <w:jc w:val="center"/>
              <w:rPr>
                <w:sz w:val="20"/>
                <w:szCs w:val="20"/>
              </w:rPr>
            </w:pPr>
          </w:p>
          <w:p w:rsidR="00323A7E" w:rsidRDefault="00323A7E" w:rsidP="009571EA">
            <w:pPr>
              <w:jc w:val="center"/>
              <w:rPr>
                <w:sz w:val="20"/>
                <w:szCs w:val="20"/>
              </w:rPr>
            </w:pPr>
          </w:p>
          <w:p w:rsidR="00323A7E" w:rsidRDefault="00323A7E" w:rsidP="009571EA">
            <w:pPr>
              <w:jc w:val="center"/>
              <w:rPr>
                <w:sz w:val="20"/>
                <w:szCs w:val="20"/>
              </w:rPr>
            </w:pPr>
          </w:p>
          <w:p w:rsidR="00DD2D69" w:rsidRDefault="00DD2D69" w:rsidP="009571EA">
            <w:pPr>
              <w:jc w:val="center"/>
              <w:rPr>
                <w:sz w:val="20"/>
                <w:szCs w:val="20"/>
              </w:rPr>
            </w:pPr>
          </w:p>
          <w:p w:rsidR="00323A7E" w:rsidRPr="000236AE" w:rsidRDefault="00BB7782" w:rsidP="00BB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  <w:r w:rsidR="00323A7E"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323A7E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  <w:p w:rsidR="00323A7E" w:rsidRPr="000236AE" w:rsidRDefault="00323A7E" w:rsidP="009571EA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110,55</w:t>
            </w:r>
          </w:p>
          <w:p w:rsidR="00323A7E" w:rsidRPr="000236AE" w:rsidRDefault="00323A7E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236A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55</w:t>
            </w:r>
          </w:p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23A7E" w:rsidRPr="000236AE" w:rsidRDefault="00323A7E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500,0</w:t>
            </w:r>
          </w:p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323A7E" w:rsidRPr="000236AE" w:rsidRDefault="000F1C6E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500,0</w:t>
            </w:r>
          </w:p>
        </w:tc>
        <w:tc>
          <w:tcPr>
            <w:tcW w:w="1233" w:type="dxa"/>
            <w:vMerge w:val="restart"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Овладение трудо-выми навыками</w:t>
            </w:r>
          </w:p>
        </w:tc>
        <w:tc>
          <w:tcPr>
            <w:tcW w:w="1116" w:type="dxa"/>
            <w:vMerge w:val="restart"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,УК,ДО</w:t>
            </w:r>
          </w:p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«Мак-симум»</w:t>
            </w:r>
          </w:p>
        </w:tc>
      </w:tr>
      <w:tr w:rsidR="00323A7E" w:rsidRPr="00F2415F" w:rsidTr="009571EA">
        <w:trPr>
          <w:trHeight w:val="371"/>
        </w:trPr>
        <w:tc>
          <w:tcPr>
            <w:tcW w:w="546" w:type="dxa"/>
            <w:vMerge/>
            <w:vAlign w:val="center"/>
          </w:tcPr>
          <w:p w:rsidR="00323A7E" w:rsidRPr="00F2415F" w:rsidRDefault="00323A7E" w:rsidP="009571EA"/>
        </w:tc>
        <w:tc>
          <w:tcPr>
            <w:tcW w:w="1865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1484,57</w:t>
            </w:r>
          </w:p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1484,57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0F1C6E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323A7E" w:rsidRPr="00F2415F" w:rsidTr="009571EA">
        <w:trPr>
          <w:trHeight w:val="397"/>
        </w:trPr>
        <w:tc>
          <w:tcPr>
            <w:tcW w:w="546" w:type="dxa"/>
            <w:vMerge/>
            <w:vAlign w:val="center"/>
          </w:tcPr>
          <w:p w:rsidR="00323A7E" w:rsidRPr="00F2415F" w:rsidRDefault="00323A7E" w:rsidP="009571EA"/>
        </w:tc>
        <w:tc>
          <w:tcPr>
            <w:tcW w:w="1865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23A7E" w:rsidRPr="000236AE" w:rsidRDefault="00323A7E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323A7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323A7E">
              <w:rPr>
                <w:sz w:val="20"/>
                <w:szCs w:val="20"/>
              </w:rPr>
              <w:t>1595,12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323A7E" w:rsidRPr="000236AE" w:rsidRDefault="000F1C6E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323A7E" w:rsidRPr="000236AE" w:rsidRDefault="00323A7E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1233" w:type="dxa"/>
            <w:vMerge/>
          </w:tcPr>
          <w:p w:rsidR="00323A7E" w:rsidRPr="000236AE" w:rsidRDefault="00323A7E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323A7E" w:rsidRPr="000236AE" w:rsidRDefault="00323A7E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BB7782" w:rsidRPr="00F2415F" w:rsidTr="009571EA">
        <w:trPr>
          <w:trHeight w:val="290"/>
        </w:trPr>
        <w:tc>
          <w:tcPr>
            <w:tcW w:w="546" w:type="dxa"/>
            <w:vMerge w:val="restart"/>
            <w:vAlign w:val="center"/>
          </w:tcPr>
          <w:p w:rsidR="00BB7782" w:rsidRPr="00F2415F" w:rsidRDefault="00BB7782" w:rsidP="009571EA"/>
        </w:tc>
        <w:tc>
          <w:tcPr>
            <w:tcW w:w="1865" w:type="dxa"/>
            <w:vMerge w:val="restart"/>
          </w:tcPr>
          <w:p w:rsidR="00BB7782" w:rsidRPr="000236AE" w:rsidRDefault="00BB7782" w:rsidP="009571EA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Итого </w:t>
            </w:r>
          </w:p>
          <w:p w:rsidR="00BB7782" w:rsidRPr="000236AE" w:rsidRDefault="00BB7782" w:rsidP="009571EA">
            <w:pPr>
              <w:rPr>
                <w:b/>
                <w:sz w:val="20"/>
                <w:szCs w:val="20"/>
                <w:highlight w:val="yellow"/>
              </w:rPr>
            </w:pPr>
            <w:r w:rsidRPr="000236AE">
              <w:rPr>
                <w:b/>
                <w:sz w:val="20"/>
                <w:szCs w:val="20"/>
              </w:rPr>
              <w:t>по задаче 2:</w:t>
            </w:r>
          </w:p>
        </w:tc>
        <w:tc>
          <w:tcPr>
            <w:tcW w:w="1520" w:type="dxa"/>
            <w:vMerge w:val="restart"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B7782" w:rsidRPr="00BA5C33" w:rsidRDefault="000F1C6E" w:rsidP="0095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73279</w:t>
            </w:r>
            <w:r w:rsidR="00BB7782" w:rsidRPr="00BA5C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567D1F">
              <w:rPr>
                <w:sz w:val="16"/>
                <w:szCs w:val="16"/>
              </w:rPr>
              <w:t>8</w:t>
            </w: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ГБ</w:t>
            </w:r>
          </w:p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176EFB" w:rsidP="0017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</w:t>
            </w:r>
            <w:r w:rsidR="00BB7782"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7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176EFB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B7782" w:rsidRPr="00192356" w:rsidRDefault="000F1C6E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7782" w:rsidRPr="000236AE" w:rsidRDefault="00176EFB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</w:t>
            </w:r>
            <w:r w:rsidRPr="00CE49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233" w:type="dxa"/>
            <w:vMerge w:val="restart"/>
          </w:tcPr>
          <w:p w:rsidR="00BB7782" w:rsidRPr="000236AE" w:rsidRDefault="00BB7782" w:rsidP="009571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</w:tr>
      <w:tr w:rsidR="00BB7782" w:rsidRPr="00F2415F" w:rsidTr="009571EA">
        <w:trPr>
          <w:trHeight w:val="399"/>
        </w:trPr>
        <w:tc>
          <w:tcPr>
            <w:tcW w:w="546" w:type="dxa"/>
            <w:vMerge/>
            <w:vAlign w:val="center"/>
          </w:tcPr>
          <w:p w:rsidR="00BB7782" w:rsidRPr="00F2415F" w:rsidRDefault="00BB7782" w:rsidP="009571EA"/>
        </w:tc>
        <w:tc>
          <w:tcPr>
            <w:tcW w:w="1865" w:type="dxa"/>
            <w:vMerge/>
          </w:tcPr>
          <w:p w:rsidR="00BB7782" w:rsidRPr="000236AE" w:rsidRDefault="00BB7782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ОБ</w:t>
            </w:r>
          </w:p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0F1C6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 w:rsidR="000F1C6E">
              <w:rPr>
                <w:sz w:val="20"/>
                <w:szCs w:val="20"/>
              </w:rPr>
              <w:t>5244</w:t>
            </w:r>
            <w:r w:rsidRPr="00192356">
              <w:rPr>
                <w:sz w:val="20"/>
                <w:szCs w:val="20"/>
              </w:rPr>
              <w:t>,</w:t>
            </w:r>
            <w:r w:rsidR="000F1C6E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0F1C6E" w:rsidP="000F1C6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5244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8321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8321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BB7782" w:rsidRDefault="00BB7782" w:rsidP="00E14C0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8321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8321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BB7782" w:rsidRDefault="00BB7782" w:rsidP="00E14C0E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0F1C6E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8321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BB7782" w:rsidRDefault="00BB7782" w:rsidP="00E14C0E"/>
        </w:tc>
        <w:tc>
          <w:tcPr>
            <w:tcW w:w="1233" w:type="dxa"/>
            <w:vMerge/>
          </w:tcPr>
          <w:p w:rsidR="00BB7782" w:rsidRPr="000236AE" w:rsidRDefault="00BB7782" w:rsidP="009571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</w:tr>
      <w:tr w:rsidR="00BB7782" w:rsidRPr="00F2415F" w:rsidTr="009571EA">
        <w:trPr>
          <w:trHeight w:val="706"/>
        </w:trPr>
        <w:tc>
          <w:tcPr>
            <w:tcW w:w="546" w:type="dxa"/>
            <w:vMerge/>
            <w:vAlign w:val="center"/>
          </w:tcPr>
          <w:p w:rsidR="00BB7782" w:rsidRPr="00F2415F" w:rsidRDefault="00BB7782" w:rsidP="009571EA"/>
        </w:tc>
        <w:tc>
          <w:tcPr>
            <w:tcW w:w="1865" w:type="dxa"/>
            <w:vMerge/>
          </w:tcPr>
          <w:p w:rsidR="00BB7782" w:rsidRPr="000236AE" w:rsidRDefault="00BB7782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Др.ис-точни-ки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0236AE" w:rsidRDefault="00BB7782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192356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0236AE" w:rsidRDefault="00BB7782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192356" w:rsidRDefault="000F1C6E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BB7782" w:rsidRPr="000236AE" w:rsidRDefault="00BB7782" w:rsidP="00E14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</w:tr>
      <w:tr w:rsidR="00BB7782" w:rsidRPr="00F2415F" w:rsidTr="009571EA">
        <w:trPr>
          <w:trHeight w:val="323"/>
        </w:trPr>
        <w:tc>
          <w:tcPr>
            <w:tcW w:w="546" w:type="dxa"/>
            <w:vMerge/>
            <w:vAlign w:val="center"/>
          </w:tcPr>
          <w:p w:rsidR="00BB7782" w:rsidRPr="00F2415F" w:rsidRDefault="00BB7782" w:rsidP="009571EA"/>
        </w:tc>
        <w:tc>
          <w:tcPr>
            <w:tcW w:w="1865" w:type="dxa"/>
            <w:vMerge/>
          </w:tcPr>
          <w:p w:rsidR="00BB7782" w:rsidRPr="000236AE" w:rsidRDefault="00BB7782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7782" w:rsidRPr="000236AE" w:rsidRDefault="00BB7782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0F1C6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1C6E">
              <w:rPr>
                <w:b/>
                <w:sz w:val="20"/>
                <w:szCs w:val="20"/>
              </w:rPr>
              <w:t>2290</w:t>
            </w:r>
            <w:r w:rsidRPr="000236AE">
              <w:rPr>
                <w:b/>
                <w:sz w:val="20"/>
                <w:szCs w:val="20"/>
              </w:rPr>
              <w:t>,</w:t>
            </w:r>
            <w:r w:rsidR="000F1C6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F1C6E" w:rsidRDefault="000F1C6E" w:rsidP="000F1C6E">
            <w:pPr>
              <w:autoSpaceDN w:val="0"/>
              <w:jc w:val="center"/>
              <w:rPr>
                <w:sz w:val="20"/>
                <w:szCs w:val="20"/>
              </w:rPr>
            </w:pPr>
            <w:r w:rsidRPr="000F1C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2290</w:t>
            </w:r>
            <w:r w:rsidRPr="000F1C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25494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2C3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C39F8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2C39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BB7782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25494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B7782" w:rsidRPr="000236AE" w:rsidRDefault="002C39F8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26719,28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BB7782" w:rsidRPr="000236AE" w:rsidRDefault="000F1C6E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B7782" w:rsidRPr="000236AE" w:rsidRDefault="002C39F8" w:rsidP="00E14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26719,28</w:t>
            </w:r>
          </w:p>
        </w:tc>
        <w:tc>
          <w:tcPr>
            <w:tcW w:w="1233" w:type="dxa"/>
            <w:vMerge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BB7782" w:rsidRPr="000236AE" w:rsidRDefault="00BB7782" w:rsidP="009571EA">
            <w:pPr>
              <w:rPr>
                <w:sz w:val="20"/>
                <w:szCs w:val="20"/>
              </w:rPr>
            </w:pPr>
          </w:p>
        </w:tc>
      </w:tr>
      <w:tr w:rsidR="00BB7782" w:rsidRPr="00F2415F" w:rsidTr="009571EA">
        <w:trPr>
          <w:trHeight w:val="560"/>
        </w:trPr>
        <w:tc>
          <w:tcPr>
            <w:tcW w:w="16122" w:type="dxa"/>
            <w:gridSpan w:val="16"/>
          </w:tcPr>
          <w:p w:rsidR="00BB7782" w:rsidRPr="000236AE" w:rsidRDefault="00BB7782" w:rsidP="009571EA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Задача 3.  Совершенствование оздоровительной, образовательной, воспитательной, </w:t>
            </w:r>
          </w:p>
          <w:p w:rsidR="00BB7782" w:rsidRPr="000236AE" w:rsidRDefault="00BB7782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культурно - досуговой  деятельности с детьми и молодежью</w:t>
            </w:r>
          </w:p>
        </w:tc>
      </w:tr>
      <w:tr w:rsidR="007D5B65" w:rsidRPr="00F2415F" w:rsidTr="007D5B65">
        <w:trPr>
          <w:trHeight w:val="293"/>
        </w:trPr>
        <w:tc>
          <w:tcPr>
            <w:tcW w:w="546" w:type="dxa"/>
            <w:vMerge w:val="restart"/>
            <w:vAlign w:val="center"/>
          </w:tcPr>
          <w:p w:rsidR="007D5B65" w:rsidRPr="00F2415F" w:rsidRDefault="007D5B65" w:rsidP="009571EA">
            <w:r w:rsidRPr="00F2415F">
              <w:rPr>
                <w:sz w:val="22"/>
                <w:szCs w:val="22"/>
              </w:rPr>
              <w:t>3.1</w:t>
            </w:r>
          </w:p>
        </w:tc>
        <w:tc>
          <w:tcPr>
            <w:tcW w:w="1865" w:type="dxa"/>
            <w:vMerge w:val="restart"/>
          </w:tcPr>
          <w:p w:rsidR="00F3108E" w:rsidRPr="000236AE" w:rsidRDefault="007D5B65" w:rsidP="00F3108E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Городской конкурс вариативных программ (проектов)  в сфере отдыха и  оздоровления   детей и молодежи</w:t>
            </w:r>
          </w:p>
        </w:tc>
        <w:tc>
          <w:tcPr>
            <w:tcW w:w="1520" w:type="dxa"/>
            <w:vMerge w:val="restart"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Участники:</w:t>
            </w:r>
          </w:p>
          <w:p w:rsidR="007D5B65" w:rsidRPr="000236AE" w:rsidRDefault="007D5B65" w:rsidP="007D5B6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МиДОО</w:t>
            </w:r>
            <w:r w:rsidRPr="000236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ОМС</w:t>
            </w:r>
          </w:p>
        </w:tc>
        <w:tc>
          <w:tcPr>
            <w:tcW w:w="966" w:type="dxa"/>
            <w:vMerge w:val="restart"/>
          </w:tcPr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</w:p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5B65" w:rsidRPr="000236AE" w:rsidRDefault="007D5B65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0236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B82FD8" w:rsidP="00B82FD8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D5B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Pr="000236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7D5B65" w:rsidRPr="000236AE" w:rsidRDefault="007D5B65" w:rsidP="009571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D5B65" w:rsidRPr="000236AE" w:rsidRDefault="007D5B65" w:rsidP="00E14C0E">
            <w:pPr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233" w:type="dxa"/>
            <w:vMerge w:val="restart"/>
          </w:tcPr>
          <w:p w:rsidR="007D5B65" w:rsidRPr="000236AE" w:rsidRDefault="007D5B65" w:rsidP="0084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236AE">
              <w:rPr>
                <w:sz w:val="20"/>
                <w:szCs w:val="20"/>
              </w:rPr>
              <w:t xml:space="preserve">е менее </w:t>
            </w:r>
            <w:r w:rsidR="00840C49">
              <w:rPr>
                <w:sz w:val="20"/>
                <w:szCs w:val="20"/>
              </w:rPr>
              <w:t>1</w:t>
            </w:r>
            <w:r w:rsidRPr="000236AE">
              <w:rPr>
                <w:sz w:val="20"/>
                <w:szCs w:val="20"/>
              </w:rPr>
              <w:t xml:space="preserve">0 программ и проектов в сфере летнего отдыха </w:t>
            </w:r>
          </w:p>
        </w:tc>
        <w:tc>
          <w:tcPr>
            <w:tcW w:w="1116" w:type="dxa"/>
            <w:vMerge w:val="restart"/>
          </w:tcPr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«Максимум»</w:t>
            </w:r>
          </w:p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ОМС</w:t>
            </w:r>
          </w:p>
        </w:tc>
      </w:tr>
      <w:tr w:rsidR="007D5B65" w:rsidRPr="00F2415F" w:rsidTr="009571EA">
        <w:trPr>
          <w:trHeight w:val="239"/>
        </w:trPr>
        <w:tc>
          <w:tcPr>
            <w:tcW w:w="546" w:type="dxa"/>
            <w:vMerge/>
            <w:vAlign w:val="center"/>
          </w:tcPr>
          <w:p w:rsidR="007D5B65" w:rsidRPr="00F2415F" w:rsidRDefault="007D5B65" w:rsidP="009571EA"/>
        </w:tc>
        <w:tc>
          <w:tcPr>
            <w:tcW w:w="1865" w:type="dxa"/>
            <w:vMerge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5B65" w:rsidRPr="000236AE" w:rsidRDefault="007D5B65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</w:t>
            </w:r>
            <w:r w:rsidRPr="000236AE">
              <w:rPr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6A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B82FD8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82FD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  <w:r w:rsidRPr="000236A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B65" w:rsidRPr="00081502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1502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81502" w:rsidRDefault="007D5B65" w:rsidP="009571EA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236AE">
              <w:rPr>
                <w:color w:val="000000"/>
                <w:sz w:val="20"/>
                <w:szCs w:val="20"/>
              </w:rPr>
              <w:t>235,37</w:t>
            </w:r>
          </w:p>
        </w:tc>
        <w:tc>
          <w:tcPr>
            <w:tcW w:w="1233" w:type="dxa"/>
            <w:vMerge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7D5B65" w:rsidRPr="00F2415F" w:rsidTr="007D5B65">
        <w:trPr>
          <w:trHeight w:val="1800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7D5B65" w:rsidRPr="00F2415F" w:rsidRDefault="007D5B65" w:rsidP="009571EA"/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5B65" w:rsidRPr="000236AE" w:rsidRDefault="007D5B65" w:rsidP="009571EA">
            <w:pPr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E14C0E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9571EA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7D5B65" w:rsidRPr="000236AE" w:rsidRDefault="007D5B65" w:rsidP="009571E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7D5B65" w:rsidRPr="000236AE" w:rsidRDefault="007D5B65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7D5B65" w:rsidRPr="000236AE" w:rsidRDefault="007D5B65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CF055F" w:rsidRPr="00F2415F" w:rsidTr="00F3108E">
        <w:trPr>
          <w:trHeight w:val="253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CF055F" w:rsidRPr="00F2415F" w:rsidRDefault="00CF055F" w:rsidP="009571EA">
            <w:r w:rsidRPr="00F2415F">
              <w:rPr>
                <w:sz w:val="22"/>
                <w:szCs w:val="22"/>
              </w:rPr>
              <w:t>3.2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</w:tcBorders>
          </w:tcPr>
          <w:p w:rsidR="00F3108E" w:rsidRDefault="00CF055F" w:rsidP="00F3108E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Городской смотр-</w:t>
            </w:r>
            <w:r w:rsidRPr="000236AE">
              <w:rPr>
                <w:sz w:val="20"/>
                <w:szCs w:val="20"/>
              </w:rPr>
              <w:lastRenderedPageBreak/>
              <w:t>конкурс на лучшую организацию  отдыха</w:t>
            </w:r>
            <w:r w:rsidR="00F3108E">
              <w:rPr>
                <w:sz w:val="20"/>
                <w:szCs w:val="20"/>
              </w:rPr>
              <w:t xml:space="preserve"> и </w:t>
            </w:r>
            <w:r w:rsidRPr="000236AE">
              <w:rPr>
                <w:sz w:val="20"/>
                <w:szCs w:val="20"/>
              </w:rPr>
              <w:t xml:space="preserve">оздоровления детей  и молодежи </w:t>
            </w:r>
          </w:p>
          <w:p w:rsidR="00F3108E" w:rsidRDefault="00F3108E" w:rsidP="00F3108E">
            <w:pPr>
              <w:rPr>
                <w:sz w:val="20"/>
                <w:szCs w:val="20"/>
              </w:rPr>
            </w:pPr>
          </w:p>
          <w:p w:rsidR="00F3108E" w:rsidRDefault="00F3108E" w:rsidP="00F3108E">
            <w:pPr>
              <w:rPr>
                <w:sz w:val="20"/>
                <w:szCs w:val="20"/>
              </w:rPr>
            </w:pPr>
          </w:p>
          <w:p w:rsidR="00F3108E" w:rsidRDefault="00F3108E" w:rsidP="00F3108E">
            <w:pPr>
              <w:rPr>
                <w:sz w:val="20"/>
                <w:szCs w:val="20"/>
              </w:rPr>
            </w:pPr>
          </w:p>
          <w:p w:rsidR="00F3108E" w:rsidRDefault="00F3108E" w:rsidP="00F3108E">
            <w:pPr>
              <w:rPr>
                <w:sz w:val="20"/>
                <w:szCs w:val="20"/>
              </w:rPr>
            </w:pPr>
          </w:p>
          <w:p w:rsidR="00F3108E" w:rsidRPr="000236AE" w:rsidRDefault="00F3108E" w:rsidP="00F3108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7D5B65" w:rsidRPr="000236AE" w:rsidRDefault="007D5B65" w:rsidP="007D5B6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Участники:</w:t>
            </w:r>
          </w:p>
          <w:p w:rsidR="00CF055F" w:rsidRPr="000236AE" w:rsidRDefault="007D5B65" w:rsidP="007D5B65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М</w:t>
            </w:r>
            <w:r>
              <w:rPr>
                <w:sz w:val="20"/>
                <w:szCs w:val="20"/>
              </w:rPr>
              <w:t>У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МиДОО</w:t>
            </w:r>
            <w:r w:rsidRPr="000236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ОМС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055F" w:rsidRPr="000236AE" w:rsidRDefault="00CF055F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5F" w:rsidRPr="000236AE" w:rsidRDefault="00CF055F" w:rsidP="00F3108E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Выявление  </w:t>
            </w:r>
            <w:r w:rsidRPr="000236AE">
              <w:rPr>
                <w:sz w:val="20"/>
                <w:szCs w:val="20"/>
              </w:rPr>
              <w:lastRenderedPageBreak/>
              <w:t>наиболее эффек-тивных форм деятель-ности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ДФКС и </w:t>
            </w:r>
            <w:r w:rsidRPr="000236AE">
              <w:rPr>
                <w:sz w:val="20"/>
                <w:szCs w:val="20"/>
              </w:rPr>
              <w:lastRenderedPageBreak/>
              <w:t>МП</w:t>
            </w:r>
          </w:p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«Макси</w:t>
            </w:r>
            <w:r w:rsidR="00F3108E"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мум»,</w:t>
            </w:r>
          </w:p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ОМС</w:t>
            </w:r>
          </w:p>
        </w:tc>
      </w:tr>
      <w:tr w:rsidR="00CF055F" w:rsidRPr="00F2415F" w:rsidTr="00F3108E">
        <w:trPr>
          <w:trHeight w:val="1114"/>
        </w:trPr>
        <w:tc>
          <w:tcPr>
            <w:tcW w:w="546" w:type="dxa"/>
            <w:vMerge/>
            <w:tcBorders>
              <w:top w:val="single" w:sz="4" w:space="0" w:color="auto"/>
            </w:tcBorders>
            <w:vAlign w:val="center"/>
          </w:tcPr>
          <w:p w:rsidR="00CF055F" w:rsidRPr="00F2415F" w:rsidRDefault="00CF055F" w:rsidP="009571EA"/>
        </w:tc>
        <w:tc>
          <w:tcPr>
            <w:tcW w:w="1865" w:type="dxa"/>
            <w:vMerge/>
            <w:tcBorders>
              <w:top w:val="single" w:sz="4" w:space="0" w:color="auto"/>
            </w:tcBorders>
          </w:tcPr>
          <w:p w:rsidR="00CF055F" w:rsidRPr="000236AE" w:rsidRDefault="00CF055F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</w:tcBorders>
          </w:tcPr>
          <w:p w:rsidR="00CF055F" w:rsidRPr="000236AE" w:rsidRDefault="00CF055F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055F" w:rsidRPr="000236AE" w:rsidRDefault="00CF055F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60,0</w:t>
            </w:r>
          </w:p>
        </w:tc>
        <w:tc>
          <w:tcPr>
            <w:tcW w:w="12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5F" w:rsidRPr="000236AE" w:rsidRDefault="00CF055F" w:rsidP="009571EA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CF055F" w:rsidRPr="00F2415F" w:rsidTr="009571EA">
        <w:trPr>
          <w:trHeight w:val="345"/>
        </w:trPr>
        <w:tc>
          <w:tcPr>
            <w:tcW w:w="546" w:type="dxa"/>
            <w:vMerge w:val="restart"/>
            <w:vAlign w:val="center"/>
          </w:tcPr>
          <w:p w:rsidR="00CF055F" w:rsidRPr="00F2415F" w:rsidRDefault="00CF055F" w:rsidP="009571EA">
            <w:r w:rsidRPr="00F2415F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865" w:type="dxa"/>
            <w:vMerge w:val="restart"/>
          </w:tcPr>
          <w:p w:rsidR="00CF055F" w:rsidRPr="000236AE" w:rsidRDefault="00CF055F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работы с детьми по месту жительства в каникулярное время в рамках  проекта «Мой двор – моя команда»</w:t>
            </w:r>
          </w:p>
        </w:tc>
        <w:tc>
          <w:tcPr>
            <w:tcW w:w="1520" w:type="dxa"/>
            <w:vMerge w:val="restart"/>
          </w:tcPr>
          <w:p w:rsidR="00CF055F" w:rsidRPr="000236AE" w:rsidRDefault="00CF055F" w:rsidP="009B0E6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Дети и молодежь, проживающая в микрорайонах города </w:t>
            </w:r>
          </w:p>
          <w:p w:rsidR="00CF055F" w:rsidRPr="000236AE" w:rsidRDefault="00CF055F" w:rsidP="009B0E6F">
            <w:pPr>
              <w:rPr>
                <w:sz w:val="20"/>
                <w:szCs w:val="20"/>
              </w:rPr>
            </w:pPr>
          </w:p>
          <w:p w:rsidR="00CF055F" w:rsidRPr="000236AE" w:rsidRDefault="00CF055F" w:rsidP="009B0E6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  <w:p w:rsidR="00CF055F" w:rsidRPr="000236AE" w:rsidRDefault="00CF055F" w:rsidP="00CF0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236AE">
              <w:rPr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055F" w:rsidRPr="000236AE" w:rsidRDefault="00CF055F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192356" w:rsidRDefault="00CF055F" w:rsidP="00E14C0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192356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192356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192356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70,0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55F" w:rsidRPr="00192356" w:rsidRDefault="00CF055F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2356">
              <w:rPr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70,0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70,0</w:t>
            </w:r>
          </w:p>
        </w:tc>
        <w:tc>
          <w:tcPr>
            <w:tcW w:w="1233" w:type="dxa"/>
            <w:vMerge w:val="restart"/>
          </w:tcPr>
          <w:p w:rsidR="00CF055F" w:rsidRPr="000236AE" w:rsidRDefault="009B0E6F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Кол</w:t>
            </w:r>
            <w:r w:rsidR="00097066">
              <w:rPr>
                <w:sz w:val="20"/>
                <w:szCs w:val="20"/>
              </w:rPr>
              <w:t>-во</w:t>
            </w:r>
            <w:r w:rsidRPr="009B0E6F">
              <w:rPr>
                <w:sz w:val="20"/>
                <w:szCs w:val="20"/>
              </w:rPr>
              <w:t xml:space="preserve"> </w:t>
            </w:r>
            <w:r w:rsidRPr="000236AE">
              <w:rPr>
                <w:sz w:val="20"/>
                <w:szCs w:val="20"/>
              </w:rPr>
              <w:t xml:space="preserve">участни-ков </w:t>
            </w:r>
            <w:r>
              <w:rPr>
                <w:sz w:val="20"/>
                <w:szCs w:val="20"/>
              </w:rPr>
              <w:t>н</w:t>
            </w:r>
            <w:r w:rsidR="00CF055F" w:rsidRPr="000236AE">
              <w:rPr>
                <w:sz w:val="20"/>
                <w:szCs w:val="20"/>
              </w:rPr>
              <w:t>е менее  3500 человек</w:t>
            </w:r>
          </w:p>
          <w:p w:rsidR="00CF055F" w:rsidRPr="000236AE" w:rsidRDefault="00CF055F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  <w:vAlign w:val="center"/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 «Мак-симум</w:t>
            </w:r>
          </w:p>
        </w:tc>
      </w:tr>
      <w:tr w:rsidR="00CF055F" w:rsidRPr="00F2415F" w:rsidTr="00097066">
        <w:trPr>
          <w:trHeight w:val="1590"/>
        </w:trPr>
        <w:tc>
          <w:tcPr>
            <w:tcW w:w="546" w:type="dxa"/>
            <w:vMerge/>
            <w:vAlign w:val="center"/>
          </w:tcPr>
          <w:p w:rsidR="00CF055F" w:rsidRPr="00F2415F" w:rsidRDefault="00CF055F" w:rsidP="009571EA"/>
        </w:tc>
        <w:tc>
          <w:tcPr>
            <w:tcW w:w="1865" w:type="dxa"/>
            <w:vMerge/>
          </w:tcPr>
          <w:p w:rsidR="00CF055F" w:rsidRPr="000236AE" w:rsidRDefault="00CF055F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CF055F" w:rsidRPr="000236AE" w:rsidRDefault="00CF055F" w:rsidP="009B0E6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055F" w:rsidRPr="000236AE" w:rsidRDefault="00CF055F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  <w:p w:rsidR="00CF055F" w:rsidRPr="000236AE" w:rsidRDefault="00CF055F" w:rsidP="009571EA">
            <w:pPr>
              <w:autoSpaceDN w:val="0"/>
              <w:rPr>
                <w:b/>
                <w:sz w:val="20"/>
                <w:szCs w:val="20"/>
              </w:rPr>
            </w:pPr>
          </w:p>
          <w:p w:rsidR="00CF055F" w:rsidRPr="000236AE" w:rsidRDefault="00CF055F" w:rsidP="009571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E14C0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70,0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70,0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81502" w:rsidRDefault="00CF055F" w:rsidP="00CF0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70,0</w:t>
            </w:r>
          </w:p>
        </w:tc>
        <w:tc>
          <w:tcPr>
            <w:tcW w:w="1233" w:type="dxa"/>
            <w:vMerge/>
          </w:tcPr>
          <w:p w:rsidR="00CF055F" w:rsidRPr="000236AE" w:rsidRDefault="00CF055F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CF055F" w:rsidRPr="000236AE" w:rsidRDefault="00CF055F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9B0E6F" w:rsidRPr="00F2415F" w:rsidTr="009571EA">
        <w:trPr>
          <w:trHeight w:val="428"/>
        </w:trPr>
        <w:tc>
          <w:tcPr>
            <w:tcW w:w="546" w:type="dxa"/>
            <w:vMerge w:val="restart"/>
            <w:vAlign w:val="center"/>
          </w:tcPr>
          <w:p w:rsidR="009B0E6F" w:rsidRPr="00F2415F" w:rsidRDefault="009B0E6F" w:rsidP="009571EA">
            <w:r>
              <w:rPr>
                <w:sz w:val="22"/>
                <w:szCs w:val="22"/>
              </w:rPr>
              <w:t>3.4.</w:t>
            </w:r>
          </w:p>
        </w:tc>
        <w:tc>
          <w:tcPr>
            <w:tcW w:w="1865" w:type="dxa"/>
            <w:vMerge w:val="restart"/>
          </w:tcPr>
          <w:p w:rsidR="009B0E6F" w:rsidRDefault="009B0E6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Организация и проведение фестиваля</w:t>
            </w:r>
          </w:p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 «Дни молодежи»</w:t>
            </w:r>
          </w:p>
        </w:tc>
        <w:tc>
          <w:tcPr>
            <w:tcW w:w="1520" w:type="dxa"/>
            <w:vMerge w:val="restart"/>
          </w:tcPr>
          <w:p w:rsidR="009B0E6F" w:rsidRPr="000236AE" w:rsidRDefault="009B0E6F" w:rsidP="009B0E6F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Молодежь города Рыбинска</w:t>
            </w:r>
          </w:p>
        </w:tc>
        <w:tc>
          <w:tcPr>
            <w:tcW w:w="966" w:type="dxa"/>
            <w:vMerge w:val="restart"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  <w:p w:rsidR="009B0E6F" w:rsidRPr="000236AE" w:rsidRDefault="009B0E6F" w:rsidP="009B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0E6F" w:rsidRPr="000236AE" w:rsidRDefault="009B0E6F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192356" w:rsidRDefault="009B0E6F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923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192356" w:rsidRDefault="00B82FD8" w:rsidP="00B82FD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192356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192356"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E6F" w:rsidRPr="00906542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906542">
              <w:rPr>
                <w:sz w:val="20"/>
                <w:szCs w:val="20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B0E6F" w:rsidRPr="00906542" w:rsidRDefault="009B0E6F" w:rsidP="009571EA">
            <w:pPr>
              <w:ind w:left="7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233" w:type="dxa"/>
            <w:vMerge w:val="restart"/>
          </w:tcPr>
          <w:p w:rsidR="009B0E6F" w:rsidRPr="000236AE" w:rsidRDefault="009B0E6F" w:rsidP="00097066">
            <w:pPr>
              <w:ind w:left="7" w:hanging="7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Кол-во</w:t>
            </w:r>
            <w:r w:rsidRPr="009B0E6F">
              <w:rPr>
                <w:sz w:val="20"/>
                <w:szCs w:val="20"/>
              </w:rPr>
              <w:t xml:space="preserve"> </w:t>
            </w:r>
            <w:r w:rsidRPr="000236AE">
              <w:rPr>
                <w:sz w:val="20"/>
                <w:szCs w:val="20"/>
              </w:rPr>
              <w:t>участни-ков не менее  300 человек</w:t>
            </w:r>
          </w:p>
        </w:tc>
        <w:tc>
          <w:tcPr>
            <w:tcW w:w="1116" w:type="dxa"/>
            <w:vMerge w:val="restart"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ДФКС и</w:t>
            </w:r>
          </w:p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МП</w:t>
            </w:r>
          </w:p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 «МЦ «Макси</w:t>
            </w:r>
            <w:r>
              <w:rPr>
                <w:sz w:val="20"/>
                <w:szCs w:val="20"/>
              </w:rPr>
              <w:t>-</w:t>
            </w:r>
            <w:r w:rsidRPr="000236AE">
              <w:rPr>
                <w:sz w:val="20"/>
                <w:szCs w:val="20"/>
              </w:rPr>
              <w:t>мум»</w:t>
            </w:r>
          </w:p>
        </w:tc>
      </w:tr>
      <w:tr w:rsidR="009B0E6F" w:rsidRPr="00F2415F" w:rsidTr="009571EA">
        <w:trPr>
          <w:trHeight w:val="713"/>
        </w:trPr>
        <w:tc>
          <w:tcPr>
            <w:tcW w:w="546" w:type="dxa"/>
            <w:vMerge/>
            <w:vAlign w:val="center"/>
          </w:tcPr>
          <w:p w:rsidR="009B0E6F" w:rsidRDefault="009B0E6F" w:rsidP="009571EA"/>
        </w:tc>
        <w:tc>
          <w:tcPr>
            <w:tcW w:w="1865" w:type="dxa"/>
            <w:vMerge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0E6F" w:rsidRPr="000236AE" w:rsidRDefault="009B0E6F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</w:t>
            </w:r>
            <w:r w:rsidRPr="000236AE">
              <w:rPr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B82FD8" w:rsidP="00B82FD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E6F" w:rsidRPr="00906542" w:rsidRDefault="009B0E6F" w:rsidP="00CA4968">
            <w:pPr>
              <w:ind w:left="7" w:hanging="7"/>
              <w:jc w:val="center"/>
              <w:rPr>
                <w:b/>
                <w:sz w:val="20"/>
                <w:szCs w:val="20"/>
              </w:rPr>
            </w:pPr>
            <w:r w:rsidRPr="0090654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906542" w:rsidRDefault="009B0E6F" w:rsidP="009571EA">
            <w:pPr>
              <w:ind w:left="7" w:hanging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ind w:left="7" w:hanging="7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50,0</w:t>
            </w:r>
          </w:p>
        </w:tc>
        <w:tc>
          <w:tcPr>
            <w:tcW w:w="1233" w:type="dxa"/>
            <w:vMerge/>
          </w:tcPr>
          <w:p w:rsidR="009B0E6F" w:rsidRPr="000236AE" w:rsidRDefault="009B0E6F" w:rsidP="009571EA">
            <w:pPr>
              <w:ind w:left="7" w:hanging="7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9B0E6F" w:rsidRPr="00F2415F" w:rsidTr="009571EA">
        <w:trPr>
          <w:trHeight w:val="363"/>
        </w:trPr>
        <w:tc>
          <w:tcPr>
            <w:tcW w:w="546" w:type="dxa"/>
            <w:vMerge w:val="restart"/>
            <w:vAlign w:val="center"/>
          </w:tcPr>
          <w:p w:rsidR="009B0E6F" w:rsidRPr="00F2415F" w:rsidRDefault="009B0E6F" w:rsidP="009571EA"/>
        </w:tc>
        <w:tc>
          <w:tcPr>
            <w:tcW w:w="1865" w:type="dxa"/>
            <w:vMerge w:val="restart"/>
          </w:tcPr>
          <w:p w:rsidR="009B0E6F" w:rsidRPr="000236AE" w:rsidRDefault="009B0E6F" w:rsidP="009571EA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Итого </w:t>
            </w:r>
          </w:p>
          <w:p w:rsidR="009B0E6F" w:rsidRPr="000236AE" w:rsidRDefault="009B0E6F" w:rsidP="009571EA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по задаче 3:</w:t>
            </w:r>
          </w:p>
        </w:tc>
        <w:tc>
          <w:tcPr>
            <w:tcW w:w="1520" w:type="dxa"/>
            <w:vMerge w:val="restart"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  <w:p w:rsidR="00B43BC3" w:rsidRPr="000236AE" w:rsidRDefault="009B0E6F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343,56</w:t>
            </w:r>
          </w:p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0E6F" w:rsidRPr="000236AE" w:rsidRDefault="009B0E6F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B82FD8" w:rsidP="00B82FD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9B0E6F"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E6F" w:rsidRPr="00906542" w:rsidRDefault="009B0E6F" w:rsidP="00CA4968">
            <w:pPr>
              <w:jc w:val="center"/>
              <w:rPr>
                <w:sz w:val="20"/>
                <w:szCs w:val="20"/>
              </w:rPr>
            </w:pPr>
            <w:r w:rsidRPr="00906542">
              <w:rPr>
                <w:sz w:val="20"/>
                <w:szCs w:val="20"/>
              </w:rPr>
              <w:t>140,0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B0E6F" w:rsidRPr="00906542" w:rsidRDefault="009B0E6F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233" w:type="dxa"/>
            <w:vMerge w:val="restart"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</w:tr>
      <w:tr w:rsidR="009B0E6F" w:rsidRPr="00F2415F" w:rsidTr="009571EA">
        <w:trPr>
          <w:trHeight w:val="363"/>
        </w:trPr>
        <w:tc>
          <w:tcPr>
            <w:tcW w:w="546" w:type="dxa"/>
            <w:vMerge/>
            <w:vAlign w:val="center"/>
          </w:tcPr>
          <w:p w:rsidR="009B0E6F" w:rsidRPr="00F2415F" w:rsidRDefault="009B0E6F" w:rsidP="009571EA"/>
        </w:tc>
        <w:tc>
          <w:tcPr>
            <w:tcW w:w="1865" w:type="dxa"/>
            <w:vMerge/>
          </w:tcPr>
          <w:p w:rsidR="009B0E6F" w:rsidRPr="000236AE" w:rsidRDefault="009B0E6F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9B0E6F" w:rsidRPr="000236AE" w:rsidRDefault="009B0E6F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B0E6F" w:rsidRPr="000236AE" w:rsidRDefault="009B0E6F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B82FD8" w:rsidP="00B82FD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9B0E6F"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Pr="000236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E6F" w:rsidRPr="00906542" w:rsidRDefault="009B0E6F" w:rsidP="00CA4968">
            <w:pPr>
              <w:jc w:val="center"/>
              <w:rPr>
                <w:b/>
                <w:sz w:val="20"/>
                <w:szCs w:val="20"/>
              </w:rPr>
            </w:pPr>
            <w:r w:rsidRPr="00906542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B0E6F" w:rsidRPr="00906542" w:rsidRDefault="009B0E6F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9B0E6F" w:rsidRPr="000236AE" w:rsidRDefault="009B0E6F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415,37</w:t>
            </w:r>
          </w:p>
        </w:tc>
        <w:tc>
          <w:tcPr>
            <w:tcW w:w="1233" w:type="dxa"/>
            <w:vMerge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9B0E6F" w:rsidRPr="000236AE" w:rsidRDefault="009B0E6F" w:rsidP="009571EA">
            <w:pPr>
              <w:rPr>
                <w:sz w:val="20"/>
                <w:szCs w:val="20"/>
              </w:rPr>
            </w:pPr>
          </w:p>
        </w:tc>
      </w:tr>
      <w:tr w:rsidR="009B0E6F" w:rsidRPr="00F2415F" w:rsidTr="009571EA">
        <w:trPr>
          <w:trHeight w:val="364"/>
        </w:trPr>
        <w:tc>
          <w:tcPr>
            <w:tcW w:w="16122" w:type="dxa"/>
            <w:gridSpan w:val="16"/>
          </w:tcPr>
          <w:p w:rsidR="009B0E6F" w:rsidRPr="000236AE" w:rsidRDefault="009B0E6F" w:rsidP="009D7D46">
            <w:pPr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Задача 4: Информационно-методическое обеспечение в сфере  организации  отдыха,  оздоровления и  занятости детей и молодежи</w:t>
            </w:r>
          </w:p>
        </w:tc>
      </w:tr>
      <w:tr w:rsidR="00097066" w:rsidRPr="00F2415F" w:rsidTr="009571EA">
        <w:trPr>
          <w:trHeight w:val="431"/>
        </w:trPr>
        <w:tc>
          <w:tcPr>
            <w:tcW w:w="546" w:type="dxa"/>
            <w:vMerge w:val="restart"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</w:pPr>
            <w:r w:rsidRPr="00F2415F">
              <w:rPr>
                <w:sz w:val="22"/>
                <w:szCs w:val="22"/>
              </w:rPr>
              <w:t>4.1</w:t>
            </w:r>
          </w:p>
        </w:tc>
        <w:tc>
          <w:tcPr>
            <w:tcW w:w="1865" w:type="dxa"/>
            <w:vMerge w:val="restart"/>
          </w:tcPr>
          <w:p w:rsidR="00097066" w:rsidRDefault="00097066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Организация и проведение </w:t>
            </w:r>
            <w:r w:rsidRPr="000236AE">
              <w:rPr>
                <w:sz w:val="20"/>
                <w:szCs w:val="20"/>
              </w:rPr>
              <w:lastRenderedPageBreak/>
              <w:t xml:space="preserve">обучающих курсов  по подготовке педагогических кадров для работы  в </w:t>
            </w:r>
            <w:r>
              <w:rPr>
                <w:sz w:val="20"/>
                <w:szCs w:val="20"/>
              </w:rPr>
              <w:t xml:space="preserve">организациях </w:t>
            </w:r>
            <w:r w:rsidRPr="000236AE">
              <w:rPr>
                <w:sz w:val="20"/>
                <w:szCs w:val="20"/>
              </w:rPr>
              <w:t xml:space="preserve"> отдыха </w:t>
            </w:r>
            <w:r>
              <w:rPr>
                <w:sz w:val="20"/>
                <w:szCs w:val="20"/>
              </w:rPr>
              <w:t xml:space="preserve">детей </w:t>
            </w:r>
            <w:r w:rsidRPr="000236A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их </w:t>
            </w:r>
            <w:r w:rsidRPr="000236AE">
              <w:rPr>
                <w:sz w:val="20"/>
                <w:szCs w:val="20"/>
              </w:rPr>
              <w:t xml:space="preserve">оздоровления детей  «Школа вожатского мастерства» </w:t>
            </w:r>
          </w:p>
          <w:p w:rsidR="00097066" w:rsidRPr="000236AE" w:rsidRDefault="00097066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 xml:space="preserve">Обучение студенческой </w:t>
            </w:r>
            <w:r w:rsidRPr="000236AE">
              <w:rPr>
                <w:sz w:val="20"/>
                <w:szCs w:val="20"/>
              </w:rPr>
              <w:lastRenderedPageBreak/>
              <w:t>и работающей молодежи</w:t>
            </w:r>
          </w:p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  <w:p w:rsidR="00097066" w:rsidRPr="000236AE" w:rsidRDefault="00097066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236AE">
              <w:rPr>
                <w:sz w:val="20"/>
                <w:szCs w:val="20"/>
              </w:rPr>
              <w:t>0,0</w:t>
            </w:r>
          </w:p>
          <w:p w:rsidR="00097066" w:rsidRPr="000236AE" w:rsidRDefault="00097066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236AE">
              <w:rPr>
                <w:sz w:val="20"/>
                <w:szCs w:val="20"/>
              </w:rPr>
              <w:t>0,0</w:t>
            </w:r>
          </w:p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  <w:p w:rsidR="00097066" w:rsidRPr="000236AE" w:rsidRDefault="00097066" w:rsidP="00CA4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jc w:val="center"/>
              <w:rPr>
                <w:sz w:val="20"/>
                <w:szCs w:val="20"/>
              </w:rPr>
            </w:pPr>
            <w:r w:rsidRPr="003E33C4">
              <w:rPr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97066" w:rsidRPr="003E33C4" w:rsidRDefault="00097066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 xml:space="preserve">Подготовка кадров для </w:t>
            </w:r>
            <w:r w:rsidRPr="000236AE">
              <w:rPr>
                <w:sz w:val="20"/>
                <w:szCs w:val="20"/>
              </w:rPr>
              <w:lastRenderedPageBreak/>
              <w:t>работы в учреж-дениях отдыха и оздоров-ления, не менее 40 человек ежегодно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ДФКС и МП</w:t>
            </w:r>
          </w:p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lastRenderedPageBreak/>
              <w:t>МАУ</w:t>
            </w:r>
          </w:p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0236AE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Содру-жество»</w:t>
            </w:r>
          </w:p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</w:tr>
      <w:tr w:rsidR="00097066" w:rsidRPr="00F2415F" w:rsidTr="009571EA">
        <w:trPr>
          <w:trHeight w:val="2338"/>
        </w:trPr>
        <w:tc>
          <w:tcPr>
            <w:tcW w:w="546" w:type="dxa"/>
            <w:vMerge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</w:pPr>
          </w:p>
        </w:tc>
        <w:tc>
          <w:tcPr>
            <w:tcW w:w="1865" w:type="dxa"/>
            <w:vMerge/>
          </w:tcPr>
          <w:p w:rsidR="00097066" w:rsidRPr="000236AE" w:rsidRDefault="00097066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09706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jc w:val="center"/>
              <w:rPr>
                <w:b/>
                <w:sz w:val="20"/>
                <w:szCs w:val="20"/>
              </w:rPr>
            </w:pPr>
            <w:r w:rsidRPr="003E33C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097066" w:rsidRPr="003E33C4" w:rsidRDefault="00097066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097066" w:rsidRPr="00F2415F" w:rsidRDefault="00097066" w:rsidP="009571EA">
            <w:pPr>
              <w:jc w:val="center"/>
            </w:pPr>
          </w:p>
        </w:tc>
      </w:tr>
      <w:tr w:rsidR="00097066" w:rsidRPr="00F2415F" w:rsidTr="009571EA">
        <w:trPr>
          <w:trHeight w:val="414"/>
        </w:trPr>
        <w:tc>
          <w:tcPr>
            <w:tcW w:w="546" w:type="dxa"/>
            <w:vMerge w:val="restart"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1865" w:type="dxa"/>
            <w:vMerge w:val="restart"/>
          </w:tcPr>
          <w:p w:rsidR="00097066" w:rsidRDefault="00097066" w:rsidP="009571EA">
            <w:pPr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Участие в работе областных профильных лагерей</w:t>
            </w:r>
          </w:p>
          <w:p w:rsidR="00097066" w:rsidRPr="000236AE" w:rsidRDefault="00097066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097066" w:rsidRPr="000236AE" w:rsidRDefault="00097066" w:rsidP="0009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09706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jc w:val="center"/>
              <w:rPr>
                <w:sz w:val="20"/>
                <w:szCs w:val="20"/>
              </w:rPr>
            </w:pPr>
            <w:r w:rsidRPr="003E33C4">
              <w:rPr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97066" w:rsidRPr="003E33C4" w:rsidRDefault="00097066" w:rsidP="0095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</w:tcBorders>
          </w:tcPr>
          <w:p w:rsidR="00097066" w:rsidRPr="008F4B2E" w:rsidRDefault="00097066" w:rsidP="009571EA">
            <w:pPr>
              <w:jc w:val="center"/>
              <w:rPr>
                <w:sz w:val="20"/>
                <w:szCs w:val="20"/>
              </w:rPr>
            </w:pPr>
            <w:r w:rsidRPr="008F4B2E">
              <w:rPr>
                <w:sz w:val="20"/>
                <w:szCs w:val="20"/>
              </w:rPr>
              <w:t>Согласно квоте ДФКСиМП ЯО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МАУ</w:t>
            </w:r>
          </w:p>
          <w:p w:rsidR="00097066" w:rsidRPr="00F2415F" w:rsidRDefault="00097066" w:rsidP="009571EA">
            <w:pPr>
              <w:jc w:val="center"/>
            </w:pPr>
            <w:r w:rsidRPr="000236AE">
              <w:rPr>
                <w:sz w:val="20"/>
                <w:szCs w:val="20"/>
              </w:rPr>
              <w:t>«МЦ  «Мак-симум</w:t>
            </w:r>
          </w:p>
        </w:tc>
      </w:tr>
      <w:tr w:rsidR="00097066" w:rsidRPr="00F2415F" w:rsidTr="009571EA">
        <w:trPr>
          <w:trHeight w:val="511"/>
        </w:trPr>
        <w:tc>
          <w:tcPr>
            <w:tcW w:w="546" w:type="dxa"/>
            <w:vMerge/>
            <w:vAlign w:val="center"/>
          </w:tcPr>
          <w:p w:rsidR="00097066" w:rsidRDefault="00097066" w:rsidP="009571EA">
            <w:pPr>
              <w:tabs>
                <w:tab w:val="left" w:pos="119"/>
              </w:tabs>
            </w:pPr>
          </w:p>
        </w:tc>
        <w:tc>
          <w:tcPr>
            <w:tcW w:w="1865" w:type="dxa"/>
            <w:vMerge/>
          </w:tcPr>
          <w:p w:rsidR="00097066" w:rsidRPr="000236AE" w:rsidRDefault="00097066" w:rsidP="009571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09706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jc w:val="center"/>
              <w:rPr>
                <w:b/>
                <w:sz w:val="20"/>
                <w:szCs w:val="20"/>
              </w:rPr>
            </w:pPr>
            <w:r w:rsidRPr="003E33C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097066" w:rsidRPr="003E33C4" w:rsidRDefault="00097066" w:rsidP="00957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097066" w:rsidRPr="000236AE" w:rsidRDefault="00097066" w:rsidP="00CA4968">
            <w:pPr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097066" w:rsidRPr="00F2415F" w:rsidRDefault="00097066" w:rsidP="009571EA">
            <w:pPr>
              <w:jc w:val="center"/>
            </w:pPr>
          </w:p>
        </w:tc>
      </w:tr>
      <w:tr w:rsidR="00097066" w:rsidRPr="00F2415F" w:rsidTr="009571EA">
        <w:trPr>
          <w:trHeight w:val="273"/>
        </w:trPr>
        <w:tc>
          <w:tcPr>
            <w:tcW w:w="546" w:type="dxa"/>
            <w:vMerge w:val="restart"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</w:pPr>
          </w:p>
        </w:tc>
        <w:tc>
          <w:tcPr>
            <w:tcW w:w="1865" w:type="dxa"/>
            <w:vMerge w:val="restart"/>
          </w:tcPr>
          <w:p w:rsidR="00097066" w:rsidRPr="000236AE" w:rsidRDefault="00097066" w:rsidP="009571EA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 xml:space="preserve">Итого </w:t>
            </w:r>
          </w:p>
          <w:p w:rsidR="00097066" w:rsidRPr="000236AE" w:rsidRDefault="00097066" w:rsidP="009571EA">
            <w:pPr>
              <w:rPr>
                <w:b/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по задаче 4:</w:t>
            </w:r>
          </w:p>
        </w:tc>
        <w:tc>
          <w:tcPr>
            <w:tcW w:w="1520" w:type="dxa"/>
            <w:vMerge w:val="restart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097066" w:rsidRDefault="00097066" w:rsidP="009571EA">
            <w:pPr>
              <w:jc w:val="center"/>
              <w:rPr>
                <w:sz w:val="20"/>
                <w:szCs w:val="20"/>
              </w:rPr>
            </w:pPr>
          </w:p>
          <w:p w:rsidR="00097066" w:rsidRPr="000236AE" w:rsidRDefault="00097066" w:rsidP="000970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  <w:r w:rsidRPr="00023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09706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3E33C4">
              <w:rPr>
                <w:sz w:val="20"/>
                <w:szCs w:val="20"/>
              </w:rPr>
              <w:t>40,00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97066" w:rsidRPr="003E33C4" w:rsidRDefault="00097066" w:rsidP="009571E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</w:tcBorders>
          </w:tcPr>
          <w:p w:rsidR="00097066" w:rsidRPr="00F2415F" w:rsidRDefault="00097066" w:rsidP="009571EA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</w:tcPr>
          <w:p w:rsidR="00097066" w:rsidRPr="00F2415F" w:rsidRDefault="00097066" w:rsidP="009571EA">
            <w:pPr>
              <w:autoSpaceDN w:val="0"/>
              <w:jc w:val="center"/>
            </w:pPr>
          </w:p>
        </w:tc>
      </w:tr>
      <w:tr w:rsidR="00097066" w:rsidRPr="00F2415F" w:rsidTr="009571EA">
        <w:trPr>
          <w:trHeight w:val="263"/>
        </w:trPr>
        <w:tc>
          <w:tcPr>
            <w:tcW w:w="546" w:type="dxa"/>
            <w:vMerge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</w:pPr>
          </w:p>
        </w:tc>
        <w:tc>
          <w:tcPr>
            <w:tcW w:w="1865" w:type="dxa"/>
            <w:vMerge/>
          </w:tcPr>
          <w:p w:rsidR="00097066" w:rsidRPr="000236AE" w:rsidRDefault="00097066" w:rsidP="009571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097066" w:rsidRPr="000236AE" w:rsidRDefault="00097066" w:rsidP="0095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0236AE" w:rsidRDefault="00097066" w:rsidP="009571EA">
            <w:pPr>
              <w:autoSpaceDN w:val="0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236A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09706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36AE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3E33C4" w:rsidRDefault="00097066" w:rsidP="00CA4968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3E33C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097066" w:rsidRPr="003E33C4" w:rsidRDefault="00097066" w:rsidP="009571EA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097066" w:rsidRPr="000236AE" w:rsidRDefault="00097066" w:rsidP="00CA4968">
            <w:pPr>
              <w:autoSpaceDN w:val="0"/>
              <w:jc w:val="center"/>
              <w:rPr>
                <w:sz w:val="20"/>
                <w:szCs w:val="20"/>
              </w:rPr>
            </w:pPr>
            <w:r w:rsidRPr="000236AE">
              <w:rPr>
                <w:sz w:val="20"/>
                <w:szCs w:val="20"/>
              </w:rPr>
              <w:t>40,0</w:t>
            </w:r>
          </w:p>
        </w:tc>
        <w:tc>
          <w:tcPr>
            <w:tcW w:w="1233" w:type="dxa"/>
            <w:vMerge/>
          </w:tcPr>
          <w:p w:rsidR="00097066" w:rsidRPr="00F2415F" w:rsidRDefault="00097066" w:rsidP="009571EA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116" w:type="dxa"/>
            <w:vMerge/>
          </w:tcPr>
          <w:p w:rsidR="00097066" w:rsidRPr="00F2415F" w:rsidRDefault="00097066" w:rsidP="009571EA">
            <w:pPr>
              <w:autoSpaceDN w:val="0"/>
              <w:jc w:val="center"/>
            </w:pPr>
          </w:p>
        </w:tc>
      </w:tr>
      <w:tr w:rsidR="00097066" w:rsidRPr="00F2415F" w:rsidTr="009571EA">
        <w:trPr>
          <w:trHeight w:val="328"/>
        </w:trPr>
        <w:tc>
          <w:tcPr>
            <w:tcW w:w="546" w:type="dxa"/>
            <w:vMerge w:val="restart"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 w:val="restart"/>
          </w:tcPr>
          <w:p w:rsidR="00097066" w:rsidRDefault="00097066" w:rsidP="009571EA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ИТОГО</w:t>
            </w:r>
          </w:p>
          <w:p w:rsidR="00097066" w:rsidRDefault="00097066" w:rsidP="009571EA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ПО ПОД</w:t>
            </w:r>
            <w:r>
              <w:rPr>
                <w:b/>
                <w:sz w:val="22"/>
                <w:szCs w:val="22"/>
              </w:rPr>
              <w:t>-</w:t>
            </w:r>
          </w:p>
          <w:p w:rsidR="00097066" w:rsidRPr="00F2415F" w:rsidRDefault="00097066" w:rsidP="009571EA">
            <w:pPr>
              <w:rPr>
                <w:b/>
              </w:rPr>
            </w:pPr>
            <w:r w:rsidRPr="00F2415F">
              <w:rPr>
                <w:b/>
                <w:sz w:val="22"/>
                <w:szCs w:val="22"/>
              </w:rPr>
              <w:t>ПРО</w:t>
            </w:r>
            <w:r>
              <w:rPr>
                <w:b/>
                <w:sz w:val="22"/>
                <w:szCs w:val="22"/>
              </w:rPr>
              <w:t>ГРА</w:t>
            </w:r>
            <w:r w:rsidRPr="00F2415F">
              <w:rPr>
                <w:b/>
                <w:sz w:val="22"/>
                <w:szCs w:val="22"/>
              </w:rPr>
              <w:t>ММЕ:</w:t>
            </w:r>
          </w:p>
          <w:p w:rsidR="00097066" w:rsidRPr="00F2415F" w:rsidRDefault="00097066" w:rsidP="009571EA">
            <w:pPr>
              <w:rPr>
                <w:b/>
              </w:rPr>
            </w:pPr>
          </w:p>
        </w:tc>
        <w:tc>
          <w:tcPr>
            <w:tcW w:w="1520" w:type="dxa"/>
            <w:vMerge w:val="restart"/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966" w:type="dxa"/>
            <w:vMerge w:val="restart"/>
          </w:tcPr>
          <w:p w:rsidR="00097066" w:rsidRPr="00F50B43" w:rsidRDefault="00097066" w:rsidP="009571EA">
            <w:pPr>
              <w:jc w:val="center"/>
            </w:pPr>
          </w:p>
          <w:p w:rsidR="00097066" w:rsidRPr="00F50B43" w:rsidRDefault="00097066" w:rsidP="009571EA">
            <w:pPr>
              <w:jc w:val="center"/>
            </w:pPr>
          </w:p>
          <w:p w:rsidR="00097066" w:rsidRPr="00F50B43" w:rsidRDefault="00097066" w:rsidP="009571EA">
            <w:pPr>
              <w:jc w:val="center"/>
            </w:pPr>
          </w:p>
          <w:p w:rsidR="00097066" w:rsidRDefault="00097066" w:rsidP="009571EA">
            <w:pPr>
              <w:jc w:val="center"/>
            </w:pPr>
          </w:p>
          <w:p w:rsidR="00097066" w:rsidRPr="00F50B43" w:rsidRDefault="00097066" w:rsidP="009571EA">
            <w:pPr>
              <w:jc w:val="center"/>
            </w:pPr>
          </w:p>
          <w:p w:rsidR="00097066" w:rsidRPr="00F50B43" w:rsidRDefault="00097066" w:rsidP="00567D1F">
            <w:pPr>
              <w:jc w:val="center"/>
            </w:pPr>
            <w:r>
              <w:rPr>
                <w:sz w:val="16"/>
                <w:szCs w:val="16"/>
              </w:rPr>
              <w:t>9492</w:t>
            </w:r>
            <w:r w:rsidR="00567D1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567D1F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474E4E" w:rsidRDefault="00097066" w:rsidP="009571EA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b/>
                <w:sz w:val="18"/>
                <w:szCs w:val="18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097066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74E4E">
              <w:rPr>
                <w:sz w:val="18"/>
                <w:szCs w:val="18"/>
              </w:rPr>
              <w:t>00,0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sz w:val="18"/>
                <w:szCs w:val="18"/>
              </w:rPr>
              <w:t>6000,0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sz w:val="18"/>
                <w:szCs w:val="18"/>
              </w:rPr>
              <w:t>6000,0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097066" w:rsidRPr="00474E4E" w:rsidRDefault="00097066" w:rsidP="009571EA">
            <w:pPr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 w:rsidRPr="00474E4E">
              <w:rPr>
                <w:sz w:val="18"/>
                <w:szCs w:val="18"/>
              </w:rPr>
              <w:t>6000,0</w:t>
            </w:r>
          </w:p>
        </w:tc>
        <w:tc>
          <w:tcPr>
            <w:tcW w:w="1233" w:type="dxa"/>
            <w:vMerge w:val="restart"/>
          </w:tcPr>
          <w:p w:rsidR="00097066" w:rsidRPr="00F2415F" w:rsidRDefault="00097066" w:rsidP="009571EA"/>
        </w:tc>
        <w:tc>
          <w:tcPr>
            <w:tcW w:w="1116" w:type="dxa"/>
            <w:vMerge w:val="restart"/>
            <w:vAlign w:val="center"/>
          </w:tcPr>
          <w:p w:rsidR="00097066" w:rsidRPr="00F2415F" w:rsidRDefault="00097066" w:rsidP="009571EA"/>
        </w:tc>
      </w:tr>
      <w:tr w:rsidR="00097066" w:rsidRPr="00F2415F" w:rsidTr="009571EA">
        <w:trPr>
          <w:trHeight w:val="357"/>
        </w:trPr>
        <w:tc>
          <w:tcPr>
            <w:tcW w:w="546" w:type="dxa"/>
            <w:vMerge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097066" w:rsidRPr="00F2415F" w:rsidRDefault="00097066" w:rsidP="009571EA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966" w:type="dxa"/>
            <w:vMerge/>
          </w:tcPr>
          <w:p w:rsidR="00097066" w:rsidRPr="00F50B43" w:rsidRDefault="00097066" w:rsidP="009571EA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474E4E" w:rsidRDefault="00097066" w:rsidP="009571EA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E4E"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097066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20688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r>
              <w:rPr>
                <w:sz w:val="18"/>
                <w:szCs w:val="18"/>
              </w:rPr>
              <w:t>20688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23764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r w:rsidRPr="00CF3A18">
              <w:rPr>
                <w:sz w:val="18"/>
                <w:szCs w:val="18"/>
              </w:rPr>
              <w:t>23764,8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23764</w:t>
            </w:r>
            <w:r w:rsidRPr="00474E4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r w:rsidRPr="00CF3A18">
              <w:rPr>
                <w:sz w:val="18"/>
                <w:szCs w:val="18"/>
              </w:rPr>
              <w:t>23764,8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9571EA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r w:rsidRPr="00CF3A18">
              <w:rPr>
                <w:sz w:val="18"/>
                <w:szCs w:val="18"/>
              </w:rPr>
              <w:t>23764,8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33" w:type="dxa"/>
            <w:vMerge/>
          </w:tcPr>
          <w:p w:rsidR="00097066" w:rsidRPr="00F2415F" w:rsidRDefault="00097066" w:rsidP="009571EA"/>
        </w:tc>
        <w:tc>
          <w:tcPr>
            <w:tcW w:w="1116" w:type="dxa"/>
            <w:vMerge/>
            <w:vAlign w:val="center"/>
          </w:tcPr>
          <w:p w:rsidR="00097066" w:rsidRPr="00F2415F" w:rsidRDefault="00097066" w:rsidP="009571EA"/>
        </w:tc>
      </w:tr>
      <w:tr w:rsidR="00097066" w:rsidRPr="00F2415F" w:rsidTr="009571EA">
        <w:trPr>
          <w:trHeight w:val="456"/>
        </w:trPr>
        <w:tc>
          <w:tcPr>
            <w:tcW w:w="546" w:type="dxa"/>
            <w:vMerge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097066" w:rsidRPr="00F2415F" w:rsidRDefault="00097066" w:rsidP="009571EA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966" w:type="dxa"/>
            <w:vMerge/>
          </w:tcPr>
          <w:p w:rsidR="00097066" w:rsidRPr="00F50B43" w:rsidRDefault="00097066" w:rsidP="009571EA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474E4E" w:rsidRDefault="00097066" w:rsidP="009571EA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E4E">
              <w:rPr>
                <w:b/>
                <w:sz w:val="18"/>
                <w:szCs w:val="18"/>
              </w:rPr>
              <w:t>Др.ис-точ.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9571EA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Default="00097066" w:rsidP="00CA4968">
            <w:pPr>
              <w:jc w:val="center"/>
            </w:pPr>
            <w:r w:rsidRPr="00CF2525">
              <w:rPr>
                <w:sz w:val="18"/>
                <w:szCs w:val="18"/>
              </w:rPr>
              <w:t>4403,7</w:t>
            </w:r>
          </w:p>
        </w:tc>
        <w:tc>
          <w:tcPr>
            <w:tcW w:w="1233" w:type="dxa"/>
            <w:vMerge/>
          </w:tcPr>
          <w:p w:rsidR="00097066" w:rsidRPr="00F2415F" w:rsidRDefault="00097066" w:rsidP="009571EA"/>
        </w:tc>
        <w:tc>
          <w:tcPr>
            <w:tcW w:w="1116" w:type="dxa"/>
            <w:vMerge/>
            <w:vAlign w:val="center"/>
          </w:tcPr>
          <w:p w:rsidR="00097066" w:rsidRPr="00F2415F" w:rsidRDefault="00097066" w:rsidP="009571EA"/>
        </w:tc>
      </w:tr>
      <w:tr w:rsidR="00097066" w:rsidRPr="00F2415F" w:rsidTr="009571EA">
        <w:trPr>
          <w:trHeight w:val="450"/>
        </w:trPr>
        <w:tc>
          <w:tcPr>
            <w:tcW w:w="546" w:type="dxa"/>
            <w:vMerge/>
            <w:vAlign w:val="center"/>
          </w:tcPr>
          <w:p w:rsidR="00097066" w:rsidRPr="00F2415F" w:rsidRDefault="00097066" w:rsidP="009571EA">
            <w:pPr>
              <w:tabs>
                <w:tab w:val="left" w:pos="119"/>
              </w:tabs>
              <w:ind w:left="360"/>
            </w:pPr>
          </w:p>
        </w:tc>
        <w:tc>
          <w:tcPr>
            <w:tcW w:w="1865" w:type="dxa"/>
            <w:vMerge/>
          </w:tcPr>
          <w:p w:rsidR="00097066" w:rsidRPr="00F2415F" w:rsidRDefault="00097066" w:rsidP="009571EA">
            <w:pPr>
              <w:rPr>
                <w:b/>
              </w:rPr>
            </w:pPr>
          </w:p>
        </w:tc>
        <w:tc>
          <w:tcPr>
            <w:tcW w:w="1520" w:type="dxa"/>
            <w:vMerge/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966" w:type="dxa"/>
            <w:vMerge/>
          </w:tcPr>
          <w:p w:rsidR="00097066" w:rsidRPr="00F2415F" w:rsidRDefault="00097066" w:rsidP="009571EA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7066" w:rsidRPr="00474E4E" w:rsidRDefault="00097066" w:rsidP="009571EA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474E4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097066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29591,91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81245D" w:rsidRDefault="00097066" w:rsidP="00097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29591</w:t>
            </w:r>
            <w:r w:rsidRPr="0081245D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32668,55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34168,55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32668,55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34168,55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9571EA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097066" w:rsidRPr="00474E4E" w:rsidRDefault="00097066" w:rsidP="00CA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34168,55</w:t>
            </w:r>
          </w:p>
        </w:tc>
        <w:tc>
          <w:tcPr>
            <w:tcW w:w="1233" w:type="dxa"/>
            <w:vMerge/>
          </w:tcPr>
          <w:p w:rsidR="00097066" w:rsidRPr="00F2415F" w:rsidRDefault="00097066" w:rsidP="009571EA"/>
        </w:tc>
        <w:tc>
          <w:tcPr>
            <w:tcW w:w="1116" w:type="dxa"/>
            <w:vMerge/>
            <w:vAlign w:val="center"/>
          </w:tcPr>
          <w:p w:rsidR="00097066" w:rsidRPr="00F2415F" w:rsidRDefault="00097066" w:rsidP="009571EA"/>
        </w:tc>
      </w:tr>
    </w:tbl>
    <w:p w:rsidR="00003BD9" w:rsidRPr="00903BA6" w:rsidRDefault="00003BD9" w:rsidP="00003BD9">
      <w:pPr>
        <w:ind w:left="720"/>
        <w:sectPr w:rsidR="00003BD9" w:rsidRPr="00903BA6" w:rsidSect="009C6EF0">
          <w:headerReference w:type="even" r:id="rId20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6354C8" w:rsidRDefault="006354C8" w:rsidP="006354C8">
      <w:pPr>
        <w:jc w:val="center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5.1. Паспорт </w:t>
      </w:r>
      <w:r w:rsidR="009C7CDF" w:rsidRPr="00935D00">
        <w:rPr>
          <w:sz w:val="28"/>
          <w:szCs w:val="28"/>
        </w:rPr>
        <w:t>подпрограммы</w:t>
      </w:r>
    </w:p>
    <w:p w:rsidR="0039404F" w:rsidRDefault="0039404F" w:rsidP="006354C8">
      <w:pPr>
        <w:jc w:val="center"/>
        <w:rPr>
          <w:sz w:val="28"/>
          <w:szCs w:val="28"/>
        </w:rPr>
      </w:pPr>
      <w:r>
        <w:rPr>
          <w:sz w:val="28"/>
          <w:szCs w:val="28"/>
        </w:rPr>
        <w:t>«Ф</w:t>
      </w:r>
      <w:r w:rsidRPr="009C7CDF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Pr="009C7CDF">
        <w:rPr>
          <w:sz w:val="28"/>
          <w:szCs w:val="28"/>
        </w:rPr>
        <w:t xml:space="preserve"> отрасли «Молодежная политика»</w:t>
      </w:r>
    </w:p>
    <w:p w:rsidR="0039404F" w:rsidRDefault="0039404F" w:rsidP="00635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городском округе город Рыбинск  Ярославской области» </w:t>
      </w:r>
    </w:p>
    <w:p w:rsidR="0039404F" w:rsidRPr="005E134A" w:rsidRDefault="0039404F" w:rsidP="006354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2020 – 2023 годы </w:t>
      </w:r>
      <w:r w:rsidRPr="009C7CDF">
        <w:rPr>
          <w:sz w:val="28"/>
          <w:szCs w:val="28"/>
        </w:rPr>
        <w:t xml:space="preserve"> 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80"/>
      </w:tblGrid>
      <w:tr w:rsidR="006354C8" w:rsidRPr="005E134A" w:rsidTr="003802C9">
        <w:tc>
          <w:tcPr>
            <w:tcW w:w="3600" w:type="dxa"/>
          </w:tcPr>
          <w:p w:rsidR="006354C8" w:rsidRPr="005E134A" w:rsidRDefault="009C7CDF" w:rsidP="0038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480" w:type="dxa"/>
          </w:tcPr>
          <w:p w:rsidR="006354C8" w:rsidRPr="005E134A" w:rsidRDefault="00941A7E" w:rsidP="0094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</w:t>
            </w:r>
            <w:r w:rsidR="009C7CDF" w:rsidRPr="009C7CDF">
              <w:rPr>
                <w:sz w:val="28"/>
                <w:szCs w:val="28"/>
              </w:rPr>
              <w:t>ункционировани</w:t>
            </w:r>
            <w:r>
              <w:rPr>
                <w:sz w:val="28"/>
                <w:szCs w:val="28"/>
              </w:rPr>
              <w:t>е</w:t>
            </w:r>
            <w:r w:rsidR="009C7CDF" w:rsidRPr="009C7CDF">
              <w:rPr>
                <w:sz w:val="28"/>
                <w:szCs w:val="28"/>
              </w:rPr>
              <w:t xml:space="preserve"> отрасли «Молодежная политика»</w:t>
            </w:r>
            <w:r w:rsidR="009C7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городском округе город Рыбинск</w:t>
            </w:r>
            <w:r w:rsidR="0039404F">
              <w:rPr>
                <w:sz w:val="28"/>
                <w:szCs w:val="28"/>
              </w:rPr>
              <w:t xml:space="preserve"> Ярославской области</w:t>
            </w:r>
            <w:r w:rsidR="00567C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AA3075">
              <w:rPr>
                <w:sz w:val="28"/>
                <w:szCs w:val="28"/>
              </w:rPr>
              <w:t xml:space="preserve">на 2020 – 2023 годы </w:t>
            </w:r>
            <w:r w:rsidR="009C7CDF" w:rsidRPr="009C7CDF">
              <w:rPr>
                <w:sz w:val="28"/>
                <w:szCs w:val="28"/>
              </w:rPr>
              <w:t xml:space="preserve">   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Pr="005E134A" w:rsidRDefault="000411AE" w:rsidP="000411A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480" w:type="dxa"/>
          </w:tcPr>
          <w:p w:rsidR="000411AE" w:rsidRPr="005E134A" w:rsidRDefault="000411AE" w:rsidP="000411A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E134A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5E134A">
              <w:rPr>
                <w:sz w:val="28"/>
                <w:szCs w:val="28"/>
              </w:rPr>
              <w:t xml:space="preserve"> годы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Pr="005E134A" w:rsidRDefault="000411AE" w:rsidP="00041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подпрограммы </w:t>
            </w:r>
          </w:p>
        </w:tc>
        <w:tc>
          <w:tcPr>
            <w:tcW w:w="6480" w:type="dxa"/>
          </w:tcPr>
          <w:p w:rsidR="000411AE" w:rsidRPr="0010544F" w:rsidRDefault="000411AE" w:rsidP="000411AE">
            <w:pPr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10544F">
              <w:rPr>
                <w:color w:val="000000"/>
                <w:sz w:val="28"/>
                <w:szCs w:val="28"/>
                <w:shd w:val="clear" w:color="auto" w:fill="FFFFFF"/>
              </w:rPr>
              <w:t>- Приказ Департамента по физической культуре, спорту и молодежной политике Ярославской области от 25.02.2020 № 4-н «Об утверждении ведомственной целевой программы «Реализация государственной молодежной политики в Ярославской области»  на 2020 год и на плановый период 2021 и 2022 годов»;</w:t>
            </w:r>
          </w:p>
          <w:p w:rsidR="000411AE" w:rsidRPr="0010544F" w:rsidRDefault="000411AE" w:rsidP="000411AE">
            <w:pPr>
              <w:jc w:val="both"/>
              <w:rPr>
                <w:sz w:val="28"/>
                <w:szCs w:val="28"/>
              </w:rPr>
            </w:pPr>
            <w:r w:rsidRPr="0010544F">
              <w:rPr>
                <w:sz w:val="28"/>
                <w:szCs w:val="28"/>
              </w:rPr>
              <w:t xml:space="preserve">- Устав городского округа город Рыбинск </w:t>
            </w:r>
            <w:r w:rsidR="00B17DA2">
              <w:rPr>
                <w:sz w:val="28"/>
                <w:szCs w:val="28"/>
              </w:rPr>
              <w:t xml:space="preserve">Ярославской области </w:t>
            </w:r>
            <w:r w:rsidRPr="0010544F">
              <w:rPr>
                <w:sz w:val="28"/>
                <w:szCs w:val="28"/>
              </w:rPr>
              <w:t>(принят решением Муниципального Совета городского округа город Рыбинск от 19.12.2019 №98);</w:t>
            </w:r>
          </w:p>
          <w:p w:rsidR="000411AE" w:rsidRDefault="000411AE" w:rsidP="000411A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54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Решение Муниципального Совета городского округа город Рыбинск от 28.03.2019 №47 «О Стратегии  социально-экономического развития городского округа город Рыбинск на 2018 – 2030 годы»;  </w:t>
            </w:r>
          </w:p>
          <w:p w:rsidR="00B17DA2" w:rsidRPr="00850E39" w:rsidRDefault="00B17DA2" w:rsidP="00B17DA2">
            <w:pPr>
              <w:pStyle w:val="Heading"/>
              <w:jc w:val="both"/>
              <w:rPr>
                <w:sz w:val="28"/>
                <w:szCs w:val="28"/>
              </w:rPr>
            </w:pPr>
            <w:r w:rsidRPr="00A13A34">
              <w:rPr>
                <w:b w:val="0"/>
                <w:sz w:val="28"/>
                <w:szCs w:val="28"/>
              </w:rPr>
              <w:t>-</w:t>
            </w:r>
            <w:r w:rsidRPr="00F92C2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городского  округа город Рыбинск  от  06.06.2014  № 1727  «О программах городского округа город Рыбинск»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411AE" w:rsidRPr="005E134A" w:rsidRDefault="000411AE" w:rsidP="00883215">
            <w:pPr>
              <w:rPr>
                <w:sz w:val="28"/>
                <w:szCs w:val="28"/>
              </w:rPr>
            </w:pPr>
            <w:r w:rsidRPr="0010544F">
              <w:rPr>
                <w:sz w:val="28"/>
                <w:szCs w:val="28"/>
              </w:rPr>
              <w:t xml:space="preserve">- Постановление Администрации городского  округа город Рыбинск  </w:t>
            </w:r>
            <w:r w:rsidR="00B17DA2">
              <w:rPr>
                <w:sz w:val="28"/>
                <w:szCs w:val="28"/>
              </w:rPr>
              <w:t xml:space="preserve">Ярославской области </w:t>
            </w:r>
            <w:r w:rsidRPr="0010544F">
              <w:rPr>
                <w:sz w:val="28"/>
                <w:szCs w:val="28"/>
              </w:rPr>
              <w:t>от  08.06.2020  № 1306  «О муниципальных программах».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Default="000411AE" w:rsidP="00041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подпрограммы </w:t>
            </w:r>
          </w:p>
        </w:tc>
        <w:tc>
          <w:tcPr>
            <w:tcW w:w="6480" w:type="dxa"/>
          </w:tcPr>
          <w:p w:rsidR="000411AE" w:rsidRPr="000411AE" w:rsidRDefault="000411AE" w:rsidP="000411A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6FE9">
              <w:rPr>
                <w:sz w:val="28"/>
                <w:szCs w:val="28"/>
              </w:rPr>
              <w:t>Администрация городского округа город Рыбинск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Default="000411AE" w:rsidP="00041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6480" w:type="dxa"/>
          </w:tcPr>
          <w:p w:rsidR="000411AE" w:rsidRPr="00506FE9" w:rsidRDefault="000411AE" w:rsidP="000411AE">
            <w:pPr>
              <w:jc w:val="both"/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Департамент по физической культуре, спорту и молодежной политике Администрации городского округа город Рыбинск  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Pr="005E134A" w:rsidRDefault="000411AE" w:rsidP="000411AE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480" w:type="dxa"/>
          </w:tcPr>
          <w:p w:rsidR="000411AE" w:rsidRPr="005E134A" w:rsidRDefault="000411AE" w:rsidP="00F3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E134A">
              <w:rPr>
                <w:sz w:val="28"/>
                <w:szCs w:val="28"/>
              </w:rPr>
              <w:t>аместитель Главы Администрации по социальным вопросам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Pr="005E134A" w:rsidRDefault="000411AE" w:rsidP="00F326ED">
            <w:pPr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подпрограммы </w:t>
            </w:r>
          </w:p>
          <w:p w:rsidR="000411AE" w:rsidRPr="005E134A" w:rsidRDefault="000411AE" w:rsidP="00F326E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411AE" w:rsidRPr="005E134A" w:rsidRDefault="000411AE" w:rsidP="00491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134A">
              <w:rPr>
                <w:sz w:val="28"/>
                <w:szCs w:val="28"/>
              </w:rPr>
              <w:t>беспечение  условий  для  предоставления  муниципальных услуг и выполнения работ   в сфере молодежной политики в городском округе город Рыбинск</w:t>
            </w:r>
            <w:r w:rsidR="0039404F">
              <w:rPr>
                <w:sz w:val="28"/>
                <w:szCs w:val="28"/>
              </w:rPr>
              <w:t xml:space="preserve"> Ярославской области</w:t>
            </w:r>
            <w:r w:rsidRPr="005E134A">
              <w:rPr>
                <w:sz w:val="28"/>
                <w:szCs w:val="28"/>
              </w:rPr>
              <w:t>.</w:t>
            </w:r>
          </w:p>
        </w:tc>
      </w:tr>
      <w:tr w:rsidR="00C05FDE" w:rsidRPr="005E134A" w:rsidTr="003802C9">
        <w:tc>
          <w:tcPr>
            <w:tcW w:w="3600" w:type="dxa"/>
          </w:tcPr>
          <w:p w:rsidR="00C05FDE" w:rsidRPr="005E134A" w:rsidRDefault="0010544F" w:rsidP="00F3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480" w:type="dxa"/>
          </w:tcPr>
          <w:p w:rsidR="00C05FDE" w:rsidRPr="00C05FDE" w:rsidRDefault="00C05FDE" w:rsidP="0010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5FDE">
              <w:rPr>
                <w:sz w:val="28"/>
                <w:szCs w:val="28"/>
              </w:rPr>
              <w:t xml:space="preserve">Повышение качества услуг, оказываемых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C05FDE">
              <w:rPr>
                <w:sz w:val="28"/>
                <w:szCs w:val="28"/>
              </w:rPr>
              <w:t xml:space="preserve"> учреждениями</w:t>
            </w:r>
            <w:r>
              <w:rPr>
                <w:sz w:val="28"/>
                <w:szCs w:val="28"/>
              </w:rPr>
              <w:t xml:space="preserve"> и </w:t>
            </w:r>
            <w:r w:rsidRPr="00C05FDE">
              <w:rPr>
                <w:sz w:val="28"/>
                <w:szCs w:val="28"/>
              </w:rPr>
              <w:t>организациями,</w:t>
            </w:r>
            <w:r>
              <w:rPr>
                <w:sz w:val="28"/>
                <w:szCs w:val="28"/>
              </w:rPr>
              <w:t xml:space="preserve"> </w:t>
            </w:r>
            <w:r w:rsidRPr="00C05FDE">
              <w:rPr>
                <w:sz w:val="28"/>
                <w:szCs w:val="28"/>
              </w:rPr>
              <w:t xml:space="preserve">осуществляющими деятельность в сфере </w:t>
            </w:r>
            <w:r w:rsidRPr="00C05FDE">
              <w:rPr>
                <w:sz w:val="28"/>
                <w:szCs w:val="28"/>
              </w:rPr>
              <w:lastRenderedPageBreak/>
              <w:t>молодежной политики.</w:t>
            </w:r>
          </w:p>
          <w:p w:rsidR="00C05FDE" w:rsidRPr="00C05FDE" w:rsidRDefault="00C05FDE" w:rsidP="0010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5FDE">
              <w:rPr>
                <w:sz w:val="28"/>
                <w:szCs w:val="28"/>
              </w:rPr>
              <w:t>Содействие формированию системы материально-технического обеспечения деятельности муниципальных учреждений сферы молодежной политики.</w:t>
            </w:r>
          </w:p>
          <w:p w:rsidR="00C05FDE" w:rsidRDefault="0010544F" w:rsidP="0010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5FDE">
              <w:rPr>
                <w:sz w:val="28"/>
                <w:szCs w:val="28"/>
              </w:rPr>
              <w:t>Организация информационного сопровождения программ и мероприятий, реализуемых в сфере молодежной политики.</w:t>
            </w:r>
          </w:p>
        </w:tc>
      </w:tr>
      <w:tr w:rsidR="000411AE" w:rsidRPr="005E134A" w:rsidTr="003802C9">
        <w:tc>
          <w:tcPr>
            <w:tcW w:w="3600" w:type="dxa"/>
          </w:tcPr>
          <w:p w:rsidR="000411AE" w:rsidRPr="005E134A" w:rsidRDefault="00602369" w:rsidP="00F3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480" w:type="dxa"/>
          </w:tcPr>
          <w:p w:rsidR="00602369" w:rsidRPr="00BE489C" w:rsidRDefault="00602369" w:rsidP="00602369">
            <w:pPr>
              <w:pStyle w:val="a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BD2B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D2B2D">
              <w:rPr>
                <w:rFonts w:ascii="Times New Roman" w:hAnsi="Times New Roman" w:cs="Times New Roman"/>
                <w:sz w:val="28"/>
                <w:szCs w:val="28"/>
              </w:rPr>
              <w:t xml:space="preserve">выделено / финансовая  </w:t>
            </w:r>
            <w:r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потребность): </w:t>
            </w:r>
            <w:r w:rsidR="00FF38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4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834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62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F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834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млн. руб./ </w:t>
            </w:r>
            <w:r w:rsidR="00FF3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6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F3834" w:rsidRPr="003D5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62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F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834" w:rsidRPr="003D5BCA">
              <w:rPr>
                <w:rFonts w:ascii="Times New Roman" w:hAnsi="Times New Roman" w:cs="Times New Roman"/>
                <w:sz w:val="28"/>
                <w:szCs w:val="28"/>
              </w:rPr>
              <w:t xml:space="preserve"> млн. руб.  в т.ч.</w:t>
            </w:r>
          </w:p>
          <w:p w:rsidR="00602369" w:rsidRPr="0061551D" w:rsidRDefault="003226E7" w:rsidP="0060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2369" w:rsidRPr="0061551D">
              <w:rPr>
                <w:sz w:val="28"/>
                <w:szCs w:val="28"/>
              </w:rPr>
              <w:t>редства городского бюджета, в т.ч:</w:t>
            </w:r>
          </w:p>
          <w:tbl>
            <w:tblPr>
              <w:tblW w:w="61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1902"/>
            </w:tblGrid>
            <w:tr w:rsidR="00602369" w:rsidRPr="0061551D" w:rsidTr="003F3913">
              <w:trPr>
                <w:trHeight w:val="664"/>
              </w:trPr>
              <w:tc>
                <w:tcPr>
                  <w:tcW w:w="1687" w:type="dxa"/>
                </w:tcPr>
                <w:p w:rsidR="00602369" w:rsidRPr="0061551D" w:rsidRDefault="00602369" w:rsidP="00F326E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1902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 финансиро</w:t>
                  </w:r>
                  <w:r w:rsidR="003F3913">
                    <w:rPr>
                      <w:sz w:val="28"/>
                      <w:szCs w:val="28"/>
                    </w:rPr>
                    <w:t>-</w:t>
                  </w:r>
                  <w:r w:rsidRPr="0061551D">
                    <w:rPr>
                      <w:sz w:val="28"/>
                      <w:szCs w:val="28"/>
                    </w:rPr>
                    <w:t>вании</w:t>
                  </w:r>
                </w:p>
              </w:tc>
            </w:tr>
            <w:tr w:rsidR="00FF3834" w:rsidRPr="0061551D" w:rsidTr="003F3913">
              <w:tc>
                <w:tcPr>
                  <w:tcW w:w="1687" w:type="dxa"/>
                </w:tcPr>
                <w:p w:rsidR="00FF3834" w:rsidRPr="0061551D" w:rsidRDefault="00FF3834" w:rsidP="004912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 w:rsidRPr="003B43A3">
                    <w:rPr>
                      <w:sz w:val="28"/>
                      <w:szCs w:val="28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F3834" w:rsidRPr="0061551D" w:rsidRDefault="00FF3834" w:rsidP="00434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3462C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,0</w:t>
                  </w:r>
                  <w:r w:rsidR="0043462C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902" w:type="dxa"/>
                </w:tcPr>
                <w:p w:rsidR="00FF3834" w:rsidRPr="0061551D" w:rsidRDefault="00FF3834" w:rsidP="00434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3462C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,0</w:t>
                  </w:r>
                  <w:r w:rsidR="0043462C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FF3834" w:rsidRPr="0061551D" w:rsidTr="003F3913">
              <w:tc>
                <w:tcPr>
                  <w:tcW w:w="1687" w:type="dxa"/>
                </w:tcPr>
                <w:p w:rsidR="00FF3834" w:rsidRPr="0061551D" w:rsidRDefault="00FF3834" w:rsidP="004912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Pr="003B43A3"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077</w:t>
                  </w:r>
                </w:p>
              </w:tc>
              <w:tc>
                <w:tcPr>
                  <w:tcW w:w="1902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1551D">
                    <w:rPr>
                      <w:sz w:val="28"/>
                      <w:szCs w:val="28"/>
                    </w:rPr>
                    <w:t>,4</w:t>
                  </w:r>
                  <w:r>
                    <w:rPr>
                      <w:sz w:val="28"/>
                      <w:szCs w:val="28"/>
                    </w:rPr>
                    <w:t>46</w:t>
                  </w:r>
                </w:p>
              </w:tc>
            </w:tr>
            <w:tr w:rsidR="00FF3834" w:rsidRPr="0061551D" w:rsidTr="003F3913">
              <w:tc>
                <w:tcPr>
                  <w:tcW w:w="1687" w:type="dxa"/>
                </w:tcPr>
                <w:p w:rsidR="00FF3834" w:rsidRPr="0061551D" w:rsidRDefault="00FF3834" w:rsidP="004912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Pr="003B43A3">
                    <w:rPr>
                      <w:sz w:val="28"/>
                      <w:szCs w:val="28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15,077</w:t>
                  </w:r>
                </w:p>
              </w:tc>
              <w:tc>
                <w:tcPr>
                  <w:tcW w:w="1902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1551D">
                    <w:rPr>
                      <w:sz w:val="28"/>
                      <w:szCs w:val="28"/>
                    </w:rPr>
                    <w:t>,4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61551D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FF3834" w:rsidRPr="0061551D" w:rsidTr="003F3913">
              <w:tc>
                <w:tcPr>
                  <w:tcW w:w="1687" w:type="dxa"/>
                </w:tcPr>
                <w:p w:rsidR="00FF3834" w:rsidRPr="0061551D" w:rsidRDefault="00FF3834" w:rsidP="0049126B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 w:rsidRPr="003B43A3">
                    <w:rPr>
                      <w:sz w:val="28"/>
                      <w:szCs w:val="28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02" w:type="dxa"/>
                </w:tcPr>
                <w:p w:rsidR="00FF3834" w:rsidRPr="0061551D" w:rsidRDefault="00FF3834" w:rsidP="002155A7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1551D">
                    <w:rPr>
                      <w:sz w:val="28"/>
                      <w:szCs w:val="28"/>
                    </w:rPr>
                    <w:t>,4</w:t>
                  </w:r>
                  <w:r>
                    <w:rPr>
                      <w:sz w:val="28"/>
                      <w:szCs w:val="28"/>
                    </w:rPr>
                    <w:t>46</w:t>
                  </w:r>
                </w:p>
              </w:tc>
            </w:tr>
            <w:tr w:rsidR="00FF3834" w:rsidRPr="0061551D" w:rsidTr="003F3913">
              <w:tc>
                <w:tcPr>
                  <w:tcW w:w="1687" w:type="dxa"/>
                </w:tcPr>
                <w:p w:rsidR="00FF3834" w:rsidRPr="0061551D" w:rsidRDefault="00FF3834" w:rsidP="00F326ED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FF3834" w:rsidRPr="0061551D" w:rsidRDefault="00FF3834" w:rsidP="00434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43462C"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 w:rsidR="0043462C">
                    <w:rPr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902" w:type="dxa"/>
                </w:tcPr>
                <w:p w:rsidR="00FF3834" w:rsidRPr="0061551D" w:rsidRDefault="00FF3834" w:rsidP="00434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3462C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43462C">
                    <w:rPr>
                      <w:sz w:val="28"/>
                      <w:szCs w:val="28"/>
                    </w:rPr>
                    <w:t>363</w:t>
                  </w:r>
                </w:p>
              </w:tc>
            </w:tr>
          </w:tbl>
          <w:p w:rsidR="00602369" w:rsidRPr="0061551D" w:rsidRDefault="003226E7" w:rsidP="0060236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2369" w:rsidRPr="0061551D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1902"/>
            </w:tblGrid>
            <w:tr w:rsidR="00602369" w:rsidRPr="0061551D" w:rsidTr="003F3913">
              <w:tc>
                <w:tcPr>
                  <w:tcW w:w="1687" w:type="dxa"/>
                </w:tcPr>
                <w:p w:rsidR="00602369" w:rsidRPr="0061551D" w:rsidRDefault="00602369" w:rsidP="00F326ED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594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 в бюджете области</w:t>
                  </w:r>
                </w:p>
              </w:tc>
              <w:tc>
                <w:tcPr>
                  <w:tcW w:w="1902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</w:t>
                  </w:r>
                </w:p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 финансиро</w:t>
                  </w:r>
                  <w:r w:rsidR="003F3913">
                    <w:rPr>
                      <w:sz w:val="28"/>
                      <w:szCs w:val="28"/>
                    </w:rPr>
                    <w:t>-</w:t>
                  </w:r>
                  <w:r w:rsidRPr="0061551D">
                    <w:rPr>
                      <w:sz w:val="28"/>
                      <w:szCs w:val="28"/>
                    </w:rPr>
                    <w:t>вании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9447D6" w:rsidP="003F39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782</w:t>
                  </w:r>
                </w:p>
              </w:tc>
              <w:tc>
                <w:tcPr>
                  <w:tcW w:w="1902" w:type="dxa"/>
                </w:tcPr>
                <w:p w:rsidR="0049126B" w:rsidRPr="0061551D" w:rsidRDefault="009447D6" w:rsidP="003F39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>,7</w:t>
                  </w:r>
                  <w:r>
                    <w:rPr>
                      <w:sz w:val="28"/>
                      <w:szCs w:val="28"/>
                    </w:rPr>
                    <w:t>82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02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02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02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602369" w:rsidRPr="0061551D" w:rsidTr="003F3913">
              <w:tc>
                <w:tcPr>
                  <w:tcW w:w="1687" w:type="dxa"/>
                </w:tcPr>
                <w:p w:rsidR="00602369" w:rsidRPr="0061551D" w:rsidRDefault="00602369" w:rsidP="00F326ED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602369" w:rsidRPr="0061551D" w:rsidRDefault="00DB1659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02369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78</w:t>
                  </w:r>
                  <w:r w:rsidR="00602369" w:rsidRPr="0061551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:rsidR="00602369" w:rsidRPr="0061551D" w:rsidRDefault="00602369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1,</w:t>
                  </w:r>
                  <w:r w:rsidR="00DB1659">
                    <w:rPr>
                      <w:sz w:val="28"/>
                      <w:szCs w:val="28"/>
                    </w:rPr>
                    <w:t>782</w:t>
                  </w:r>
                </w:p>
              </w:tc>
            </w:tr>
            <w:tr w:rsidR="00602369" w:rsidRPr="0061551D" w:rsidTr="003F3913">
              <w:tc>
                <w:tcPr>
                  <w:tcW w:w="6183" w:type="dxa"/>
                  <w:gridSpan w:val="3"/>
                </w:tcPr>
                <w:p w:rsidR="00602369" w:rsidRPr="0061551D" w:rsidRDefault="00B64F12" w:rsidP="00941A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602369" w:rsidRPr="0061551D">
                    <w:rPr>
                      <w:sz w:val="28"/>
                      <w:szCs w:val="28"/>
                    </w:rPr>
                    <w:t>ругие источники, в т.ч.:</w:t>
                  </w:r>
                </w:p>
              </w:tc>
            </w:tr>
            <w:tr w:rsidR="00602369" w:rsidRPr="0061551D" w:rsidTr="003F3913">
              <w:tc>
                <w:tcPr>
                  <w:tcW w:w="1687" w:type="dxa"/>
                </w:tcPr>
                <w:p w:rsidR="00602369" w:rsidRPr="0061551D" w:rsidRDefault="00602369" w:rsidP="00F326E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1902" w:type="dxa"/>
                </w:tcPr>
                <w:p w:rsidR="00602369" w:rsidRPr="0061551D" w:rsidRDefault="00602369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Потребность в финансиро</w:t>
                  </w:r>
                  <w:r w:rsidR="003F3913">
                    <w:rPr>
                      <w:sz w:val="28"/>
                      <w:szCs w:val="28"/>
                    </w:rPr>
                    <w:t>-</w:t>
                  </w:r>
                  <w:r w:rsidRPr="0061551D">
                    <w:rPr>
                      <w:sz w:val="28"/>
                      <w:szCs w:val="28"/>
                    </w:rPr>
                    <w:t>вании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49126B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902" w:type="dxa"/>
                </w:tcPr>
                <w:p w:rsidR="0049126B" w:rsidRPr="0061551D" w:rsidRDefault="0049126B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49126B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902" w:type="dxa"/>
                </w:tcPr>
                <w:p w:rsidR="0049126B" w:rsidRPr="0061551D" w:rsidRDefault="0049126B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49126B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902" w:type="dxa"/>
                </w:tcPr>
                <w:p w:rsidR="0049126B" w:rsidRPr="0061551D" w:rsidRDefault="0049126B" w:rsidP="00F326ED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</w:tr>
            <w:tr w:rsidR="0049126B" w:rsidRPr="0061551D" w:rsidTr="003F3913">
              <w:tc>
                <w:tcPr>
                  <w:tcW w:w="1687" w:type="dxa"/>
                </w:tcPr>
                <w:p w:rsidR="0049126B" w:rsidRPr="0061551D" w:rsidRDefault="0049126B" w:rsidP="00D042C6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61551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94" w:type="dxa"/>
                </w:tcPr>
                <w:p w:rsidR="0049126B" w:rsidRPr="0061551D" w:rsidRDefault="0070077A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02" w:type="dxa"/>
                </w:tcPr>
                <w:p w:rsidR="0049126B" w:rsidRPr="0061551D" w:rsidRDefault="0049126B" w:rsidP="00F326ED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35,210</w:t>
                  </w:r>
                </w:p>
              </w:tc>
            </w:tr>
            <w:tr w:rsidR="00602369" w:rsidRPr="0061551D" w:rsidTr="003F3913">
              <w:tc>
                <w:tcPr>
                  <w:tcW w:w="1687" w:type="dxa"/>
                </w:tcPr>
                <w:p w:rsidR="00602369" w:rsidRPr="0061551D" w:rsidRDefault="00602369" w:rsidP="00F326ED">
                  <w:pPr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602369" w:rsidRPr="0061551D" w:rsidRDefault="00602369" w:rsidP="0070077A">
                  <w:pPr>
                    <w:jc w:val="center"/>
                    <w:rPr>
                      <w:sz w:val="28"/>
                      <w:szCs w:val="28"/>
                    </w:rPr>
                  </w:pPr>
                  <w:r w:rsidRPr="0061551D">
                    <w:rPr>
                      <w:sz w:val="28"/>
                      <w:szCs w:val="28"/>
                    </w:rPr>
                    <w:t>1</w:t>
                  </w:r>
                  <w:r w:rsidR="00DB1659">
                    <w:rPr>
                      <w:sz w:val="28"/>
                      <w:szCs w:val="28"/>
                    </w:rPr>
                    <w:t>0</w:t>
                  </w:r>
                  <w:r w:rsidR="0070077A">
                    <w:rPr>
                      <w:sz w:val="28"/>
                      <w:szCs w:val="28"/>
                    </w:rPr>
                    <w:t>5</w:t>
                  </w:r>
                  <w:r w:rsidRPr="0061551D">
                    <w:rPr>
                      <w:sz w:val="28"/>
                      <w:szCs w:val="28"/>
                    </w:rPr>
                    <w:t>,</w:t>
                  </w:r>
                  <w:r w:rsidR="0070077A"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902" w:type="dxa"/>
                </w:tcPr>
                <w:p w:rsidR="00602369" w:rsidRPr="0061551D" w:rsidRDefault="00DB1659" w:rsidP="00DB165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  <w:r w:rsidR="00602369" w:rsidRPr="006155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840</w:t>
                  </w:r>
                </w:p>
              </w:tc>
            </w:tr>
          </w:tbl>
          <w:p w:rsidR="000411AE" w:rsidRDefault="000411AE" w:rsidP="00F326ED">
            <w:pPr>
              <w:rPr>
                <w:sz w:val="28"/>
                <w:szCs w:val="28"/>
              </w:rPr>
            </w:pPr>
          </w:p>
        </w:tc>
      </w:tr>
      <w:tr w:rsidR="007B0C6E" w:rsidRPr="005E134A" w:rsidTr="00F326ED">
        <w:tc>
          <w:tcPr>
            <w:tcW w:w="3600" w:type="dxa"/>
          </w:tcPr>
          <w:p w:rsidR="007B0C6E" w:rsidRPr="005E134A" w:rsidRDefault="007B0C6E" w:rsidP="001428CB">
            <w:pPr>
              <w:jc w:val="both"/>
              <w:rPr>
                <w:sz w:val="28"/>
                <w:szCs w:val="28"/>
              </w:rPr>
            </w:pPr>
            <w:r w:rsidRPr="005E134A">
              <w:rPr>
                <w:sz w:val="28"/>
                <w:szCs w:val="28"/>
              </w:rPr>
              <w:t>О</w:t>
            </w:r>
            <w:r w:rsidR="00A36530">
              <w:rPr>
                <w:sz w:val="28"/>
                <w:szCs w:val="28"/>
              </w:rPr>
              <w:t>сновные ожидаемые результаты подпрограммы</w:t>
            </w:r>
          </w:p>
        </w:tc>
        <w:tc>
          <w:tcPr>
            <w:tcW w:w="6480" w:type="dxa"/>
          </w:tcPr>
          <w:p w:rsidR="002C3566" w:rsidRPr="00714AAC" w:rsidRDefault="0049126B" w:rsidP="00142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к</w:t>
            </w:r>
            <w:r w:rsidRPr="00714AAC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714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 </w:t>
            </w:r>
            <w:r w:rsidRPr="00714AAC">
              <w:rPr>
                <w:sz w:val="28"/>
                <w:szCs w:val="28"/>
              </w:rPr>
              <w:t>г. Рыбинска в возрасте от 14 до 30 лет, охваченных мерами государственной молодежной политики, реализуемыми муниципальными учреждениями сферы молодежной политики</w:t>
            </w:r>
            <w:r>
              <w:rPr>
                <w:sz w:val="28"/>
                <w:szCs w:val="28"/>
              </w:rPr>
              <w:t xml:space="preserve"> – не ниже уровня  1</w:t>
            </w:r>
            <w:r w:rsidR="00AA3075">
              <w:rPr>
                <w:sz w:val="28"/>
                <w:szCs w:val="28"/>
              </w:rPr>
              <w:t>3870</w:t>
            </w:r>
            <w:r>
              <w:rPr>
                <w:sz w:val="28"/>
                <w:szCs w:val="28"/>
              </w:rPr>
              <w:t xml:space="preserve"> человек;</w:t>
            </w:r>
            <w:r w:rsidR="002C3566">
              <w:rPr>
                <w:sz w:val="28"/>
                <w:szCs w:val="28"/>
              </w:rPr>
              <w:t xml:space="preserve"> (</w:t>
            </w:r>
            <w:r w:rsidR="002C3566" w:rsidRPr="00714AAC">
              <w:rPr>
                <w:sz w:val="28"/>
                <w:szCs w:val="28"/>
              </w:rPr>
              <w:t xml:space="preserve">доля от общего количества жителей </w:t>
            </w:r>
            <w:r w:rsidR="002C3566" w:rsidRPr="00714AAC">
              <w:rPr>
                <w:sz w:val="28"/>
                <w:szCs w:val="28"/>
              </w:rPr>
              <w:lastRenderedPageBreak/>
              <w:t>города в возрасте от 14 до 30 лет</w:t>
            </w:r>
            <w:r w:rsidR="002C3566">
              <w:rPr>
                <w:sz w:val="28"/>
                <w:szCs w:val="28"/>
              </w:rPr>
              <w:t xml:space="preserve"> – не ниже уровня 45,2%); </w:t>
            </w:r>
          </w:p>
          <w:p w:rsidR="0049126B" w:rsidRDefault="0049126B" w:rsidP="00142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количества детей и молодежи в возрасте от 7</w:t>
            </w:r>
            <w:r w:rsidRPr="005770A7">
              <w:rPr>
                <w:sz w:val="28"/>
                <w:szCs w:val="28"/>
              </w:rPr>
              <w:t xml:space="preserve"> до 17 лет,</w:t>
            </w:r>
            <w:r>
              <w:rPr>
                <w:sz w:val="28"/>
                <w:szCs w:val="28"/>
              </w:rPr>
              <w:t xml:space="preserve"> охваченных отдыхом и оздоровлением  в муниципальных учреждениях отдыха и оздоровления – не ниже уровня </w:t>
            </w:r>
            <w:r w:rsidR="00AA3075">
              <w:rPr>
                <w:sz w:val="28"/>
                <w:szCs w:val="28"/>
              </w:rPr>
              <w:t>2340 человек</w:t>
            </w:r>
            <w:r>
              <w:rPr>
                <w:sz w:val="28"/>
                <w:szCs w:val="28"/>
              </w:rPr>
              <w:t>,</w:t>
            </w:r>
            <w:r w:rsidR="002C3566">
              <w:rPr>
                <w:sz w:val="28"/>
                <w:szCs w:val="28"/>
              </w:rPr>
              <w:t xml:space="preserve">(доля  от общего количества детей и молодежи в </w:t>
            </w:r>
            <w:r w:rsidR="002C3566" w:rsidRPr="005770A7">
              <w:rPr>
                <w:sz w:val="28"/>
                <w:szCs w:val="28"/>
              </w:rPr>
              <w:t xml:space="preserve">возрасте от </w:t>
            </w:r>
            <w:r w:rsidR="002C3566">
              <w:rPr>
                <w:sz w:val="28"/>
                <w:szCs w:val="28"/>
              </w:rPr>
              <w:t>7</w:t>
            </w:r>
            <w:r w:rsidR="002C3566" w:rsidRPr="005770A7">
              <w:rPr>
                <w:sz w:val="28"/>
                <w:szCs w:val="28"/>
              </w:rPr>
              <w:t xml:space="preserve"> до 17 лет</w:t>
            </w:r>
            <w:r w:rsidR="002C3566">
              <w:rPr>
                <w:sz w:val="28"/>
                <w:szCs w:val="28"/>
              </w:rPr>
              <w:t xml:space="preserve"> – не ниже уровня 11,8%);</w:t>
            </w:r>
          </w:p>
          <w:p w:rsidR="007B0C6E" w:rsidRPr="005E134A" w:rsidRDefault="0049126B" w:rsidP="00142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3075">
              <w:rPr>
                <w:sz w:val="28"/>
                <w:szCs w:val="28"/>
              </w:rPr>
              <w:t>сохранение к</w:t>
            </w:r>
            <w:r w:rsidRPr="00714AAC">
              <w:rPr>
                <w:sz w:val="28"/>
                <w:szCs w:val="28"/>
              </w:rPr>
              <w:t>оличеств</w:t>
            </w:r>
            <w:r w:rsidR="00AA3075">
              <w:rPr>
                <w:sz w:val="28"/>
                <w:szCs w:val="28"/>
              </w:rPr>
              <w:t>а</w:t>
            </w:r>
            <w:r w:rsidRPr="00714AAC">
              <w:rPr>
                <w:sz w:val="28"/>
                <w:szCs w:val="28"/>
              </w:rPr>
              <w:t xml:space="preserve"> учреждений сферы молодежной политики, осуществляющих деятельность на территории г. Рыбинска</w:t>
            </w:r>
            <w:r w:rsidR="00AA30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A3075">
              <w:rPr>
                <w:sz w:val="28"/>
                <w:szCs w:val="28"/>
              </w:rPr>
              <w:t xml:space="preserve"> -  не ниже уровня 2 </w:t>
            </w:r>
            <w:r>
              <w:rPr>
                <w:sz w:val="28"/>
                <w:szCs w:val="28"/>
              </w:rPr>
              <w:t>ед</w:t>
            </w:r>
            <w:r w:rsidR="00AA3075">
              <w:rPr>
                <w:sz w:val="28"/>
                <w:szCs w:val="28"/>
              </w:rPr>
              <w:t>иниц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4C8" w:rsidRPr="003C7540" w:rsidRDefault="006354C8" w:rsidP="006354C8">
      <w:pPr>
        <w:jc w:val="center"/>
        <w:rPr>
          <w:b/>
          <w:sz w:val="16"/>
          <w:szCs w:val="16"/>
        </w:rPr>
      </w:pPr>
    </w:p>
    <w:p w:rsidR="006354C8" w:rsidRPr="00AA3075" w:rsidRDefault="006354C8" w:rsidP="006354C8">
      <w:pPr>
        <w:jc w:val="center"/>
        <w:rPr>
          <w:sz w:val="28"/>
          <w:szCs w:val="28"/>
        </w:rPr>
      </w:pPr>
      <w:r w:rsidRPr="00AA3075">
        <w:rPr>
          <w:sz w:val="28"/>
          <w:szCs w:val="28"/>
        </w:rPr>
        <w:t>5.</w:t>
      </w:r>
      <w:r w:rsidR="00AA3075" w:rsidRPr="00AA3075">
        <w:rPr>
          <w:sz w:val="28"/>
          <w:szCs w:val="28"/>
        </w:rPr>
        <w:t>2</w:t>
      </w:r>
      <w:r w:rsidRPr="00AA3075">
        <w:rPr>
          <w:sz w:val="28"/>
          <w:szCs w:val="28"/>
        </w:rPr>
        <w:t xml:space="preserve">.  Анализ существующей ситуации </w:t>
      </w:r>
    </w:p>
    <w:p w:rsidR="006354C8" w:rsidRPr="003C7540" w:rsidRDefault="006354C8" w:rsidP="006354C8">
      <w:pPr>
        <w:rPr>
          <w:b/>
          <w:sz w:val="16"/>
          <w:szCs w:val="16"/>
        </w:rPr>
      </w:pPr>
    </w:p>
    <w:p w:rsidR="006354C8" w:rsidRPr="000A6259" w:rsidRDefault="006354C8" w:rsidP="006354C8">
      <w:pPr>
        <w:ind w:firstLine="708"/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Ключевым условием успешной реализации молодежной политики на территории города Рыбинска является обеспечение стабильного функционирования инфраструктуры отрасли «Молодежная политика» -  отдела по молодежной политике </w:t>
      </w:r>
      <w:r w:rsidR="009D6DB9">
        <w:rPr>
          <w:sz w:val="28"/>
          <w:szCs w:val="28"/>
        </w:rPr>
        <w:t>Д</w:t>
      </w:r>
      <w:r w:rsidRPr="000A6259">
        <w:rPr>
          <w:sz w:val="28"/>
          <w:szCs w:val="28"/>
        </w:rPr>
        <w:t>епартамента по физической культуре, спорту и молодежной политике Администрации городского округа город Рыбинск  и муниципальных учреждений сферы молодежной политики, а также  создание условий для развития общественных институтов молодежной политики.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ab/>
        <w:t xml:space="preserve">За последние годы  в городе значительно расширились возможности  для самореализации инициативной, творческой молодежи, активно растет популярность  массового спорта и  занятий непрофессиональными видами спорта, в том числе экстремальными; расширяется помощь учреждениям, общественным организациям и объединениям в информационном и методическом, материально-техническом и организационном обеспечении. </w:t>
      </w:r>
    </w:p>
    <w:p w:rsidR="006354C8" w:rsidRPr="000A6259" w:rsidRDefault="006354C8" w:rsidP="006354C8">
      <w:pPr>
        <w:ind w:firstLine="708"/>
        <w:jc w:val="both"/>
        <w:rPr>
          <w:sz w:val="28"/>
          <w:szCs w:val="28"/>
        </w:rPr>
      </w:pPr>
      <w:r w:rsidRPr="000A6259">
        <w:rPr>
          <w:sz w:val="28"/>
          <w:szCs w:val="28"/>
        </w:rPr>
        <w:t>В структуру отрасли «Молодежная политик</w:t>
      </w:r>
      <w:r w:rsidR="00BA366A">
        <w:rPr>
          <w:sz w:val="28"/>
          <w:szCs w:val="28"/>
        </w:rPr>
        <w:t>а» входят два подведомственных Д</w:t>
      </w:r>
      <w:r w:rsidRPr="000A6259">
        <w:rPr>
          <w:sz w:val="28"/>
          <w:szCs w:val="28"/>
        </w:rPr>
        <w:t>епартаменту по физической культуре, спорту и молодежной политике муниципальных автономных уч</w:t>
      </w:r>
      <w:r w:rsidR="004F3C92">
        <w:rPr>
          <w:sz w:val="28"/>
          <w:szCs w:val="28"/>
        </w:rPr>
        <w:t xml:space="preserve">реждения: МАУ  «МЦ «Максимум», МАУ «ЦО </w:t>
      </w:r>
      <w:r w:rsidRPr="000A6259">
        <w:rPr>
          <w:sz w:val="28"/>
          <w:szCs w:val="28"/>
        </w:rPr>
        <w:t>«Содружество».</w:t>
      </w:r>
    </w:p>
    <w:p w:rsidR="006354C8" w:rsidRPr="004B3662" w:rsidRDefault="006354C8" w:rsidP="006354C8">
      <w:pPr>
        <w:ind w:firstLine="708"/>
        <w:jc w:val="both"/>
        <w:rPr>
          <w:sz w:val="28"/>
          <w:szCs w:val="28"/>
        </w:rPr>
      </w:pPr>
      <w:r w:rsidRPr="004B3662">
        <w:rPr>
          <w:sz w:val="28"/>
          <w:szCs w:val="28"/>
        </w:rPr>
        <w:t xml:space="preserve">В </w:t>
      </w:r>
      <w:r w:rsidR="004F3C92" w:rsidRPr="004B3662">
        <w:rPr>
          <w:sz w:val="28"/>
          <w:szCs w:val="28"/>
        </w:rPr>
        <w:t>структуре МАУ  «МЦ</w:t>
      </w:r>
      <w:r w:rsidRPr="004B3662">
        <w:rPr>
          <w:sz w:val="28"/>
          <w:szCs w:val="28"/>
        </w:rPr>
        <w:t xml:space="preserve"> «Максимум» работают 1</w:t>
      </w:r>
      <w:r w:rsidR="00BA366A">
        <w:rPr>
          <w:sz w:val="28"/>
          <w:szCs w:val="28"/>
        </w:rPr>
        <w:t>1</w:t>
      </w:r>
      <w:r w:rsidRPr="004B3662">
        <w:rPr>
          <w:sz w:val="28"/>
          <w:szCs w:val="28"/>
        </w:rPr>
        <w:t xml:space="preserve"> клубов по месту жительства в 10 микрорайонах города. 1</w:t>
      </w:r>
      <w:r w:rsidR="00BA366A">
        <w:rPr>
          <w:sz w:val="28"/>
          <w:szCs w:val="28"/>
        </w:rPr>
        <w:t>0</w:t>
      </w:r>
      <w:r w:rsidRPr="004B3662">
        <w:rPr>
          <w:sz w:val="28"/>
          <w:szCs w:val="28"/>
        </w:rPr>
        <w:t xml:space="preserve"> клубов  располагаются в жилых домах, 1 клуб - в отдельно стоящем здании;  имеют  площадь от 50 до 270 кв.м.   Клубы оснащены спортивным инвентарем, настольными играми, частично оргтехникой. Учреждение имеет 2 комплекта звуковой  аппаратуры. На балансе учреждения   числятся  4 хоккейных корта. </w:t>
      </w:r>
    </w:p>
    <w:p w:rsidR="00877B09" w:rsidRPr="00135ACF" w:rsidRDefault="00877B09" w:rsidP="00877B09">
      <w:pPr>
        <w:ind w:firstLine="708"/>
        <w:jc w:val="both"/>
        <w:rPr>
          <w:sz w:val="28"/>
          <w:szCs w:val="28"/>
        </w:rPr>
      </w:pPr>
      <w:r w:rsidRPr="00135ACF">
        <w:rPr>
          <w:sz w:val="28"/>
          <w:szCs w:val="28"/>
        </w:rPr>
        <w:t xml:space="preserve">Основной персонал - это специалисты по работе с молодежью, имеющие творческий потенциал, опыт работы и способные успешно реализовывать поставленные задачи. </w:t>
      </w:r>
    </w:p>
    <w:p w:rsidR="006354C8" w:rsidRPr="000A6259" w:rsidRDefault="006354C8" w:rsidP="006354C8">
      <w:pPr>
        <w:ind w:firstLine="708"/>
        <w:jc w:val="both"/>
        <w:rPr>
          <w:sz w:val="28"/>
          <w:szCs w:val="28"/>
        </w:rPr>
      </w:pPr>
      <w:r w:rsidRPr="004B3662">
        <w:rPr>
          <w:sz w:val="28"/>
          <w:szCs w:val="28"/>
        </w:rPr>
        <w:t>Основной целью деятельности учреждения является реализация</w:t>
      </w:r>
      <w:r w:rsidRPr="000A6259">
        <w:rPr>
          <w:sz w:val="28"/>
          <w:szCs w:val="28"/>
        </w:rPr>
        <w:t xml:space="preserve">  приоритетных направлений государственной молодежной политики на территории города Рыбинска: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</w:t>
      </w:r>
      <w:r w:rsidRPr="000A6259">
        <w:rPr>
          <w:sz w:val="28"/>
          <w:szCs w:val="28"/>
        </w:rPr>
        <w:t>рганизация разумного досуга подростков и молодежи путем развития социально-клубной работы с молодежью по месту жительства;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6259">
        <w:rPr>
          <w:sz w:val="28"/>
          <w:szCs w:val="28"/>
        </w:rPr>
        <w:t>рофилактика негативных явлений в молодежной среде;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6259">
        <w:rPr>
          <w:sz w:val="28"/>
          <w:szCs w:val="28"/>
        </w:rPr>
        <w:t>оддержка молодежных инициатив,  развитие творческого и интеллектуального потенциала молодежи;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A6259">
        <w:rPr>
          <w:sz w:val="28"/>
          <w:szCs w:val="28"/>
        </w:rPr>
        <w:t>рганизация спортивно – массовой  работы с подростками и молодежью</w:t>
      </w:r>
      <w:r>
        <w:rPr>
          <w:sz w:val="28"/>
          <w:szCs w:val="28"/>
        </w:rPr>
        <w:t>;</w:t>
      </w:r>
      <w:r w:rsidRPr="000A6259">
        <w:rPr>
          <w:sz w:val="28"/>
          <w:szCs w:val="28"/>
        </w:rPr>
        <w:t xml:space="preserve"> 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A6259">
        <w:rPr>
          <w:sz w:val="28"/>
          <w:szCs w:val="28"/>
        </w:rPr>
        <w:t>овлечение молодежи в добровольческую деятельность;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A6259">
        <w:rPr>
          <w:sz w:val="28"/>
          <w:szCs w:val="28"/>
        </w:rPr>
        <w:t>одействие социальной адаптации молодых семей, подготовка молодежи к семейной жизни;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A6259">
        <w:rPr>
          <w:sz w:val="28"/>
          <w:szCs w:val="28"/>
        </w:rPr>
        <w:t>одействие профессиональному самоопределению и трудовому воспитанию молодежи;</w:t>
      </w:r>
    </w:p>
    <w:p w:rsidR="006354C8" w:rsidRPr="000A6259" w:rsidRDefault="006354C8" w:rsidP="006354C8">
      <w:pPr>
        <w:jc w:val="both"/>
        <w:rPr>
          <w:sz w:val="28"/>
          <w:szCs w:val="28"/>
        </w:rPr>
      </w:pPr>
      <w:r w:rsidRPr="000A6259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A6259">
        <w:rPr>
          <w:sz w:val="28"/>
          <w:szCs w:val="28"/>
        </w:rPr>
        <w:t>ражданское и патриотическое воспитание молодежи.</w:t>
      </w:r>
    </w:p>
    <w:p w:rsidR="006354C8" w:rsidRPr="005E134A" w:rsidRDefault="006354C8" w:rsidP="006354C8">
      <w:pPr>
        <w:ind w:firstLine="54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В структуре МАУ «</w:t>
      </w:r>
      <w:r w:rsidR="00DB4CDA">
        <w:rPr>
          <w:sz w:val="28"/>
          <w:szCs w:val="28"/>
        </w:rPr>
        <w:t>ЦО</w:t>
      </w:r>
      <w:r>
        <w:rPr>
          <w:sz w:val="28"/>
          <w:szCs w:val="28"/>
        </w:rPr>
        <w:t xml:space="preserve"> «Содружество</w:t>
      </w:r>
      <w:r w:rsidRPr="005E134A">
        <w:rPr>
          <w:sz w:val="28"/>
          <w:szCs w:val="28"/>
        </w:rPr>
        <w:t>» находятся три загородных детских оздоровительных учреждения  ДОЛ им. А. Матросова, ДОЛ «Полянка»,  ДО</w:t>
      </w:r>
      <w:r w:rsidR="0048291A">
        <w:rPr>
          <w:sz w:val="28"/>
          <w:szCs w:val="28"/>
        </w:rPr>
        <w:t xml:space="preserve">Л </w:t>
      </w:r>
      <w:r w:rsidRPr="005E134A">
        <w:rPr>
          <w:sz w:val="28"/>
          <w:szCs w:val="28"/>
        </w:rPr>
        <w:t>им. Ю.Гагарина.</w:t>
      </w:r>
      <w:r w:rsidR="00D470BD">
        <w:rPr>
          <w:sz w:val="28"/>
          <w:szCs w:val="28"/>
        </w:rPr>
        <w:t xml:space="preserve"> </w:t>
      </w:r>
    </w:p>
    <w:p w:rsidR="00877B09" w:rsidRDefault="00877B09" w:rsidP="006354C8">
      <w:pPr>
        <w:ind w:firstLine="540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77B09">
        <w:rPr>
          <w:color w:val="000000"/>
          <w:sz w:val="28"/>
          <w:szCs w:val="28"/>
          <w:shd w:val="clear" w:color="auto" w:fill="FFFFFF"/>
        </w:rPr>
        <w:t>В инфраструктуру всех лагерей входят благоустроенные спальные корпуса, стационарные столовые, клубы, медицинские блоки, душевые, спортивные объекты – футбольные поля, волейбольные площадки, гимнастические городки. Помимо прочего ДОЛ им. А.Матросова имеет веревочный городок, качели, уличные теннисные столы, тренажеры, игровые комплексы. В ДОЛ «Полянка» оборудован пляж, имеется скалодром. В ДОЛ им. Ю.А. Гагарина имеются турники, спортивные комплексы, оборудованы игровые площадки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354C8" w:rsidRPr="005E134A" w:rsidRDefault="006354C8" w:rsidP="006354C8">
      <w:pPr>
        <w:ind w:firstLine="540"/>
        <w:contextualSpacing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Основными задачами деятельности учреждений отдыха  и оздоровления  являются: </w:t>
      </w:r>
      <w:r w:rsidRPr="005E134A">
        <w:rPr>
          <w:rStyle w:val="FontStyle15"/>
          <w:sz w:val="28"/>
          <w:szCs w:val="28"/>
        </w:rPr>
        <w:t xml:space="preserve">создание условий для организованного отдыха детей и молодежи,   организация содержательного досуга, обеспечение необходимых условий для творческого, духовного развития детей, для занятий физической культурой и спортом, укрепления их здоровья, привития навыков здорового образа жизни, </w:t>
      </w:r>
      <w:r w:rsidRPr="005E134A">
        <w:rPr>
          <w:sz w:val="28"/>
          <w:szCs w:val="28"/>
        </w:rPr>
        <w:t>удовлетворение  интересов детей и молодежи.</w:t>
      </w:r>
    </w:p>
    <w:p w:rsidR="006354C8" w:rsidRDefault="006354C8" w:rsidP="006354C8">
      <w:pPr>
        <w:ind w:firstLine="708"/>
        <w:jc w:val="both"/>
        <w:rPr>
          <w:sz w:val="28"/>
          <w:szCs w:val="28"/>
        </w:rPr>
      </w:pPr>
      <w:r w:rsidRPr="000A6259">
        <w:rPr>
          <w:sz w:val="28"/>
          <w:szCs w:val="28"/>
        </w:rPr>
        <w:t>Учреждения сферы молодежной политики помогают молодым людям адаптироваться в социальной среде, поддерживают молодежь в различных сферах жизнедеятельности, содействуют реализации молодежных инициатив, создают условия для воспитания, развития, общественного становления и самореализации детей и молодежи, для организации их социально-ориентированного досуга, занятости и отдыха, предоставляют широкий спектр своих услуг.</w:t>
      </w:r>
    </w:p>
    <w:p w:rsidR="006354C8" w:rsidRDefault="006354C8" w:rsidP="006354C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Важным условием организации эффективной работы с молодежью является сохранение и развитие существующей инфраструктуры отрасли, сохранение числа муниципальных учреждений сферы молодежной политики, сохранение и развитие существующих форм работы с молодежью,  </w:t>
      </w:r>
      <w:r w:rsidRPr="005E134A">
        <w:rPr>
          <w:bCs/>
          <w:sz w:val="28"/>
          <w:szCs w:val="28"/>
        </w:rPr>
        <w:t>укрепление материально-технической базы</w:t>
      </w:r>
      <w:r w:rsidRPr="005E134A">
        <w:rPr>
          <w:sz w:val="28"/>
          <w:szCs w:val="28"/>
        </w:rPr>
        <w:t xml:space="preserve"> учреждений молодежи, которая, в свою очередь, является инструментом привлечения молодёжи к активному и здоровому образу жизни.</w:t>
      </w:r>
    </w:p>
    <w:p w:rsidR="003C7540" w:rsidRPr="00DE18A8" w:rsidRDefault="003C7540" w:rsidP="006354C8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22415E" w:rsidRDefault="0022415E" w:rsidP="002C356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5.3.Цель, задачи и ожидаемые результаты реализации подпрограмм</w:t>
      </w:r>
      <w:r w:rsidR="002A0DFB">
        <w:rPr>
          <w:sz w:val="28"/>
          <w:szCs w:val="28"/>
        </w:rPr>
        <w:t>ы</w:t>
      </w:r>
    </w:p>
    <w:p w:rsidR="0022415E" w:rsidRPr="00DE18A8" w:rsidRDefault="0022415E" w:rsidP="0022415E">
      <w:pPr>
        <w:tabs>
          <w:tab w:val="left" w:pos="0"/>
        </w:tabs>
        <w:jc w:val="both"/>
        <w:rPr>
          <w:sz w:val="16"/>
          <w:szCs w:val="16"/>
        </w:rPr>
      </w:pPr>
    </w:p>
    <w:p w:rsidR="0022415E" w:rsidRPr="0022415E" w:rsidRDefault="00010A06" w:rsidP="00010A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2415E" w:rsidRPr="0022415E">
        <w:rPr>
          <w:sz w:val="28"/>
          <w:szCs w:val="28"/>
        </w:rPr>
        <w:t>Цель подпрограммы:</w:t>
      </w:r>
    </w:p>
    <w:p w:rsidR="0022415E" w:rsidRDefault="0022415E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</w:t>
      </w:r>
      <w:r w:rsidRPr="00F15D93">
        <w:rPr>
          <w:sz w:val="28"/>
          <w:szCs w:val="28"/>
        </w:rPr>
        <w:t>е</w:t>
      </w:r>
      <w:r>
        <w:rPr>
          <w:sz w:val="28"/>
          <w:szCs w:val="28"/>
        </w:rPr>
        <w:t xml:space="preserve">  условий  для  предоставления  муниципальных услуг и выполнения работ   в сфере молодежной политики в городском округе город Рыбинск</w:t>
      </w:r>
      <w:r w:rsidR="00B954F7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22415E" w:rsidRDefault="0022415E" w:rsidP="00010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</w:t>
      </w:r>
      <w:r w:rsidR="002C35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C3566" w:rsidRPr="00C05FDE" w:rsidRDefault="002C356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5FDE">
        <w:rPr>
          <w:sz w:val="28"/>
          <w:szCs w:val="28"/>
        </w:rPr>
        <w:t xml:space="preserve">овышение качества услуг, оказываемых </w:t>
      </w:r>
      <w:r>
        <w:rPr>
          <w:sz w:val="28"/>
          <w:szCs w:val="28"/>
        </w:rPr>
        <w:t xml:space="preserve">муниципальными </w:t>
      </w:r>
      <w:r w:rsidRPr="00C05FDE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и </w:t>
      </w:r>
      <w:r w:rsidRPr="00C05FDE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C05FDE">
        <w:rPr>
          <w:sz w:val="28"/>
          <w:szCs w:val="28"/>
        </w:rPr>
        <w:t>осуществляющими деятельно</w:t>
      </w:r>
      <w:r>
        <w:rPr>
          <w:sz w:val="28"/>
          <w:szCs w:val="28"/>
        </w:rPr>
        <w:t>сть в сфере молодежной политики;</w:t>
      </w:r>
    </w:p>
    <w:p w:rsidR="002C3566" w:rsidRPr="00C05FDE" w:rsidRDefault="002C356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05FDE">
        <w:rPr>
          <w:sz w:val="28"/>
          <w:szCs w:val="28"/>
        </w:rPr>
        <w:t>одействие формированию системы материально-технического обеспечения деятельности муниципальных учреждений сферы молодежной политики</w:t>
      </w:r>
      <w:r>
        <w:rPr>
          <w:sz w:val="28"/>
          <w:szCs w:val="28"/>
        </w:rPr>
        <w:t>;</w:t>
      </w:r>
    </w:p>
    <w:p w:rsidR="00714AAC" w:rsidRDefault="002C356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5FDE">
        <w:rPr>
          <w:sz w:val="28"/>
          <w:szCs w:val="28"/>
        </w:rPr>
        <w:t>рганизация информационного сопровождения программ и мероприятий, реализуемых в сфере молодежной политики.</w:t>
      </w:r>
    </w:p>
    <w:p w:rsidR="0022415E" w:rsidRDefault="00010A06" w:rsidP="00010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обеспечит дальнейшее развитие и совершенствование отрасли «Молодежная политика» и предполагает достижение следующих результатов: </w:t>
      </w:r>
    </w:p>
    <w:p w:rsidR="00010A06" w:rsidRPr="00714AAC" w:rsidRDefault="00010A0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</w:t>
      </w:r>
      <w:r w:rsidRPr="00714AAC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714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714AAC">
        <w:rPr>
          <w:sz w:val="28"/>
          <w:szCs w:val="28"/>
        </w:rPr>
        <w:t>г. Рыбинска в возрасте от 14 до 30 лет, охваченных мерами государственной молодежной политики, реализуемыми муниципальными учреждениями сферы молодежной политики</w:t>
      </w:r>
      <w:r>
        <w:rPr>
          <w:sz w:val="28"/>
          <w:szCs w:val="28"/>
        </w:rPr>
        <w:t xml:space="preserve"> – не ниже уровня  13870 человек; (</w:t>
      </w:r>
      <w:r w:rsidRPr="00714AAC">
        <w:rPr>
          <w:sz w:val="28"/>
          <w:szCs w:val="28"/>
        </w:rPr>
        <w:t>доля от общего количества жителей города в возрасте от 14 до 30 лет</w:t>
      </w:r>
      <w:r>
        <w:rPr>
          <w:sz w:val="28"/>
          <w:szCs w:val="28"/>
        </w:rPr>
        <w:t xml:space="preserve"> – не ниже уровня 45,2%); </w:t>
      </w:r>
    </w:p>
    <w:p w:rsidR="00010A06" w:rsidRDefault="00010A0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количества детей и молодежи в возрасте от 7</w:t>
      </w:r>
      <w:r w:rsidRPr="005770A7">
        <w:rPr>
          <w:sz w:val="28"/>
          <w:szCs w:val="28"/>
        </w:rPr>
        <w:t xml:space="preserve"> до 17 лет,</w:t>
      </w:r>
      <w:r>
        <w:rPr>
          <w:sz w:val="28"/>
          <w:szCs w:val="28"/>
        </w:rPr>
        <w:t xml:space="preserve"> охваченных отдыхом и оздоровлением  в муниципальных учреждениях отдыха и оздоровления – не ниже уровня 2340 человек,( доля  от общего количества детей и молодежи в </w:t>
      </w:r>
      <w:r w:rsidRPr="005770A7">
        <w:rPr>
          <w:sz w:val="28"/>
          <w:szCs w:val="28"/>
        </w:rPr>
        <w:t xml:space="preserve">возрасте от </w:t>
      </w:r>
      <w:r>
        <w:rPr>
          <w:sz w:val="28"/>
          <w:szCs w:val="28"/>
        </w:rPr>
        <w:t>7</w:t>
      </w:r>
      <w:r w:rsidRPr="005770A7">
        <w:rPr>
          <w:sz w:val="28"/>
          <w:szCs w:val="28"/>
        </w:rPr>
        <w:t xml:space="preserve"> до 17 лет</w:t>
      </w:r>
      <w:r>
        <w:rPr>
          <w:sz w:val="28"/>
          <w:szCs w:val="28"/>
        </w:rPr>
        <w:t xml:space="preserve"> – не ниже уровня 11,8%);</w:t>
      </w:r>
    </w:p>
    <w:p w:rsidR="0022415E" w:rsidRDefault="00010A06" w:rsidP="00010A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</w:t>
      </w:r>
      <w:r w:rsidRPr="00714AAC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714AAC">
        <w:rPr>
          <w:sz w:val="28"/>
          <w:szCs w:val="28"/>
        </w:rPr>
        <w:t xml:space="preserve"> учреждений сферы молодежной политики, осуществляющих деятельность на территории г. Рыбинска</w:t>
      </w:r>
      <w:r>
        <w:rPr>
          <w:sz w:val="28"/>
          <w:szCs w:val="28"/>
        </w:rPr>
        <w:t xml:space="preserve">   -  не ниже уровня 2 единиц.</w:t>
      </w:r>
    </w:p>
    <w:p w:rsidR="0022415E" w:rsidRPr="00AF4813" w:rsidRDefault="0022415E" w:rsidP="0022415E">
      <w:pPr>
        <w:jc w:val="both"/>
        <w:rPr>
          <w:sz w:val="16"/>
          <w:szCs w:val="16"/>
        </w:rPr>
      </w:pPr>
    </w:p>
    <w:p w:rsidR="0022415E" w:rsidRDefault="00010A06" w:rsidP="00010A06">
      <w:pPr>
        <w:jc w:val="center"/>
        <w:rPr>
          <w:sz w:val="28"/>
          <w:szCs w:val="28"/>
        </w:rPr>
      </w:pPr>
      <w:r>
        <w:rPr>
          <w:sz w:val="28"/>
          <w:szCs w:val="28"/>
        </w:rPr>
        <w:t>5.4. Социально-экономическое обоснование подпрограммы</w:t>
      </w:r>
    </w:p>
    <w:p w:rsidR="0022415E" w:rsidRPr="00AF4813" w:rsidRDefault="0022415E" w:rsidP="0022415E">
      <w:pPr>
        <w:jc w:val="both"/>
        <w:rPr>
          <w:sz w:val="16"/>
          <w:szCs w:val="16"/>
        </w:rPr>
      </w:pPr>
    </w:p>
    <w:p w:rsidR="00010A06" w:rsidRDefault="00010A06" w:rsidP="00010A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Источником финансирования мероприятий по</w:t>
      </w:r>
      <w:r w:rsidR="00AF4813">
        <w:rPr>
          <w:bCs/>
          <w:sz w:val="28"/>
          <w:szCs w:val="28"/>
        </w:rPr>
        <w:t>дп</w:t>
      </w:r>
      <w:r>
        <w:rPr>
          <w:bCs/>
          <w:sz w:val="28"/>
          <w:szCs w:val="28"/>
        </w:rPr>
        <w:t xml:space="preserve">рограммы являются средства городского,  областного бюджетов и привлеченных средств, которые распределены в ведомственной целевой программой в зависимости от задач и соответственно затрат. </w:t>
      </w:r>
    </w:p>
    <w:p w:rsidR="00AF4813" w:rsidRDefault="00AF4813" w:rsidP="00B9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</w:t>
      </w:r>
      <w:r w:rsidRPr="00AF4813">
        <w:rPr>
          <w:sz w:val="28"/>
          <w:szCs w:val="28"/>
        </w:rPr>
        <w:t xml:space="preserve"> </w:t>
      </w:r>
      <w:r w:rsidR="00B954F7">
        <w:rPr>
          <w:sz w:val="28"/>
          <w:szCs w:val="28"/>
        </w:rPr>
        <w:t>«Ф</w:t>
      </w:r>
      <w:r w:rsidR="00B954F7" w:rsidRPr="009C7CDF">
        <w:rPr>
          <w:sz w:val="28"/>
          <w:szCs w:val="28"/>
        </w:rPr>
        <w:t>ункционировани</w:t>
      </w:r>
      <w:r w:rsidR="00B954F7">
        <w:rPr>
          <w:sz w:val="28"/>
          <w:szCs w:val="28"/>
        </w:rPr>
        <w:t>е</w:t>
      </w:r>
      <w:r w:rsidR="00B954F7" w:rsidRPr="009C7CDF">
        <w:rPr>
          <w:sz w:val="28"/>
          <w:szCs w:val="28"/>
        </w:rPr>
        <w:t xml:space="preserve"> отрасли «Молодежная политика»</w:t>
      </w:r>
      <w:r w:rsidR="00B954F7">
        <w:rPr>
          <w:sz w:val="28"/>
          <w:szCs w:val="28"/>
        </w:rPr>
        <w:t xml:space="preserve">  в городском округе город Рыбинск  Ярославской области» </w:t>
      </w:r>
      <w:r>
        <w:rPr>
          <w:sz w:val="28"/>
          <w:szCs w:val="28"/>
        </w:rPr>
        <w:t xml:space="preserve">составляет </w:t>
      </w:r>
      <w:r w:rsidR="004473FA" w:rsidRPr="004473FA">
        <w:rPr>
          <w:sz w:val="28"/>
          <w:szCs w:val="28"/>
        </w:rPr>
        <w:t>5</w:t>
      </w:r>
      <w:r w:rsidR="00F17573">
        <w:rPr>
          <w:sz w:val="28"/>
          <w:szCs w:val="28"/>
        </w:rPr>
        <w:t>4</w:t>
      </w:r>
      <w:r w:rsidRPr="004473FA">
        <w:rPr>
          <w:sz w:val="28"/>
          <w:szCs w:val="28"/>
        </w:rPr>
        <w:t>,</w:t>
      </w:r>
      <w:r w:rsidR="00F17573">
        <w:rPr>
          <w:sz w:val="28"/>
          <w:szCs w:val="28"/>
        </w:rPr>
        <w:t>1</w:t>
      </w:r>
      <w:r w:rsidRPr="004473FA">
        <w:rPr>
          <w:sz w:val="28"/>
          <w:szCs w:val="28"/>
        </w:rPr>
        <w:t>% от общего объема расходов муниципальной программы.</w:t>
      </w:r>
    </w:p>
    <w:p w:rsidR="00010A06" w:rsidRDefault="00010A06" w:rsidP="00010A06">
      <w:pPr>
        <w:ind w:firstLine="708"/>
        <w:jc w:val="both"/>
        <w:rPr>
          <w:sz w:val="28"/>
          <w:szCs w:val="28"/>
        </w:rPr>
      </w:pPr>
      <w:r w:rsidRPr="00AF481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ГРБС (Департаментом  по физической культуре, спорту и молодежной политике) и на основании смет.</w:t>
      </w:r>
    </w:p>
    <w:p w:rsidR="00AF4813" w:rsidRPr="008F5FBD" w:rsidRDefault="00AF4813" w:rsidP="00AF4813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</w:t>
      </w:r>
      <w:r w:rsidRPr="008F5FBD">
        <w:rPr>
          <w:sz w:val="28"/>
          <w:szCs w:val="28"/>
        </w:rPr>
        <w:t xml:space="preserve">руктура  расходов по реализации </w:t>
      </w:r>
      <w:r>
        <w:rPr>
          <w:sz w:val="28"/>
          <w:szCs w:val="28"/>
        </w:rPr>
        <w:t>под</w:t>
      </w:r>
      <w:r w:rsidRPr="008F5FBD">
        <w:rPr>
          <w:sz w:val="28"/>
          <w:szCs w:val="28"/>
        </w:rPr>
        <w:t>программы включает в себя ассигнования на заработную плату работников учреждений сферы молодежной политики, содержание и  укрепление материально-технической базы  муниципальных учреждений молодежной политики; расходы на оплату товаров, работ, услуг, иные цели  в соответствии с планом финансово – хозяйственной деятельности, муниципальным заданием муниципальных учреждений, договорами и муниципальными контрактами.</w:t>
      </w:r>
    </w:p>
    <w:p w:rsidR="00AF4813" w:rsidRDefault="00AF4813" w:rsidP="00AF4813">
      <w:pPr>
        <w:numPr>
          <w:ilvl w:val="8"/>
          <w:numId w:val="6"/>
        </w:numPr>
        <w:tabs>
          <w:tab w:val="clear" w:pos="360"/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реализации мероприятий программы – это:</w:t>
      </w:r>
    </w:p>
    <w:p w:rsidR="00AF4813" w:rsidRPr="00C05FDE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5FDE">
        <w:rPr>
          <w:sz w:val="28"/>
          <w:szCs w:val="28"/>
        </w:rPr>
        <w:t xml:space="preserve">овышение качества услуг, оказываемых </w:t>
      </w:r>
      <w:r>
        <w:rPr>
          <w:sz w:val="28"/>
          <w:szCs w:val="28"/>
        </w:rPr>
        <w:t xml:space="preserve">муниципальными </w:t>
      </w:r>
      <w:r w:rsidRPr="00C05FDE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и </w:t>
      </w:r>
      <w:r w:rsidRPr="00C05FDE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C05FDE">
        <w:rPr>
          <w:sz w:val="28"/>
          <w:szCs w:val="28"/>
        </w:rPr>
        <w:t>осуществляющими деятельность в сфере молодежной политики</w:t>
      </w:r>
      <w:r>
        <w:rPr>
          <w:sz w:val="28"/>
          <w:szCs w:val="28"/>
        </w:rPr>
        <w:t>;</w:t>
      </w:r>
    </w:p>
    <w:p w:rsidR="00AF4813" w:rsidRPr="00C05FDE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05FDE">
        <w:rPr>
          <w:sz w:val="28"/>
          <w:szCs w:val="28"/>
        </w:rPr>
        <w:t>одействие формированию системы материально-технического обеспечения деятельности муниципальных учреждений сферы молодежной политики</w:t>
      </w:r>
      <w:r w:rsidR="00DE6858">
        <w:rPr>
          <w:sz w:val="28"/>
          <w:szCs w:val="28"/>
        </w:rPr>
        <w:t>;</w:t>
      </w:r>
    </w:p>
    <w:p w:rsidR="00AF4813" w:rsidRDefault="00AF4813" w:rsidP="00AF481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5FDE">
        <w:rPr>
          <w:sz w:val="28"/>
          <w:szCs w:val="28"/>
        </w:rPr>
        <w:t>рганизация информационного сопровождения программ и мероприятий, реализуемых в сфере молодежной политики.</w:t>
      </w:r>
    </w:p>
    <w:p w:rsidR="00DE6858" w:rsidRDefault="00DE6858" w:rsidP="00DE6858">
      <w:pPr>
        <w:ind w:firstLine="708"/>
        <w:jc w:val="both"/>
        <w:rPr>
          <w:sz w:val="28"/>
          <w:szCs w:val="28"/>
        </w:rPr>
      </w:pPr>
      <w:r w:rsidRPr="008F5FBD">
        <w:rPr>
          <w:sz w:val="28"/>
          <w:szCs w:val="28"/>
        </w:rPr>
        <w:t>Экономический эффект  программы достигается путем оптимального и рационального расходования бюджетных средств в соответствии с целями и задачами для достижения социально-значимых результатов, обозначенных в программе, а также привлечения иных источников для реализации программы.</w:t>
      </w:r>
    </w:p>
    <w:p w:rsidR="0022415E" w:rsidRPr="003C7540" w:rsidRDefault="0022415E" w:rsidP="0022415E">
      <w:pPr>
        <w:jc w:val="both"/>
        <w:rPr>
          <w:sz w:val="16"/>
          <w:szCs w:val="16"/>
        </w:rPr>
      </w:pPr>
    </w:p>
    <w:p w:rsidR="0022415E" w:rsidRDefault="00010A06" w:rsidP="00010A06">
      <w:pPr>
        <w:jc w:val="center"/>
        <w:rPr>
          <w:sz w:val="28"/>
          <w:szCs w:val="28"/>
        </w:rPr>
      </w:pPr>
      <w:r>
        <w:rPr>
          <w:sz w:val="28"/>
          <w:szCs w:val="28"/>
        </w:rPr>
        <w:t>5.5. Финансирование подпрограммы</w:t>
      </w:r>
    </w:p>
    <w:p w:rsidR="0022415E" w:rsidRPr="00AF4813" w:rsidRDefault="0022415E" w:rsidP="003C7540">
      <w:pPr>
        <w:jc w:val="both"/>
        <w:rPr>
          <w:sz w:val="16"/>
          <w:szCs w:val="16"/>
        </w:rPr>
      </w:pPr>
    </w:p>
    <w:p w:rsidR="00010A06" w:rsidRPr="00BE489C" w:rsidRDefault="00010A06" w:rsidP="003C754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2B2D">
        <w:rPr>
          <w:rFonts w:ascii="Times New Roman" w:hAnsi="Times New Roman" w:cs="Times New Roman"/>
          <w:sz w:val="28"/>
          <w:szCs w:val="28"/>
        </w:rPr>
        <w:t xml:space="preserve">Общий объем финансирования 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на 2020 – 2023 годы составляет </w:t>
      </w:r>
      <w:r w:rsidRPr="00BD2B2D">
        <w:rPr>
          <w:rFonts w:ascii="Times New Roman" w:hAnsi="Times New Roman" w:cs="Times New Roman"/>
          <w:b/>
          <w:sz w:val="28"/>
          <w:szCs w:val="28"/>
        </w:rPr>
        <w:t>(</w:t>
      </w:r>
      <w:r w:rsidRPr="00BD2B2D">
        <w:rPr>
          <w:rFonts w:ascii="Times New Roman" w:hAnsi="Times New Roman" w:cs="Times New Roman"/>
          <w:sz w:val="28"/>
          <w:szCs w:val="28"/>
        </w:rPr>
        <w:t xml:space="preserve">выделено / финансовая  </w:t>
      </w:r>
      <w:r w:rsidRPr="003D5BCA">
        <w:rPr>
          <w:rFonts w:ascii="Times New Roman" w:hAnsi="Times New Roman" w:cs="Times New Roman"/>
          <w:sz w:val="28"/>
          <w:szCs w:val="28"/>
        </w:rPr>
        <w:t xml:space="preserve">потребность): </w:t>
      </w:r>
      <w:r w:rsidR="00CA76B2">
        <w:rPr>
          <w:rFonts w:ascii="Times New Roman" w:hAnsi="Times New Roman" w:cs="Times New Roman"/>
          <w:sz w:val="28"/>
          <w:szCs w:val="28"/>
        </w:rPr>
        <w:t>15</w:t>
      </w:r>
      <w:r w:rsidR="00F17573">
        <w:rPr>
          <w:rFonts w:ascii="Times New Roman" w:hAnsi="Times New Roman" w:cs="Times New Roman"/>
          <w:sz w:val="28"/>
          <w:szCs w:val="28"/>
        </w:rPr>
        <w:t>2</w:t>
      </w:r>
      <w:r w:rsidRPr="003D5BCA">
        <w:rPr>
          <w:rFonts w:ascii="Times New Roman" w:hAnsi="Times New Roman" w:cs="Times New Roman"/>
          <w:sz w:val="28"/>
          <w:szCs w:val="28"/>
        </w:rPr>
        <w:t>,</w:t>
      </w:r>
      <w:r w:rsidR="00F17573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BCA">
        <w:rPr>
          <w:rFonts w:ascii="Times New Roman" w:hAnsi="Times New Roman" w:cs="Times New Roman"/>
          <w:sz w:val="28"/>
          <w:szCs w:val="28"/>
        </w:rPr>
        <w:t xml:space="preserve">млн. руб./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7573">
        <w:rPr>
          <w:rFonts w:ascii="Times New Roman" w:hAnsi="Times New Roman" w:cs="Times New Roman"/>
          <w:sz w:val="28"/>
          <w:szCs w:val="28"/>
        </w:rPr>
        <w:t>39</w:t>
      </w:r>
      <w:r w:rsidRPr="003D5BCA">
        <w:rPr>
          <w:rFonts w:ascii="Times New Roman" w:hAnsi="Times New Roman" w:cs="Times New Roman"/>
          <w:sz w:val="28"/>
          <w:szCs w:val="28"/>
        </w:rPr>
        <w:t>,</w:t>
      </w:r>
      <w:r w:rsidR="00F1757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BCA">
        <w:rPr>
          <w:rFonts w:ascii="Times New Roman" w:hAnsi="Times New Roman" w:cs="Times New Roman"/>
          <w:sz w:val="28"/>
          <w:szCs w:val="28"/>
        </w:rPr>
        <w:t xml:space="preserve"> млн. руб.  в т.ч.</w:t>
      </w:r>
    </w:p>
    <w:p w:rsidR="00010A06" w:rsidRPr="0061551D" w:rsidRDefault="00AF4813" w:rsidP="00010A0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10A06" w:rsidRPr="0061551D">
        <w:rPr>
          <w:sz w:val="28"/>
          <w:szCs w:val="28"/>
        </w:rPr>
        <w:t>редства городского бюджета, в т.ч: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241"/>
        <w:gridCol w:w="4678"/>
      </w:tblGrid>
      <w:tr w:rsidR="00010A06" w:rsidRPr="0061551D" w:rsidTr="00AF4813">
        <w:trPr>
          <w:trHeight w:val="664"/>
        </w:trPr>
        <w:tc>
          <w:tcPr>
            <w:tcW w:w="1687" w:type="dxa"/>
          </w:tcPr>
          <w:p w:rsidR="00010A06" w:rsidRPr="0061551D" w:rsidRDefault="00010A06" w:rsidP="005524CD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010A06" w:rsidRPr="0061551D" w:rsidRDefault="00010A06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города</w:t>
            </w:r>
          </w:p>
        </w:tc>
        <w:tc>
          <w:tcPr>
            <w:tcW w:w="4678" w:type="dxa"/>
          </w:tcPr>
          <w:p w:rsidR="00010A06" w:rsidRPr="0061551D" w:rsidRDefault="00010A06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010A06" w:rsidRPr="0061551D" w:rsidRDefault="00010A06" w:rsidP="00AF48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010A06" w:rsidRPr="0061551D" w:rsidTr="00AF4813">
        <w:tc>
          <w:tcPr>
            <w:tcW w:w="1687" w:type="dxa"/>
          </w:tcPr>
          <w:p w:rsidR="00010A06" w:rsidRPr="0061551D" w:rsidRDefault="00010A06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010A06" w:rsidRPr="0061551D" w:rsidRDefault="00A23359" w:rsidP="00F17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5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F17573"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010A06" w:rsidRPr="0061551D" w:rsidRDefault="00A23359" w:rsidP="00F17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5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F17573">
              <w:rPr>
                <w:sz w:val="28"/>
                <w:szCs w:val="28"/>
              </w:rPr>
              <w:t>25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077</w:t>
            </w:r>
          </w:p>
        </w:tc>
        <w:tc>
          <w:tcPr>
            <w:tcW w:w="4678" w:type="dxa"/>
          </w:tcPr>
          <w:p w:rsidR="00A23359" w:rsidRPr="0061551D" w:rsidRDefault="00FF3834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1551D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46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15,077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1551D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4</w:t>
            </w:r>
            <w:r w:rsidRPr="0061551D">
              <w:rPr>
                <w:sz w:val="28"/>
                <w:szCs w:val="28"/>
              </w:rPr>
              <w:t>6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1551D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46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</w:tcPr>
          <w:p w:rsidR="00A23359" w:rsidRPr="0061551D" w:rsidRDefault="00A23359" w:rsidP="00F17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7573"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 w:rsidR="00F17573">
              <w:rPr>
                <w:sz w:val="28"/>
                <w:szCs w:val="28"/>
              </w:rPr>
              <w:t>179</w:t>
            </w:r>
          </w:p>
        </w:tc>
        <w:tc>
          <w:tcPr>
            <w:tcW w:w="4678" w:type="dxa"/>
          </w:tcPr>
          <w:p w:rsidR="00A23359" w:rsidRPr="0061551D" w:rsidRDefault="00A23359" w:rsidP="00F17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75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F17573">
              <w:rPr>
                <w:sz w:val="28"/>
                <w:szCs w:val="28"/>
              </w:rPr>
              <w:t>363</w:t>
            </w:r>
          </w:p>
        </w:tc>
      </w:tr>
    </w:tbl>
    <w:p w:rsidR="00010A06" w:rsidRPr="0061551D" w:rsidRDefault="00AF4813" w:rsidP="00010A0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0A06" w:rsidRPr="0061551D">
        <w:rPr>
          <w:rFonts w:ascii="Times New Roman" w:hAnsi="Times New Roman" w:cs="Times New Roman"/>
          <w:sz w:val="28"/>
          <w:szCs w:val="28"/>
        </w:rPr>
        <w:t>редства областного бюджета, в т.ч.: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241"/>
        <w:gridCol w:w="4678"/>
      </w:tblGrid>
      <w:tr w:rsidR="00010A06" w:rsidRPr="0061551D" w:rsidTr="00AF4813">
        <w:tc>
          <w:tcPr>
            <w:tcW w:w="1687" w:type="dxa"/>
          </w:tcPr>
          <w:p w:rsidR="00010A06" w:rsidRPr="0061551D" w:rsidRDefault="00010A06" w:rsidP="005524C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1" w:type="dxa"/>
          </w:tcPr>
          <w:p w:rsidR="00010A06" w:rsidRPr="0061551D" w:rsidRDefault="00010A06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 в бюджете области</w:t>
            </w:r>
          </w:p>
        </w:tc>
        <w:tc>
          <w:tcPr>
            <w:tcW w:w="4678" w:type="dxa"/>
          </w:tcPr>
          <w:p w:rsidR="00010A06" w:rsidRPr="0061551D" w:rsidRDefault="00010A06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</w:t>
            </w:r>
          </w:p>
          <w:p w:rsidR="00010A06" w:rsidRPr="0061551D" w:rsidRDefault="00010A06" w:rsidP="00AF48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 финансировании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782</w:t>
            </w:r>
          </w:p>
        </w:tc>
        <w:tc>
          <w:tcPr>
            <w:tcW w:w="4678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82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78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678" w:type="dxa"/>
          </w:tcPr>
          <w:p w:rsidR="00A23359" w:rsidRPr="0061551D" w:rsidRDefault="00A23359" w:rsidP="0084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23359" w:rsidRPr="0061551D" w:rsidTr="00AF4813">
        <w:tc>
          <w:tcPr>
            <w:tcW w:w="1687" w:type="dxa"/>
            <w:tcBorders>
              <w:bottom w:val="single" w:sz="4" w:space="0" w:color="000000"/>
            </w:tcBorders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23359" w:rsidRPr="0061551D" w:rsidTr="00AF4813">
        <w:tc>
          <w:tcPr>
            <w:tcW w:w="1687" w:type="dxa"/>
            <w:tcBorders>
              <w:bottom w:val="single" w:sz="4" w:space="0" w:color="auto"/>
            </w:tcBorders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61551D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782</w:t>
            </w:r>
          </w:p>
        </w:tc>
      </w:tr>
      <w:tr w:rsidR="00A23359" w:rsidRPr="0061551D" w:rsidTr="00AF4813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1551D">
              <w:rPr>
                <w:sz w:val="28"/>
                <w:szCs w:val="28"/>
              </w:rPr>
              <w:t>ругие источники, в т.ч.:</w:t>
            </w:r>
          </w:p>
        </w:tc>
      </w:tr>
      <w:tr w:rsidR="00A23359" w:rsidRPr="0061551D" w:rsidTr="00AF4813">
        <w:tc>
          <w:tcPr>
            <w:tcW w:w="1687" w:type="dxa"/>
            <w:tcBorders>
              <w:top w:val="single" w:sz="4" w:space="0" w:color="auto"/>
            </w:tcBorders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Выделено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3359" w:rsidRPr="0061551D" w:rsidRDefault="00A23359" w:rsidP="00AF4813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Потребность в финансировании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  <w:lang w:val="en-US"/>
              </w:rPr>
              <w:t>1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2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 w:rsidRPr="006155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1" w:type="dxa"/>
          </w:tcPr>
          <w:p w:rsidR="00A23359" w:rsidRPr="0061551D" w:rsidRDefault="00A23359" w:rsidP="00A2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</w:pPr>
            <w:r>
              <w:rPr>
                <w:sz w:val="28"/>
                <w:szCs w:val="28"/>
              </w:rPr>
              <w:t>35,210</w:t>
            </w:r>
          </w:p>
        </w:tc>
      </w:tr>
      <w:tr w:rsidR="00A23359" w:rsidRPr="0061551D" w:rsidTr="00AF4813">
        <w:tc>
          <w:tcPr>
            <w:tcW w:w="1687" w:type="dxa"/>
          </w:tcPr>
          <w:p w:rsidR="00A23359" w:rsidRPr="0061551D" w:rsidRDefault="00A23359" w:rsidP="005524CD">
            <w:pPr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Итого:</w:t>
            </w:r>
          </w:p>
        </w:tc>
        <w:tc>
          <w:tcPr>
            <w:tcW w:w="3241" w:type="dxa"/>
          </w:tcPr>
          <w:p w:rsidR="00A23359" w:rsidRPr="0061551D" w:rsidRDefault="00A23359" w:rsidP="00A23359">
            <w:pPr>
              <w:jc w:val="center"/>
              <w:rPr>
                <w:sz w:val="28"/>
                <w:szCs w:val="28"/>
              </w:rPr>
            </w:pPr>
            <w:r w:rsidRPr="006155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4678" w:type="dxa"/>
          </w:tcPr>
          <w:p w:rsidR="00A23359" w:rsidRPr="0061551D" w:rsidRDefault="00A23359" w:rsidP="0055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6155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840</w:t>
            </w:r>
          </w:p>
        </w:tc>
      </w:tr>
    </w:tbl>
    <w:p w:rsidR="0022415E" w:rsidRPr="003C7540" w:rsidRDefault="0022415E" w:rsidP="0022415E">
      <w:pPr>
        <w:jc w:val="both"/>
        <w:rPr>
          <w:sz w:val="16"/>
          <w:szCs w:val="16"/>
        </w:rPr>
      </w:pPr>
    </w:p>
    <w:p w:rsidR="00DE6858" w:rsidRPr="008F5FBD" w:rsidRDefault="00DE6858" w:rsidP="003C7540">
      <w:pPr>
        <w:numPr>
          <w:ilvl w:val="5"/>
          <w:numId w:val="6"/>
        </w:numPr>
        <w:tabs>
          <w:tab w:val="clear" w:pos="360"/>
          <w:tab w:val="num" w:pos="709"/>
        </w:tabs>
        <w:ind w:left="-567"/>
        <w:jc w:val="both"/>
        <w:rPr>
          <w:sz w:val="28"/>
          <w:szCs w:val="28"/>
        </w:rPr>
      </w:pPr>
      <w:r w:rsidRPr="008F5FBD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под</w:t>
      </w:r>
      <w:r w:rsidRPr="008F5FBD">
        <w:rPr>
          <w:sz w:val="28"/>
          <w:szCs w:val="28"/>
        </w:rPr>
        <w:t xml:space="preserve">программных мероприятий привлекаются средства из других источников:  сдача в аренду помещений  муниципальных учреждений, родительская плата  за приобретенные путевки в муниципальные учреждения отдыха и оздоровления, получение грантов через   участие в областных и федеральных конкурсах  проектов и  программ  в сфере молодежной политики. </w:t>
      </w:r>
    </w:p>
    <w:p w:rsidR="0022415E" w:rsidRPr="003C7540" w:rsidRDefault="0022415E" w:rsidP="0022415E">
      <w:pPr>
        <w:jc w:val="both"/>
        <w:rPr>
          <w:sz w:val="16"/>
          <w:szCs w:val="16"/>
        </w:rPr>
      </w:pPr>
    </w:p>
    <w:p w:rsidR="00DE6858" w:rsidRDefault="00DE6858" w:rsidP="00DE6858">
      <w:pPr>
        <w:ind w:left="-540" w:firstLine="720"/>
        <w:jc w:val="center"/>
        <w:rPr>
          <w:sz w:val="28"/>
          <w:szCs w:val="28"/>
        </w:rPr>
      </w:pPr>
      <w:r w:rsidRPr="00DE6858">
        <w:rPr>
          <w:sz w:val="28"/>
          <w:szCs w:val="28"/>
        </w:rPr>
        <w:t xml:space="preserve">5.6. Механизмы реализации </w:t>
      </w:r>
      <w:r>
        <w:rPr>
          <w:sz w:val="28"/>
          <w:szCs w:val="28"/>
        </w:rPr>
        <w:t xml:space="preserve">подпрограммы </w:t>
      </w:r>
    </w:p>
    <w:p w:rsidR="00DE6858" w:rsidRPr="003C7540" w:rsidRDefault="00DE6858" w:rsidP="00DE6858">
      <w:pPr>
        <w:ind w:left="-540" w:firstLine="720"/>
        <w:jc w:val="center"/>
        <w:rPr>
          <w:sz w:val="16"/>
          <w:szCs w:val="16"/>
        </w:rPr>
      </w:pP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подпрограммой </w:t>
      </w:r>
      <w:r w:rsidRPr="005E134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</w:t>
      </w:r>
      <w:r w:rsidRPr="005E134A">
        <w:rPr>
          <w:sz w:val="28"/>
          <w:szCs w:val="28"/>
        </w:rPr>
        <w:t>епартаментом по физической культуре, спорту и молодежной политике</w:t>
      </w:r>
      <w:r>
        <w:rPr>
          <w:sz w:val="28"/>
          <w:szCs w:val="28"/>
        </w:rPr>
        <w:t xml:space="preserve"> Администрации городского округа город Рыбинск</w:t>
      </w:r>
      <w:r w:rsidRPr="005E134A">
        <w:rPr>
          <w:sz w:val="28"/>
          <w:szCs w:val="28"/>
        </w:rPr>
        <w:t>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Реализация 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>предусматривается за счет средств городского бюджет</w:t>
      </w:r>
      <w:r>
        <w:rPr>
          <w:sz w:val="28"/>
          <w:szCs w:val="28"/>
        </w:rPr>
        <w:t>а</w:t>
      </w:r>
      <w:r w:rsidRPr="005E134A">
        <w:rPr>
          <w:sz w:val="28"/>
          <w:szCs w:val="28"/>
        </w:rPr>
        <w:t xml:space="preserve"> с использованием следующих механизмов финансирования. 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Департамент по физической  культуре, спорту и молодежной политике заключает с муниципальными учреждениями сферы молодежной политики соглашения о предоставлении субсидии на финансовое обеспечение исполнения муниципального задания и иные цели.</w:t>
      </w:r>
    </w:p>
    <w:p w:rsidR="00DE6858" w:rsidRDefault="00DE6858" w:rsidP="00DE6858">
      <w:pPr>
        <w:ind w:left="-567" w:firstLine="567"/>
        <w:jc w:val="both"/>
        <w:rPr>
          <w:bCs/>
          <w:sz w:val="28"/>
          <w:szCs w:val="28"/>
        </w:rPr>
      </w:pPr>
      <w:r w:rsidRPr="005E134A">
        <w:rPr>
          <w:sz w:val="28"/>
          <w:szCs w:val="28"/>
        </w:rP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 муниципальных заданий в течение года и по итогам </w:t>
      </w:r>
      <w:r w:rsidRPr="00E42664">
        <w:rPr>
          <w:sz w:val="28"/>
          <w:szCs w:val="28"/>
        </w:rPr>
        <w:t xml:space="preserve">года утверждены </w:t>
      </w:r>
      <w:r w:rsidRPr="00A84D07">
        <w:rPr>
          <w:sz w:val="28"/>
          <w:szCs w:val="28"/>
        </w:rPr>
        <w:t>Постановлением Администрации городского округа город Рыбинск от 09.11.2015 № 3186  «</w:t>
      </w:r>
      <w:r w:rsidRPr="00A84D07">
        <w:rPr>
          <w:bCs/>
          <w:sz w:val="28"/>
          <w:szCs w:val="28"/>
        </w:rPr>
        <w:t xml:space="preserve">О порядке формирования  муниципального </w:t>
      </w:r>
      <w:r w:rsidRPr="00A84D07">
        <w:rPr>
          <w:color w:val="000000"/>
          <w:sz w:val="28"/>
          <w:szCs w:val="28"/>
        </w:rPr>
        <w:t xml:space="preserve">задания </w:t>
      </w:r>
      <w:r w:rsidRPr="00A84D07">
        <w:rPr>
          <w:bCs/>
          <w:sz w:val="28"/>
          <w:szCs w:val="28"/>
        </w:rPr>
        <w:t>на оказание муниципальных услуг (выполнение работ), мониторинге и контроле выполнения муниципального задания».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Форма соглашения о порядке и условиях  предоставления субсидии на иные цели приведена в приложении к Порядку предоставления субсидии на иные цели муниципальным бюджетным и автономным учреждениям городского округа город Рыбинск, утвержденному </w:t>
      </w:r>
      <w:r w:rsidRPr="00A84D07">
        <w:rPr>
          <w:sz w:val="28"/>
          <w:szCs w:val="28"/>
        </w:rPr>
        <w:t>Постановлением Администрации городского округа город Рыбинск от 10.05.2011 № 1341 «Об утверждении  Порядка предоставления субсидии на иные цели муниципальным  бюджетным и  автономным учреждениям».</w:t>
      </w:r>
      <w:r w:rsidRPr="005E134A">
        <w:rPr>
          <w:sz w:val="28"/>
          <w:szCs w:val="28"/>
        </w:rPr>
        <w:t xml:space="preserve"> 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Муниципальные учреждения сферы молодежной политики – получатели субсидий осуществляют свою деятельность на основе планов финансово-хозяйственной деятельности. Порядок составления  и утверждения планов финансово-хозяйственной деятельности утвержден </w:t>
      </w:r>
      <w:r w:rsidRPr="00A84D07">
        <w:rPr>
          <w:sz w:val="28"/>
          <w:szCs w:val="28"/>
        </w:rPr>
        <w:t xml:space="preserve">Постановлением Администрации городского округа город Рыбинск от </w:t>
      </w:r>
      <w:r w:rsidR="00B954F7">
        <w:rPr>
          <w:sz w:val="28"/>
          <w:szCs w:val="28"/>
        </w:rPr>
        <w:t>28</w:t>
      </w:r>
      <w:r w:rsidRPr="00A84D07">
        <w:rPr>
          <w:sz w:val="28"/>
          <w:szCs w:val="28"/>
        </w:rPr>
        <w:t>.0</w:t>
      </w:r>
      <w:r w:rsidR="00B954F7">
        <w:rPr>
          <w:sz w:val="28"/>
          <w:szCs w:val="28"/>
        </w:rPr>
        <w:t>8</w:t>
      </w:r>
      <w:r w:rsidRPr="00A84D07">
        <w:rPr>
          <w:sz w:val="28"/>
          <w:szCs w:val="28"/>
        </w:rPr>
        <w:t>.201</w:t>
      </w:r>
      <w:r w:rsidR="00B954F7">
        <w:rPr>
          <w:sz w:val="28"/>
          <w:szCs w:val="28"/>
        </w:rPr>
        <w:t>9</w:t>
      </w:r>
      <w:r w:rsidRPr="00A84D07">
        <w:rPr>
          <w:sz w:val="28"/>
          <w:szCs w:val="28"/>
        </w:rPr>
        <w:t xml:space="preserve"> № </w:t>
      </w:r>
      <w:r w:rsidR="00B954F7">
        <w:rPr>
          <w:sz w:val="28"/>
          <w:szCs w:val="28"/>
        </w:rPr>
        <w:t>22</w:t>
      </w:r>
      <w:r w:rsidR="00E2110F">
        <w:rPr>
          <w:sz w:val="28"/>
          <w:szCs w:val="28"/>
        </w:rPr>
        <w:t>2</w:t>
      </w:r>
      <w:r w:rsidR="00B954F7">
        <w:rPr>
          <w:sz w:val="28"/>
          <w:szCs w:val="28"/>
        </w:rPr>
        <w:t>7</w:t>
      </w:r>
      <w:r w:rsidRPr="00A84D07">
        <w:rPr>
          <w:sz w:val="28"/>
          <w:szCs w:val="28"/>
        </w:rPr>
        <w:t xml:space="preserve"> «О порядке составления и утверждения  плана финансово-хозяйственной деятельности муниципальных бюджетных и автономных учреждений».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определяется в соответствии с </w:t>
      </w:r>
      <w:r w:rsidRPr="00A84D07">
        <w:rPr>
          <w:sz w:val="28"/>
          <w:szCs w:val="28"/>
        </w:rPr>
        <w:t xml:space="preserve">Федеральными законами от 05.04.2013 № 44-ФЗ «О контрактной </w:t>
      </w:r>
      <w:r w:rsidRPr="00A84D07">
        <w:rPr>
          <w:sz w:val="28"/>
          <w:szCs w:val="28"/>
        </w:rPr>
        <w:lastRenderedPageBreak/>
        <w:t>системе в  сфере закупок, товаров, работ, услуг для обеспечения государственных и муниципальных нужд», от 18.07.2011 № 223–ФЗ «О закупках товаров, работ, услуг отдельными видами юридических лиц».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Процесс реализации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состоит из процедур по реализации проектов и мероприятий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и контроля за реализацией мероприятий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Проверка целевого использования средств городского бюджет</w:t>
      </w:r>
      <w:r>
        <w:rPr>
          <w:sz w:val="28"/>
          <w:szCs w:val="28"/>
        </w:rPr>
        <w:t>а</w:t>
      </w:r>
      <w:r w:rsidRPr="005E134A">
        <w:rPr>
          <w:sz w:val="28"/>
          <w:szCs w:val="28"/>
        </w:rPr>
        <w:t xml:space="preserve">, выделяемых на реализацию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, осуществляется в соответствии с действующим законодательством.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Ответственность за реализацию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 xml:space="preserve">несет ответственный  исполнитель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>в лице руководителя департамента.</w:t>
      </w:r>
    </w:p>
    <w:p w:rsidR="00DE6858" w:rsidRPr="005E134A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подпрограммы з</w:t>
      </w:r>
      <w:r w:rsidRPr="005E134A">
        <w:rPr>
          <w:sz w:val="28"/>
          <w:szCs w:val="28"/>
        </w:rPr>
        <w:t xml:space="preserve">аключается в сравнении фактических данных о реализации </w:t>
      </w:r>
      <w:r>
        <w:rPr>
          <w:sz w:val="28"/>
          <w:szCs w:val="28"/>
        </w:rPr>
        <w:t xml:space="preserve">подпрограммы </w:t>
      </w:r>
      <w:r w:rsidRPr="005E134A">
        <w:rPr>
          <w:sz w:val="28"/>
          <w:szCs w:val="28"/>
        </w:rPr>
        <w:t>с плановыми значениями, приведенными в разделе «Задачи и результаты, мероприятия», выявлении отклонений, анализе их причин.</w:t>
      </w:r>
    </w:p>
    <w:p w:rsidR="00DE6858" w:rsidRDefault="00DE6858" w:rsidP="00DE6858">
      <w:pPr>
        <w:ind w:left="-540" w:firstLine="720"/>
        <w:jc w:val="both"/>
        <w:rPr>
          <w:sz w:val="28"/>
          <w:szCs w:val="28"/>
        </w:rPr>
      </w:pPr>
      <w:r w:rsidRPr="005E134A">
        <w:rPr>
          <w:sz w:val="28"/>
          <w:szCs w:val="28"/>
        </w:rPr>
        <w:t>Департамент по физической культуре, спорту и молодежной политике                 2 раза в год формирует отчет о ходе реализации</w:t>
      </w:r>
      <w:r>
        <w:rPr>
          <w:sz w:val="28"/>
          <w:szCs w:val="28"/>
        </w:rPr>
        <w:t xml:space="preserve"> подпрограммы </w:t>
      </w:r>
      <w:r w:rsidRPr="005E134A">
        <w:rPr>
          <w:sz w:val="28"/>
          <w:szCs w:val="28"/>
        </w:rPr>
        <w:t xml:space="preserve">и организует размещение на своей странице официального сайта Администрации городского округа город Рыбинск  информации о ходе и результатах реализации </w:t>
      </w:r>
      <w:r>
        <w:rPr>
          <w:sz w:val="28"/>
          <w:szCs w:val="28"/>
        </w:rPr>
        <w:t>подпрограммы</w:t>
      </w:r>
      <w:r w:rsidRPr="005E134A">
        <w:rPr>
          <w:sz w:val="28"/>
          <w:szCs w:val="28"/>
        </w:rPr>
        <w:t>, финансировании программных мероприятий.</w:t>
      </w:r>
    </w:p>
    <w:p w:rsidR="00883215" w:rsidRPr="003C7540" w:rsidRDefault="00883215" w:rsidP="006722A0">
      <w:pPr>
        <w:jc w:val="center"/>
        <w:rPr>
          <w:sz w:val="16"/>
          <w:szCs w:val="16"/>
        </w:rPr>
      </w:pPr>
    </w:p>
    <w:p w:rsidR="0022415E" w:rsidRDefault="00DE6858" w:rsidP="006722A0">
      <w:pPr>
        <w:jc w:val="center"/>
        <w:rPr>
          <w:sz w:val="28"/>
          <w:szCs w:val="28"/>
        </w:rPr>
      </w:pPr>
      <w:r>
        <w:rPr>
          <w:sz w:val="28"/>
          <w:szCs w:val="28"/>
        </w:rPr>
        <w:t>5.7. Индикаторы результативности программы</w:t>
      </w:r>
    </w:p>
    <w:p w:rsidR="002A0DFB" w:rsidRPr="003C7540" w:rsidRDefault="002A0DFB" w:rsidP="006722A0">
      <w:pPr>
        <w:jc w:val="center"/>
        <w:rPr>
          <w:sz w:val="16"/>
          <w:szCs w:val="16"/>
        </w:rPr>
      </w:pPr>
    </w:p>
    <w:p w:rsidR="0022415E" w:rsidRDefault="00DE6858" w:rsidP="006722A0">
      <w:pPr>
        <w:ind w:left="-567" w:firstLine="141"/>
        <w:jc w:val="both"/>
        <w:rPr>
          <w:sz w:val="28"/>
          <w:szCs w:val="28"/>
        </w:rPr>
      </w:pPr>
      <w:r w:rsidRPr="00624431">
        <w:rPr>
          <w:sz w:val="28"/>
          <w:szCs w:val="28"/>
        </w:rPr>
        <w:t>В процессе реализации подпрограммы предполагается достичь следующих значений показателей.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850"/>
        <w:gridCol w:w="1701"/>
        <w:gridCol w:w="851"/>
        <w:gridCol w:w="851"/>
        <w:gridCol w:w="850"/>
        <w:gridCol w:w="851"/>
      </w:tblGrid>
      <w:tr w:rsidR="00DE6858" w:rsidRPr="009F755E" w:rsidTr="006722A0">
        <w:trPr>
          <w:trHeight w:val="329"/>
        </w:trPr>
        <w:tc>
          <w:tcPr>
            <w:tcW w:w="567" w:type="dxa"/>
            <w:vMerge w:val="restart"/>
          </w:tcPr>
          <w:p w:rsidR="00DE6858" w:rsidRPr="009F755E" w:rsidRDefault="00DE6858" w:rsidP="005524CD">
            <w:pPr>
              <w:spacing w:before="30" w:after="30"/>
              <w:rPr>
                <w:spacing w:val="2"/>
              </w:rPr>
            </w:pPr>
            <w:r w:rsidRPr="009F755E">
              <w:rPr>
                <w:spacing w:val="2"/>
              </w:rPr>
              <w:t>№ п/п</w:t>
            </w:r>
          </w:p>
        </w:tc>
        <w:tc>
          <w:tcPr>
            <w:tcW w:w="4253" w:type="dxa"/>
            <w:vMerge w:val="restart"/>
          </w:tcPr>
          <w:p w:rsidR="00DE6858" w:rsidRPr="009F755E" w:rsidRDefault="00DE6858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  <w:r w:rsidRPr="009F755E">
              <w:rPr>
                <w:spacing w:val="2"/>
              </w:rPr>
              <w:t xml:space="preserve">Наименование показателя </w:t>
            </w:r>
          </w:p>
          <w:p w:rsidR="00DE6858" w:rsidRPr="009F755E" w:rsidRDefault="00DE6858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</w:p>
          <w:p w:rsidR="00DE6858" w:rsidRPr="009F755E" w:rsidRDefault="00DE6858" w:rsidP="005524CD">
            <w:pPr>
              <w:spacing w:before="30" w:after="30"/>
              <w:ind w:left="30"/>
              <w:jc w:val="center"/>
              <w:rPr>
                <w:spacing w:val="2"/>
              </w:rPr>
            </w:pPr>
          </w:p>
        </w:tc>
        <w:tc>
          <w:tcPr>
            <w:tcW w:w="850" w:type="dxa"/>
            <w:vMerge w:val="restart"/>
          </w:tcPr>
          <w:p w:rsidR="00DE6858" w:rsidRPr="009F755E" w:rsidRDefault="00DE6858" w:rsidP="009F755E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9F755E">
              <w:rPr>
                <w:spacing w:val="2"/>
              </w:rPr>
              <w:t>Ед. изм</w:t>
            </w:r>
            <w:r w:rsidR="009F755E" w:rsidRPr="009F755E">
              <w:rPr>
                <w:spacing w:val="2"/>
              </w:rPr>
              <w:t>.</w:t>
            </w:r>
            <w:r w:rsidRPr="009F755E">
              <w:rPr>
                <w:spacing w:val="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E6858" w:rsidRPr="009F755E" w:rsidRDefault="00DE6858" w:rsidP="005524CD">
            <w:pPr>
              <w:spacing w:before="30" w:after="30"/>
              <w:ind w:left="-5"/>
              <w:jc w:val="center"/>
              <w:rPr>
                <w:spacing w:val="2"/>
              </w:rPr>
            </w:pPr>
            <w:r w:rsidRPr="009F755E">
              <w:rPr>
                <w:spacing w:val="2"/>
              </w:rPr>
              <w:t>Базовый показатель</w:t>
            </w:r>
            <w:r w:rsidRPr="009F755E">
              <w:rPr>
                <w:spacing w:val="2"/>
              </w:rPr>
              <w:br/>
              <w:t>2019 года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DE6858" w:rsidRPr="009F755E" w:rsidRDefault="00DE6858" w:rsidP="005524CD">
            <w:pPr>
              <w:spacing w:after="200" w:line="276" w:lineRule="auto"/>
              <w:jc w:val="center"/>
            </w:pPr>
            <w:r w:rsidRPr="009F755E">
              <w:t>Плановые показатели</w:t>
            </w:r>
          </w:p>
        </w:tc>
      </w:tr>
      <w:tr w:rsidR="00DE6858" w:rsidRPr="009F755E" w:rsidTr="006722A0">
        <w:trPr>
          <w:trHeight w:val="275"/>
        </w:trPr>
        <w:tc>
          <w:tcPr>
            <w:tcW w:w="567" w:type="dxa"/>
            <w:vMerge/>
          </w:tcPr>
          <w:p w:rsidR="00DE6858" w:rsidRPr="009F755E" w:rsidRDefault="00DE6858" w:rsidP="005524CD"/>
        </w:tc>
        <w:tc>
          <w:tcPr>
            <w:tcW w:w="4253" w:type="dxa"/>
            <w:vMerge/>
          </w:tcPr>
          <w:p w:rsidR="00DE6858" w:rsidRPr="009F755E" w:rsidRDefault="00DE6858" w:rsidP="005524CD">
            <w:pPr>
              <w:jc w:val="center"/>
            </w:pPr>
          </w:p>
        </w:tc>
        <w:tc>
          <w:tcPr>
            <w:tcW w:w="850" w:type="dxa"/>
            <w:vMerge/>
          </w:tcPr>
          <w:p w:rsidR="00DE6858" w:rsidRPr="009F755E" w:rsidRDefault="00DE6858" w:rsidP="005524CD">
            <w:pPr>
              <w:jc w:val="center"/>
            </w:pPr>
          </w:p>
        </w:tc>
        <w:tc>
          <w:tcPr>
            <w:tcW w:w="1701" w:type="dxa"/>
            <w:vMerge/>
          </w:tcPr>
          <w:p w:rsidR="00DE6858" w:rsidRPr="009F755E" w:rsidRDefault="00DE6858" w:rsidP="005524CD">
            <w:pPr>
              <w:jc w:val="center"/>
            </w:pPr>
          </w:p>
        </w:tc>
        <w:tc>
          <w:tcPr>
            <w:tcW w:w="851" w:type="dxa"/>
          </w:tcPr>
          <w:p w:rsidR="00DE6858" w:rsidRPr="009F755E" w:rsidRDefault="00DE6858" w:rsidP="005524CD">
            <w:pPr>
              <w:jc w:val="center"/>
            </w:pPr>
            <w:r w:rsidRPr="009F755E">
              <w:t>2020</w:t>
            </w:r>
          </w:p>
        </w:tc>
        <w:tc>
          <w:tcPr>
            <w:tcW w:w="851" w:type="dxa"/>
          </w:tcPr>
          <w:p w:rsidR="00DE6858" w:rsidRPr="009F755E" w:rsidRDefault="00DE6858" w:rsidP="005524CD">
            <w:pPr>
              <w:jc w:val="center"/>
            </w:pPr>
            <w:r w:rsidRPr="009F755E">
              <w:t>2021</w:t>
            </w:r>
          </w:p>
        </w:tc>
        <w:tc>
          <w:tcPr>
            <w:tcW w:w="850" w:type="dxa"/>
          </w:tcPr>
          <w:p w:rsidR="00DE6858" w:rsidRPr="009F755E" w:rsidRDefault="00DE6858" w:rsidP="005524CD">
            <w:pPr>
              <w:jc w:val="center"/>
            </w:pPr>
            <w:r w:rsidRPr="009F755E">
              <w:t>2022</w:t>
            </w:r>
          </w:p>
        </w:tc>
        <w:tc>
          <w:tcPr>
            <w:tcW w:w="851" w:type="dxa"/>
          </w:tcPr>
          <w:p w:rsidR="00DE6858" w:rsidRPr="009F755E" w:rsidRDefault="00DE6858" w:rsidP="005524CD">
            <w:pPr>
              <w:jc w:val="center"/>
            </w:pPr>
            <w:r w:rsidRPr="009F755E">
              <w:t>2023</w:t>
            </w:r>
          </w:p>
        </w:tc>
      </w:tr>
      <w:tr w:rsidR="009F755E" w:rsidRPr="009F755E" w:rsidTr="006722A0">
        <w:tc>
          <w:tcPr>
            <w:tcW w:w="567" w:type="dxa"/>
          </w:tcPr>
          <w:p w:rsidR="009F755E" w:rsidRPr="009F755E" w:rsidRDefault="009F755E" w:rsidP="006722A0">
            <w:pPr>
              <w:jc w:val="center"/>
            </w:pPr>
            <w:r w:rsidRPr="009F755E">
              <w:t>1.</w:t>
            </w:r>
          </w:p>
        </w:tc>
        <w:tc>
          <w:tcPr>
            <w:tcW w:w="4253" w:type="dxa"/>
          </w:tcPr>
          <w:p w:rsidR="009F755E" w:rsidRPr="009F755E" w:rsidRDefault="009F755E" w:rsidP="00DE6858">
            <w:r w:rsidRPr="009F755E">
              <w:t xml:space="preserve">Количество жителей  г. Рыбинска в возрасте от 14 до 30 лет, охваченных мерами государственной молодежной политики, реализуемыми муниципальными учреждениями сферы молодежной политики, </w:t>
            </w:r>
          </w:p>
          <w:p w:rsidR="009F755E" w:rsidRPr="009F755E" w:rsidRDefault="009F755E" w:rsidP="00DE6858">
            <w:r w:rsidRPr="009F755E">
              <w:t xml:space="preserve"> их доля от общего количества жителей города в возрасте от 14 до 30 лет</w:t>
            </w:r>
          </w:p>
        </w:tc>
        <w:tc>
          <w:tcPr>
            <w:tcW w:w="850" w:type="dxa"/>
          </w:tcPr>
          <w:p w:rsidR="009F755E" w:rsidRPr="009F755E" w:rsidRDefault="009F755E" w:rsidP="005524CD">
            <w:pPr>
              <w:jc w:val="center"/>
            </w:pPr>
            <w:r>
              <w:t>ч</w:t>
            </w:r>
            <w:r w:rsidRPr="009F755E">
              <w:t>ел</w:t>
            </w:r>
            <w:r>
              <w:t>.</w:t>
            </w:r>
          </w:p>
          <w:p w:rsidR="009F755E" w:rsidRPr="009F755E" w:rsidRDefault="009F755E" w:rsidP="005524CD"/>
          <w:p w:rsidR="009F755E" w:rsidRPr="009F755E" w:rsidRDefault="009F755E" w:rsidP="005524CD"/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  <w:r w:rsidRPr="009F755E">
              <w:t>%</w:t>
            </w:r>
          </w:p>
        </w:tc>
        <w:tc>
          <w:tcPr>
            <w:tcW w:w="1701" w:type="dxa"/>
          </w:tcPr>
          <w:p w:rsidR="009F755E" w:rsidRPr="009F755E" w:rsidRDefault="009F755E" w:rsidP="005524CD">
            <w:pPr>
              <w:jc w:val="center"/>
            </w:pPr>
            <w:r w:rsidRPr="009F755E">
              <w:t>1</w:t>
            </w:r>
            <w:r w:rsidRPr="009F755E">
              <w:rPr>
                <w:lang w:val="en-US"/>
              </w:rPr>
              <w:t>3870</w:t>
            </w: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  <w:r w:rsidRPr="009F755E">
              <w:rPr>
                <w:lang w:val="en-US"/>
              </w:rPr>
              <w:t>4</w:t>
            </w:r>
            <w:r w:rsidRPr="009F755E">
              <w:t>5,</w:t>
            </w:r>
            <w:r w:rsidRPr="009F755E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F755E" w:rsidRPr="009F755E" w:rsidRDefault="009F755E" w:rsidP="005524CD">
            <w:pPr>
              <w:jc w:val="center"/>
            </w:pPr>
            <w:r w:rsidRPr="009F755E">
              <w:t>13870</w:t>
            </w: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  <w:r w:rsidRPr="009F755E">
              <w:t>4</w:t>
            </w:r>
            <w:r w:rsidRPr="009F755E">
              <w:rPr>
                <w:lang w:val="en-US"/>
              </w:rPr>
              <w:t>5</w:t>
            </w:r>
            <w:r w:rsidRPr="009F755E">
              <w:t>,2</w:t>
            </w:r>
          </w:p>
        </w:tc>
        <w:tc>
          <w:tcPr>
            <w:tcW w:w="851" w:type="dxa"/>
          </w:tcPr>
          <w:p w:rsidR="009F755E" w:rsidRPr="009F755E" w:rsidRDefault="009F755E" w:rsidP="009F755E">
            <w:pPr>
              <w:jc w:val="center"/>
            </w:pPr>
            <w:r w:rsidRPr="009F755E">
              <w:t>13870</w:t>
            </w: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14171B" w:rsidRDefault="009F755E" w:rsidP="009F755E">
            <w:pPr>
              <w:jc w:val="center"/>
            </w:pPr>
            <w:r w:rsidRPr="009F755E">
              <w:t>4</w:t>
            </w:r>
            <w:r w:rsidRPr="009F755E">
              <w:rPr>
                <w:lang w:val="en-US"/>
              </w:rPr>
              <w:t>5</w:t>
            </w:r>
            <w:r w:rsidRPr="009F755E">
              <w:t>,2</w:t>
            </w:r>
          </w:p>
        </w:tc>
        <w:tc>
          <w:tcPr>
            <w:tcW w:w="850" w:type="dxa"/>
          </w:tcPr>
          <w:p w:rsidR="009F755E" w:rsidRPr="009F755E" w:rsidRDefault="009F755E" w:rsidP="009F755E">
            <w:pPr>
              <w:jc w:val="center"/>
            </w:pPr>
            <w:r w:rsidRPr="009F755E">
              <w:t>13870</w:t>
            </w: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14171B" w:rsidRDefault="009F755E" w:rsidP="009F755E">
            <w:pPr>
              <w:jc w:val="center"/>
            </w:pPr>
            <w:r w:rsidRPr="009F755E">
              <w:t>4</w:t>
            </w:r>
            <w:r w:rsidRPr="009F755E">
              <w:rPr>
                <w:lang w:val="en-US"/>
              </w:rPr>
              <w:t>5</w:t>
            </w:r>
            <w:r w:rsidRPr="009F755E">
              <w:t>,2</w:t>
            </w:r>
          </w:p>
        </w:tc>
        <w:tc>
          <w:tcPr>
            <w:tcW w:w="851" w:type="dxa"/>
          </w:tcPr>
          <w:p w:rsidR="009F755E" w:rsidRPr="009F755E" w:rsidRDefault="009F755E" w:rsidP="009F755E">
            <w:pPr>
              <w:jc w:val="center"/>
            </w:pPr>
            <w:r w:rsidRPr="009F755E">
              <w:t>13870</w:t>
            </w: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14171B" w:rsidRDefault="009F755E" w:rsidP="009F755E">
            <w:pPr>
              <w:jc w:val="center"/>
            </w:pPr>
            <w:r w:rsidRPr="009F755E">
              <w:t>4</w:t>
            </w:r>
            <w:r w:rsidRPr="009F755E">
              <w:rPr>
                <w:lang w:val="en-US"/>
              </w:rPr>
              <w:t>5</w:t>
            </w:r>
            <w:r w:rsidRPr="009F755E">
              <w:t>,2</w:t>
            </w:r>
          </w:p>
        </w:tc>
      </w:tr>
      <w:tr w:rsidR="009F755E" w:rsidRPr="009F755E" w:rsidTr="006722A0">
        <w:tc>
          <w:tcPr>
            <w:tcW w:w="567" w:type="dxa"/>
          </w:tcPr>
          <w:p w:rsidR="009F755E" w:rsidRPr="009F755E" w:rsidRDefault="006722A0" w:rsidP="006722A0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F755E" w:rsidRPr="009F755E" w:rsidRDefault="009F755E" w:rsidP="009F755E">
            <w:r w:rsidRPr="009F755E">
              <w:t>Количество детей и молодежи в возрасте от 7 до 17 лет, охваченных отдыхом и оздоровлением  в муниципальных учреждениях отдыха и оздоровления,</w:t>
            </w:r>
          </w:p>
          <w:p w:rsidR="009F755E" w:rsidRPr="009F755E" w:rsidRDefault="009F755E" w:rsidP="006722A0">
            <w:r w:rsidRPr="009F755E">
              <w:t xml:space="preserve">их доля  от общего количества детей и молодежи в возрасте </w:t>
            </w:r>
            <w:r>
              <w:t xml:space="preserve">  </w:t>
            </w:r>
            <w:r w:rsidRPr="009F755E">
              <w:t xml:space="preserve">от 7 до 17 </w:t>
            </w:r>
            <w:r w:rsidR="006722A0">
              <w:t>л</w:t>
            </w:r>
            <w:r w:rsidRPr="009F755E">
              <w:t>ет</w:t>
            </w:r>
          </w:p>
        </w:tc>
        <w:tc>
          <w:tcPr>
            <w:tcW w:w="850" w:type="dxa"/>
          </w:tcPr>
          <w:p w:rsidR="009F755E" w:rsidRPr="009F755E" w:rsidRDefault="009F755E" w:rsidP="009F755E">
            <w:pPr>
              <w:jc w:val="center"/>
            </w:pPr>
            <w:r>
              <w:t>ч</w:t>
            </w:r>
            <w:r w:rsidRPr="009F755E">
              <w:t>ел</w:t>
            </w:r>
            <w:r>
              <w:t>.</w:t>
            </w:r>
          </w:p>
          <w:p w:rsidR="009F755E" w:rsidRPr="009F755E" w:rsidRDefault="009F755E" w:rsidP="009F755E"/>
          <w:p w:rsidR="009F755E" w:rsidRPr="009F755E" w:rsidRDefault="009F755E" w:rsidP="009F755E"/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Pr="00714AAC" w:rsidRDefault="009F755E" w:rsidP="009F755E">
            <w:pPr>
              <w:jc w:val="center"/>
              <w:rPr>
                <w:sz w:val="28"/>
                <w:szCs w:val="28"/>
              </w:rPr>
            </w:pPr>
            <w:r w:rsidRPr="009F755E">
              <w:t>%</w:t>
            </w:r>
          </w:p>
        </w:tc>
        <w:tc>
          <w:tcPr>
            <w:tcW w:w="1701" w:type="dxa"/>
          </w:tcPr>
          <w:p w:rsidR="009F755E" w:rsidRPr="009F755E" w:rsidRDefault="009F755E" w:rsidP="005524CD">
            <w:pPr>
              <w:jc w:val="center"/>
            </w:pPr>
            <w:r w:rsidRPr="009F755E">
              <w:t>2495</w:t>
            </w: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  <w:r w:rsidRPr="009F755E">
              <w:t>12,6</w:t>
            </w:r>
          </w:p>
        </w:tc>
        <w:tc>
          <w:tcPr>
            <w:tcW w:w="851" w:type="dxa"/>
          </w:tcPr>
          <w:p w:rsidR="009F755E" w:rsidRPr="009F755E" w:rsidRDefault="009F755E" w:rsidP="005524CD">
            <w:pPr>
              <w:jc w:val="center"/>
            </w:pPr>
            <w:r w:rsidRPr="009F755E">
              <w:t>2340</w:t>
            </w: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  <w:r w:rsidRPr="009F755E">
              <w:t>11,8</w:t>
            </w:r>
          </w:p>
        </w:tc>
        <w:tc>
          <w:tcPr>
            <w:tcW w:w="851" w:type="dxa"/>
          </w:tcPr>
          <w:p w:rsidR="009F755E" w:rsidRPr="009F755E" w:rsidRDefault="009F755E" w:rsidP="009F755E">
            <w:pPr>
              <w:jc w:val="center"/>
            </w:pPr>
            <w:r w:rsidRPr="009F755E">
              <w:t>2340</w:t>
            </w: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  <w:r w:rsidRPr="009F755E">
              <w:t>11,8</w:t>
            </w:r>
          </w:p>
        </w:tc>
        <w:tc>
          <w:tcPr>
            <w:tcW w:w="850" w:type="dxa"/>
          </w:tcPr>
          <w:p w:rsidR="009F755E" w:rsidRPr="009F755E" w:rsidRDefault="009F755E" w:rsidP="009F755E">
            <w:pPr>
              <w:jc w:val="center"/>
            </w:pPr>
            <w:r w:rsidRPr="009F755E">
              <w:t>2340</w:t>
            </w:r>
          </w:p>
          <w:p w:rsidR="009F755E" w:rsidRP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Default="009F755E" w:rsidP="009F755E">
            <w:pPr>
              <w:jc w:val="center"/>
            </w:pPr>
          </w:p>
          <w:p w:rsidR="009F755E" w:rsidRPr="009F755E" w:rsidRDefault="009F755E" w:rsidP="009F755E">
            <w:pPr>
              <w:jc w:val="center"/>
            </w:pPr>
            <w:r w:rsidRPr="009F755E">
              <w:t>11,8</w:t>
            </w:r>
          </w:p>
        </w:tc>
        <w:tc>
          <w:tcPr>
            <w:tcW w:w="851" w:type="dxa"/>
          </w:tcPr>
          <w:p w:rsidR="009F755E" w:rsidRPr="009F755E" w:rsidRDefault="009F755E" w:rsidP="005524CD">
            <w:pPr>
              <w:jc w:val="center"/>
            </w:pPr>
            <w:r w:rsidRPr="009F755E">
              <w:t>2340</w:t>
            </w:r>
          </w:p>
          <w:p w:rsidR="009F755E" w:rsidRP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Default="009F755E" w:rsidP="005524CD">
            <w:pPr>
              <w:jc w:val="center"/>
            </w:pPr>
          </w:p>
          <w:p w:rsidR="009F755E" w:rsidRPr="009F755E" w:rsidRDefault="009F755E" w:rsidP="005524CD">
            <w:pPr>
              <w:jc w:val="center"/>
            </w:pPr>
            <w:r w:rsidRPr="009F755E">
              <w:t>11,8</w:t>
            </w:r>
          </w:p>
        </w:tc>
      </w:tr>
      <w:tr w:rsidR="00DE6858" w:rsidRPr="009F755E" w:rsidTr="006722A0">
        <w:tc>
          <w:tcPr>
            <w:tcW w:w="567" w:type="dxa"/>
          </w:tcPr>
          <w:p w:rsidR="00DE6858" w:rsidRPr="009F755E" w:rsidRDefault="006722A0" w:rsidP="006722A0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DE6858" w:rsidRPr="009F755E" w:rsidRDefault="009F755E" w:rsidP="005524CD">
            <w:r w:rsidRPr="009F755E">
              <w:t>Количество учреждений сферы молодежной политики, осуществляющих деятельность на территории г. Рыбинска</w:t>
            </w:r>
          </w:p>
        </w:tc>
        <w:tc>
          <w:tcPr>
            <w:tcW w:w="850" w:type="dxa"/>
          </w:tcPr>
          <w:p w:rsidR="00DE6858" w:rsidRPr="009F755E" w:rsidRDefault="006722A0" w:rsidP="006722A0">
            <w:pPr>
              <w:jc w:val="center"/>
            </w:pPr>
            <w:r>
              <w:t>е</w:t>
            </w:r>
            <w:r w:rsidR="009F755E">
              <w:t>д.</w:t>
            </w:r>
          </w:p>
        </w:tc>
        <w:tc>
          <w:tcPr>
            <w:tcW w:w="1701" w:type="dxa"/>
          </w:tcPr>
          <w:p w:rsidR="00DE6858" w:rsidRPr="009F755E" w:rsidRDefault="00DE6858" w:rsidP="006722A0">
            <w:pPr>
              <w:jc w:val="center"/>
            </w:pPr>
            <w:r w:rsidRPr="009F755E">
              <w:t>2</w:t>
            </w:r>
          </w:p>
        </w:tc>
        <w:tc>
          <w:tcPr>
            <w:tcW w:w="851" w:type="dxa"/>
          </w:tcPr>
          <w:p w:rsidR="00DE6858" w:rsidRPr="009F755E" w:rsidRDefault="00DE6858" w:rsidP="006722A0">
            <w:pPr>
              <w:jc w:val="center"/>
            </w:pPr>
            <w:r w:rsidRPr="009F755E">
              <w:t>2</w:t>
            </w:r>
          </w:p>
        </w:tc>
        <w:tc>
          <w:tcPr>
            <w:tcW w:w="851" w:type="dxa"/>
          </w:tcPr>
          <w:p w:rsidR="00DE6858" w:rsidRPr="009F755E" w:rsidRDefault="00DE6858" w:rsidP="006722A0">
            <w:pPr>
              <w:jc w:val="center"/>
            </w:pPr>
            <w:r w:rsidRPr="009F755E">
              <w:t>2</w:t>
            </w:r>
          </w:p>
        </w:tc>
        <w:tc>
          <w:tcPr>
            <w:tcW w:w="850" w:type="dxa"/>
          </w:tcPr>
          <w:p w:rsidR="00DE6858" w:rsidRPr="009F755E" w:rsidRDefault="00DE6858" w:rsidP="006722A0">
            <w:pPr>
              <w:jc w:val="center"/>
            </w:pPr>
            <w:r w:rsidRPr="009F755E">
              <w:t>2</w:t>
            </w:r>
          </w:p>
        </w:tc>
        <w:tc>
          <w:tcPr>
            <w:tcW w:w="851" w:type="dxa"/>
          </w:tcPr>
          <w:p w:rsidR="00DE6858" w:rsidRPr="009F755E" w:rsidRDefault="00DE6858" w:rsidP="006722A0">
            <w:pPr>
              <w:jc w:val="center"/>
            </w:pPr>
            <w:r w:rsidRPr="009F755E">
              <w:t>2</w:t>
            </w:r>
          </w:p>
        </w:tc>
      </w:tr>
    </w:tbl>
    <w:p w:rsidR="0022415E" w:rsidRDefault="0022415E" w:rsidP="0022415E">
      <w:pPr>
        <w:jc w:val="both"/>
        <w:rPr>
          <w:sz w:val="28"/>
          <w:szCs w:val="28"/>
        </w:rPr>
        <w:sectPr w:rsidR="0022415E" w:rsidSect="00AF4813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82531" w:rsidRDefault="006354C8" w:rsidP="00A82531">
      <w:pPr>
        <w:ind w:left="-540" w:firstLine="720"/>
        <w:jc w:val="center"/>
        <w:rPr>
          <w:b/>
          <w:sz w:val="28"/>
          <w:szCs w:val="28"/>
        </w:rPr>
      </w:pPr>
      <w:r w:rsidRPr="00FA5400">
        <w:rPr>
          <w:sz w:val="28"/>
          <w:szCs w:val="28"/>
        </w:rPr>
        <w:lastRenderedPageBreak/>
        <w:t>5.</w:t>
      </w:r>
      <w:r w:rsidR="00E50C36" w:rsidRPr="00FA5400">
        <w:rPr>
          <w:sz w:val="28"/>
          <w:szCs w:val="28"/>
        </w:rPr>
        <w:t>8</w:t>
      </w:r>
      <w:r w:rsidRPr="00FA5400">
        <w:rPr>
          <w:sz w:val="28"/>
          <w:szCs w:val="28"/>
        </w:rPr>
        <w:t>. Задачи и результаты, мероприятия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850"/>
        <w:gridCol w:w="1276"/>
        <w:gridCol w:w="1275"/>
        <w:gridCol w:w="1301"/>
        <w:gridCol w:w="1276"/>
        <w:gridCol w:w="1301"/>
        <w:gridCol w:w="1392"/>
        <w:gridCol w:w="1276"/>
        <w:gridCol w:w="1392"/>
        <w:gridCol w:w="1276"/>
      </w:tblGrid>
      <w:tr w:rsidR="00A82531" w:rsidRPr="00883C7F" w:rsidTr="005524CD">
        <w:trPr>
          <w:tblHeader/>
        </w:trPr>
        <w:tc>
          <w:tcPr>
            <w:tcW w:w="709" w:type="dxa"/>
            <w:vMerge w:val="restart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№</w:t>
            </w:r>
          </w:p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п/п</w:t>
            </w:r>
          </w:p>
        </w:tc>
        <w:tc>
          <w:tcPr>
            <w:tcW w:w="2836" w:type="dxa"/>
            <w:vMerge w:val="restart"/>
          </w:tcPr>
          <w:p w:rsidR="00A82531" w:rsidRPr="00883C7F" w:rsidRDefault="00A82531" w:rsidP="005524CD">
            <w:pPr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Наименование задачи, результата, мероприятия</w:t>
            </w:r>
          </w:p>
        </w:tc>
        <w:tc>
          <w:tcPr>
            <w:tcW w:w="850" w:type="dxa"/>
            <w:vMerge w:val="restart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Еди-</w:t>
            </w:r>
          </w:p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ница</w:t>
            </w:r>
          </w:p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изме-рения</w:t>
            </w:r>
          </w:p>
        </w:tc>
        <w:tc>
          <w:tcPr>
            <w:tcW w:w="1276" w:type="dxa"/>
            <w:vMerge w:val="restart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Источник</w:t>
            </w:r>
          </w:p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финан-сирования</w:t>
            </w:r>
          </w:p>
        </w:tc>
        <w:tc>
          <w:tcPr>
            <w:tcW w:w="10489" w:type="dxa"/>
            <w:gridSpan w:val="8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Значение результата, объем финансирования </w:t>
            </w:r>
          </w:p>
        </w:tc>
      </w:tr>
      <w:tr w:rsidR="00A82531" w:rsidRPr="00883C7F" w:rsidTr="005524CD">
        <w:trPr>
          <w:tblHeader/>
        </w:trPr>
        <w:tc>
          <w:tcPr>
            <w:tcW w:w="709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76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577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1-й год планового периода</w:t>
            </w:r>
          </w:p>
        </w:tc>
        <w:tc>
          <w:tcPr>
            <w:tcW w:w="2668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2-й год планового периода</w:t>
            </w:r>
          </w:p>
        </w:tc>
        <w:tc>
          <w:tcPr>
            <w:tcW w:w="2668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3-й год планового периода</w:t>
            </w:r>
          </w:p>
        </w:tc>
      </w:tr>
      <w:tr w:rsidR="00A82531" w:rsidRPr="00883C7F" w:rsidTr="005524CD">
        <w:trPr>
          <w:tblHeader/>
        </w:trPr>
        <w:tc>
          <w:tcPr>
            <w:tcW w:w="709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76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  <w:r w:rsidRPr="00883C7F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577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883C7F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668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 xml:space="preserve">2 </w:t>
            </w:r>
            <w:r w:rsidRPr="00883C7F">
              <w:rPr>
                <w:sz w:val="23"/>
                <w:szCs w:val="23"/>
                <w:lang w:val="en-US"/>
              </w:rPr>
              <w:t>год</w:t>
            </w:r>
          </w:p>
        </w:tc>
        <w:tc>
          <w:tcPr>
            <w:tcW w:w="2668" w:type="dxa"/>
            <w:gridSpan w:val="2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2023год</w:t>
            </w:r>
          </w:p>
        </w:tc>
      </w:tr>
      <w:tr w:rsidR="00A82531" w:rsidRPr="00883C7F" w:rsidTr="005524CD">
        <w:trPr>
          <w:tblHeader/>
        </w:trPr>
        <w:tc>
          <w:tcPr>
            <w:tcW w:w="709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выдел.</w:t>
            </w: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потреб.</w:t>
            </w: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выдел.</w:t>
            </w: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потреб.</w:t>
            </w: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выдел.</w:t>
            </w: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потреб.</w:t>
            </w: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выдел.</w:t>
            </w: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потреб.</w:t>
            </w:r>
          </w:p>
        </w:tc>
      </w:tr>
      <w:tr w:rsidR="00A82531" w:rsidRPr="00883C7F" w:rsidTr="005524CD">
        <w:tc>
          <w:tcPr>
            <w:tcW w:w="709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836" w:type="dxa"/>
          </w:tcPr>
          <w:p w:rsidR="00A82531" w:rsidRPr="00883C7F" w:rsidRDefault="00A82531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 1</w:t>
            </w:r>
          </w:p>
        </w:tc>
        <w:tc>
          <w:tcPr>
            <w:tcW w:w="850" w:type="dxa"/>
          </w:tcPr>
          <w:p w:rsidR="00A82531" w:rsidRPr="00883C7F" w:rsidRDefault="00A82531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82531" w:rsidRPr="00883C7F" w:rsidTr="005524CD">
        <w:tc>
          <w:tcPr>
            <w:tcW w:w="709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451" w:type="dxa"/>
            <w:gridSpan w:val="11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</w:t>
            </w:r>
            <w:r w:rsidRPr="00883C7F">
              <w:rPr>
                <w:rFonts w:eastAsia="Calibri"/>
                <w:sz w:val="23"/>
                <w:szCs w:val="23"/>
              </w:rPr>
              <w:t>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82531" w:rsidRPr="00883C7F" w:rsidTr="005524CD">
        <w:tc>
          <w:tcPr>
            <w:tcW w:w="709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1.1</w:t>
            </w:r>
          </w:p>
        </w:tc>
        <w:tc>
          <w:tcPr>
            <w:tcW w:w="2836" w:type="dxa"/>
          </w:tcPr>
          <w:p w:rsidR="00A82531" w:rsidRPr="00883C7F" w:rsidRDefault="00A82531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 xml:space="preserve">Мероприятия </w:t>
            </w:r>
          </w:p>
        </w:tc>
        <w:tc>
          <w:tcPr>
            <w:tcW w:w="850" w:type="dxa"/>
          </w:tcPr>
          <w:p w:rsidR="00A82531" w:rsidRPr="00883C7F" w:rsidRDefault="00A82531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82531" w:rsidRPr="00883C7F" w:rsidTr="005524CD">
        <w:tc>
          <w:tcPr>
            <w:tcW w:w="709" w:type="dxa"/>
          </w:tcPr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A82531" w:rsidRPr="00883C7F" w:rsidRDefault="00A82531" w:rsidP="005524CD">
            <w:pPr>
              <w:rPr>
                <w:b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Предоставление </w:t>
            </w:r>
            <w:r w:rsidRPr="00883C7F">
              <w:rPr>
                <w:sz w:val="23"/>
                <w:szCs w:val="23"/>
              </w:rPr>
              <w:t xml:space="preserve">МАУ «МЦ «Максимум» -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</w:t>
            </w:r>
            <w:r w:rsidRPr="00883C7F">
              <w:rPr>
                <w:sz w:val="23"/>
                <w:szCs w:val="23"/>
              </w:rPr>
              <w:t>на выполнение работ по  о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50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A82531" w:rsidRPr="00883C7F" w:rsidRDefault="00A82531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A82531" w:rsidRPr="00883C7F" w:rsidRDefault="00A82531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2240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1695,08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42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  <w:lang w:val="en-US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</w:tcPr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2240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  <w:p w:rsidR="00DA748F" w:rsidRPr="001865EE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1695,08</w:t>
            </w:r>
          </w:p>
          <w:p w:rsidR="00DA748F" w:rsidRPr="001865EE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42</w:t>
            </w:r>
          </w:p>
          <w:p w:rsidR="00A82531" w:rsidRPr="001865EE" w:rsidRDefault="00DA748F" w:rsidP="00DA748F">
            <w:pPr>
              <w:jc w:val="center"/>
              <w:rPr>
                <w:sz w:val="23"/>
                <w:szCs w:val="23"/>
                <w:lang w:val="en-US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1795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1695,08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  <w:lang w:val="en-US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</w:tcPr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  <w:lang w:val="en-US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1795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1695,08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82531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A82531" w:rsidRPr="001865EE" w:rsidRDefault="00A82531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A82531" w:rsidRPr="001865EE" w:rsidRDefault="00A82531" w:rsidP="00A82531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>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A82531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367</w:t>
            </w:r>
            <w:r w:rsidRPr="001865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Pr="001865EE">
              <w:rPr>
                <w:sz w:val="23"/>
                <w:szCs w:val="23"/>
              </w:rPr>
              <w:t>8</w:t>
            </w:r>
          </w:p>
          <w:p w:rsidR="00A82531" w:rsidRPr="001865EE" w:rsidRDefault="00A82531" w:rsidP="00A825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A82531" w:rsidRPr="001865EE" w:rsidRDefault="00A82531" w:rsidP="00A82531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0,00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Default="005524CD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2. Предоставление муниципальному учреждению молодежной политики</w:t>
            </w:r>
          </w:p>
          <w:p w:rsidR="005524CD" w:rsidRPr="00883C7F" w:rsidRDefault="005524CD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</w:t>
            </w:r>
            <w:r w:rsidRPr="00883C7F">
              <w:rPr>
                <w:sz w:val="23"/>
                <w:szCs w:val="23"/>
              </w:rPr>
              <w:t>на выполнение работ по  о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рганизации мероприятий в сфере молодежной политики, направленных на гражданское и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lastRenderedPageBreak/>
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тыс.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1865EE" w:rsidRDefault="00DA748F" w:rsidP="00DA748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0,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  <w:r w:rsidRPr="001865EE">
              <w:rPr>
                <w:sz w:val="23"/>
                <w:szCs w:val="23"/>
              </w:rPr>
              <w:t>0,0</w:t>
            </w:r>
          </w:p>
        </w:tc>
        <w:tc>
          <w:tcPr>
            <w:tcW w:w="1392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865EE">
              <w:rPr>
                <w:sz w:val="23"/>
                <w:szCs w:val="23"/>
              </w:rPr>
              <w:t>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1865EE">
              <w:rPr>
                <w:sz w:val="23"/>
                <w:szCs w:val="23"/>
              </w:rPr>
              <w:t>0,0</w:t>
            </w:r>
          </w:p>
          <w:p w:rsidR="005524CD" w:rsidRPr="001865EE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1.2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Результат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0554F4" w:rsidRDefault="00DA748F" w:rsidP="005524CD">
            <w:pPr>
              <w:spacing w:line="276" w:lineRule="auto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0554F4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290</w:t>
            </w:r>
          </w:p>
        </w:tc>
        <w:tc>
          <w:tcPr>
            <w:tcW w:w="1301" w:type="dxa"/>
          </w:tcPr>
          <w:p w:rsidR="00DA748F" w:rsidRPr="000554F4" w:rsidRDefault="00DA748F" w:rsidP="00E14C0E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290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290</w:t>
            </w:r>
          </w:p>
        </w:tc>
        <w:tc>
          <w:tcPr>
            <w:tcW w:w="1301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1392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</w:t>
            </w:r>
          </w:p>
        </w:tc>
        <w:tc>
          <w:tcPr>
            <w:tcW w:w="1392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</w:t>
            </w: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0554F4" w:rsidRDefault="00DA748F" w:rsidP="005524CD">
            <w:pPr>
              <w:spacing w:line="276" w:lineRule="auto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850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2100</w:t>
            </w:r>
          </w:p>
        </w:tc>
        <w:tc>
          <w:tcPr>
            <w:tcW w:w="1301" w:type="dxa"/>
          </w:tcPr>
          <w:p w:rsidR="00DA748F" w:rsidRPr="000554F4" w:rsidRDefault="00DA748F" w:rsidP="00E14C0E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2100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 w:rsidRPr="000554F4">
              <w:rPr>
                <w:sz w:val="23"/>
                <w:szCs w:val="23"/>
              </w:rPr>
              <w:t>2100</w:t>
            </w:r>
          </w:p>
        </w:tc>
        <w:tc>
          <w:tcPr>
            <w:tcW w:w="1301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3560</w:t>
            </w:r>
          </w:p>
        </w:tc>
        <w:tc>
          <w:tcPr>
            <w:tcW w:w="1392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2100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3720</w:t>
            </w:r>
          </w:p>
        </w:tc>
        <w:tc>
          <w:tcPr>
            <w:tcW w:w="1392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554F4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 2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16160" w:type="dxa"/>
            <w:gridSpan w:val="12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rFonts w:eastAsia="Calibri"/>
                <w:sz w:val="23"/>
                <w:szCs w:val="23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2.1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 xml:space="preserve">Мероприятия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rPr>
          <w:trHeight w:val="4740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192CDB" w:rsidRDefault="005524CD" w:rsidP="005524CD">
            <w:pPr>
              <w:rPr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1.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Предоставление </w:t>
            </w:r>
            <w:r w:rsidRPr="00883C7F">
              <w:rPr>
                <w:sz w:val="23"/>
                <w:szCs w:val="23"/>
              </w:rPr>
              <w:t xml:space="preserve">МАУ «МЦ «Максимум» -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субсидии на организацию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786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786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206</w:t>
            </w:r>
            <w:r w:rsidRPr="0000749F">
              <w:rPr>
                <w:sz w:val="23"/>
                <w:szCs w:val="23"/>
              </w:rPr>
              <w:t>,4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43</w:t>
            </w:r>
            <w:r w:rsidRPr="0000749F">
              <w:rPr>
                <w:sz w:val="23"/>
                <w:szCs w:val="23"/>
              </w:rPr>
              <w:t xml:space="preserve">   0,</w:t>
            </w:r>
            <w:r>
              <w:rPr>
                <w:sz w:val="23"/>
                <w:szCs w:val="23"/>
              </w:rPr>
              <w:t>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</w:t>
            </w:r>
            <w:r w:rsidRPr="0000749F">
              <w:rPr>
                <w:sz w:val="23"/>
                <w:szCs w:val="23"/>
              </w:rPr>
              <w:t>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508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206</w:t>
            </w:r>
            <w:r w:rsidRPr="0000749F">
              <w:rPr>
                <w:sz w:val="23"/>
                <w:szCs w:val="23"/>
              </w:rPr>
              <w:t>,4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43</w:t>
            </w:r>
            <w:r w:rsidRPr="0000749F">
              <w:rPr>
                <w:sz w:val="23"/>
                <w:szCs w:val="23"/>
              </w:rPr>
              <w:t xml:space="preserve">   0,</w:t>
            </w:r>
            <w:r>
              <w:rPr>
                <w:sz w:val="23"/>
                <w:szCs w:val="23"/>
              </w:rPr>
              <w:t>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</w:t>
            </w:r>
            <w:r w:rsidRPr="0000749F">
              <w:rPr>
                <w:sz w:val="23"/>
                <w:szCs w:val="23"/>
              </w:rPr>
              <w:t>,00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206</w:t>
            </w:r>
            <w:r w:rsidRPr="0000749F">
              <w:rPr>
                <w:sz w:val="23"/>
                <w:szCs w:val="23"/>
              </w:rPr>
              <w:t>,4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43</w:t>
            </w:r>
            <w:r w:rsidRPr="0000749F">
              <w:rPr>
                <w:sz w:val="23"/>
                <w:szCs w:val="23"/>
              </w:rPr>
              <w:t xml:space="preserve">   0,</w:t>
            </w:r>
            <w:r>
              <w:rPr>
                <w:sz w:val="23"/>
                <w:szCs w:val="23"/>
              </w:rPr>
              <w:t>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</w:t>
            </w:r>
            <w:r w:rsidRPr="0000749F">
              <w:rPr>
                <w:sz w:val="23"/>
                <w:szCs w:val="23"/>
              </w:rPr>
              <w:t>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5524CD" w:rsidRPr="00883C7F" w:rsidTr="005524CD">
        <w:trPr>
          <w:trHeight w:val="1605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Default="005524CD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192CDB">
              <w:rPr>
                <w:sz w:val="23"/>
                <w:szCs w:val="23"/>
              </w:rPr>
              <w:t>2.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Предоставление муниципальному учреждению молодежной политики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на организацию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lastRenderedPageBreak/>
              <w:t>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тыс.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2.2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Результат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spacing w:line="276" w:lineRule="auto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883C7F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</w:t>
            </w: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spacing w:line="276" w:lineRule="auto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1860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1860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Задача 3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16160" w:type="dxa"/>
            <w:gridSpan w:val="12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rFonts w:eastAsia="Calibri"/>
                <w:sz w:val="23"/>
                <w:szCs w:val="23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 xml:space="preserve">3.1 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spacing w:line="276" w:lineRule="auto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b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Предоставление </w:t>
            </w:r>
            <w:r w:rsidRPr="00883C7F">
              <w:rPr>
                <w:sz w:val="23"/>
                <w:szCs w:val="23"/>
              </w:rPr>
              <w:t xml:space="preserve">МАУ «МЦ «Максимум» -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субсидии на организацию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2268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633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 w:rsidR="001B60EE">
              <w:rPr>
                <w:sz w:val="23"/>
                <w:szCs w:val="23"/>
              </w:rPr>
              <w:t>268</w:t>
            </w:r>
            <w:r w:rsidRPr="0000749F">
              <w:rPr>
                <w:sz w:val="23"/>
                <w:szCs w:val="23"/>
              </w:rPr>
              <w:t>,</w:t>
            </w:r>
            <w:r w:rsidR="001B60EE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5</w:t>
            </w:r>
          </w:p>
          <w:p w:rsidR="005524CD" w:rsidRPr="0000749F" w:rsidRDefault="001B60EE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1633</w:t>
            </w:r>
            <w:r w:rsidR="005524CD"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633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633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5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77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3.2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Результат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883C7F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5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>Количество участников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>Задача 4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16160" w:type="dxa"/>
            <w:gridSpan w:val="12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(волонтерскую)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4.1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rPr>
          <w:trHeight w:val="4035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ind w:right="-159"/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Предоставление </w:t>
            </w:r>
            <w:r w:rsidRPr="00883C7F">
              <w:rPr>
                <w:sz w:val="23"/>
                <w:szCs w:val="23"/>
              </w:rPr>
              <w:t xml:space="preserve">МАУ «МЦ «Максимум» 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на организацию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(волонтерскую)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892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52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59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892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52</w:t>
            </w:r>
          </w:p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DA748F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59</w:t>
            </w:r>
          </w:p>
          <w:p w:rsidR="005524CD" w:rsidRPr="0000749F" w:rsidRDefault="00DA748F" w:rsidP="00DA748F">
            <w:pPr>
              <w:jc w:val="center"/>
              <w:rPr>
                <w:sz w:val="23"/>
                <w:szCs w:val="23"/>
                <w:lang w:val="en-US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168</w:t>
            </w:r>
            <w:r w:rsidRPr="0000749F">
              <w:rPr>
                <w:sz w:val="23"/>
                <w:szCs w:val="23"/>
              </w:rPr>
              <w:t>,9</w:t>
            </w:r>
            <w:r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Pr="0000749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0,00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5524CD" w:rsidRPr="00883C7F" w:rsidTr="005524CD">
        <w:trPr>
          <w:trHeight w:val="489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ind w:right="-159"/>
              <w:rPr>
                <w:rFonts w:eastAsia="Calibri"/>
                <w:color w:val="000000"/>
                <w:sz w:val="23"/>
                <w:szCs w:val="23"/>
              </w:rPr>
            </w:pPr>
            <w:r w:rsidRPr="00192CDB">
              <w:rPr>
                <w:sz w:val="23"/>
                <w:szCs w:val="23"/>
              </w:rPr>
              <w:t>2.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Предоставление муниципальному учреждению молодежной политики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на организацию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(волонтерскую)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деятельность, а также на развитие гражданской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lastRenderedPageBreak/>
              <w:t>активности молодежи и формирование здорового образа жизни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lastRenderedPageBreak/>
              <w:t>тыс.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DA748F" w:rsidRPr="00883C7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DA748F" w:rsidRDefault="00DA748F" w:rsidP="00DA748F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00749F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92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lastRenderedPageBreak/>
              <w:t>4.2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Результат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883C7F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>Количество участников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9830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>Задача 5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524CD" w:rsidRPr="00883C7F" w:rsidTr="005524CD">
        <w:tc>
          <w:tcPr>
            <w:tcW w:w="16160" w:type="dxa"/>
            <w:gridSpan w:val="12"/>
          </w:tcPr>
          <w:p w:rsidR="005524CD" w:rsidRPr="0000749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>Организация досуга детей, подростков и молодежи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5.1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2A6E2C" w:rsidRPr="00883C7F" w:rsidTr="005524CD">
        <w:trPr>
          <w:trHeight w:val="502"/>
        </w:trPr>
        <w:tc>
          <w:tcPr>
            <w:tcW w:w="709" w:type="dxa"/>
            <w:vMerge w:val="restart"/>
          </w:tcPr>
          <w:p w:rsidR="002A6E2C" w:rsidRPr="00883C7F" w:rsidRDefault="002A6E2C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 w:val="restart"/>
          </w:tcPr>
          <w:p w:rsidR="002A6E2C" w:rsidRPr="00883C7F" w:rsidRDefault="002A6E2C" w:rsidP="005524CD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1. </w:t>
            </w:r>
            <w:r w:rsidRPr="00883C7F">
              <w:rPr>
                <w:rFonts w:eastAsia="Calibri"/>
                <w:sz w:val="23"/>
                <w:szCs w:val="23"/>
              </w:rPr>
              <w:t xml:space="preserve">Предоставление </w:t>
            </w:r>
            <w:r w:rsidRPr="00883C7F">
              <w:rPr>
                <w:sz w:val="23"/>
                <w:szCs w:val="23"/>
              </w:rPr>
              <w:t xml:space="preserve">МАУ «МЦ «Максимум»  </w:t>
            </w:r>
            <w:r w:rsidRPr="00883C7F">
              <w:rPr>
                <w:rFonts w:eastAsia="Calibri"/>
                <w:sz w:val="23"/>
                <w:szCs w:val="23"/>
              </w:rPr>
              <w:t>субсидии на организацию досуга детей, подростков и молодежи</w:t>
            </w:r>
          </w:p>
        </w:tc>
        <w:tc>
          <w:tcPr>
            <w:tcW w:w="850" w:type="dxa"/>
            <w:vMerge w:val="restart"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2A6E2C" w:rsidRPr="00883C7F" w:rsidRDefault="002A6E2C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</w:tc>
        <w:tc>
          <w:tcPr>
            <w:tcW w:w="1275" w:type="dxa"/>
          </w:tcPr>
          <w:p w:rsidR="002A6E2C" w:rsidRPr="0000749F" w:rsidRDefault="002A6E2C" w:rsidP="002A6E2C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3743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3743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3796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3770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3796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3770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3770</w:t>
            </w:r>
            <w:r w:rsidRPr="0000749F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79</w:t>
            </w:r>
          </w:p>
        </w:tc>
      </w:tr>
      <w:tr w:rsidR="002A6E2C" w:rsidRPr="00883C7F" w:rsidTr="005524CD">
        <w:trPr>
          <w:trHeight w:val="277"/>
        </w:trPr>
        <w:tc>
          <w:tcPr>
            <w:tcW w:w="709" w:type="dxa"/>
            <w:vMerge/>
          </w:tcPr>
          <w:p w:rsidR="002A6E2C" w:rsidRPr="00883C7F" w:rsidRDefault="002A6E2C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2A6E2C" w:rsidRPr="00883C7F" w:rsidRDefault="002A6E2C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</w:tc>
        <w:tc>
          <w:tcPr>
            <w:tcW w:w="1275" w:type="dxa"/>
          </w:tcPr>
          <w:p w:rsidR="002A6E2C" w:rsidRPr="0000749F" w:rsidRDefault="002A6E2C" w:rsidP="002A6E2C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3643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89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3643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89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3696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3670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79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3696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3670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79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3670</w:t>
            </w:r>
            <w:r w:rsidRPr="0000749F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79</w:t>
            </w:r>
          </w:p>
        </w:tc>
      </w:tr>
      <w:tr w:rsidR="002A6E2C" w:rsidRPr="00883C7F" w:rsidTr="005524CD">
        <w:trPr>
          <w:trHeight w:val="342"/>
        </w:trPr>
        <w:tc>
          <w:tcPr>
            <w:tcW w:w="709" w:type="dxa"/>
            <w:vMerge/>
          </w:tcPr>
          <w:p w:rsidR="002A6E2C" w:rsidRPr="00883C7F" w:rsidRDefault="002A6E2C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2A6E2C" w:rsidRPr="00883C7F" w:rsidRDefault="002A6E2C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</w:tc>
        <w:tc>
          <w:tcPr>
            <w:tcW w:w="1275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301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2A6E2C" w:rsidRPr="00883C7F" w:rsidTr="005524CD">
        <w:trPr>
          <w:trHeight w:val="332"/>
        </w:trPr>
        <w:tc>
          <w:tcPr>
            <w:tcW w:w="709" w:type="dxa"/>
            <w:vMerge/>
          </w:tcPr>
          <w:p w:rsidR="002A6E2C" w:rsidRPr="00883C7F" w:rsidRDefault="002A6E2C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2A6E2C" w:rsidRPr="00883C7F" w:rsidRDefault="002A6E2C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A6E2C" w:rsidRPr="00883C7F" w:rsidRDefault="002A6E2C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2A6E2C" w:rsidRPr="0000749F" w:rsidRDefault="002A6E2C" w:rsidP="00F27CBC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301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392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A6E2C" w:rsidRPr="0000749F" w:rsidRDefault="002A6E2C" w:rsidP="005524CD">
            <w:pPr>
              <w:pStyle w:val="western"/>
              <w:jc w:val="center"/>
              <w:rPr>
                <w:bCs/>
                <w:color w:val="000000"/>
                <w:sz w:val="23"/>
                <w:szCs w:val="23"/>
              </w:rPr>
            </w:pPr>
            <w:r w:rsidRPr="0000749F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00749F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5524CD" w:rsidRPr="00883C7F" w:rsidTr="005524CD">
        <w:trPr>
          <w:trHeight w:val="654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2.Предоставление муниципальному учреждению молодежной политики 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субсидии на </w:t>
            </w:r>
            <w:r>
              <w:rPr>
                <w:rFonts w:eastAsia="Calibri"/>
                <w:color w:val="000000"/>
                <w:sz w:val="23"/>
                <w:szCs w:val="23"/>
              </w:rPr>
              <w:t>о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>рганизаци</w:t>
            </w:r>
            <w:r>
              <w:rPr>
                <w:rFonts w:eastAsia="Calibri"/>
                <w:color w:val="000000"/>
                <w:sz w:val="23"/>
                <w:szCs w:val="23"/>
              </w:rPr>
              <w:t>ю</w:t>
            </w: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 досуга детей, подростков и молодежи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тыс.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Всего: 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CC0769">
              <w:rPr>
                <w:bCs/>
                <w:color w:val="000000"/>
                <w:sz w:val="23"/>
                <w:szCs w:val="23"/>
              </w:rPr>
              <w:t>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Pr="00CC0769" w:rsidRDefault="005524CD" w:rsidP="005524CD">
            <w:pPr>
              <w:pStyle w:val="western"/>
              <w:spacing w:after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301" w:type="dxa"/>
          </w:tcPr>
          <w:p w:rsidR="00DA748F" w:rsidRDefault="00DA748F" w:rsidP="00DA748F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CC0769">
              <w:rPr>
                <w:bCs/>
                <w:color w:val="000000"/>
                <w:sz w:val="23"/>
                <w:szCs w:val="23"/>
              </w:rPr>
              <w:t>,0</w:t>
            </w:r>
          </w:p>
          <w:p w:rsidR="00DA748F" w:rsidRDefault="00DA748F" w:rsidP="00DA748F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DA748F" w:rsidRDefault="00DA748F" w:rsidP="00DA748F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C0769"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392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C0769"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392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-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1800,0</w:t>
            </w:r>
          </w:p>
          <w:p w:rsidR="005524CD" w:rsidRPr="0000749F" w:rsidRDefault="005524CD" w:rsidP="005524CD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5</w:t>
            </w:r>
            <w:r w:rsidRPr="00883C7F">
              <w:rPr>
                <w:b/>
                <w:sz w:val="23"/>
                <w:szCs w:val="23"/>
                <w:lang w:val="en-US"/>
              </w:rPr>
              <w:t>.2</w:t>
            </w:r>
          </w:p>
        </w:tc>
        <w:tc>
          <w:tcPr>
            <w:tcW w:w="2836" w:type="dxa"/>
          </w:tcPr>
          <w:p w:rsidR="005524CD" w:rsidRPr="00883C7F" w:rsidRDefault="005524CD" w:rsidP="005524CD">
            <w:pPr>
              <w:jc w:val="both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Результат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Количество мероприятий 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883C7F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</w:tr>
      <w:tr w:rsidR="00DA748F" w:rsidRPr="00883C7F" w:rsidTr="005524CD">
        <w:tc>
          <w:tcPr>
            <w:tcW w:w="709" w:type="dxa"/>
          </w:tcPr>
          <w:p w:rsidR="00DA748F" w:rsidRPr="00883C7F" w:rsidRDefault="00DA748F" w:rsidP="005524CD">
            <w:pPr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2836" w:type="dxa"/>
          </w:tcPr>
          <w:p w:rsidR="00DA748F" w:rsidRPr="00883C7F" w:rsidRDefault="00DA748F" w:rsidP="005524CD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color w:val="000000"/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850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DA748F" w:rsidRPr="00883C7F" w:rsidRDefault="00DA748F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2610</w:t>
            </w:r>
          </w:p>
        </w:tc>
        <w:tc>
          <w:tcPr>
            <w:tcW w:w="1301" w:type="dxa"/>
          </w:tcPr>
          <w:p w:rsidR="00DA748F" w:rsidRPr="0000749F" w:rsidRDefault="00DA748F" w:rsidP="00E14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2610</w:t>
            </w:r>
          </w:p>
        </w:tc>
        <w:tc>
          <w:tcPr>
            <w:tcW w:w="1301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2610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</w:t>
            </w:r>
          </w:p>
        </w:tc>
        <w:tc>
          <w:tcPr>
            <w:tcW w:w="1392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DA748F" w:rsidRPr="0000749F" w:rsidRDefault="00DA748F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</w:t>
            </w:r>
          </w:p>
        </w:tc>
      </w:tr>
      <w:tr w:rsidR="005524CD" w:rsidRPr="00883C7F" w:rsidTr="005524CD">
        <w:trPr>
          <w:trHeight w:val="1407"/>
        </w:trPr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ИТОГО по </w:t>
            </w:r>
            <w:r>
              <w:rPr>
                <w:rFonts w:eastAsia="Calibri"/>
                <w:b/>
                <w:color w:val="000000"/>
                <w:sz w:val="23"/>
                <w:szCs w:val="23"/>
              </w:rPr>
              <w:t>муниципальным учреждениям, осуществляющим деятельность в  сфере молодежной политики</w:t>
            </w:r>
            <w:r w:rsidRPr="00883C7F">
              <w:rPr>
                <w:rFonts w:eastAsia="Calibri"/>
                <w:b/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883C7F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Всего: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ГБ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ОБ</w:t>
            </w:r>
          </w:p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 w:rsidR="002A6E2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 w:rsidR="002A6E2C">
              <w:rPr>
                <w:sz w:val="23"/>
                <w:szCs w:val="23"/>
              </w:rPr>
              <w:t>31</w:t>
            </w:r>
            <w:r w:rsidRPr="0000749F">
              <w:rPr>
                <w:sz w:val="23"/>
                <w:szCs w:val="23"/>
              </w:rPr>
              <w:t>,</w:t>
            </w:r>
            <w:r w:rsidR="002A6E2C">
              <w:rPr>
                <w:sz w:val="23"/>
                <w:szCs w:val="23"/>
              </w:rPr>
              <w:t>3</w:t>
            </w:r>
            <w:r w:rsidR="00B26139">
              <w:rPr>
                <w:sz w:val="23"/>
                <w:szCs w:val="23"/>
              </w:rPr>
              <w:t>6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A6E2C">
              <w:rPr>
                <w:sz w:val="23"/>
                <w:szCs w:val="23"/>
              </w:rPr>
              <w:t>0649</w:t>
            </w:r>
            <w:r w:rsidRPr="0000749F">
              <w:rPr>
                <w:sz w:val="23"/>
                <w:szCs w:val="23"/>
              </w:rPr>
              <w:t>,</w:t>
            </w:r>
            <w:r w:rsidR="002A6E2C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301" w:type="dxa"/>
          </w:tcPr>
          <w:p w:rsidR="002A6E2C" w:rsidRPr="0000749F" w:rsidRDefault="002A6E2C" w:rsidP="002A6E2C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2931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36</w:t>
            </w:r>
          </w:p>
          <w:p w:rsidR="002A6E2C" w:rsidRPr="0000749F" w:rsidRDefault="002A6E2C" w:rsidP="002A6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10649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68</w:t>
            </w:r>
          </w:p>
          <w:p w:rsidR="002A6E2C" w:rsidRPr="0000749F" w:rsidRDefault="002A6E2C" w:rsidP="002A6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68</w:t>
            </w:r>
          </w:p>
          <w:p w:rsidR="005524CD" w:rsidRPr="0000749F" w:rsidRDefault="002A6E2C" w:rsidP="002A6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1201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301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9951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9451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1201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88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 w:rsidRPr="0000749F">
              <w:rPr>
                <w:sz w:val="23"/>
                <w:szCs w:val="23"/>
              </w:rPr>
              <w:t>0,00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  <w:tc>
          <w:tcPr>
            <w:tcW w:w="1392" w:type="dxa"/>
          </w:tcPr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00749F">
              <w:rPr>
                <w:sz w:val="23"/>
                <w:szCs w:val="23"/>
              </w:rPr>
              <w:t>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19451</w:t>
            </w:r>
            <w:r w:rsidRPr="0000749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03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00749F">
              <w:rPr>
                <w:sz w:val="23"/>
                <w:szCs w:val="23"/>
              </w:rPr>
              <w:t>00,00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883C7F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5524CD" w:rsidRPr="00883C7F" w:rsidRDefault="005524CD" w:rsidP="005524CD">
            <w:pPr>
              <w:jc w:val="both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5524CD" w:rsidRPr="00883C7F" w:rsidRDefault="005524CD" w:rsidP="005524CD">
            <w:pPr>
              <w:jc w:val="center"/>
              <w:rPr>
                <w:sz w:val="23"/>
                <w:szCs w:val="23"/>
              </w:rPr>
            </w:pPr>
            <w:r w:rsidRPr="00883C7F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275" w:type="dxa"/>
          </w:tcPr>
          <w:p w:rsidR="005524CD" w:rsidRDefault="005524CD" w:rsidP="005524CD">
            <w:pPr>
              <w:jc w:val="center"/>
            </w:pPr>
            <w:r w:rsidRPr="000E2B2E">
              <w:rPr>
                <w:sz w:val="23"/>
                <w:szCs w:val="23"/>
              </w:rPr>
              <w:t>13870</w:t>
            </w:r>
          </w:p>
        </w:tc>
        <w:tc>
          <w:tcPr>
            <w:tcW w:w="1301" w:type="dxa"/>
          </w:tcPr>
          <w:p w:rsidR="005524CD" w:rsidRDefault="00DA748F" w:rsidP="005524CD">
            <w:pPr>
              <w:jc w:val="center"/>
            </w:pPr>
            <w:r w:rsidRPr="000E2B2E">
              <w:rPr>
                <w:sz w:val="23"/>
                <w:szCs w:val="23"/>
              </w:rPr>
              <w:t>13870</w:t>
            </w:r>
          </w:p>
        </w:tc>
        <w:tc>
          <w:tcPr>
            <w:tcW w:w="1276" w:type="dxa"/>
          </w:tcPr>
          <w:p w:rsidR="005524CD" w:rsidRDefault="005524CD" w:rsidP="005524CD">
            <w:pPr>
              <w:jc w:val="center"/>
            </w:pPr>
            <w:r w:rsidRPr="000E2B2E">
              <w:rPr>
                <w:sz w:val="23"/>
                <w:szCs w:val="23"/>
              </w:rPr>
              <w:t>13870</w:t>
            </w:r>
          </w:p>
        </w:tc>
        <w:tc>
          <w:tcPr>
            <w:tcW w:w="1301" w:type="dxa"/>
          </w:tcPr>
          <w:p w:rsidR="005524CD" w:rsidRDefault="005524CD" w:rsidP="005524CD">
            <w:pPr>
              <w:jc w:val="center"/>
            </w:pPr>
            <w:r>
              <w:rPr>
                <w:sz w:val="23"/>
                <w:szCs w:val="23"/>
              </w:rPr>
              <w:t>23870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13870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25870</w:t>
            </w:r>
          </w:p>
        </w:tc>
        <w:tc>
          <w:tcPr>
            <w:tcW w:w="1392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5524CD" w:rsidRPr="0000749F" w:rsidRDefault="005524CD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25870</w:t>
            </w:r>
          </w:p>
        </w:tc>
      </w:tr>
      <w:tr w:rsidR="005524CD" w:rsidRPr="00883C7F" w:rsidTr="005524CD">
        <w:tc>
          <w:tcPr>
            <w:tcW w:w="709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2836" w:type="dxa"/>
          </w:tcPr>
          <w:p w:rsidR="005524CD" w:rsidRPr="00C22DD8" w:rsidRDefault="005524CD" w:rsidP="005524CD">
            <w:pPr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Задача 6</w:t>
            </w:r>
          </w:p>
        </w:tc>
        <w:tc>
          <w:tcPr>
            <w:tcW w:w="850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01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2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524CD" w:rsidRPr="00C22DD8" w:rsidRDefault="005524CD" w:rsidP="005524C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34CB" w:rsidRPr="00883C7F" w:rsidTr="009571EA">
        <w:tc>
          <w:tcPr>
            <w:tcW w:w="16160" w:type="dxa"/>
            <w:gridSpan w:val="12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Организация отдыха и оздоровления детей и молодежи</w:t>
            </w: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6.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836" w:type="dxa"/>
          </w:tcPr>
          <w:p w:rsidR="00CA34CB" w:rsidRPr="00C22DD8" w:rsidRDefault="00CA34CB" w:rsidP="009571EA">
            <w:pPr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9571EA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Использование собственных доходов учреждения на оказание услуг по организации отдыха и оздоровления детей и молодежи  в   в загородных   муниципальных учреждениях отдыха и оздоровления</w:t>
            </w:r>
          </w:p>
        </w:tc>
        <w:tc>
          <w:tcPr>
            <w:tcW w:w="850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тыс. руб.</w:t>
            </w:r>
          </w:p>
        </w:tc>
        <w:tc>
          <w:tcPr>
            <w:tcW w:w="1276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Всего: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Др.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источ.</w:t>
            </w:r>
          </w:p>
        </w:tc>
        <w:tc>
          <w:tcPr>
            <w:tcW w:w="1275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01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01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92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92" w:type="dxa"/>
          </w:tcPr>
          <w:p w:rsidR="00CA34CB" w:rsidRDefault="00CA34CB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CA34CB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6.</w:t>
            </w: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b/>
                <w:i/>
                <w:sz w:val="23"/>
                <w:szCs w:val="23"/>
              </w:rPr>
            </w:pPr>
            <w:r w:rsidRPr="00C22DD8">
              <w:rPr>
                <w:b/>
                <w:i/>
                <w:sz w:val="23"/>
                <w:szCs w:val="23"/>
              </w:rPr>
              <w:t>Результат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 xml:space="preserve">Количество отдыхающих детей и молодежи  </w:t>
            </w:r>
          </w:p>
          <w:p w:rsidR="00CA34CB" w:rsidRPr="00C22DD8" w:rsidRDefault="00CA34CB" w:rsidP="005524CD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 xml:space="preserve">г. Рыбинска в загородных   муниципальных учреждениях отдыха и оздоровления 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чело-век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2340</w:t>
            </w: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7</w:t>
            </w:r>
            <w:r w:rsidRPr="00C22DD8">
              <w:rPr>
                <w:sz w:val="23"/>
                <w:szCs w:val="23"/>
              </w:rPr>
              <w:t>.</w:t>
            </w: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Задача 7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9571EA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51" w:type="dxa"/>
            <w:gridSpan w:val="11"/>
          </w:tcPr>
          <w:p w:rsidR="00CA34CB" w:rsidRPr="00C22DD8" w:rsidRDefault="00CA34CB" w:rsidP="00CA34CB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 xml:space="preserve">Создание условий для  отдыха и оздоровления детей и молодежи на базе загородных муниципальных учреждениях отдыха и  оздоровления                              </w:t>
            </w:r>
          </w:p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CA34CB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7.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836" w:type="dxa"/>
          </w:tcPr>
          <w:p w:rsidR="00CA34CB" w:rsidRPr="00C22DD8" w:rsidRDefault="00CA34CB" w:rsidP="009571EA">
            <w:pPr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CA34CB">
        <w:trPr>
          <w:trHeight w:val="2328"/>
        </w:trPr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CA34CB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Предоставление субсидии на  выполнение работ по  созданию условий для  отдыха и оздоровления детей и молодежи на базе заго</w:t>
            </w:r>
            <w:r>
              <w:rPr>
                <w:sz w:val="23"/>
                <w:szCs w:val="23"/>
              </w:rPr>
              <w:t>родных муниципальных учреждений</w:t>
            </w:r>
            <w:r w:rsidRPr="00C22DD8">
              <w:rPr>
                <w:sz w:val="23"/>
                <w:szCs w:val="23"/>
              </w:rPr>
              <w:t xml:space="preserve"> отдыха</w:t>
            </w:r>
            <w:r>
              <w:rPr>
                <w:sz w:val="23"/>
                <w:szCs w:val="23"/>
              </w:rPr>
              <w:t xml:space="preserve"> детей </w:t>
            </w:r>
            <w:r w:rsidRPr="00C22DD8">
              <w:rPr>
                <w:sz w:val="23"/>
                <w:szCs w:val="23"/>
              </w:rPr>
              <w:t xml:space="preserve"> и</w:t>
            </w:r>
            <w:r>
              <w:rPr>
                <w:sz w:val="23"/>
                <w:szCs w:val="23"/>
              </w:rPr>
              <w:t xml:space="preserve"> их</w:t>
            </w:r>
            <w:r w:rsidRPr="00C22DD8">
              <w:rPr>
                <w:sz w:val="23"/>
                <w:szCs w:val="23"/>
              </w:rPr>
              <w:t xml:space="preserve">  оздоровления  </w:t>
            </w:r>
          </w:p>
        </w:tc>
        <w:tc>
          <w:tcPr>
            <w:tcW w:w="850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тыс.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Всего: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ГБ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DA74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Default="00CA34CB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CA34CB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7.</w:t>
            </w: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b/>
                <w:i/>
                <w:sz w:val="23"/>
                <w:szCs w:val="23"/>
              </w:rPr>
            </w:pPr>
            <w:r w:rsidRPr="00C22DD8">
              <w:rPr>
                <w:b/>
                <w:i/>
                <w:sz w:val="23"/>
                <w:szCs w:val="23"/>
              </w:rPr>
              <w:t>Результат</w:t>
            </w:r>
          </w:p>
        </w:tc>
        <w:tc>
          <w:tcPr>
            <w:tcW w:w="850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Количество муниципальных учреждений отдыха и оздоровления</w:t>
            </w:r>
          </w:p>
        </w:tc>
        <w:tc>
          <w:tcPr>
            <w:tcW w:w="850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C22DD8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 (3)</w:t>
            </w:r>
          </w:p>
        </w:tc>
      </w:tr>
      <w:tr w:rsidR="00CA34CB" w:rsidRPr="00883C7F" w:rsidTr="005524CD">
        <w:trPr>
          <w:trHeight w:val="1505"/>
        </w:trPr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 xml:space="preserve">Итого по </w:t>
            </w:r>
            <w:r>
              <w:rPr>
                <w:b/>
                <w:sz w:val="23"/>
                <w:szCs w:val="23"/>
              </w:rPr>
              <w:t>учреждению, осуществляющему деятельность в сфере отдыха детей и их оздоровления</w:t>
            </w:r>
            <w:r w:rsidRPr="00C22DD8">
              <w:rPr>
                <w:b/>
                <w:sz w:val="23"/>
                <w:szCs w:val="23"/>
              </w:rPr>
              <w:t xml:space="preserve">: </w:t>
            </w:r>
          </w:p>
        </w:tc>
        <w:tc>
          <w:tcPr>
            <w:tcW w:w="850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тыс. руб.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Всего:</w:t>
            </w:r>
          </w:p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ГБ</w:t>
            </w:r>
          </w:p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ОБ</w:t>
            </w:r>
          </w:p>
          <w:p w:rsidR="00CA34CB" w:rsidRPr="00C22DD8" w:rsidRDefault="00CA34CB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Др. источ.</w:t>
            </w:r>
          </w:p>
        </w:tc>
        <w:tc>
          <w:tcPr>
            <w:tcW w:w="1275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9085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69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01" w:type="dxa"/>
          </w:tcPr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9085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69</w:t>
            </w:r>
          </w:p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9085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69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01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42705,07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92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9085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69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375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53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276" w:type="dxa"/>
          </w:tcPr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42705,07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9571EA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  <w:tc>
          <w:tcPr>
            <w:tcW w:w="1392" w:type="dxa"/>
          </w:tcPr>
          <w:p w:rsidR="00CA34CB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A34CB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A34CB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42705,07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7994,91</w:t>
            </w:r>
          </w:p>
          <w:p w:rsidR="00CA34CB" w:rsidRPr="00C22DD8" w:rsidRDefault="00CA34CB" w:rsidP="00CA34CB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  <w:p w:rsidR="00CA34CB" w:rsidRPr="00C22DD8" w:rsidRDefault="00CA34CB" w:rsidP="00CA34CB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34710,16</w:t>
            </w:r>
          </w:p>
        </w:tc>
      </w:tr>
      <w:tr w:rsidR="00CA34CB" w:rsidRPr="00883C7F" w:rsidTr="005524CD">
        <w:tc>
          <w:tcPr>
            <w:tcW w:w="709" w:type="dxa"/>
          </w:tcPr>
          <w:p w:rsidR="00CA34CB" w:rsidRPr="00C22DD8" w:rsidRDefault="00CA34CB" w:rsidP="005524C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чел.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01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92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</w:pPr>
            <w:r w:rsidRPr="00C22DD8">
              <w:rPr>
                <w:sz w:val="23"/>
                <w:szCs w:val="23"/>
              </w:rPr>
              <w:t>2340</w:t>
            </w:r>
          </w:p>
        </w:tc>
        <w:tc>
          <w:tcPr>
            <w:tcW w:w="1392" w:type="dxa"/>
          </w:tcPr>
          <w:p w:rsidR="00CA34CB" w:rsidRPr="00C22DD8" w:rsidRDefault="00FF3834" w:rsidP="00FF38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A34CB" w:rsidRPr="00C22DD8" w:rsidRDefault="00CA34CB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2340</w:t>
            </w:r>
          </w:p>
        </w:tc>
      </w:tr>
      <w:tr w:rsidR="009447D6" w:rsidRPr="00883C7F" w:rsidTr="005524CD">
        <w:trPr>
          <w:trHeight w:val="1408"/>
        </w:trPr>
        <w:tc>
          <w:tcPr>
            <w:tcW w:w="709" w:type="dxa"/>
            <w:vMerge w:val="restart"/>
          </w:tcPr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vMerge w:val="restart"/>
          </w:tcPr>
          <w:p w:rsidR="009447D6" w:rsidRPr="00C22DD8" w:rsidRDefault="009447D6" w:rsidP="005524CD">
            <w:pPr>
              <w:rPr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ИТОГО  по подпрограмме:</w:t>
            </w:r>
          </w:p>
        </w:tc>
        <w:tc>
          <w:tcPr>
            <w:tcW w:w="850" w:type="dxa"/>
          </w:tcPr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тыс.</w:t>
            </w:r>
          </w:p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руб.</w:t>
            </w:r>
          </w:p>
        </w:tc>
        <w:tc>
          <w:tcPr>
            <w:tcW w:w="1276" w:type="dxa"/>
          </w:tcPr>
          <w:p w:rsidR="009447D6" w:rsidRPr="00C22DD8" w:rsidRDefault="009447D6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Всего:</w:t>
            </w:r>
          </w:p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ГБ</w:t>
            </w:r>
          </w:p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ОБ</w:t>
            </w:r>
          </w:p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Др.</w:t>
            </w:r>
          </w:p>
          <w:p w:rsidR="009447D6" w:rsidRPr="00C22DD8" w:rsidRDefault="009447D6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источ.</w:t>
            </w:r>
          </w:p>
        </w:tc>
        <w:tc>
          <w:tcPr>
            <w:tcW w:w="1275" w:type="dxa"/>
          </w:tcPr>
          <w:p w:rsidR="009447D6" w:rsidRPr="00C22DD8" w:rsidRDefault="009447D6" w:rsidP="009571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2A6E2C">
              <w:rPr>
                <w:b/>
                <w:sz w:val="23"/>
                <w:szCs w:val="23"/>
              </w:rPr>
              <w:t>2017</w:t>
            </w:r>
            <w:r w:rsidRPr="00C22DD8">
              <w:rPr>
                <w:b/>
                <w:sz w:val="23"/>
                <w:szCs w:val="23"/>
              </w:rPr>
              <w:t>,</w:t>
            </w:r>
            <w:r w:rsidR="002A6E2C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5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A6E2C">
              <w:rPr>
                <w:sz w:val="23"/>
                <w:szCs w:val="23"/>
              </w:rPr>
              <w:t>5025</w:t>
            </w:r>
            <w:r w:rsidRPr="00C22DD8">
              <w:rPr>
                <w:sz w:val="23"/>
                <w:szCs w:val="23"/>
              </w:rPr>
              <w:t>,</w:t>
            </w:r>
            <w:r w:rsidR="002A6E2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1781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68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301" w:type="dxa"/>
          </w:tcPr>
          <w:p w:rsidR="00DA748F" w:rsidRPr="00C22DD8" w:rsidRDefault="00DA748F" w:rsidP="00DA74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2A6E2C">
              <w:rPr>
                <w:b/>
                <w:sz w:val="23"/>
                <w:szCs w:val="23"/>
              </w:rPr>
              <w:t>2017</w:t>
            </w:r>
            <w:r w:rsidRPr="00C22DD8">
              <w:rPr>
                <w:b/>
                <w:sz w:val="23"/>
                <w:szCs w:val="23"/>
              </w:rPr>
              <w:t>,</w:t>
            </w:r>
            <w:r w:rsidR="002A6E2C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5</w:t>
            </w:r>
          </w:p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A6E2C">
              <w:rPr>
                <w:sz w:val="23"/>
                <w:szCs w:val="23"/>
              </w:rPr>
              <w:t>5025</w:t>
            </w:r>
            <w:r w:rsidRPr="00C22DD8">
              <w:rPr>
                <w:sz w:val="23"/>
                <w:szCs w:val="23"/>
              </w:rPr>
              <w:t>,</w:t>
            </w:r>
            <w:r w:rsidR="002A6E2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1</w:t>
            </w:r>
          </w:p>
          <w:p w:rsidR="00DA748F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1781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68</w:t>
            </w:r>
          </w:p>
          <w:p w:rsidR="009447D6" w:rsidRPr="00C22DD8" w:rsidRDefault="00DA748F" w:rsidP="00DA748F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276" w:type="dxa"/>
          </w:tcPr>
          <w:p w:rsidR="009447D6" w:rsidRPr="00C22DD8" w:rsidRDefault="009447D6" w:rsidP="009571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50287</w:t>
            </w:r>
            <w:r w:rsidRPr="00C22DD8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57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15077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41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0,00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301" w:type="dxa"/>
          </w:tcPr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62 656,1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27445,94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0,00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392" w:type="dxa"/>
          </w:tcPr>
          <w:p w:rsidR="009447D6" w:rsidRPr="00C22DD8" w:rsidRDefault="009447D6" w:rsidP="009571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50287</w:t>
            </w:r>
            <w:r w:rsidRPr="00C22DD8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57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15077</w:t>
            </w:r>
            <w:r w:rsidRPr="00C22DD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41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0,00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276" w:type="dxa"/>
          </w:tcPr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2</w:t>
            </w:r>
            <w:r w:rsidRPr="00C22DD8">
              <w:rPr>
                <w:sz w:val="23"/>
                <w:szCs w:val="23"/>
              </w:rPr>
              <w:t>656,1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  <w:r w:rsidRPr="00C22DD8">
              <w:rPr>
                <w:sz w:val="23"/>
                <w:szCs w:val="23"/>
              </w:rPr>
              <w:t>445,94</w:t>
            </w:r>
          </w:p>
          <w:p w:rsidR="009447D6" w:rsidRPr="00C22DD8" w:rsidRDefault="009447D6" w:rsidP="009571EA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0,00</w:t>
            </w:r>
          </w:p>
          <w:p w:rsidR="009447D6" w:rsidRPr="00C22DD8" w:rsidRDefault="009447D6" w:rsidP="009571EA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  <w:tc>
          <w:tcPr>
            <w:tcW w:w="1392" w:type="dxa"/>
          </w:tcPr>
          <w:p w:rsidR="009447D6" w:rsidRDefault="009447D6" w:rsidP="00944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447D6" w:rsidRDefault="009447D6" w:rsidP="00944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447D6" w:rsidRDefault="009447D6" w:rsidP="00944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9447D6" w:rsidRPr="00C22DD8" w:rsidRDefault="009447D6" w:rsidP="00944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9447D6" w:rsidRPr="00C22DD8" w:rsidRDefault="009447D6" w:rsidP="009447D6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2</w:t>
            </w:r>
            <w:r w:rsidRPr="00C22DD8">
              <w:rPr>
                <w:sz w:val="23"/>
                <w:szCs w:val="23"/>
              </w:rPr>
              <w:t>656,1</w:t>
            </w:r>
          </w:p>
          <w:p w:rsidR="009447D6" w:rsidRPr="00C22DD8" w:rsidRDefault="009447D6" w:rsidP="009447D6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  <w:r w:rsidRPr="00C22DD8">
              <w:rPr>
                <w:sz w:val="23"/>
                <w:szCs w:val="23"/>
              </w:rPr>
              <w:t>445,94</w:t>
            </w:r>
          </w:p>
          <w:p w:rsidR="009447D6" w:rsidRPr="00C22DD8" w:rsidRDefault="009447D6" w:rsidP="009447D6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0,00</w:t>
            </w:r>
          </w:p>
          <w:p w:rsidR="009447D6" w:rsidRPr="00C22DD8" w:rsidRDefault="009447D6" w:rsidP="009447D6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35210,16</w:t>
            </w:r>
          </w:p>
        </w:tc>
      </w:tr>
      <w:tr w:rsidR="009447D6" w:rsidRPr="00883C7F" w:rsidTr="005524CD">
        <w:tc>
          <w:tcPr>
            <w:tcW w:w="709" w:type="dxa"/>
            <w:vMerge/>
          </w:tcPr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vMerge/>
          </w:tcPr>
          <w:p w:rsidR="009447D6" w:rsidRPr="00C22DD8" w:rsidRDefault="009447D6" w:rsidP="005524CD">
            <w:pPr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9447D6" w:rsidRPr="00C22DD8" w:rsidRDefault="009447D6" w:rsidP="00944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Pr="00C22DD8">
              <w:rPr>
                <w:sz w:val="23"/>
                <w:szCs w:val="23"/>
              </w:rPr>
              <w:t>ел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9447D6" w:rsidRPr="00C22DD8" w:rsidRDefault="009447D6" w:rsidP="005524CD">
            <w:pPr>
              <w:jc w:val="center"/>
              <w:rPr>
                <w:b/>
                <w:sz w:val="23"/>
                <w:szCs w:val="23"/>
              </w:rPr>
            </w:pPr>
            <w:r w:rsidRPr="00C22DD8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 w:rsidRPr="00C22DD8">
              <w:rPr>
                <w:sz w:val="23"/>
                <w:szCs w:val="23"/>
              </w:rPr>
              <w:t>16210</w:t>
            </w:r>
          </w:p>
        </w:tc>
        <w:tc>
          <w:tcPr>
            <w:tcW w:w="1301" w:type="dxa"/>
          </w:tcPr>
          <w:p w:rsidR="009447D6" w:rsidRPr="00C22DD8" w:rsidRDefault="009447D6" w:rsidP="005524CD">
            <w:pPr>
              <w:jc w:val="center"/>
            </w:pPr>
            <w:r w:rsidRPr="00C22DD8">
              <w:rPr>
                <w:sz w:val="23"/>
                <w:szCs w:val="23"/>
              </w:rPr>
              <w:t>16210</w:t>
            </w:r>
          </w:p>
        </w:tc>
        <w:tc>
          <w:tcPr>
            <w:tcW w:w="1276" w:type="dxa"/>
          </w:tcPr>
          <w:p w:rsidR="009447D6" w:rsidRPr="00C22DD8" w:rsidRDefault="009447D6" w:rsidP="005524CD">
            <w:pPr>
              <w:jc w:val="center"/>
            </w:pPr>
            <w:r w:rsidRPr="00C22DD8">
              <w:rPr>
                <w:sz w:val="23"/>
                <w:szCs w:val="23"/>
              </w:rPr>
              <w:t>16210</w:t>
            </w:r>
          </w:p>
        </w:tc>
        <w:tc>
          <w:tcPr>
            <w:tcW w:w="1301" w:type="dxa"/>
          </w:tcPr>
          <w:p w:rsidR="009447D6" w:rsidRPr="00C22DD8" w:rsidRDefault="009447D6" w:rsidP="005524CD">
            <w:pPr>
              <w:jc w:val="center"/>
            </w:pPr>
            <w:r>
              <w:rPr>
                <w:sz w:val="23"/>
                <w:szCs w:val="23"/>
              </w:rPr>
              <w:t>24210</w:t>
            </w:r>
          </w:p>
        </w:tc>
        <w:tc>
          <w:tcPr>
            <w:tcW w:w="1392" w:type="dxa"/>
          </w:tcPr>
          <w:p w:rsidR="009447D6" w:rsidRPr="00C22DD8" w:rsidRDefault="009447D6" w:rsidP="005524CD">
            <w:pPr>
              <w:jc w:val="center"/>
            </w:pPr>
            <w:r w:rsidRPr="00C22DD8">
              <w:rPr>
                <w:sz w:val="23"/>
                <w:szCs w:val="23"/>
              </w:rPr>
              <w:t>16210</w:t>
            </w:r>
          </w:p>
        </w:tc>
        <w:tc>
          <w:tcPr>
            <w:tcW w:w="1276" w:type="dxa"/>
          </w:tcPr>
          <w:p w:rsidR="009447D6" w:rsidRPr="00C22DD8" w:rsidRDefault="009447D6" w:rsidP="005524CD">
            <w:pPr>
              <w:jc w:val="center"/>
            </w:pPr>
            <w:r>
              <w:rPr>
                <w:sz w:val="23"/>
                <w:szCs w:val="23"/>
              </w:rPr>
              <w:t>26210</w:t>
            </w:r>
          </w:p>
        </w:tc>
        <w:tc>
          <w:tcPr>
            <w:tcW w:w="1392" w:type="dxa"/>
          </w:tcPr>
          <w:p w:rsidR="009447D6" w:rsidRPr="00C22DD8" w:rsidRDefault="00FF3834" w:rsidP="00FF38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9447D6" w:rsidRPr="00C22DD8" w:rsidRDefault="009447D6" w:rsidP="005524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28210</w:t>
            </w:r>
          </w:p>
        </w:tc>
      </w:tr>
    </w:tbl>
    <w:p w:rsidR="00CE4486" w:rsidRDefault="00CE4486" w:rsidP="00CE4486">
      <w:pPr>
        <w:jc w:val="center"/>
        <w:rPr>
          <w:b/>
          <w:sz w:val="28"/>
          <w:szCs w:val="28"/>
        </w:rPr>
      </w:pPr>
    </w:p>
    <w:p w:rsidR="009447D6" w:rsidRPr="00914B74" w:rsidRDefault="009447D6" w:rsidP="000B7901">
      <w:pPr>
        <w:rPr>
          <w:b/>
          <w:sz w:val="28"/>
          <w:szCs w:val="28"/>
        </w:rPr>
        <w:sectPr w:rsidR="009447D6" w:rsidRPr="00914B74" w:rsidSect="0022415E">
          <w:headerReference w:type="even" r:id="rId21"/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2C0E5F" w:rsidRPr="00FF3834" w:rsidRDefault="002C0E5F" w:rsidP="002C0E5F">
      <w:pPr>
        <w:jc w:val="center"/>
        <w:rPr>
          <w:sz w:val="28"/>
          <w:szCs w:val="28"/>
        </w:rPr>
      </w:pPr>
      <w:r w:rsidRPr="00FF3834">
        <w:rPr>
          <w:sz w:val="28"/>
          <w:szCs w:val="28"/>
        </w:rPr>
        <w:lastRenderedPageBreak/>
        <w:t>6.</w:t>
      </w:r>
      <w:r w:rsidR="00286961" w:rsidRPr="00FF3834">
        <w:rPr>
          <w:sz w:val="28"/>
          <w:szCs w:val="28"/>
        </w:rPr>
        <w:t>1.</w:t>
      </w:r>
      <w:r w:rsidR="00A3551E" w:rsidRPr="00FF3834">
        <w:rPr>
          <w:sz w:val="28"/>
          <w:szCs w:val="28"/>
        </w:rPr>
        <w:t xml:space="preserve"> </w:t>
      </w:r>
      <w:r w:rsidRPr="00FF3834">
        <w:rPr>
          <w:sz w:val="28"/>
          <w:szCs w:val="28"/>
        </w:rPr>
        <w:t>Список сокращений, используемых в Программе</w:t>
      </w:r>
    </w:p>
    <w:p w:rsidR="002C0E5F" w:rsidRPr="008B7E0D" w:rsidRDefault="002C0E5F" w:rsidP="005572D8">
      <w:pPr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ДФКСиМП</w:t>
      </w:r>
      <w:r w:rsidRPr="008B7E0D">
        <w:rPr>
          <w:sz w:val="28"/>
          <w:szCs w:val="28"/>
        </w:rPr>
        <w:tab/>
        <w:t xml:space="preserve">- Департамент по физической культуре, спорту и молодежной политике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ОМП ДФКСиМП</w:t>
      </w:r>
      <w:r w:rsidR="00950326">
        <w:rPr>
          <w:sz w:val="28"/>
          <w:szCs w:val="28"/>
        </w:rPr>
        <w:tab/>
        <w:t>-отдел по молодежной политике Д</w:t>
      </w:r>
      <w:r w:rsidRPr="008B7E0D">
        <w:rPr>
          <w:sz w:val="28"/>
          <w:szCs w:val="28"/>
        </w:rPr>
        <w:t>епартамента по физической культуре, спорту и молодежной политике</w:t>
      </w:r>
    </w:p>
    <w:p w:rsidR="002C0E5F" w:rsidRPr="008B7E0D" w:rsidRDefault="002C0E5F" w:rsidP="005572D8">
      <w:pPr>
        <w:tabs>
          <w:tab w:val="left" w:pos="3600"/>
        </w:tabs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ДО</w:t>
      </w:r>
      <w:r w:rsidRPr="008B7E0D">
        <w:rPr>
          <w:sz w:val="28"/>
          <w:szCs w:val="28"/>
        </w:rPr>
        <w:tab/>
        <w:t xml:space="preserve">- Департамент образования </w:t>
      </w:r>
    </w:p>
    <w:p w:rsidR="002C0E5F" w:rsidRPr="008B7E0D" w:rsidRDefault="002C0E5F" w:rsidP="005572D8">
      <w:pPr>
        <w:ind w:left="4245" w:hanging="4245"/>
        <w:jc w:val="both"/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ДСЗН </w:t>
      </w:r>
      <w:r w:rsidRPr="008B7E0D">
        <w:rPr>
          <w:sz w:val="28"/>
          <w:szCs w:val="28"/>
        </w:rPr>
        <w:tab/>
        <w:t>- Департамент по социальной защите населения</w:t>
      </w:r>
    </w:p>
    <w:p w:rsidR="002C0E5F" w:rsidRPr="008B7E0D" w:rsidRDefault="002C0E5F" w:rsidP="005572D8">
      <w:pPr>
        <w:ind w:left="4245" w:hanging="4245"/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УК 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 xml:space="preserve">- Управление культуры 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FE62B1" w:rsidP="005572D8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ДФКС и МП</w:t>
      </w:r>
      <w:r w:rsidR="002C0E5F" w:rsidRPr="008B7E0D">
        <w:rPr>
          <w:sz w:val="28"/>
          <w:szCs w:val="28"/>
        </w:rPr>
        <w:t xml:space="preserve"> ЯО</w:t>
      </w:r>
      <w:r w:rsidR="002C0E5F" w:rsidRPr="008B7E0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Департамент по физической культуре, спорту и </w:t>
      </w:r>
      <w:r w:rsidR="002C0E5F" w:rsidRPr="008B7E0D">
        <w:rPr>
          <w:sz w:val="28"/>
          <w:szCs w:val="28"/>
        </w:rPr>
        <w:t>молодеж</w:t>
      </w:r>
      <w:r>
        <w:rPr>
          <w:sz w:val="28"/>
          <w:szCs w:val="28"/>
        </w:rPr>
        <w:t xml:space="preserve">ной политике </w:t>
      </w:r>
      <w:r w:rsidR="002C0E5F" w:rsidRPr="008B7E0D">
        <w:rPr>
          <w:sz w:val="28"/>
          <w:szCs w:val="28"/>
        </w:rPr>
        <w:t>Ярославской области</w:t>
      </w: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МП</w:t>
      </w:r>
      <w:r w:rsidRPr="008B7E0D">
        <w:rPr>
          <w:sz w:val="28"/>
          <w:szCs w:val="28"/>
        </w:rPr>
        <w:tab/>
        <w:t>- муниципальная программа</w:t>
      </w: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ВЦП    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ведомственная целевая программа</w:t>
      </w:r>
    </w:p>
    <w:p w:rsidR="002C0E5F" w:rsidRPr="008B7E0D" w:rsidRDefault="002C0E5F" w:rsidP="005572D8">
      <w:pPr>
        <w:ind w:left="3540" w:hanging="354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ab/>
      </w:r>
    </w:p>
    <w:p w:rsidR="00950326" w:rsidRDefault="0034193E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«М</w:t>
      </w:r>
      <w:r w:rsidR="00950326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="00950326">
        <w:rPr>
          <w:sz w:val="28"/>
          <w:szCs w:val="28"/>
        </w:rPr>
        <w:t xml:space="preserve">«Максимум»        </w:t>
      </w:r>
      <w:r>
        <w:rPr>
          <w:sz w:val="28"/>
          <w:szCs w:val="28"/>
        </w:rPr>
        <w:t>- муниципальное автономное учреждение</w:t>
      </w:r>
    </w:p>
    <w:p w:rsidR="0034193E" w:rsidRPr="008B7E0D" w:rsidRDefault="00950326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193E">
        <w:rPr>
          <w:sz w:val="28"/>
          <w:szCs w:val="28"/>
        </w:rPr>
        <w:t xml:space="preserve"> «Молодежный центр «Максимум»      </w:t>
      </w:r>
    </w:p>
    <w:p w:rsidR="001C2D7D" w:rsidRDefault="001C2D7D" w:rsidP="005572D8">
      <w:pPr>
        <w:jc w:val="both"/>
        <w:rPr>
          <w:sz w:val="28"/>
          <w:szCs w:val="28"/>
        </w:rPr>
      </w:pPr>
    </w:p>
    <w:p w:rsidR="00950326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МОУ СОШ</w:t>
      </w:r>
      <w:r w:rsidRPr="008B7E0D">
        <w:rPr>
          <w:sz w:val="28"/>
          <w:szCs w:val="28"/>
        </w:rPr>
        <w:tab/>
      </w:r>
      <w:r w:rsidR="00950326">
        <w:rPr>
          <w:sz w:val="28"/>
          <w:szCs w:val="28"/>
        </w:rPr>
        <w:t xml:space="preserve">                </w:t>
      </w:r>
      <w:r w:rsidR="001C2D7D">
        <w:rPr>
          <w:sz w:val="28"/>
          <w:szCs w:val="28"/>
        </w:rPr>
        <w:t xml:space="preserve">          </w:t>
      </w:r>
      <w:r w:rsidR="00950326">
        <w:rPr>
          <w:sz w:val="28"/>
          <w:szCs w:val="28"/>
        </w:rPr>
        <w:t xml:space="preserve">    </w:t>
      </w:r>
      <w:r w:rsidRPr="008B7E0D">
        <w:rPr>
          <w:sz w:val="28"/>
          <w:szCs w:val="28"/>
        </w:rPr>
        <w:t xml:space="preserve">-муниципальное образовательное учреждение </w:t>
      </w:r>
    </w:p>
    <w:p w:rsidR="002C0E5F" w:rsidRPr="008B7E0D" w:rsidRDefault="00950326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</w:t>
      </w:r>
      <w:r w:rsidR="002C0E5F" w:rsidRPr="008B7E0D">
        <w:rPr>
          <w:sz w:val="28"/>
          <w:szCs w:val="28"/>
        </w:rPr>
        <w:t>редняя общеобразовательная школа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ССУЗ</w:t>
      </w:r>
      <w:r w:rsidRPr="008B7E0D">
        <w:rPr>
          <w:sz w:val="28"/>
          <w:szCs w:val="28"/>
        </w:rPr>
        <w:tab/>
        <w:t xml:space="preserve">- среднее специальное учебное заведение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МиДОО</w:t>
      </w:r>
      <w:r w:rsidRPr="008B7E0D">
        <w:rPr>
          <w:sz w:val="28"/>
          <w:szCs w:val="28"/>
        </w:rPr>
        <w:tab/>
        <w:t>- молодежные и детские общественные объединения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МС</w:t>
      </w:r>
      <w:r w:rsidRPr="008B7E0D">
        <w:rPr>
          <w:sz w:val="28"/>
          <w:szCs w:val="28"/>
        </w:rPr>
        <w:tab/>
        <w:t xml:space="preserve">- Молодежный Совет г. Рыбинска </w:t>
      </w: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</w:p>
    <w:p w:rsidR="002C0E5F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ОМС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 органы  молодежного самоуправления</w:t>
      </w:r>
    </w:p>
    <w:p w:rsidR="00500414" w:rsidRDefault="00500414" w:rsidP="005572D8">
      <w:pPr>
        <w:jc w:val="both"/>
        <w:rPr>
          <w:sz w:val="28"/>
          <w:szCs w:val="28"/>
        </w:rPr>
      </w:pPr>
    </w:p>
    <w:p w:rsidR="00500414" w:rsidRPr="008B7E0D" w:rsidRDefault="00500414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                                        - муниципальные учреждения </w:t>
      </w:r>
    </w:p>
    <w:p w:rsidR="002C0E5F" w:rsidRPr="008B7E0D" w:rsidRDefault="002C0E5F" w:rsidP="005572D8">
      <w:pPr>
        <w:ind w:left="-540" w:firstLine="540"/>
        <w:jc w:val="both"/>
        <w:rPr>
          <w:sz w:val="28"/>
          <w:szCs w:val="28"/>
        </w:rPr>
      </w:pPr>
    </w:p>
    <w:p w:rsidR="00F712D2" w:rsidRDefault="00F712D2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«ЦО «Содружество»     - муниципальное автономное учреждение</w:t>
      </w:r>
    </w:p>
    <w:p w:rsidR="00F712D2" w:rsidRDefault="00F712D2" w:rsidP="0055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«Центр отдыха «Содружество» </w:t>
      </w:r>
    </w:p>
    <w:p w:rsidR="00F712D2" w:rsidRDefault="00F712D2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ДОЛ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 xml:space="preserve">- детский оздоровительный лагерь 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ОО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общественные организации</w:t>
      </w:r>
    </w:p>
    <w:p w:rsidR="002C0E5F" w:rsidRPr="008B7E0D" w:rsidRDefault="002C0E5F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ind w:left="3600" w:hanging="360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 xml:space="preserve">ОВК </w:t>
      </w:r>
      <w:r w:rsidRPr="008B7E0D">
        <w:rPr>
          <w:sz w:val="28"/>
          <w:szCs w:val="28"/>
        </w:rPr>
        <w:tab/>
        <w:t xml:space="preserve">- отдел военного комиссариата ЯО по               </w:t>
      </w:r>
    </w:p>
    <w:p w:rsidR="002C0E5F" w:rsidRPr="008B7E0D" w:rsidRDefault="002C0E5F" w:rsidP="005572D8">
      <w:pPr>
        <w:ind w:left="3600" w:hanging="60"/>
        <w:jc w:val="both"/>
        <w:rPr>
          <w:sz w:val="28"/>
          <w:szCs w:val="28"/>
        </w:rPr>
      </w:pPr>
      <w:r w:rsidRPr="008B7E0D">
        <w:rPr>
          <w:sz w:val="28"/>
          <w:szCs w:val="28"/>
        </w:rPr>
        <w:t>г. Рыбинску и Рыбинскому району</w:t>
      </w:r>
    </w:p>
    <w:p w:rsidR="002C0E5F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>В/Ч</w:t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</w:r>
      <w:r w:rsidRPr="008B7E0D">
        <w:rPr>
          <w:sz w:val="28"/>
          <w:szCs w:val="28"/>
        </w:rPr>
        <w:tab/>
        <w:t>- войсковые части</w:t>
      </w:r>
    </w:p>
    <w:p w:rsidR="001B6AEE" w:rsidRPr="008B7E0D" w:rsidRDefault="001B6AEE" w:rsidP="005572D8">
      <w:pPr>
        <w:jc w:val="both"/>
        <w:rPr>
          <w:sz w:val="28"/>
          <w:szCs w:val="28"/>
        </w:rPr>
      </w:pPr>
    </w:p>
    <w:p w:rsidR="002C0E5F" w:rsidRPr="008B7E0D" w:rsidRDefault="002C0E5F" w:rsidP="005572D8">
      <w:pPr>
        <w:jc w:val="both"/>
        <w:rPr>
          <w:sz w:val="28"/>
          <w:szCs w:val="28"/>
        </w:rPr>
      </w:pPr>
      <w:r w:rsidRPr="008B7E0D">
        <w:rPr>
          <w:sz w:val="28"/>
          <w:szCs w:val="28"/>
        </w:rPr>
        <w:tab/>
      </w:r>
    </w:p>
    <w:p w:rsidR="00B732C0" w:rsidRDefault="00551977" w:rsidP="00B732C0">
      <w:pPr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-899160</wp:posOffset>
            </wp:positionH>
            <wp:positionV relativeFrom="paragraph">
              <wp:posOffset>-624840</wp:posOffset>
            </wp:positionV>
            <wp:extent cx="6858000" cy="9715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91F">
        <w:rPr>
          <w:sz w:val="28"/>
          <w:szCs w:val="28"/>
        </w:rPr>
        <w:tab/>
      </w:r>
      <w:r w:rsidR="00B17D1C">
        <w:rPr>
          <w:sz w:val="28"/>
          <w:szCs w:val="28"/>
        </w:rPr>
        <w:t xml:space="preserve"> </w:t>
      </w:r>
    </w:p>
    <w:sectPr w:rsidR="00B732C0" w:rsidSect="006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7B" w:rsidRDefault="00F4397B">
      <w:r>
        <w:separator/>
      </w:r>
    </w:p>
  </w:endnote>
  <w:endnote w:type="continuationSeparator" w:id="0">
    <w:p w:rsidR="00F4397B" w:rsidRDefault="00F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7B" w:rsidRDefault="00F4397B">
      <w:r>
        <w:separator/>
      </w:r>
    </w:p>
  </w:footnote>
  <w:footnote w:type="continuationSeparator" w:id="0">
    <w:p w:rsidR="00F4397B" w:rsidRDefault="00F4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7C4151">
    <w:pPr>
      <w:pStyle w:val="aa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9C6EF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97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977">
      <w:rPr>
        <w:noProof/>
      </w:rPr>
      <w:t>46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977">
      <w:rPr>
        <w:noProof/>
      </w:rPr>
      <w:t>84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7C4151">
    <w:pPr>
      <w:pStyle w:val="aa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9C6EF0">
    <w:pPr>
      <w:pStyle w:val="aa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0863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7C4151">
    <w:pPr>
      <w:pStyle w:val="aa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977">
      <w:rPr>
        <w:noProof/>
      </w:rPr>
      <w:t>61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BC" w:rsidRDefault="00850B0E" w:rsidP="009C6E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27C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CBC" w:rsidRDefault="00F27CBC" w:rsidP="009C6EF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8A5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513531"/>
    <w:multiLevelType w:val="hybridMultilevel"/>
    <w:tmpl w:val="D47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3536"/>
    <w:multiLevelType w:val="hybridMultilevel"/>
    <w:tmpl w:val="3EB03800"/>
    <w:lvl w:ilvl="0" w:tplc="6FA8FA6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852A1E"/>
    <w:multiLevelType w:val="hybridMultilevel"/>
    <w:tmpl w:val="1646D90E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C46"/>
    <w:multiLevelType w:val="hybridMultilevel"/>
    <w:tmpl w:val="F2E835DC"/>
    <w:lvl w:ilvl="0" w:tplc="9474CC36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D42C1"/>
    <w:multiLevelType w:val="hybridMultilevel"/>
    <w:tmpl w:val="9E42E2FA"/>
    <w:lvl w:ilvl="0" w:tplc="13E0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83700">
      <w:numFmt w:val="none"/>
      <w:lvlText w:val=""/>
      <w:lvlJc w:val="left"/>
      <w:pPr>
        <w:tabs>
          <w:tab w:val="num" w:pos="360"/>
        </w:tabs>
      </w:pPr>
    </w:lvl>
    <w:lvl w:ilvl="2" w:tplc="7BDE687E">
      <w:numFmt w:val="none"/>
      <w:lvlText w:val=""/>
      <w:lvlJc w:val="left"/>
      <w:pPr>
        <w:tabs>
          <w:tab w:val="num" w:pos="360"/>
        </w:tabs>
      </w:pPr>
    </w:lvl>
    <w:lvl w:ilvl="3" w:tplc="43B27EBA">
      <w:numFmt w:val="none"/>
      <w:lvlText w:val=""/>
      <w:lvlJc w:val="left"/>
      <w:pPr>
        <w:tabs>
          <w:tab w:val="num" w:pos="360"/>
        </w:tabs>
      </w:pPr>
    </w:lvl>
    <w:lvl w:ilvl="4" w:tplc="0D1A18D6">
      <w:numFmt w:val="none"/>
      <w:lvlText w:val=""/>
      <w:lvlJc w:val="left"/>
      <w:pPr>
        <w:tabs>
          <w:tab w:val="num" w:pos="360"/>
        </w:tabs>
      </w:pPr>
    </w:lvl>
    <w:lvl w:ilvl="5" w:tplc="52A4ACA0">
      <w:numFmt w:val="none"/>
      <w:lvlText w:val=""/>
      <w:lvlJc w:val="left"/>
      <w:pPr>
        <w:tabs>
          <w:tab w:val="num" w:pos="360"/>
        </w:tabs>
      </w:pPr>
    </w:lvl>
    <w:lvl w:ilvl="6" w:tplc="FEF004FC">
      <w:numFmt w:val="none"/>
      <w:lvlText w:val=""/>
      <w:lvlJc w:val="left"/>
      <w:pPr>
        <w:tabs>
          <w:tab w:val="num" w:pos="360"/>
        </w:tabs>
      </w:pPr>
    </w:lvl>
    <w:lvl w:ilvl="7" w:tplc="75281DC6">
      <w:numFmt w:val="none"/>
      <w:lvlText w:val=""/>
      <w:lvlJc w:val="left"/>
      <w:pPr>
        <w:tabs>
          <w:tab w:val="num" w:pos="360"/>
        </w:tabs>
      </w:pPr>
    </w:lvl>
    <w:lvl w:ilvl="8" w:tplc="BE8A5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255360"/>
    <w:multiLevelType w:val="hybridMultilevel"/>
    <w:tmpl w:val="96C6A3AE"/>
    <w:lvl w:ilvl="0" w:tplc="49C4417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036CA"/>
    <w:multiLevelType w:val="hybridMultilevel"/>
    <w:tmpl w:val="5852C686"/>
    <w:lvl w:ilvl="0" w:tplc="6408FE68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A5D96"/>
    <w:multiLevelType w:val="multilevel"/>
    <w:tmpl w:val="15A264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E4F23BD"/>
    <w:multiLevelType w:val="hybridMultilevel"/>
    <w:tmpl w:val="6F2084A6"/>
    <w:lvl w:ilvl="0" w:tplc="5A3AB9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6701"/>
    <w:multiLevelType w:val="multilevel"/>
    <w:tmpl w:val="B74210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91954CD"/>
    <w:multiLevelType w:val="hybridMultilevel"/>
    <w:tmpl w:val="258A6C34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39BE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A041C8"/>
    <w:multiLevelType w:val="hybridMultilevel"/>
    <w:tmpl w:val="A46E8010"/>
    <w:lvl w:ilvl="0" w:tplc="23EA2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3"/>
    <w:rsid w:val="000007C2"/>
    <w:rsid w:val="0000127E"/>
    <w:rsid w:val="00002C18"/>
    <w:rsid w:val="00002CC3"/>
    <w:rsid w:val="00003B0B"/>
    <w:rsid w:val="00003BD9"/>
    <w:rsid w:val="00005276"/>
    <w:rsid w:val="000055D7"/>
    <w:rsid w:val="00005722"/>
    <w:rsid w:val="0000613A"/>
    <w:rsid w:val="0000700B"/>
    <w:rsid w:val="0000749F"/>
    <w:rsid w:val="000102B9"/>
    <w:rsid w:val="000102FA"/>
    <w:rsid w:val="0001085B"/>
    <w:rsid w:val="00010A06"/>
    <w:rsid w:val="0001197F"/>
    <w:rsid w:val="00013067"/>
    <w:rsid w:val="00014C25"/>
    <w:rsid w:val="00014C28"/>
    <w:rsid w:val="0001543C"/>
    <w:rsid w:val="00015E25"/>
    <w:rsid w:val="000165BB"/>
    <w:rsid w:val="0001781B"/>
    <w:rsid w:val="000179DD"/>
    <w:rsid w:val="00017CD9"/>
    <w:rsid w:val="000203C5"/>
    <w:rsid w:val="00020862"/>
    <w:rsid w:val="00020F91"/>
    <w:rsid w:val="000212FA"/>
    <w:rsid w:val="00021804"/>
    <w:rsid w:val="000223E2"/>
    <w:rsid w:val="00022B7C"/>
    <w:rsid w:val="00022BA1"/>
    <w:rsid w:val="000236AE"/>
    <w:rsid w:val="00024188"/>
    <w:rsid w:val="000252DB"/>
    <w:rsid w:val="00026C5C"/>
    <w:rsid w:val="00030239"/>
    <w:rsid w:val="00030DD4"/>
    <w:rsid w:val="000316D3"/>
    <w:rsid w:val="00031718"/>
    <w:rsid w:val="000320CE"/>
    <w:rsid w:val="00033123"/>
    <w:rsid w:val="000346E8"/>
    <w:rsid w:val="00034AA3"/>
    <w:rsid w:val="00035349"/>
    <w:rsid w:val="00036DD0"/>
    <w:rsid w:val="00037D5E"/>
    <w:rsid w:val="00040598"/>
    <w:rsid w:val="000411AE"/>
    <w:rsid w:val="00043205"/>
    <w:rsid w:val="00044036"/>
    <w:rsid w:val="00044484"/>
    <w:rsid w:val="0004556B"/>
    <w:rsid w:val="00045E95"/>
    <w:rsid w:val="00046685"/>
    <w:rsid w:val="00047142"/>
    <w:rsid w:val="000478BB"/>
    <w:rsid w:val="00050AE4"/>
    <w:rsid w:val="00050D30"/>
    <w:rsid w:val="00051B3A"/>
    <w:rsid w:val="000523BE"/>
    <w:rsid w:val="000532A6"/>
    <w:rsid w:val="000557E8"/>
    <w:rsid w:val="00055820"/>
    <w:rsid w:val="00056005"/>
    <w:rsid w:val="00060C7A"/>
    <w:rsid w:val="000617FD"/>
    <w:rsid w:val="00061A53"/>
    <w:rsid w:val="00061BEE"/>
    <w:rsid w:val="000620C2"/>
    <w:rsid w:val="000623D1"/>
    <w:rsid w:val="000636C8"/>
    <w:rsid w:val="00063E0B"/>
    <w:rsid w:val="00064821"/>
    <w:rsid w:val="000665EE"/>
    <w:rsid w:val="000706AD"/>
    <w:rsid w:val="00070A47"/>
    <w:rsid w:val="00071426"/>
    <w:rsid w:val="0007248B"/>
    <w:rsid w:val="0007262F"/>
    <w:rsid w:val="000756F1"/>
    <w:rsid w:val="0007690E"/>
    <w:rsid w:val="00076B4E"/>
    <w:rsid w:val="000777AA"/>
    <w:rsid w:val="00077BB9"/>
    <w:rsid w:val="00081E85"/>
    <w:rsid w:val="00081EFA"/>
    <w:rsid w:val="0008221A"/>
    <w:rsid w:val="00083B86"/>
    <w:rsid w:val="000841B4"/>
    <w:rsid w:val="000845BB"/>
    <w:rsid w:val="0008537C"/>
    <w:rsid w:val="00086381"/>
    <w:rsid w:val="00086F7B"/>
    <w:rsid w:val="0008723A"/>
    <w:rsid w:val="000905BB"/>
    <w:rsid w:val="00090994"/>
    <w:rsid w:val="00091205"/>
    <w:rsid w:val="00091A3B"/>
    <w:rsid w:val="00091C59"/>
    <w:rsid w:val="00091D1E"/>
    <w:rsid w:val="00093167"/>
    <w:rsid w:val="00094D22"/>
    <w:rsid w:val="00094D33"/>
    <w:rsid w:val="0009594C"/>
    <w:rsid w:val="0009653E"/>
    <w:rsid w:val="00097066"/>
    <w:rsid w:val="000A13F5"/>
    <w:rsid w:val="000A23ED"/>
    <w:rsid w:val="000A2FBB"/>
    <w:rsid w:val="000A4F94"/>
    <w:rsid w:val="000A50E0"/>
    <w:rsid w:val="000A544C"/>
    <w:rsid w:val="000A5621"/>
    <w:rsid w:val="000A5A25"/>
    <w:rsid w:val="000A667F"/>
    <w:rsid w:val="000A67E1"/>
    <w:rsid w:val="000A7A57"/>
    <w:rsid w:val="000A7F9C"/>
    <w:rsid w:val="000B02F0"/>
    <w:rsid w:val="000B14CD"/>
    <w:rsid w:val="000B1601"/>
    <w:rsid w:val="000B4610"/>
    <w:rsid w:val="000B517C"/>
    <w:rsid w:val="000B518C"/>
    <w:rsid w:val="000B7901"/>
    <w:rsid w:val="000C0553"/>
    <w:rsid w:val="000C19E0"/>
    <w:rsid w:val="000C1B07"/>
    <w:rsid w:val="000C2588"/>
    <w:rsid w:val="000C2A5B"/>
    <w:rsid w:val="000C3E45"/>
    <w:rsid w:val="000C536D"/>
    <w:rsid w:val="000C6E49"/>
    <w:rsid w:val="000D0686"/>
    <w:rsid w:val="000D0EC9"/>
    <w:rsid w:val="000D20B7"/>
    <w:rsid w:val="000D24BF"/>
    <w:rsid w:val="000D250D"/>
    <w:rsid w:val="000D2B37"/>
    <w:rsid w:val="000D372E"/>
    <w:rsid w:val="000D37D0"/>
    <w:rsid w:val="000D3A9F"/>
    <w:rsid w:val="000D3F60"/>
    <w:rsid w:val="000D426D"/>
    <w:rsid w:val="000D59EC"/>
    <w:rsid w:val="000D5A0D"/>
    <w:rsid w:val="000D7758"/>
    <w:rsid w:val="000E1959"/>
    <w:rsid w:val="000E286D"/>
    <w:rsid w:val="000E4D8D"/>
    <w:rsid w:val="000E4E07"/>
    <w:rsid w:val="000E5858"/>
    <w:rsid w:val="000E5DDB"/>
    <w:rsid w:val="000F043D"/>
    <w:rsid w:val="000F058C"/>
    <w:rsid w:val="000F0B5D"/>
    <w:rsid w:val="000F1193"/>
    <w:rsid w:val="000F12A4"/>
    <w:rsid w:val="000F155E"/>
    <w:rsid w:val="000F1883"/>
    <w:rsid w:val="000F1C6E"/>
    <w:rsid w:val="000F2FAE"/>
    <w:rsid w:val="000F3553"/>
    <w:rsid w:val="000F3B4A"/>
    <w:rsid w:val="000F3C23"/>
    <w:rsid w:val="000F3DAD"/>
    <w:rsid w:val="000F416D"/>
    <w:rsid w:val="000F4CF5"/>
    <w:rsid w:val="000F53F7"/>
    <w:rsid w:val="000F5470"/>
    <w:rsid w:val="000F6A9A"/>
    <w:rsid w:val="000F6AFA"/>
    <w:rsid w:val="00100210"/>
    <w:rsid w:val="00100783"/>
    <w:rsid w:val="00100962"/>
    <w:rsid w:val="00100F33"/>
    <w:rsid w:val="00101B6C"/>
    <w:rsid w:val="00103247"/>
    <w:rsid w:val="00103B3D"/>
    <w:rsid w:val="00104DD5"/>
    <w:rsid w:val="0010544F"/>
    <w:rsid w:val="00105A83"/>
    <w:rsid w:val="00106711"/>
    <w:rsid w:val="00107D9A"/>
    <w:rsid w:val="001102FA"/>
    <w:rsid w:val="00110809"/>
    <w:rsid w:val="00111697"/>
    <w:rsid w:val="00111828"/>
    <w:rsid w:val="0011189B"/>
    <w:rsid w:val="00112A77"/>
    <w:rsid w:val="00113D3F"/>
    <w:rsid w:val="00114BCC"/>
    <w:rsid w:val="00115EC2"/>
    <w:rsid w:val="00117DC5"/>
    <w:rsid w:val="00120049"/>
    <w:rsid w:val="00120E68"/>
    <w:rsid w:val="001219DD"/>
    <w:rsid w:val="001221F1"/>
    <w:rsid w:val="0012239B"/>
    <w:rsid w:val="0012285B"/>
    <w:rsid w:val="00122C54"/>
    <w:rsid w:val="001237EC"/>
    <w:rsid w:val="0012383A"/>
    <w:rsid w:val="00124748"/>
    <w:rsid w:val="00125C34"/>
    <w:rsid w:val="00125E06"/>
    <w:rsid w:val="00125F50"/>
    <w:rsid w:val="00126FD2"/>
    <w:rsid w:val="00130D3C"/>
    <w:rsid w:val="00133CAE"/>
    <w:rsid w:val="001342FD"/>
    <w:rsid w:val="00135FE5"/>
    <w:rsid w:val="001361F7"/>
    <w:rsid w:val="0013651D"/>
    <w:rsid w:val="001368BB"/>
    <w:rsid w:val="00136958"/>
    <w:rsid w:val="001379B5"/>
    <w:rsid w:val="0014057A"/>
    <w:rsid w:val="0014083B"/>
    <w:rsid w:val="0014143D"/>
    <w:rsid w:val="00141557"/>
    <w:rsid w:val="00141B6B"/>
    <w:rsid w:val="001428CB"/>
    <w:rsid w:val="001432AC"/>
    <w:rsid w:val="00144170"/>
    <w:rsid w:val="00144EDA"/>
    <w:rsid w:val="00146C3D"/>
    <w:rsid w:val="00146FD3"/>
    <w:rsid w:val="001471E8"/>
    <w:rsid w:val="001474DE"/>
    <w:rsid w:val="00147E3D"/>
    <w:rsid w:val="0015284D"/>
    <w:rsid w:val="00152864"/>
    <w:rsid w:val="00152B36"/>
    <w:rsid w:val="00153181"/>
    <w:rsid w:val="00153527"/>
    <w:rsid w:val="00153BA7"/>
    <w:rsid w:val="00154AF3"/>
    <w:rsid w:val="001552DA"/>
    <w:rsid w:val="00155B3E"/>
    <w:rsid w:val="00157132"/>
    <w:rsid w:val="00160E9C"/>
    <w:rsid w:val="001614A2"/>
    <w:rsid w:val="00162935"/>
    <w:rsid w:val="0016392C"/>
    <w:rsid w:val="00163C1A"/>
    <w:rsid w:val="00163ED1"/>
    <w:rsid w:val="00164A0A"/>
    <w:rsid w:val="00165D71"/>
    <w:rsid w:val="00165F1B"/>
    <w:rsid w:val="00167947"/>
    <w:rsid w:val="00170691"/>
    <w:rsid w:val="00171603"/>
    <w:rsid w:val="001721DC"/>
    <w:rsid w:val="00172E59"/>
    <w:rsid w:val="00172F51"/>
    <w:rsid w:val="00174D39"/>
    <w:rsid w:val="001761D9"/>
    <w:rsid w:val="001765B8"/>
    <w:rsid w:val="00176EFB"/>
    <w:rsid w:val="001773A1"/>
    <w:rsid w:val="00177A7A"/>
    <w:rsid w:val="00181867"/>
    <w:rsid w:val="00181D0D"/>
    <w:rsid w:val="00181DCC"/>
    <w:rsid w:val="00182215"/>
    <w:rsid w:val="00182E19"/>
    <w:rsid w:val="001834E2"/>
    <w:rsid w:val="0018413F"/>
    <w:rsid w:val="0018455B"/>
    <w:rsid w:val="00184B7B"/>
    <w:rsid w:val="001851CB"/>
    <w:rsid w:val="001865EE"/>
    <w:rsid w:val="001878C4"/>
    <w:rsid w:val="00187DC0"/>
    <w:rsid w:val="00190362"/>
    <w:rsid w:val="00190395"/>
    <w:rsid w:val="00190797"/>
    <w:rsid w:val="001907D8"/>
    <w:rsid w:val="00190A4D"/>
    <w:rsid w:val="00190B31"/>
    <w:rsid w:val="00190D6A"/>
    <w:rsid w:val="00191435"/>
    <w:rsid w:val="00191733"/>
    <w:rsid w:val="0019179F"/>
    <w:rsid w:val="00191D0F"/>
    <w:rsid w:val="00191D9F"/>
    <w:rsid w:val="00192356"/>
    <w:rsid w:val="00192C4F"/>
    <w:rsid w:val="00192FB1"/>
    <w:rsid w:val="00193D85"/>
    <w:rsid w:val="00193FC0"/>
    <w:rsid w:val="00194195"/>
    <w:rsid w:val="00194418"/>
    <w:rsid w:val="00194495"/>
    <w:rsid w:val="0019454A"/>
    <w:rsid w:val="00194AC9"/>
    <w:rsid w:val="00195160"/>
    <w:rsid w:val="00195F66"/>
    <w:rsid w:val="001960DA"/>
    <w:rsid w:val="00196B9D"/>
    <w:rsid w:val="00196C30"/>
    <w:rsid w:val="001976BE"/>
    <w:rsid w:val="001A00A6"/>
    <w:rsid w:val="001A0F9C"/>
    <w:rsid w:val="001A1AE7"/>
    <w:rsid w:val="001A1D20"/>
    <w:rsid w:val="001A1F21"/>
    <w:rsid w:val="001A26D7"/>
    <w:rsid w:val="001A3A92"/>
    <w:rsid w:val="001A4119"/>
    <w:rsid w:val="001A4FA7"/>
    <w:rsid w:val="001A7F00"/>
    <w:rsid w:val="001B0564"/>
    <w:rsid w:val="001B29D4"/>
    <w:rsid w:val="001B3AC3"/>
    <w:rsid w:val="001B43D2"/>
    <w:rsid w:val="001B442A"/>
    <w:rsid w:val="001B4928"/>
    <w:rsid w:val="001B4F4B"/>
    <w:rsid w:val="001B53EE"/>
    <w:rsid w:val="001B60EE"/>
    <w:rsid w:val="001B6AEE"/>
    <w:rsid w:val="001B7403"/>
    <w:rsid w:val="001B75F7"/>
    <w:rsid w:val="001B76E5"/>
    <w:rsid w:val="001B7CB9"/>
    <w:rsid w:val="001C049B"/>
    <w:rsid w:val="001C10B8"/>
    <w:rsid w:val="001C2D7D"/>
    <w:rsid w:val="001C3EDC"/>
    <w:rsid w:val="001C437F"/>
    <w:rsid w:val="001C488B"/>
    <w:rsid w:val="001C4BE9"/>
    <w:rsid w:val="001C60DC"/>
    <w:rsid w:val="001C6253"/>
    <w:rsid w:val="001C7133"/>
    <w:rsid w:val="001C78F0"/>
    <w:rsid w:val="001D12C9"/>
    <w:rsid w:val="001D21EF"/>
    <w:rsid w:val="001D2771"/>
    <w:rsid w:val="001D283C"/>
    <w:rsid w:val="001D2A4C"/>
    <w:rsid w:val="001D3315"/>
    <w:rsid w:val="001D39C7"/>
    <w:rsid w:val="001D3C86"/>
    <w:rsid w:val="001D4271"/>
    <w:rsid w:val="001D447E"/>
    <w:rsid w:val="001D52F3"/>
    <w:rsid w:val="001D5C3C"/>
    <w:rsid w:val="001D5E0B"/>
    <w:rsid w:val="001D5EE7"/>
    <w:rsid w:val="001D5F6F"/>
    <w:rsid w:val="001E013D"/>
    <w:rsid w:val="001E040B"/>
    <w:rsid w:val="001E1207"/>
    <w:rsid w:val="001E3A79"/>
    <w:rsid w:val="001E4233"/>
    <w:rsid w:val="001E53CB"/>
    <w:rsid w:val="001E5C2C"/>
    <w:rsid w:val="001E6E0B"/>
    <w:rsid w:val="001F0901"/>
    <w:rsid w:val="001F0C85"/>
    <w:rsid w:val="001F0C86"/>
    <w:rsid w:val="001F14D7"/>
    <w:rsid w:val="001F2865"/>
    <w:rsid w:val="001F39EC"/>
    <w:rsid w:val="001F3B9D"/>
    <w:rsid w:val="001F6456"/>
    <w:rsid w:val="001F666A"/>
    <w:rsid w:val="001F7235"/>
    <w:rsid w:val="001F7828"/>
    <w:rsid w:val="001F7AD8"/>
    <w:rsid w:val="001F7F61"/>
    <w:rsid w:val="002009B8"/>
    <w:rsid w:val="0020128F"/>
    <w:rsid w:val="002017D4"/>
    <w:rsid w:val="00201A02"/>
    <w:rsid w:val="002024E8"/>
    <w:rsid w:val="0020275D"/>
    <w:rsid w:val="002036E0"/>
    <w:rsid w:val="002046F4"/>
    <w:rsid w:val="00204951"/>
    <w:rsid w:val="00205C77"/>
    <w:rsid w:val="00205EDC"/>
    <w:rsid w:val="0020689A"/>
    <w:rsid w:val="00207019"/>
    <w:rsid w:val="002070AE"/>
    <w:rsid w:val="00207F66"/>
    <w:rsid w:val="00211C78"/>
    <w:rsid w:val="0021266D"/>
    <w:rsid w:val="002127EE"/>
    <w:rsid w:val="0021334A"/>
    <w:rsid w:val="00214A3D"/>
    <w:rsid w:val="00214BB0"/>
    <w:rsid w:val="00215432"/>
    <w:rsid w:val="002155A7"/>
    <w:rsid w:val="002155D6"/>
    <w:rsid w:val="00216237"/>
    <w:rsid w:val="00217E33"/>
    <w:rsid w:val="00220A33"/>
    <w:rsid w:val="00220B39"/>
    <w:rsid w:val="00220DE1"/>
    <w:rsid w:val="00222458"/>
    <w:rsid w:val="00222D28"/>
    <w:rsid w:val="0022370E"/>
    <w:rsid w:val="00223902"/>
    <w:rsid w:val="0022415E"/>
    <w:rsid w:val="002242CB"/>
    <w:rsid w:val="0022473A"/>
    <w:rsid w:val="00224CBB"/>
    <w:rsid w:val="00224FB5"/>
    <w:rsid w:val="00226BA8"/>
    <w:rsid w:val="00227E45"/>
    <w:rsid w:val="00230188"/>
    <w:rsid w:val="00230210"/>
    <w:rsid w:val="002309E8"/>
    <w:rsid w:val="00230DA6"/>
    <w:rsid w:val="0023342F"/>
    <w:rsid w:val="00233D57"/>
    <w:rsid w:val="00234E39"/>
    <w:rsid w:val="00235140"/>
    <w:rsid w:val="0023586C"/>
    <w:rsid w:val="002359B0"/>
    <w:rsid w:val="00236369"/>
    <w:rsid w:val="00236AF7"/>
    <w:rsid w:val="00236D33"/>
    <w:rsid w:val="00237270"/>
    <w:rsid w:val="00237C3E"/>
    <w:rsid w:val="002424AF"/>
    <w:rsid w:val="002430C8"/>
    <w:rsid w:val="00244362"/>
    <w:rsid w:val="00244B00"/>
    <w:rsid w:val="00244F8D"/>
    <w:rsid w:val="002458D4"/>
    <w:rsid w:val="00245FD5"/>
    <w:rsid w:val="00246181"/>
    <w:rsid w:val="00246950"/>
    <w:rsid w:val="00246A5D"/>
    <w:rsid w:val="00246D3B"/>
    <w:rsid w:val="002479B9"/>
    <w:rsid w:val="002529C5"/>
    <w:rsid w:val="002533B2"/>
    <w:rsid w:val="00254838"/>
    <w:rsid w:val="002548EE"/>
    <w:rsid w:val="0025559C"/>
    <w:rsid w:val="0025611B"/>
    <w:rsid w:val="00257275"/>
    <w:rsid w:val="00257724"/>
    <w:rsid w:val="00257B63"/>
    <w:rsid w:val="00257C74"/>
    <w:rsid w:val="002613EC"/>
    <w:rsid w:val="00261FD1"/>
    <w:rsid w:val="00262698"/>
    <w:rsid w:val="002643D3"/>
    <w:rsid w:val="002650BF"/>
    <w:rsid w:val="00265E61"/>
    <w:rsid w:val="00265FED"/>
    <w:rsid w:val="00266D60"/>
    <w:rsid w:val="0026747F"/>
    <w:rsid w:val="00267F32"/>
    <w:rsid w:val="002706DC"/>
    <w:rsid w:val="00270D60"/>
    <w:rsid w:val="00271131"/>
    <w:rsid w:val="00272893"/>
    <w:rsid w:val="002730FD"/>
    <w:rsid w:val="002733B7"/>
    <w:rsid w:val="0027373D"/>
    <w:rsid w:val="00273998"/>
    <w:rsid w:val="00274A99"/>
    <w:rsid w:val="00275215"/>
    <w:rsid w:val="002757E4"/>
    <w:rsid w:val="00277459"/>
    <w:rsid w:val="002777FE"/>
    <w:rsid w:val="002778F2"/>
    <w:rsid w:val="00277EE3"/>
    <w:rsid w:val="00280699"/>
    <w:rsid w:val="00280D9B"/>
    <w:rsid w:val="0028102C"/>
    <w:rsid w:val="00281EB2"/>
    <w:rsid w:val="00282A08"/>
    <w:rsid w:val="00282D6F"/>
    <w:rsid w:val="00284B25"/>
    <w:rsid w:val="0028600B"/>
    <w:rsid w:val="00286961"/>
    <w:rsid w:val="00287654"/>
    <w:rsid w:val="00287949"/>
    <w:rsid w:val="00291D9E"/>
    <w:rsid w:val="00292BFD"/>
    <w:rsid w:val="00293200"/>
    <w:rsid w:val="00294B6F"/>
    <w:rsid w:val="00294BD1"/>
    <w:rsid w:val="0029560F"/>
    <w:rsid w:val="00295BF3"/>
    <w:rsid w:val="002967BB"/>
    <w:rsid w:val="00296E99"/>
    <w:rsid w:val="00296F34"/>
    <w:rsid w:val="002A035B"/>
    <w:rsid w:val="002A0DFB"/>
    <w:rsid w:val="002A197D"/>
    <w:rsid w:val="002A2EE8"/>
    <w:rsid w:val="002A338F"/>
    <w:rsid w:val="002A3CE0"/>
    <w:rsid w:val="002A483B"/>
    <w:rsid w:val="002A5880"/>
    <w:rsid w:val="002A5AF3"/>
    <w:rsid w:val="002A5C90"/>
    <w:rsid w:val="002A68C0"/>
    <w:rsid w:val="002A6BEF"/>
    <w:rsid w:val="002A6E2C"/>
    <w:rsid w:val="002B101C"/>
    <w:rsid w:val="002B14D5"/>
    <w:rsid w:val="002B2021"/>
    <w:rsid w:val="002B308C"/>
    <w:rsid w:val="002B32F2"/>
    <w:rsid w:val="002B5295"/>
    <w:rsid w:val="002B5511"/>
    <w:rsid w:val="002B5BAD"/>
    <w:rsid w:val="002B711E"/>
    <w:rsid w:val="002B7253"/>
    <w:rsid w:val="002B7B30"/>
    <w:rsid w:val="002B7DC2"/>
    <w:rsid w:val="002C07AB"/>
    <w:rsid w:val="002C0E5F"/>
    <w:rsid w:val="002C22BC"/>
    <w:rsid w:val="002C2D8A"/>
    <w:rsid w:val="002C3566"/>
    <w:rsid w:val="002C39F8"/>
    <w:rsid w:val="002C3B89"/>
    <w:rsid w:val="002C5D36"/>
    <w:rsid w:val="002C5FA4"/>
    <w:rsid w:val="002C68CB"/>
    <w:rsid w:val="002C6F52"/>
    <w:rsid w:val="002C7A91"/>
    <w:rsid w:val="002D04E2"/>
    <w:rsid w:val="002D08C8"/>
    <w:rsid w:val="002D09CA"/>
    <w:rsid w:val="002D0A85"/>
    <w:rsid w:val="002D16EC"/>
    <w:rsid w:val="002D1C5A"/>
    <w:rsid w:val="002D2C2B"/>
    <w:rsid w:val="002D35CC"/>
    <w:rsid w:val="002D3657"/>
    <w:rsid w:val="002D3B83"/>
    <w:rsid w:val="002D4FFF"/>
    <w:rsid w:val="002D5B44"/>
    <w:rsid w:val="002D64EC"/>
    <w:rsid w:val="002D6C33"/>
    <w:rsid w:val="002D73EB"/>
    <w:rsid w:val="002D7A97"/>
    <w:rsid w:val="002E193B"/>
    <w:rsid w:val="002E38DB"/>
    <w:rsid w:val="002E4FF7"/>
    <w:rsid w:val="002E5905"/>
    <w:rsid w:val="002E6BAB"/>
    <w:rsid w:val="002E6D57"/>
    <w:rsid w:val="002E7C2F"/>
    <w:rsid w:val="002E7DA6"/>
    <w:rsid w:val="002F072B"/>
    <w:rsid w:val="002F208B"/>
    <w:rsid w:val="002F347F"/>
    <w:rsid w:val="002F39EA"/>
    <w:rsid w:val="002F3EB4"/>
    <w:rsid w:val="002F4AB3"/>
    <w:rsid w:val="002F5B23"/>
    <w:rsid w:val="002F6563"/>
    <w:rsid w:val="002F6AEA"/>
    <w:rsid w:val="002F7141"/>
    <w:rsid w:val="003003D5"/>
    <w:rsid w:val="003013D6"/>
    <w:rsid w:val="0030231C"/>
    <w:rsid w:val="0030299E"/>
    <w:rsid w:val="003033A2"/>
    <w:rsid w:val="00304E45"/>
    <w:rsid w:val="00306A47"/>
    <w:rsid w:val="00306C87"/>
    <w:rsid w:val="00307B1F"/>
    <w:rsid w:val="00310F35"/>
    <w:rsid w:val="00311A89"/>
    <w:rsid w:val="003124EF"/>
    <w:rsid w:val="0031266C"/>
    <w:rsid w:val="00312765"/>
    <w:rsid w:val="00313BDE"/>
    <w:rsid w:val="00314D7E"/>
    <w:rsid w:val="003152FD"/>
    <w:rsid w:val="0031535C"/>
    <w:rsid w:val="00315386"/>
    <w:rsid w:val="00316C99"/>
    <w:rsid w:val="00317D8C"/>
    <w:rsid w:val="0032229E"/>
    <w:rsid w:val="003226E7"/>
    <w:rsid w:val="00322704"/>
    <w:rsid w:val="00322A06"/>
    <w:rsid w:val="003231E6"/>
    <w:rsid w:val="0032391F"/>
    <w:rsid w:val="00323A7E"/>
    <w:rsid w:val="00324158"/>
    <w:rsid w:val="003249B2"/>
    <w:rsid w:val="003269A8"/>
    <w:rsid w:val="00327BCA"/>
    <w:rsid w:val="00327C33"/>
    <w:rsid w:val="00330EBA"/>
    <w:rsid w:val="00332017"/>
    <w:rsid w:val="003323C9"/>
    <w:rsid w:val="00333710"/>
    <w:rsid w:val="00333D31"/>
    <w:rsid w:val="00334FDE"/>
    <w:rsid w:val="003358C0"/>
    <w:rsid w:val="0033610D"/>
    <w:rsid w:val="00336768"/>
    <w:rsid w:val="00336C0B"/>
    <w:rsid w:val="00336EA0"/>
    <w:rsid w:val="003377F2"/>
    <w:rsid w:val="00337EEA"/>
    <w:rsid w:val="00341680"/>
    <w:rsid w:val="0034193E"/>
    <w:rsid w:val="00343407"/>
    <w:rsid w:val="0034517E"/>
    <w:rsid w:val="00345948"/>
    <w:rsid w:val="003462F2"/>
    <w:rsid w:val="00346BA0"/>
    <w:rsid w:val="0034701C"/>
    <w:rsid w:val="0034709B"/>
    <w:rsid w:val="00350161"/>
    <w:rsid w:val="00351BF7"/>
    <w:rsid w:val="00352186"/>
    <w:rsid w:val="00352788"/>
    <w:rsid w:val="00352B6E"/>
    <w:rsid w:val="0035314B"/>
    <w:rsid w:val="0035468A"/>
    <w:rsid w:val="00354F53"/>
    <w:rsid w:val="00355DA2"/>
    <w:rsid w:val="00356195"/>
    <w:rsid w:val="003566CD"/>
    <w:rsid w:val="00356B95"/>
    <w:rsid w:val="00357077"/>
    <w:rsid w:val="00357AA4"/>
    <w:rsid w:val="00357C1B"/>
    <w:rsid w:val="003615F7"/>
    <w:rsid w:val="00361A6B"/>
    <w:rsid w:val="00362533"/>
    <w:rsid w:val="00362959"/>
    <w:rsid w:val="003635F3"/>
    <w:rsid w:val="00363726"/>
    <w:rsid w:val="00363FC2"/>
    <w:rsid w:val="00364E1E"/>
    <w:rsid w:val="00365D1B"/>
    <w:rsid w:val="00367130"/>
    <w:rsid w:val="003675BF"/>
    <w:rsid w:val="00370061"/>
    <w:rsid w:val="00370221"/>
    <w:rsid w:val="003703E0"/>
    <w:rsid w:val="00372714"/>
    <w:rsid w:val="003737CE"/>
    <w:rsid w:val="00374709"/>
    <w:rsid w:val="00374736"/>
    <w:rsid w:val="003802C9"/>
    <w:rsid w:val="00380ACE"/>
    <w:rsid w:val="00380D90"/>
    <w:rsid w:val="00381426"/>
    <w:rsid w:val="00381B73"/>
    <w:rsid w:val="00381DB0"/>
    <w:rsid w:val="0038273E"/>
    <w:rsid w:val="00383B9B"/>
    <w:rsid w:val="00384C0B"/>
    <w:rsid w:val="003850A1"/>
    <w:rsid w:val="003912FC"/>
    <w:rsid w:val="003916D1"/>
    <w:rsid w:val="00391EA7"/>
    <w:rsid w:val="0039404F"/>
    <w:rsid w:val="003944A7"/>
    <w:rsid w:val="0039788E"/>
    <w:rsid w:val="003A051D"/>
    <w:rsid w:val="003A0C03"/>
    <w:rsid w:val="003A0FC5"/>
    <w:rsid w:val="003A2329"/>
    <w:rsid w:val="003A3480"/>
    <w:rsid w:val="003A359F"/>
    <w:rsid w:val="003A36B1"/>
    <w:rsid w:val="003A381C"/>
    <w:rsid w:val="003A40ED"/>
    <w:rsid w:val="003A4F25"/>
    <w:rsid w:val="003A5101"/>
    <w:rsid w:val="003A6CE0"/>
    <w:rsid w:val="003A7864"/>
    <w:rsid w:val="003A79DE"/>
    <w:rsid w:val="003B07B0"/>
    <w:rsid w:val="003B1131"/>
    <w:rsid w:val="003B161A"/>
    <w:rsid w:val="003B43A3"/>
    <w:rsid w:val="003B49DA"/>
    <w:rsid w:val="003B4CEB"/>
    <w:rsid w:val="003B5ADF"/>
    <w:rsid w:val="003B7431"/>
    <w:rsid w:val="003C0313"/>
    <w:rsid w:val="003C0B93"/>
    <w:rsid w:val="003C0D5C"/>
    <w:rsid w:val="003C10E9"/>
    <w:rsid w:val="003C1807"/>
    <w:rsid w:val="003C4965"/>
    <w:rsid w:val="003C65C0"/>
    <w:rsid w:val="003C6A5C"/>
    <w:rsid w:val="003C7540"/>
    <w:rsid w:val="003D0AEE"/>
    <w:rsid w:val="003D0FAC"/>
    <w:rsid w:val="003D1D04"/>
    <w:rsid w:val="003D2131"/>
    <w:rsid w:val="003D2338"/>
    <w:rsid w:val="003D2852"/>
    <w:rsid w:val="003D30E9"/>
    <w:rsid w:val="003D4213"/>
    <w:rsid w:val="003D429F"/>
    <w:rsid w:val="003D4DE8"/>
    <w:rsid w:val="003D534E"/>
    <w:rsid w:val="003D581B"/>
    <w:rsid w:val="003D5BCA"/>
    <w:rsid w:val="003D6A78"/>
    <w:rsid w:val="003D6AE3"/>
    <w:rsid w:val="003E03E4"/>
    <w:rsid w:val="003E0EEE"/>
    <w:rsid w:val="003E131F"/>
    <w:rsid w:val="003E29BE"/>
    <w:rsid w:val="003E29F7"/>
    <w:rsid w:val="003E46B5"/>
    <w:rsid w:val="003E46EE"/>
    <w:rsid w:val="003E4B57"/>
    <w:rsid w:val="003E4ED2"/>
    <w:rsid w:val="003E5FE7"/>
    <w:rsid w:val="003E730C"/>
    <w:rsid w:val="003E76A1"/>
    <w:rsid w:val="003F06FA"/>
    <w:rsid w:val="003F0B4F"/>
    <w:rsid w:val="003F0BC7"/>
    <w:rsid w:val="003F10E6"/>
    <w:rsid w:val="003F3913"/>
    <w:rsid w:val="003F5543"/>
    <w:rsid w:val="003F56E6"/>
    <w:rsid w:val="003F5E48"/>
    <w:rsid w:val="003F75D2"/>
    <w:rsid w:val="003F7B2E"/>
    <w:rsid w:val="003F7FDE"/>
    <w:rsid w:val="004002D0"/>
    <w:rsid w:val="0040238D"/>
    <w:rsid w:val="004030BE"/>
    <w:rsid w:val="0040330D"/>
    <w:rsid w:val="004033A3"/>
    <w:rsid w:val="00404FFB"/>
    <w:rsid w:val="004065FF"/>
    <w:rsid w:val="00406BDD"/>
    <w:rsid w:val="00407216"/>
    <w:rsid w:val="00407360"/>
    <w:rsid w:val="004079D3"/>
    <w:rsid w:val="00407DFE"/>
    <w:rsid w:val="00410741"/>
    <w:rsid w:val="00411245"/>
    <w:rsid w:val="004112A0"/>
    <w:rsid w:val="00412B71"/>
    <w:rsid w:val="00413643"/>
    <w:rsid w:val="004151B6"/>
    <w:rsid w:val="00415BD3"/>
    <w:rsid w:val="004166FD"/>
    <w:rsid w:val="00416C5B"/>
    <w:rsid w:val="00417DBD"/>
    <w:rsid w:val="00417E76"/>
    <w:rsid w:val="004212E6"/>
    <w:rsid w:val="00421485"/>
    <w:rsid w:val="00423092"/>
    <w:rsid w:val="00423498"/>
    <w:rsid w:val="00424A15"/>
    <w:rsid w:val="00426A09"/>
    <w:rsid w:val="00426C59"/>
    <w:rsid w:val="00427B87"/>
    <w:rsid w:val="00431444"/>
    <w:rsid w:val="00431A29"/>
    <w:rsid w:val="00431E9D"/>
    <w:rsid w:val="004325AA"/>
    <w:rsid w:val="00432B73"/>
    <w:rsid w:val="00433E59"/>
    <w:rsid w:val="0043462C"/>
    <w:rsid w:val="004406C0"/>
    <w:rsid w:val="00440943"/>
    <w:rsid w:val="00441DD9"/>
    <w:rsid w:val="00442733"/>
    <w:rsid w:val="00443878"/>
    <w:rsid w:val="0044628D"/>
    <w:rsid w:val="004473FA"/>
    <w:rsid w:val="00447EBC"/>
    <w:rsid w:val="00447FBD"/>
    <w:rsid w:val="004506FB"/>
    <w:rsid w:val="00450ACD"/>
    <w:rsid w:val="00450C79"/>
    <w:rsid w:val="004510B4"/>
    <w:rsid w:val="0045197E"/>
    <w:rsid w:val="00451AD3"/>
    <w:rsid w:val="004544C5"/>
    <w:rsid w:val="00460DDD"/>
    <w:rsid w:val="00462937"/>
    <w:rsid w:val="00462E37"/>
    <w:rsid w:val="0046313D"/>
    <w:rsid w:val="0046327E"/>
    <w:rsid w:val="004632F7"/>
    <w:rsid w:val="0046372F"/>
    <w:rsid w:val="0046491A"/>
    <w:rsid w:val="00464B82"/>
    <w:rsid w:val="0046529F"/>
    <w:rsid w:val="00465B77"/>
    <w:rsid w:val="00466181"/>
    <w:rsid w:val="00466881"/>
    <w:rsid w:val="00466A45"/>
    <w:rsid w:val="00467792"/>
    <w:rsid w:val="00470DD1"/>
    <w:rsid w:val="004717FF"/>
    <w:rsid w:val="00472137"/>
    <w:rsid w:val="00473251"/>
    <w:rsid w:val="0047385F"/>
    <w:rsid w:val="00474E4E"/>
    <w:rsid w:val="00475927"/>
    <w:rsid w:val="00481B5C"/>
    <w:rsid w:val="00481EB5"/>
    <w:rsid w:val="0048291A"/>
    <w:rsid w:val="004838DA"/>
    <w:rsid w:val="00485FBE"/>
    <w:rsid w:val="004867A7"/>
    <w:rsid w:val="00486F47"/>
    <w:rsid w:val="00490BF8"/>
    <w:rsid w:val="0049126B"/>
    <w:rsid w:val="00491C78"/>
    <w:rsid w:val="00491F25"/>
    <w:rsid w:val="00491F87"/>
    <w:rsid w:val="0049273A"/>
    <w:rsid w:val="0049458A"/>
    <w:rsid w:val="00495736"/>
    <w:rsid w:val="0049652D"/>
    <w:rsid w:val="00496A54"/>
    <w:rsid w:val="00497083"/>
    <w:rsid w:val="004A08B1"/>
    <w:rsid w:val="004A15FD"/>
    <w:rsid w:val="004A27D7"/>
    <w:rsid w:val="004A2886"/>
    <w:rsid w:val="004A3C60"/>
    <w:rsid w:val="004A53A3"/>
    <w:rsid w:val="004A5806"/>
    <w:rsid w:val="004A66F4"/>
    <w:rsid w:val="004A6729"/>
    <w:rsid w:val="004A6CFB"/>
    <w:rsid w:val="004A7174"/>
    <w:rsid w:val="004A7A9E"/>
    <w:rsid w:val="004B098E"/>
    <w:rsid w:val="004B18F4"/>
    <w:rsid w:val="004B1FDF"/>
    <w:rsid w:val="004B3025"/>
    <w:rsid w:val="004B3662"/>
    <w:rsid w:val="004B44A5"/>
    <w:rsid w:val="004B6F8F"/>
    <w:rsid w:val="004B7C17"/>
    <w:rsid w:val="004B7EFF"/>
    <w:rsid w:val="004C06E9"/>
    <w:rsid w:val="004C2D8D"/>
    <w:rsid w:val="004C329A"/>
    <w:rsid w:val="004C3E60"/>
    <w:rsid w:val="004C46DC"/>
    <w:rsid w:val="004C4E5F"/>
    <w:rsid w:val="004C6130"/>
    <w:rsid w:val="004C61DA"/>
    <w:rsid w:val="004C67D8"/>
    <w:rsid w:val="004C6E7D"/>
    <w:rsid w:val="004D01F0"/>
    <w:rsid w:val="004D38D4"/>
    <w:rsid w:val="004D3E96"/>
    <w:rsid w:val="004D43CF"/>
    <w:rsid w:val="004D46A8"/>
    <w:rsid w:val="004D584D"/>
    <w:rsid w:val="004D5925"/>
    <w:rsid w:val="004D5C8E"/>
    <w:rsid w:val="004D6862"/>
    <w:rsid w:val="004D720A"/>
    <w:rsid w:val="004E0BA9"/>
    <w:rsid w:val="004E0D2A"/>
    <w:rsid w:val="004E0D5E"/>
    <w:rsid w:val="004E177B"/>
    <w:rsid w:val="004E17E5"/>
    <w:rsid w:val="004E18B1"/>
    <w:rsid w:val="004E1C38"/>
    <w:rsid w:val="004E370C"/>
    <w:rsid w:val="004E5C3B"/>
    <w:rsid w:val="004E626B"/>
    <w:rsid w:val="004E7158"/>
    <w:rsid w:val="004E7635"/>
    <w:rsid w:val="004F01B7"/>
    <w:rsid w:val="004F095A"/>
    <w:rsid w:val="004F13B0"/>
    <w:rsid w:val="004F16BF"/>
    <w:rsid w:val="004F16C6"/>
    <w:rsid w:val="004F1762"/>
    <w:rsid w:val="004F1CC3"/>
    <w:rsid w:val="004F1DC8"/>
    <w:rsid w:val="004F2BFD"/>
    <w:rsid w:val="004F3C92"/>
    <w:rsid w:val="004F41F7"/>
    <w:rsid w:val="004F48B7"/>
    <w:rsid w:val="004F5353"/>
    <w:rsid w:val="004F678F"/>
    <w:rsid w:val="004F6C87"/>
    <w:rsid w:val="00500207"/>
    <w:rsid w:val="00500414"/>
    <w:rsid w:val="00500C0F"/>
    <w:rsid w:val="00500F2E"/>
    <w:rsid w:val="00501563"/>
    <w:rsid w:val="00502492"/>
    <w:rsid w:val="00502AF4"/>
    <w:rsid w:val="00503626"/>
    <w:rsid w:val="00503A68"/>
    <w:rsid w:val="00504784"/>
    <w:rsid w:val="005049F3"/>
    <w:rsid w:val="00505A26"/>
    <w:rsid w:val="0051116A"/>
    <w:rsid w:val="00512AAB"/>
    <w:rsid w:val="00512C52"/>
    <w:rsid w:val="00512F87"/>
    <w:rsid w:val="00512FFF"/>
    <w:rsid w:val="00513A42"/>
    <w:rsid w:val="0051470E"/>
    <w:rsid w:val="00514746"/>
    <w:rsid w:val="00514A39"/>
    <w:rsid w:val="005151C9"/>
    <w:rsid w:val="00515AAF"/>
    <w:rsid w:val="0051793B"/>
    <w:rsid w:val="00517BA9"/>
    <w:rsid w:val="00517FD6"/>
    <w:rsid w:val="00517FF6"/>
    <w:rsid w:val="0052063B"/>
    <w:rsid w:val="00521358"/>
    <w:rsid w:val="00521AF4"/>
    <w:rsid w:val="00523063"/>
    <w:rsid w:val="005234B2"/>
    <w:rsid w:val="0052553C"/>
    <w:rsid w:val="005259D6"/>
    <w:rsid w:val="00526407"/>
    <w:rsid w:val="00530B66"/>
    <w:rsid w:val="005314A4"/>
    <w:rsid w:val="00531EB1"/>
    <w:rsid w:val="00532137"/>
    <w:rsid w:val="00534031"/>
    <w:rsid w:val="00535B28"/>
    <w:rsid w:val="00535DC7"/>
    <w:rsid w:val="0054052B"/>
    <w:rsid w:val="005412B2"/>
    <w:rsid w:val="00541433"/>
    <w:rsid w:val="0054344C"/>
    <w:rsid w:val="0054399B"/>
    <w:rsid w:val="00544F85"/>
    <w:rsid w:val="005462AD"/>
    <w:rsid w:val="00547530"/>
    <w:rsid w:val="00547641"/>
    <w:rsid w:val="0055079C"/>
    <w:rsid w:val="00550C65"/>
    <w:rsid w:val="0055168D"/>
    <w:rsid w:val="00551938"/>
    <w:rsid w:val="00551977"/>
    <w:rsid w:val="00551AD9"/>
    <w:rsid w:val="005524CD"/>
    <w:rsid w:val="00552B93"/>
    <w:rsid w:val="00552C48"/>
    <w:rsid w:val="00552C5E"/>
    <w:rsid w:val="00552F66"/>
    <w:rsid w:val="005544D4"/>
    <w:rsid w:val="005546CD"/>
    <w:rsid w:val="005572D8"/>
    <w:rsid w:val="00560734"/>
    <w:rsid w:val="00561479"/>
    <w:rsid w:val="00561680"/>
    <w:rsid w:val="005628EF"/>
    <w:rsid w:val="005656D9"/>
    <w:rsid w:val="0056729A"/>
    <w:rsid w:val="00567CD8"/>
    <w:rsid w:val="00567D1F"/>
    <w:rsid w:val="00570489"/>
    <w:rsid w:val="00571E31"/>
    <w:rsid w:val="00572827"/>
    <w:rsid w:val="005734C0"/>
    <w:rsid w:val="005734C3"/>
    <w:rsid w:val="005744F9"/>
    <w:rsid w:val="0057568D"/>
    <w:rsid w:val="00575A6B"/>
    <w:rsid w:val="005770A7"/>
    <w:rsid w:val="005775A9"/>
    <w:rsid w:val="00580413"/>
    <w:rsid w:val="00584021"/>
    <w:rsid w:val="005854BE"/>
    <w:rsid w:val="005858C7"/>
    <w:rsid w:val="0058654A"/>
    <w:rsid w:val="005874A1"/>
    <w:rsid w:val="005878F3"/>
    <w:rsid w:val="005879A0"/>
    <w:rsid w:val="00587CCF"/>
    <w:rsid w:val="005906D0"/>
    <w:rsid w:val="00590FC8"/>
    <w:rsid w:val="005914AA"/>
    <w:rsid w:val="005918D3"/>
    <w:rsid w:val="00592710"/>
    <w:rsid w:val="00592E5E"/>
    <w:rsid w:val="0059341F"/>
    <w:rsid w:val="005958A8"/>
    <w:rsid w:val="00596319"/>
    <w:rsid w:val="005967CE"/>
    <w:rsid w:val="00596EB2"/>
    <w:rsid w:val="00597D4B"/>
    <w:rsid w:val="005A0ED4"/>
    <w:rsid w:val="005A0ED9"/>
    <w:rsid w:val="005A1F4E"/>
    <w:rsid w:val="005A280A"/>
    <w:rsid w:val="005A3478"/>
    <w:rsid w:val="005A4107"/>
    <w:rsid w:val="005A4971"/>
    <w:rsid w:val="005A66AC"/>
    <w:rsid w:val="005A6BE8"/>
    <w:rsid w:val="005A6E43"/>
    <w:rsid w:val="005A6F25"/>
    <w:rsid w:val="005A7C5B"/>
    <w:rsid w:val="005B1593"/>
    <w:rsid w:val="005B292E"/>
    <w:rsid w:val="005B3165"/>
    <w:rsid w:val="005B35C5"/>
    <w:rsid w:val="005B3BC5"/>
    <w:rsid w:val="005B3DEE"/>
    <w:rsid w:val="005B4685"/>
    <w:rsid w:val="005B6C3B"/>
    <w:rsid w:val="005B73BE"/>
    <w:rsid w:val="005C0EFE"/>
    <w:rsid w:val="005C1DD3"/>
    <w:rsid w:val="005C1F13"/>
    <w:rsid w:val="005C3FE5"/>
    <w:rsid w:val="005C4532"/>
    <w:rsid w:val="005C4D70"/>
    <w:rsid w:val="005C6804"/>
    <w:rsid w:val="005C6F04"/>
    <w:rsid w:val="005C72F4"/>
    <w:rsid w:val="005C7419"/>
    <w:rsid w:val="005C7603"/>
    <w:rsid w:val="005C7694"/>
    <w:rsid w:val="005C7833"/>
    <w:rsid w:val="005C78EC"/>
    <w:rsid w:val="005C797D"/>
    <w:rsid w:val="005C7A7A"/>
    <w:rsid w:val="005C7FC8"/>
    <w:rsid w:val="005D0ABE"/>
    <w:rsid w:val="005D0D2E"/>
    <w:rsid w:val="005D0DDE"/>
    <w:rsid w:val="005D1804"/>
    <w:rsid w:val="005D22EA"/>
    <w:rsid w:val="005D2CC4"/>
    <w:rsid w:val="005D35DE"/>
    <w:rsid w:val="005D38BD"/>
    <w:rsid w:val="005D525E"/>
    <w:rsid w:val="005D7A15"/>
    <w:rsid w:val="005D7A67"/>
    <w:rsid w:val="005E134A"/>
    <w:rsid w:val="005E388A"/>
    <w:rsid w:val="005E46B6"/>
    <w:rsid w:val="005E4E9E"/>
    <w:rsid w:val="005E5344"/>
    <w:rsid w:val="005E6B7F"/>
    <w:rsid w:val="005F03FE"/>
    <w:rsid w:val="005F1164"/>
    <w:rsid w:val="005F3DEC"/>
    <w:rsid w:val="005F405E"/>
    <w:rsid w:val="005F4140"/>
    <w:rsid w:val="005F59DD"/>
    <w:rsid w:val="005F59EE"/>
    <w:rsid w:val="005F68A0"/>
    <w:rsid w:val="005F7425"/>
    <w:rsid w:val="005F7DA3"/>
    <w:rsid w:val="005F7E36"/>
    <w:rsid w:val="00602369"/>
    <w:rsid w:val="0060280F"/>
    <w:rsid w:val="00604636"/>
    <w:rsid w:val="0060507E"/>
    <w:rsid w:val="00605196"/>
    <w:rsid w:val="00605468"/>
    <w:rsid w:val="006058B8"/>
    <w:rsid w:val="0060669E"/>
    <w:rsid w:val="00611F17"/>
    <w:rsid w:val="006129A3"/>
    <w:rsid w:val="00612C4A"/>
    <w:rsid w:val="006142D6"/>
    <w:rsid w:val="006147DB"/>
    <w:rsid w:val="0061551D"/>
    <w:rsid w:val="00617733"/>
    <w:rsid w:val="0062257F"/>
    <w:rsid w:val="006229D9"/>
    <w:rsid w:val="00622E9C"/>
    <w:rsid w:val="00623299"/>
    <w:rsid w:val="006235F3"/>
    <w:rsid w:val="00623BF8"/>
    <w:rsid w:val="0062432C"/>
    <w:rsid w:val="0062437C"/>
    <w:rsid w:val="00624431"/>
    <w:rsid w:val="00624E5F"/>
    <w:rsid w:val="00624F20"/>
    <w:rsid w:val="00625884"/>
    <w:rsid w:val="00625CE0"/>
    <w:rsid w:val="0062635D"/>
    <w:rsid w:val="00626748"/>
    <w:rsid w:val="00631778"/>
    <w:rsid w:val="00631F93"/>
    <w:rsid w:val="00632AAC"/>
    <w:rsid w:val="00633A05"/>
    <w:rsid w:val="00634E4D"/>
    <w:rsid w:val="0063502D"/>
    <w:rsid w:val="006354C8"/>
    <w:rsid w:val="00636275"/>
    <w:rsid w:val="00636949"/>
    <w:rsid w:val="006376C5"/>
    <w:rsid w:val="00637DD9"/>
    <w:rsid w:val="00637DEE"/>
    <w:rsid w:val="00640A71"/>
    <w:rsid w:val="00640CF1"/>
    <w:rsid w:val="00640DDE"/>
    <w:rsid w:val="00641F45"/>
    <w:rsid w:val="006422BC"/>
    <w:rsid w:val="006436F9"/>
    <w:rsid w:val="00643A7A"/>
    <w:rsid w:val="006440CE"/>
    <w:rsid w:val="0064427E"/>
    <w:rsid w:val="006455DC"/>
    <w:rsid w:val="00645B5E"/>
    <w:rsid w:val="00647B68"/>
    <w:rsid w:val="006507CD"/>
    <w:rsid w:val="00650B5D"/>
    <w:rsid w:val="00650BEC"/>
    <w:rsid w:val="0065139A"/>
    <w:rsid w:val="0065166F"/>
    <w:rsid w:val="00651962"/>
    <w:rsid w:val="00651DEF"/>
    <w:rsid w:val="00651E3B"/>
    <w:rsid w:val="006540FF"/>
    <w:rsid w:val="00654F54"/>
    <w:rsid w:val="006562D3"/>
    <w:rsid w:val="00656731"/>
    <w:rsid w:val="00656FA5"/>
    <w:rsid w:val="0065730A"/>
    <w:rsid w:val="00657759"/>
    <w:rsid w:val="00657E2D"/>
    <w:rsid w:val="00660196"/>
    <w:rsid w:val="006601E5"/>
    <w:rsid w:val="00660636"/>
    <w:rsid w:val="00663B74"/>
    <w:rsid w:val="0066424A"/>
    <w:rsid w:val="00664F18"/>
    <w:rsid w:val="00667140"/>
    <w:rsid w:val="006722A0"/>
    <w:rsid w:val="00674598"/>
    <w:rsid w:val="00674E33"/>
    <w:rsid w:val="0067568F"/>
    <w:rsid w:val="00675800"/>
    <w:rsid w:val="00676458"/>
    <w:rsid w:val="006772C0"/>
    <w:rsid w:val="006775B7"/>
    <w:rsid w:val="00677F7D"/>
    <w:rsid w:val="00683B66"/>
    <w:rsid w:val="006853DC"/>
    <w:rsid w:val="00686E2E"/>
    <w:rsid w:val="006873D8"/>
    <w:rsid w:val="00691345"/>
    <w:rsid w:val="00692553"/>
    <w:rsid w:val="006937ED"/>
    <w:rsid w:val="006948CB"/>
    <w:rsid w:val="006954CC"/>
    <w:rsid w:val="006967D5"/>
    <w:rsid w:val="006A0819"/>
    <w:rsid w:val="006A0D7F"/>
    <w:rsid w:val="006A0EE4"/>
    <w:rsid w:val="006A246B"/>
    <w:rsid w:val="006A2FF3"/>
    <w:rsid w:val="006A4C0A"/>
    <w:rsid w:val="006A508D"/>
    <w:rsid w:val="006A52C9"/>
    <w:rsid w:val="006A7E5C"/>
    <w:rsid w:val="006B0842"/>
    <w:rsid w:val="006B0A85"/>
    <w:rsid w:val="006B1318"/>
    <w:rsid w:val="006B1EA2"/>
    <w:rsid w:val="006B2B7E"/>
    <w:rsid w:val="006B2F9C"/>
    <w:rsid w:val="006B3134"/>
    <w:rsid w:val="006B3664"/>
    <w:rsid w:val="006B3A4D"/>
    <w:rsid w:val="006B3FCF"/>
    <w:rsid w:val="006B41D6"/>
    <w:rsid w:val="006B4221"/>
    <w:rsid w:val="006B4337"/>
    <w:rsid w:val="006B44BE"/>
    <w:rsid w:val="006B4BEB"/>
    <w:rsid w:val="006B5B35"/>
    <w:rsid w:val="006B5DEE"/>
    <w:rsid w:val="006B65FE"/>
    <w:rsid w:val="006B6F31"/>
    <w:rsid w:val="006B7FF1"/>
    <w:rsid w:val="006C0063"/>
    <w:rsid w:val="006C03AB"/>
    <w:rsid w:val="006C2D95"/>
    <w:rsid w:val="006C2FF3"/>
    <w:rsid w:val="006C33B5"/>
    <w:rsid w:val="006C3651"/>
    <w:rsid w:val="006C3FDF"/>
    <w:rsid w:val="006C40F7"/>
    <w:rsid w:val="006C4D6E"/>
    <w:rsid w:val="006C5063"/>
    <w:rsid w:val="006C564C"/>
    <w:rsid w:val="006C5A8D"/>
    <w:rsid w:val="006C5E8A"/>
    <w:rsid w:val="006C6F23"/>
    <w:rsid w:val="006D04C2"/>
    <w:rsid w:val="006D07B2"/>
    <w:rsid w:val="006D16C8"/>
    <w:rsid w:val="006D1B45"/>
    <w:rsid w:val="006D1F3F"/>
    <w:rsid w:val="006D2365"/>
    <w:rsid w:val="006D2372"/>
    <w:rsid w:val="006D398C"/>
    <w:rsid w:val="006D3C97"/>
    <w:rsid w:val="006D4029"/>
    <w:rsid w:val="006D48D1"/>
    <w:rsid w:val="006D4DCA"/>
    <w:rsid w:val="006D4EEB"/>
    <w:rsid w:val="006D52E7"/>
    <w:rsid w:val="006D5A05"/>
    <w:rsid w:val="006D79B3"/>
    <w:rsid w:val="006D7BC6"/>
    <w:rsid w:val="006D7CAE"/>
    <w:rsid w:val="006E01A3"/>
    <w:rsid w:val="006E26BF"/>
    <w:rsid w:val="006E37ED"/>
    <w:rsid w:val="006E3E02"/>
    <w:rsid w:val="006E41FE"/>
    <w:rsid w:val="006E44F5"/>
    <w:rsid w:val="006E4916"/>
    <w:rsid w:val="006E5483"/>
    <w:rsid w:val="006E564A"/>
    <w:rsid w:val="006E6761"/>
    <w:rsid w:val="006E6C77"/>
    <w:rsid w:val="006E7108"/>
    <w:rsid w:val="006E73D8"/>
    <w:rsid w:val="006F0375"/>
    <w:rsid w:val="006F057D"/>
    <w:rsid w:val="006F4D09"/>
    <w:rsid w:val="006F505F"/>
    <w:rsid w:val="006F77FD"/>
    <w:rsid w:val="006F7A81"/>
    <w:rsid w:val="007003A8"/>
    <w:rsid w:val="0070077A"/>
    <w:rsid w:val="00702EC5"/>
    <w:rsid w:val="007031CE"/>
    <w:rsid w:val="00704891"/>
    <w:rsid w:val="00704A0D"/>
    <w:rsid w:val="00705688"/>
    <w:rsid w:val="0070594E"/>
    <w:rsid w:val="00705AF5"/>
    <w:rsid w:val="0070612C"/>
    <w:rsid w:val="007062B0"/>
    <w:rsid w:val="0070703A"/>
    <w:rsid w:val="0070758E"/>
    <w:rsid w:val="00710F49"/>
    <w:rsid w:val="00711C2A"/>
    <w:rsid w:val="00714AAC"/>
    <w:rsid w:val="00715CC4"/>
    <w:rsid w:val="00715F1B"/>
    <w:rsid w:val="00716AD9"/>
    <w:rsid w:val="00717035"/>
    <w:rsid w:val="00720196"/>
    <w:rsid w:val="00720E53"/>
    <w:rsid w:val="007218C4"/>
    <w:rsid w:val="00722567"/>
    <w:rsid w:val="00722AA4"/>
    <w:rsid w:val="00722F3B"/>
    <w:rsid w:val="00724C6B"/>
    <w:rsid w:val="00724DF0"/>
    <w:rsid w:val="00724E2F"/>
    <w:rsid w:val="0072510B"/>
    <w:rsid w:val="0072557F"/>
    <w:rsid w:val="00725645"/>
    <w:rsid w:val="00725858"/>
    <w:rsid w:val="00725EDF"/>
    <w:rsid w:val="007262F4"/>
    <w:rsid w:val="007270F1"/>
    <w:rsid w:val="00727698"/>
    <w:rsid w:val="00727C45"/>
    <w:rsid w:val="00730CE3"/>
    <w:rsid w:val="00733F64"/>
    <w:rsid w:val="007356D1"/>
    <w:rsid w:val="0073621B"/>
    <w:rsid w:val="00741459"/>
    <w:rsid w:val="007458E8"/>
    <w:rsid w:val="00745A5C"/>
    <w:rsid w:val="007476B2"/>
    <w:rsid w:val="00750162"/>
    <w:rsid w:val="00751154"/>
    <w:rsid w:val="00751E29"/>
    <w:rsid w:val="00751F94"/>
    <w:rsid w:val="007522EB"/>
    <w:rsid w:val="00752352"/>
    <w:rsid w:val="007523E7"/>
    <w:rsid w:val="00754301"/>
    <w:rsid w:val="007545E8"/>
    <w:rsid w:val="007560DB"/>
    <w:rsid w:val="007569D9"/>
    <w:rsid w:val="007577A4"/>
    <w:rsid w:val="0075787D"/>
    <w:rsid w:val="00760115"/>
    <w:rsid w:val="0076016B"/>
    <w:rsid w:val="007611DE"/>
    <w:rsid w:val="00761710"/>
    <w:rsid w:val="007623EE"/>
    <w:rsid w:val="007626F8"/>
    <w:rsid w:val="0076420E"/>
    <w:rsid w:val="00764E2B"/>
    <w:rsid w:val="00765938"/>
    <w:rsid w:val="00765A7A"/>
    <w:rsid w:val="00765F4E"/>
    <w:rsid w:val="0076757A"/>
    <w:rsid w:val="00767A74"/>
    <w:rsid w:val="00770850"/>
    <w:rsid w:val="007713D0"/>
    <w:rsid w:val="007719A6"/>
    <w:rsid w:val="00771FE8"/>
    <w:rsid w:val="007728ED"/>
    <w:rsid w:val="00773759"/>
    <w:rsid w:val="007738AA"/>
    <w:rsid w:val="007741AC"/>
    <w:rsid w:val="00774953"/>
    <w:rsid w:val="0077512A"/>
    <w:rsid w:val="007757FB"/>
    <w:rsid w:val="00775F21"/>
    <w:rsid w:val="0077602F"/>
    <w:rsid w:val="007765EF"/>
    <w:rsid w:val="00776B0A"/>
    <w:rsid w:val="007807D6"/>
    <w:rsid w:val="00780AAB"/>
    <w:rsid w:val="007814A6"/>
    <w:rsid w:val="00781C59"/>
    <w:rsid w:val="00784112"/>
    <w:rsid w:val="007852E8"/>
    <w:rsid w:val="00785580"/>
    <w:rsid w:val="00786C09"/>
    <w:rsid w:val="00786C2E"/>
    <w:rsid w:val="00787171"/>
    <w:rsid w:val="00787528"/>
    <w:rsid w:val="007902DB"/>
    <w:rsid w:val="00791254"/>
    <w:rsid w:val="00791749"/>
    <w:rsid w:val="0079175D"/>
    <w:rsid w:val="007920A8"/>
    <w:rsid w:val="0079232D"/>
    <w:rsid w:val="00792D76"/>
    <w:rsid w:val="007945DA"/>
    <w:rsid w:val="00796170"/>
    <w:rsid w:val="007A18B3"/>
    <w:rsid w:val="007A1B67"/>
    <w:rsid w:val="007A216E"/>
    <w:rsid w:val="007A24E5"/>
    <w:rsid w:val="007A542E"/>
    <w:rsid w:val="007A5FAC"/>
    <w:rsid w:val="007A7143"/>
    <w:rsid w:val="007B0C6E"/>
    <w:rsid w:val="007B13B2"/>
    <w:rsid w:val="007B1A75"/>
    <w:rsid w:val="007B2172"/>
    <w:rsid w:val="007B5540"/>
    <w:rsid w:val="007B5D62"/>
    <w:rsid w:val="007B5E19"/>
    <w:rsid w:val="007B6442"/>
    <w:rsid w:val="007B76F0"/>
    <w:rsid w:val="007B7E96"/>
    <w:rsid w:val="007C064E"/>
    <w:rsid w:val="007C0770"/>
    <w:rsid w:val="007C0D7D"/>
    <w:rsid w:val="007C11F4"/>
    <w:rsid w:val="007C1954"/>
    <w:rsid w:val="007C1C4A"/>
    <w:rsid w:val="007C3336"/>
    <w:rsid w:val="007C4151"/>
    <w:rsid w:val="007C6814"/>
    <w:rsid w:val="007C7325"/>
    <w:rsid w:val="007D0028"/>
    <w:rsid w:val="007D1004"/>
    <w:rsid w:val="007D1B12"/>
    <w:rsid w:val="007D2480"/>
    <w:rsid w:val="007D26E8"/>
    <w:rsid w:val="007D32A7"/>
    <w:rsid w:val="007D392E"/>
    <w:rsid w:val="007D4020"/>
    <w:rsid w:val="007D576D"/>
    <w:rsid w:val="007D5B65"/>
    <w:rsid w:val="007D7514"/>
    <w:rsid w:val="007D75CF"/>
    <w:rsid w:val="007D792D"/>
    <w:rsid w:val="007D7E1D"/>
    <w:rsid w:val="007E102D"/>
    <w:rsid w:val="007E175B"/>
    <w:rsid w:val="007E25EA"/>
    <w:rsid w:val="007E28BF"/>
    <w:rsid w:val="007E3430"/>
    <w:rsid w:val="007E475C"/>
    <w:rsid w:val="007E47AF"/>
    <w:rsid w:val="007E5213"/>
    <w:rsid w:val="007E5AF6"/>
    <w:rsid w:val="007E677E"/>
    <w:rsid w:val="007E67C1"/>
    <w:rsid w:val="007F122C"/>
    <w:rsid w:val="007F25E6"/>
    <w:rsid w:val="007F3838"/>
    <w:rsid w:val="007F394B"/>
    <w:rsid w:val="007F398E"/>
    <w:rsid w:val="007F4EF3"/>
    <w:rsid w:val="007F5EEF"/>
    <w:rsid w:val="007F6DF0"/>
    <w:rsid w:val="007F7279"/>
    <w:rsid w:val="007F7569"/>
    <w:rsid w:val="007F7987"/>
    <w:rsid w:val="008002C6"/>
    <w:rsid w:val="00800391"/>
    <w:rsid w:val="008007AE"/>
    <w:rsid w:val="00800CA2"/>
    <w:rsid w:val="0080154E"/>
    <w:rsid w:val="008016D5"/>
    <w:rsid w:val="008017A6"/>
    <w:rsid w:val="00802336"/>
    <w:rsid w:val="008023A2"/>
    <w:rsid w:val="00804566"/>
    <w:rsid w:val="008053A1"/>
    <w:rsid w:val="008060BC"/>
    <w:rsid w:val="00810A64"/>
    <w:rsid w:val="00810C96"/>
    <w:rsid w:val="00811E31"/>
    <w:rsid w:val="008134F8"/>
    <w:rsid w:val="00813D3C"/>
    <w:rsid w:val="008148C0"/>
    <w:rsid w:val="008160D9"/>
    <w:rsid w:val="00816C5C"/>
    <w:rsid w:val="0082098F"/>
    <w:rsid w:val="008231FC"/>
    <w:rsid w:val="008242B4"/>
    <w:rsid w:val="00824480"/>
    <w:rsid w:val="00825B99"/>
    <w:rsid w:val="0082607D"/>
    <w:rsid w:val="0082615F"/>
    <w:rsid w:val="00827007"/>
    <w:rsid w:val="008307D4"/>
    <w:rsid w:val="008318E6"/>
    <w:rsid w:val="00831C17"/>
    <w:rsid w:val="0083352F"/>
    <w:rsid w:val="00833662"/>
    <w:rsid w:val="00833CC1"/>
    <w:rsid w:val="00835D1E"/>
    <w:rsid w:val="0083658A"/>
    <w:rsid w:val="00836614"/>
    <w:rsid w:val="008374F8"/>
    <w:rsid w:val="00837B4E"/>
    <w:rsid w:val="00840B1B"/>
    <w:rsid w:val="00840C49"/>
    <w:rsid w:val="00840DA6"/>
    <w:rsid w:val="00840FEF"/>
    <w:rsid w:val="00841376"/>
    <w:rsid w:val="00841510"/>
    <w:rsid w:val="008421EA"/>
    <w:rsid w:val="008432C9"/>
    <w:rsid w:val="00843787"/>
    <w:rsid w:val="00843C5B"/>
    <w:rsid w:val="008450C0"/>
    <w:rsid w:val="00846DDA"/>
    <w:rsid w:val="00846E5E"/>
    <w:rsid w:val="008473D6"/>
    <w:rsid w:val="008475CB"/>
    <w:rsid w:val="00850B0E"/>
    <w:rsid w:val="00850B13"/>
    <w:rsid w:val="00850C19"/>
    <w:rsid w:val="00850E39"/>
    <w:rsid w:val="0085180E"/>
    <w:rsid w:val="00851A9A"/>
    <w:rsid w:val="00851B22"/>
    <w:rsid w:val="00851F17"/>
    <w:rsid w:val="00852125"/>
    <w:rsid w:val="0085368D"/>
    <w:rsid w:val="008536C7"/>
    <w:rsid w:val="008539EA"/>
    <w:rsid w:val="00853DFA"/>
    <w:rsid w:val="0085437E"/>
    <w:rsid w:val="00854DC3"/>
    <w:rsid w:val="008550DC"/>
    <w:rsid w:val="0085567B"/>
    <w:rsid w:val="0085664E"/>
    <w:rsid w:val="0085731A"/>
    <w:rsid w:val="00857CF1"/>
    <w:rsid w:val="00857D6A"/>
    <w:rsid w:val="0086032B"/>
    <w:rsid w:val="00860E76"/>
    <w:rsid w:val="00861B56"/>
    <w:rsid w:val="008620D9"/>
    <w:rsid w:val="00862134"/>
    <w:rsid w:val="008654DF"/>
    <w:rsid w:val="00865876"/>
    <w:rsid w:val="00866716"/>
    <w:rsid w:val="00866CEE"/>
    <w:rsid w:val="00871290"/>
    <w:rsid w:val="008724B8"/>
    <w:rsid w:val="008736CE"/>
    <w:rsid w:val="008746EE"/>
    <w:rsid w:val="0087567B"/>
    <w:rsid w:val="00875C4A"/>
    <w:rsid w:val="00875DB1"/>
    <w:rsid w:val="00876A95"/>
    <w:rsid w:val="00877B09"/>
    <w:rsid w:val="00881100"/>
    <w:rsid w:val="0088205E"/>
    <w:rsid w:val="00883215"/>
    <w:rsid w:val="00883C7F"/>
    <w:rsid w:val="00883CEA"/>
    <w:rsid w:val="00883CEE"/>
    <w:rsid w:val="0088506A"/>
    <w:rsid w:val="008854AC"/>
    <w:rsid w:val="0088551F"/>
    <w:rsid w:val="008859E1"/>
    <w:rsid w:val="008869F5"/>
    <w:rsid w:val="00887380"/>
    <w:rsid w:val="008901C1"/>
    <w:rsid w:val="00891540"/>
    <w:rsid w:val="008933D3"/>
    <w:rsid w:val="00893AC9"/>
    <w:rsid w:val="008945F4"/>
    <w:rsid w:val="00895B94"/>
    <w:rsid w:val="00895CAA"/>
    <w:rsid w:val="00896A42"/>
    <w:rsid w:val="008A0AAD"/>
    <w:rsid w:val="008A1BB5"/>
    <w:rsid w:val="008A2060"/>
    <w:rsid w:val="008A5857"/>
    <w:rsid w:val="008A631E"/>
    <w:rsid w:val="008A63B1"/>
    <w:rsid w:val="008A731F"/>
    <w:rsid w:val="008B000F"/>
    <w:rsid w:val="008B073D"/>
    <w:rsid w:val="008B260C"/>
    <w:rsid w:val="008B342B"/>
    <w:rsid w:val="008B47F4"/>
    <w:rsid w:val="008B47FB"/>
    <w:rsid w:val="008B5F9A"/>
    <w:rsid w:val="008B674B"/>
    <w:rsid w:val="008B6D32"/>
    <w:rsid w:val="008B7E0D"/>
    <w:rsid w:val="008B7ED6"/>
    <w:rsid w:val="008C27AC"/>
    <w:rsid w:val="008C2939"/>
    <w:rsid w:val="008C3233"/>
    <w:rsid w:val="008C46EE"/>
    <w:rsid w:val="008C5235"/>
    <w:rsid w:val="008C57AC"/>
    <w:rsid w:val="008C5929"/>
    <w:rsid w:val="008C5A66"/>
    <w:rsid w:val="008C67FF"/>
    <w:rsid w:val="008C69EF"/>
    <w:rsid w:val="008C6EFA"/>
    <w:rsid w:val="008C7713"/>
    <w:rsid w:val="008D0530"/>
    <w:rsid w:val="008D17F1"/>
    <w:rsid w:val="008D23B8"/>
    <w:rsid w:val="008D29B1"/>
    <w:rsid w:val="008D2AD0"/>
    <w:rsid w:val="008D40FD"/>
    <w:rsid w:val="008D428C"/>
    <w:rsid w:val="008D53D4"/>
    <w:rsid w:val="008D7C86"/>
    <w:rsid w:val="008E04F1"/>
    <w:rsid w:val="008E05B2"/>
    <w:rsid w:val="008E1691"/>
    <w:rsid w:val="008E2182"/>
    <w:rsid w:val="008E2193"/>
    <w:rsid w:val="008E3291"/>
    <w:rsid w:val="008E3432"/>
    <w:rsid w:val="008E4670"/>
    <w:rsid w:val="008E4E94"/>
    <w:rsid w:val="008E5C6F"/>
    <w:rsid w:val="008E696A"/>
    <w:rsid w:val="008E722A"/>
    <w:rsid w:val="008E7F05"/>
    <w:rsid w:val="008F010B"/>
    <w:rsid w:val="008F026F"/>
    <w:rsid w:val="008F1DCE"/>
    <w:rsid w:val="008F2079"/>
    <w:rsid w:val="008F4B2E"/>
    <w:rsid w:val="008F4BE3"/>
    <w:rsid w:val="008F6A03"/>
    <w:rsid w:val="00900DF0"/>
    <w:rsid w:val="00900F2C"/>
    <w:rsid w:val="009010A1"/>
    <w:rsid w:val="009012BD"/>
    <w:rsid w:val="00901367"/>
    <w:rsid w:val="00901FB8"/>
    <w:rsid w:val="00902083"/>
    <w:rsid w:val="0090330C"/>
    <w:rsid w:val="00903BA6"/>
    <w:rsid w:val="0090443A"/>
    <w:rsid w:val="00904481"/>
    <w:rsid w:val="009050CA"/>
    <w:rsid w:val="00907AD7"/>
    <w:rsid w:val="009101A1"/>
    <w:rsid w:val="00911292"/>
    <w:rsid w:val="00911A86"/>
    <w:rsid w:val="00912EB0"/>
    <w:rsid w:val="009137FF"/>
    <w:rsid w:val="00914B74"/>
    <w:rsid w:val="00915E56"/>
    <w:rsid w:val="00917A6E"/>
    <w:rsid w:val="0092044E"/>
    <w:rsid w:val="00920577"/>
    <w:rsid w:val="00920984"/>
    <w:rsid w:val="00920CED"/>
    <w:rsid w:val="00921119"/>
    <w:rsid w:val="00922403"/>
    <w:rsid w:val="0092287F"/>
    <w:rsid w:val="00922928"/>
    <w:rsid w:val="00923F5F"/>
    <w:rsid w:val="00924AA2"/>
    <w:rsid w:val="00924D9B"/>
    <w:rsid w:val="0092628E"/>
    <w:rsid w:val="00926D45"/>
    <w:rsid w:val="00926E57"/>
    <w:rsid w:val="00927130"/>
    <w:rsid w:val="00927BC1"/>
    <w:rsid w:val="00927ED6"/>
    <w:rsid w:val="00930A6B"/>
    <w:rsid w:val="00931CA0"/>
    <w:rsid w:val="0093335A"/>
    <w:rsid w:val="00933C60"/>
    <w:rsid w:val="0093574D"/>
    <w:rsid w:val="00935947"/>
    <w:rsid w:val="00935D00"/>
    <w:rsid w:val="009376E5"/>
    <w:rsid w:val="009378DA"/>
    <w:rsid w:val="009403EC"/>
    <w:rsid w:val="00940CC6"/>
    <w:rsid w:val="0094110B"/>
    <w:rsid w:val="0094126D"/>
    <w:rsid w:val="00941A7E"/>
    <w:rsid w:val="00941AAE"/>
    <w:rsid w:val="00942B30"/>
    <w:rsid w:val="00943CBB"/>
    <w:rsid w:val="00943ED0"/>
    <w:rsid w:val="009445C2"/>
    <w:rsid w:val="009447D6"/>
    <w:rsid w:val="00944D51"/>
    <w:rsid w:val="00945562"/>
    <w:rsid w:val="009455E8"/>
    <w:rsid w:val="00945FCE"/>
    <w:rsid w:val="00946E06"/>
    <w:rsid w:val="00947015"/>
    <w:rsid w:val="00950326"/>
    <w:rsid w:val="0095062D"/>
    <w:rsid w:val="00951374"/>
    <w:rsid w:val="00951D37"/>
    <w:rsid w:val="0095224D"/>
    <w:rsid w:val="00952590"/>
    <w:rsid w:val="00952D52"/>
    <w:rsid w:val="009548AE"/>
    <w:rsid w:val="00955EF7"/>
    <w:rsid w:val="00956EB8"/>
    <w:rsid w:val="00956FE3"/>
    <w:rsid w:val="00956FF2"/>
    <w:rsid w:val="009571EA"/>
    <w:rsid w:val="00957BFF"/>
    <w:rsid w:val="00960640"/>
    <w:rsid w:val="00960F70"/>
    <w:rsid w:val="00960FCC"/>
    <w:rsid w:val="00962AAC"/>
    <w:rsid w:val="0096345F"/>
    <w:rsid w:val="0096496F"/>
    <w:rsid w:val="009664E1"/>
    <w:rsid w:val="0096663E"/>
    <w:rsid w:val="009668D8"/>
    <w:rsid w:val="00970826"/>
    <w:rsid w:val="00970ADF"/>
    <w:rsid w:val="00971102"/>
    <w:rsid w:val="009715E9"/>
    <w:rsid w:val="00971788"/>
    <w:rsid w:val="00972375"/>
    <w:rsid w:val="00972C43"/>
    <w:rsid w:val="00972E20"/>
    <w:rsid w:val="00972E35"/>
    <w:rsid w:val="009731EB"/>
    <w:rsid w:val="00974581"/>
    <w:rsid w:val="0097463B"/>
    <w:rsid w:val="00974B36"/>
    <w:rsid w:val="009754C0"/>
    <w:rsid w:val="0097551E"/>
    <w:rsid w:val="0097568A"/>
    <w:rsid w:val="009756EB"/>
    <w:rsid w:val="00975F02"/>
    <w:rsid w:val="009773B3"/>
    <w:rsid w:val="00977ED5"/>
    <w:rsid w:val="00980F3E"/>
    <w:rsid w:val="009825A5"/>
    <w:rsid w:val="009825AB"/>
    <w:rsid w:val="009826F5"/>
    <w:rsid w:val="00982A92"/>
    <w:rsid w:val="0098324E"/>
    <w:rsid w:val="0098406E"/>
    <w:rsid w:val="009845BD"/>
    <w:rsid w:val="00984D0E"/>
    <w:rsid w:val="009850BF"/>
    <w:rsid w:val="009855F6"/>
    <w:rsid w:val="0098583C"/>
    <w:rsid w:val="009876D2"/>
    <w:rsid w:val="00987791"/>
    <w:rsid w:val="009906C1"/>
    <w:rsid w:val="00991177"/>
    <w:rsid w:val="00991688"/>
    <w:rsid w:val="00991FC9"/>
    <w:rsid w:val="009934FB"/>
    <w:rsid w:val="00993596"/>
    <w:rsid w:val="0099379A"/>
    <w:rsid w:val="00997B25"/>
    <w:rsid w:val="00997F72"/>
    <w:rsid w:val="009A0BB1"/>
    <w:rsid w:val="009A0FED"/>
    <w:rsid w:val="009A11A7"/>
    <w:rsid w:val="009A22E6"/>
    <w:rsid w:val="009A3041"/>
    <w:rsid w:val="009A31E0"/>
    <w:rsid w:val="009A39E1"/>
    <w:rsid w:val="009A461E"/>
    <w:rsid w:val="009A46B7"/>
    <w:rsid w:val="009A52D3"/>
    <w:rsid w:val="009A57C2"/>
    <w:rsid w:val="009A71C9"/>
    <w:rsid w:val="009A76C2"/>
    <w:rsid w:val="009A7B8C"/>
    <w:rsid w:val="009A7ED4"/>
    <w:rsid w:val="009B02A9"/>
    <w:rsid w:val="009B07A4"/>
    <w:rsid w:val="009B0E6F"/>
    <w:rsid w:val="009B3D9E"/>
    <w:rsid w:val="009B511B"/>
    <w:rsid w:val="009B5BDC"/>
    <w:rsid w:val="009B5C7B"/>
    <w:rsid w:val="009B5DBB"/>
    <w:rsid w:val="009B63A9"/>
    <w:rsid w:val="009B68AB"/>
    <w:rsid w:val="009C0823"/>
    <w:rsid w:val="009C08AE"/>
    <w:rsid w:val="009C0CD6"/>
    <w:rsid w:val="009C1050"/>
    <w:rsid w:val="009C1090"/>
    <w:rsid w:val="009C1568"/>
    <w:rsid w:val="009C184D"/>
    <w:rsid w:val="009C1A5B"/>
    <w:rsid w:val="009C2794"/>
    <w:rsid w:val="009C317D"/>
    <w:rsid w:val="009C6EF0"/>
    <w:rsid w:val="009C6FA5"/>
    <w:rsid w:val="009C7CDF"/>
    <w:rsid w:val="009D0991"/>
    <w:rsid w:val="009D0C4B"/>
    <w:rsid w:val="009D1C7C"/>
    <w:rsid w:val="009D1FDE"/>
    <w:rsid w:val="009D3282"/>
    <w:rsid w:val="009D41C1"/>
    <w:rsid w:val="009D42AC"/>
    <w:rsid w:val="009D444D"/>
    <w:rsid w:val="009D5950"/>
    <w:rsid w:val="009D64C7"/>
    <w:rsid w:val="009D6DB9"/>
    <w:rsid w:val="009D75EF"/>
    <w:rsid w:val="009D76B5"/>
    <w:rsid w:val="009D7AD7"/>
    <w:rsid w:val="009D7D46"/>
    <w:rsid w:val="009E02C7"/>
    <w:rsid w:val="009E1015"/>
    <w:rsid w:val="009E11DC"/>
    <w:rsid w:val="009E13C7"/>
    <w:rsid w:val="009E15FE"/>
    <w:rsid w:val="009E320C"/>
    <w:rsid w:val="009E37CE"/>
    <w:rsid w:val="009E41C9"/>
    <w:rsid w:val="009E4345"/>
    <w:rsid w:val="009E45A2"/>
    <w:rsid w:val="009E6057"/>
    <w:rsid w:val="009E72A7"/>
    <w:rsid w:val="009E7AE4"/>
    <w:rsid w:val="009F1B5D"/>
    <w:rsid w:val="009F272C"/>
    <w:rsid w:val="009F3D52"/>
    <w:rsid w:val="009F47A8"/>
    <w:rsid w:val="009F532D"/>
    <w:rsid w:val="009F5963"/>
    <w:rsid w:val="009F5F64"/>
    <w:rsid w:val="009F755E"/>
    <w:rsid w:val="00A00E9D"/>
    <w:rsid w:val="00A02F5E"/>
    <w:rsid w:val="00A03103"/>
    <w:rsid w:val="00A040E1"/>
    <w:rsid w:val="00A0419A"/>
    <w:rsid w:val="00A04371"/>
    <w:rsid w:val="00A04D36"/>
    <w:rsid w:val="00A059D3"/>
    <w:rsid w:val="00A0692A"/>
    <w:rsid w:val="00A06E92"/>
    <w:rsid w:val="00A075ED"/>
    <w:rsid w:val="00A10AA6"/>
    <w:rsid w:val="00A11BA5"/>
    <w:rsid w:val="00A11EB6"/>
    <w:rsid w:val="00A13A34"/>
    <w:rsid w:val="00A14BE9"/>
    <w:rsid w:val="00A20CFF"/>
    <w:rsid w:val="00A21E72"/>
    <w:rsid w:val="00A221EC"/>
    <w:rsid w:val="00A23359"/>
    <w:rsid w:val="00A2459E"/>
    <w:rsid w:val="00A24FDF"/>
    <w:rsid w:val="00A253C5"/>
    <w:rsid w:val="00A264B1"/>
    <w:rsid w:val="00A26828"/>
    <w:rsid w:val="00A26AE2"/>
    <w:rsid w:val="00A26F50"/>
    <w:rsid w:val="00A273BA"/>
    <w:rsid w:val="00A27477"/>
    <w:rsid w:val="00A27E50"/>
    <w:rsid w:val="00A30B3D"/>
    <w:rsid w:val="00A31049"/>
    <w:rsid w:val="00A32092"/>
    <w:rsid w:val="00A33BCB"/>
    <w:rsid w:val="00A3510E"/>
    <w:rsid w:val="00A3551E"/>
    <w:rsid w:val="00A35E43"/>
    <w:rsid w:val="00A35EE8"/>
    <w:rsid w:val="00A36530"/>
    <w:rsid w:val="00A37ED4"/>
    <w:rsid w:val="00A401AB"/>
    <w:rsid w:val="00A40CB9"/>
    <w:rsid w:val="00A416B5"/>
    <w:rsid w:val="00A4170F"/>
    <w:rsid w:val="00A42431"/>
    <w:rsid w:val="00A42593"/>
    <w:rsid w:val="00A4298D"/>
    <w:rsid w:val="00A42D3C"/>
    <w:rsid w:val="00A430B9"/>
    <w:rsid w:val="00A433E8"/>
    <w:rsid w:val="00A4455B"/>
    <w:rsid w:val="00A44DE6"/>
    <w:rsid w:val="00A45A99"/>
    <w:rsid w:val="00A46BD1"/>
    <w:rsid w:val="00A47D9F"/>
    <w:rsid w:val="00A511A3"/>
    <w:rsid w:val="00A5154B"/>
    <w:rsid w:val="00A524E8"/>
    <w:rsid w:val="00A539A7"/>
    <w:rsid w:val="00A54B0D"/>
    <w:rsid w:val="00A54F30"/>
    <w:rsid w:val="00A5529E"/>
    <w:rsid w:val="00A566C3"/>
    <w:rsid w:val="00A573AF"/>
    <w:rsid w:val="00A615A7"/>
    <w:rsid w:val="00A6179A"/>
    <w:rsid w:val="00A6247A"/>
    <w:rsid w:val="00A629B4"/>
    <w:rsid w:val="00A632B9"/>
    <w:rsid w:val="00A64CEB"/>
    <w:rsid w:val="00A64D59"/>
    <w:rsid w:val="00A654EA"/>
    <w:rsid w:val="00A65D83"/>
    <w:rsid w:val="00A66C15"/>
    <w:rsid w:val="00A676A6"/>
    <w:rsid w:val="00A718C7"/>
    <w:rsid w:val="00A71F87"/>
    <w:rsid w:val="00A7332B"/>
    <w:rsid w:val="00A73557"/>
    <w:rsid w:val="00A737F0"/>
    <w:rsid w:val="00A73B20"/>
    <w:rsid w:val="00A741FB"/>
    <w:rsid w:val="00A74DE4"/>
    <w:rsid w:val="00A76B80"/>
    <w:rsid w:val="00A773A7"/>
    <w:rsid w:val="00A80FFC"/>
    <w:rsid w:val="00A8126B"/>
    <w:rsid w:val="00A81A03"/>
    <w:rsid w:val="00A81AFD"/>
    <w:rsid w:val="00A82393"/>
    <w:rsid w:val="00A82531"/>
    <w:rsid w:val="00A829D8"/>
    <w:rsid w:val="00A82CE4"/>
    <w:rsid w:val="00A83577"/>
    <w:rsid w:val="00A84C73"/>
    <w:rsid w:val="00A84CB7"/>
    <w:rsid w:val="00A84D07"/>
    <w:rsid w:val="00A8549A"/>
    <w:rsid w:val="00A85798"/>
    <w:rsid w:val="00A85F5E"/>
    <w:rsid w:val="00A85FF5"/>
    <w:rsid w:val="00A86C8C"/>
    <w:rsid w:val="00A8775F"/>
    <w:rsid w:val="00A90166"/>
    <w:rsid w:val="00A91947"/>
    <w:rsid w:val="00A9231E"/>
    <w:rsid w:val="00A93388"/>
    <w:rsid w:val="00A93E30"/>
    <w:rsid w:val="00A94BEC"/>
    <w:rsid w:val="00A94FC1"/>
    <w:rsid w:val="00A950F3"/>
    <w:rsid w:val="00A952B0"/>
    <w:rsid w:val="00AA1D63"/>
    <w:rsid w:val="00AA2994"/>
    <w:rsid w:val="00AA3075"/>
    <w:rsid w:val="00AA30CE"/>
    <w:rsid w:val="00AA3812"/>
    <w:rsid w:val="00AA3AE3"/>
    <w:rsid w:val="00AA498C"/>
    <w:rsid w:val="00AA5259"/>
    <w:rsid w:val="00AA6921"/>
    <w:rsid w:val="00AA6BCA"/>
    <w:rsid w:val="00AA78FE"/>
    <w:rsid w:val="00AB15C6"/>
    <w:rsid w:val="00AB230C"/>
    <w:rsid w:val="00AB271C"/>
    <w:rsid w:val="00AB2ECD"/>
    <w:rsid w:val="00AB35EB"/>
    <w:rsid w:val="00AB42E6"/>
    <w:rsid w:val="00AB55E4"/>
    <w:rsid w:val="00AB5F3C"/>
    <w:rsid w:val="00AB6AAA"/>
    <w:rsid w:val="00AB707C"/>
    <w:rsid w:val="00AB721A"/>
    <w:rsid w:val="00AB732A"/>
    <w:rsid w:val="00AC0054"/>
    <w:rsid w:val="00AC05F9"/>
    <w:rsid w:val="00AC0955"/>
    <w:rsid w:val="00AC133D"/>
    <w:rsid w:val="00AC3EFD"/>
    <w:rsid w:val="00AC66CB"/>
    <w:rsid w:val="00AC6B4E"/>
    <w:rsid w:val="00AD0D9D"/>
    <w:rsid w:val="00AD156B"/>
    <w:rsid w:val="00AD1D7C"/>
    <w:rsid w:val="00AD232B"/>
    <w:rsid w:val="00AD44F5"/>
    <w:rsid w:val="00AD7ED5"/>
    <w:rsid w:val="00AD7F7F"/>
    <w:rsid w:val="00AE03CC"/>
    <w:rsid w:val="00AE0FBF"/>
    <w:rsid w:val="00AE12C8"/>
    <w:rsid w:val="00AE2739"/>
    <w:rsid w:val="00AE3886"/>
    <w:rsid w:val="00AE4E89"/>
    <w:rsid w:val="00AE5539"/>
    <w:rsid w:val="00AE58D2"/>
    <w:rsid w:val="00AE5C7A"/>
    <w:rsid w:val="00AF0EBC"/>
    <w:rsid w:val="00AF1961"/>
    <w:rsid w:val="00AF1B95"/>
    <w:rsid w:val="00AF2A56"/>
    <w:rsid w:val="00AF2CAB"/>
    <w:rsid w:val="00AF303C"/>
    <w:rsid w:val="00AF3089"/>
    <w:rsid w:val="00AF3554"/>
    <w:rsid w:val="00AF3F98"/>
    <w:rsid w:val="00AF4684"/>
    <w:rsid w:val="00AF4813"/>
    <w:rsid w:val="00AF637E"/>
    <w:rsid w:val="00AF645B"/>
    <w:rsid w:val="00AF6788"/>
    <w:rsid w:val="00AF6D94"/>
    <w:rsid w:val="00AF70A6"/>
    <w:rsid w:val="00AF7F5A"/>
    <w:rsid w:val="00B004CD"/>
    <w:rsid w:val="00B01635"/>
    <w:rsid w:val="00B01689"/>
    <w:rsid w:val="00B02302"/>
    <w:rsid w:val="00B02AD9"/>
    <w:rsid w:val="00B03B82"/>
    <w:rsid w:val="00B03DB1"/>
    <w:rsid w:val="00B042C7"/>
    <w:rsid w:val="00B044EE"/>
    <w:rsid w:val="00B05B0F"/>
    <w:rsid w:val="00B05D97"/>
    <w:rsid w:val="00B06DDD"/>
    <w:rsid w:val="00B07E0F"/>
    <w:rsid w:val="00B10025"/>
    <w:rsid w:val="00B10187"/>
    <w:rsid w:val="00B118E4"/>
    <w:rsid w:val="00B12B54"/>
    <w:rsid w:val="00B151AA"/>
    <w:rsid w:val="00B151D2"/>
    <w:rsid w:val="00B15542"/>
    <w:rsid w:val="00B1656A"/>
    <w:rsid w:val="00B1729A"/>
    <w:rsid w:val="00B17AB0"/>
    <w:rsid w:val="00B17D1C"/>
    <w:rsid w:val="00B17DA2"/>
    <w:rsid w:val="00B2024C"/>
    <w:rsid w:val="00B20887"/>
    <w:rsid w:val="00B20E2D"/>
    <w:rsid w:val="00B21330"/>
    <w:rsid w:val="00B21929"/>
    <w:rsid w:val="00B21A73"/>
    <w:rsid w:val="00B231EA"/>
    <w:rsid w:val="00B24C4A"/>
    <w:rsid w:val="00B2549F"/>
    <w:rsid w:val="00B26139"/>
    <w:rsid w:val="00B267B8"/>
    <w:rsid w:val="00B269B7"/>
    <w:rsid w:val="00B27618"/>
    <w:rsid w:val="00B27724"/>
    <w:rsid w:val="00B27EB6"/>
    <w:rsid w:val="00B30852"/>
    <w:rsid w:val="00B30E2D"/>
    <w:rsid w:val="00B30F84"/>
    <w:rsid w:val="00B322FC"/>
    <w:rsid w:val="00B32CAC"/>
    <w:rsid w:val="00B33343"/>
    <w:rsid w:val="00B3379E"/>
    <w:rsid w:val="00B350A7"/>
    <w:rsid w:val="00B3550E"/>
    <w:rsid w:val="00B365C8"/>
    <w:rsid w:val="00B3676A"/>
    <w:rsid w:val="00B3789C"/>
    <w:rsid w:val="00B40408"/>
    <w:rsid w:val="00B4258B"/>
    <w:rsid w:val="00B42D41"/>
    <w:rsid w:val="00B43BC3"/>
    <w:rsid w:val="00B45CC4"/>
    <w:rsid w:val="00B478E1"/>
    <w:rsid w:val="00B50296"/>
    <w:rsid w:val="00B51122"/>
    <w:rsid w:val="00B5200D"/>
    <w:rsid w:val="00B524C7"/>
    <w:rsid w:val="00B5313F"/>
    <w:rsid w:val="00B53740"/>
    <w:rsid w:val="00B5585D"/>
    <w:rsid w:val="00B570F5"/>
    <w:rsid w:val="00B57DBF"/>
    <w:rsid w:val="00B603B9"/>
    <w:rsid w:val="00B62254"/>
    <w:rsid w:val="00B63729"/>
    <w:rsid w:val="00B64F12"/>
    <w:rsid w:val="00B64FAF"/>
    <w:rsid w:val="00B655E3"/>
    <w:rsid w:val="00B66819"/>
    <w:rsid w:val="00B67AB2"/>
    <w:rsid w:val="00B708B8"/>
    <w:rsid w:val="00B70CE5"/>
    <w:rsid w:val="00B732C0"/>
    <w:rsid w:val="00B73332"/>
    <w:rsid w:val="00B734B6"/>
    <w:rsid w:val="00B742E3"/>
    <w:rsid w:val="00B74340"/>
    <w:rsid w:val="00B74EE9"/>
    <w:rsid w:val="00B75081"/>
    <w:rsid w:val="00B751AE"/>
    <w:rsid w:val="00B7646D"/>
    <w:rsid w:val="00B7689E"/>
    <w:rsid w:val="00B76A5B"/>
    <w:rsid w:val="00B8042C"/>
    <w:rsid w:val="00B80B2F"/>
    <w:rsid w:val="00B817DD"/>
    <w:rsid w:val="00B827F6"/>
    <w:rsid w:val="00B8297A"/>
    <w:rsid w:val="00B82FD8"/>
    <w:rsid w:val="00B83260"/>
    <w:rsid w:val="00B8338D"/>
    <w:rsid w:val="00B83504"/>
    <w:rsid w:val="00B83ED2"/>
    <w:rsid w:val="00B86589"/>
    <w:rsid w:val="00B904F7"/>
    <w:rsid w:val="00B9145F"/>
    <w:rsid w:val="00B91EB8"/>
    <w:rsid w:val="00B92723"/>
    <w:rsid w:val="00B92CB4"/>
    <w:rsid w:val="00B939FB"/>
    <w:rsid w:val="00B94846"/>
    <w:rsid w:val="00B952E0"/>
    <w:rsid w:val="00B954F7"/>
    <w:rsid w:val="00B95CD7"/>
    <w:rsid w:val="00B95E07"/>
    <w:rsid w:val="00B96034"/>
    <w:rsid w:val="00B968E1"/>
    <w:rsid w:val="00B97535"/>
    <w:rsid w:val="00B9761D"/>
    <w:rsid w:val="00B97645"/>
    <w:rsid w:val="00B97792"/>
    <w:rsid w:val="00B97A46"/>
    <w:rsid w:val="00B97BF0"/>
    <w:rsid w:val="00BA0F57"/>
    <w:rsid w:val="00BA2D10"/>
    <w:rsid w:val="00BA2FC8"/>
    <w:rsid w:val="00BA3414"/>
    <w:rsid w:val="00BA366A"/>
    <w:rsid w:val="00BA377E"/>
    <w:rsid w:val="00BA37E0"/>
    <w:rsid w:val="00BA4E24"/>
    <w:rsid w:val="00BA5EC4"/>
    <w:rsid w:val="00BA6172"/>
    <w:rsid w:val="00BA7692"/>
    <w:rsid w:val="00BB0B6A"/>
    <w:rsid w:val="00BB1EF6"/>
    <w:rsid w:val="00BB1F6F"/>
    <w:rsid w:val="00BB2042"/>
    <w:rsid w:val="00BB2C5F"/>
    <w:rsid w:val="00BB314D"/>
    <w:rsid w:val="00BB3F7D"/>
    <w:rsid w:val="00BB442A"/>
    <w:rsid w:val="00BB45A3"/>
    <w:rsid w:val="00BB5529"/>
    <w:rsid w:val="00BB62BC"/>
    <w:rsid w:val="00BB7782"/>
    <w:rsid w:val="00BB7CEF"/>
    <w:rsid w:val="00BB7DB2"/>
    <w:rsid w:val="00BB7F91"/>
    <w:rsid w:val="00BC0943"/>
    <w:rsid w:val="00BC1569"/>
    <w:rsid w:val="00BC23CF"/>
    <w:rsid w:val="00BC2FC3"/>
    <w:rsid w:val="00BD118E"/>
    <w:rsid w:val="00BD2A44"/>
    <w:rsid w:val="00BD2B2D"/>
    <w:rsid w:val="00BD3664"/>
    <w:rsid w:val="00BD5E6A"/>
    <w:rsid w:val="00BD6115"/>
    <w:rsid w:val="00BD6473"/>
    <w:rsid w:val="00BD6701"/>
    <w:rsid w:val="00BD7070"/>
    <w:rsid w:val="00BE16DB"/>
    <w:rsid w:val="00BE1C8A"/>
    <w:rsid w:val="00BE2173"/>
    <w:rsid w:val="00BE2C82"/>
    <w:rsid w:val="00BE329D"/>
    <w:rsid w:val="00BE34B5"/>
    <w:rsid w:val="00BE3778"/>
    <w:rsid w:val="00BE489C"/>
    <w:rsid w:val="00BE4C35"/>
    <w:rsid w:val="00BE5604"/>
    <w:rsid w:val="00BE73B6"/>
    <w:rsid w:val="00BE7B73"/>
    <w:rsid w:val="00BE7DBB"/>
    <w:rsid w:val="00BF0D32"/>
    <w:rsid w:val="00BF1093"/>
    <w:rsid w:val="00BF1C94"/>
    <w:rsid w:val="00BF383E"/>
    <w:rsid w:val="00BF3F8F"/>
    <w:rsid w:val="00BF4298"/>
    <w:rsid w:val="00BF5FCC"/>
    <w:rsid w:val="00BF6160"/>
    <w:rsid w:val="00BF6356"/>
    <w:rsid w:val="00BF64A4"/>
    <w:rsid w:val="00BF6AA6"/>
    <w:rsid w:val="00BF6D45"/>
    <w:rsid w:val="00BF6EFD"/>
    <w:rsid w:val="00BF7A28"/>
    <w:rsid w:val="00BF7B86"/>
    <w:rsid w:val="00C0058D"/>
    <w:rsid w:val="00C00A5D"/>
    <w:rsid w:val="00C01B72"/>
    <w:rsid w:val="00C01E3E"/>
    <w:rsid w:val="00C01FEF"/>
    <w:rsid w:val="00C022B0"/>
    <w:rsid w:val="00C025B5"/>
    <w:rsid w:val="00C02777"/>
    <w:rsid w:val="00C038FC"/>
    <w:rsid w:val="00C03FF4"/>
    <w:rsid w:val="00C042C3"/>
    <w:rsid w:val="00C04873"/>
    <w:rsid w:val="00C0488F"/>
    <w:rsid w:val="00C04CD7"/>
    <w:rsid w:val="00C05FDE"/>
    <w:rsid w:val="00C0669B"/>
    <w:rsid w:val="00C0734F"/>
    <w:rsid w:val="00C07B2E"/>
    <w:rsid w:val="00C10BD2"/>
    <w:rsid w:val="00C12048"/>
    <w:rsid w:val="00C12191"/>
    <w:rsid w:val="00C124E2"/>
    <w:rsid w:val="00C126C9"/>
    <w:rsid w:val="00C12984"/>
    <w:rsid w:val="00C12BD9"/>
    <w:rsid w:val="00C13AB5"/>
    <w:rsid w:val="00C14E73"/>
    <w:rsid w:val="00C15664"/>
    <w:rsid w:val="00C15A13"/>
    <w:rsid w:val="00C15FF6"/>
    <w:rsid w:val="00C16322"/>
    <w:rsid w:val="00C1645D"/>
    <w:rsid w:val="00C16C29"/>
    <w:rsid w:val="00C1738B"/>
    <w:rsid w:val="00C174D2"/>
    <w:rsid w:val="00C17C56"/>
    <w:rsid w:val="00C2015E"/>
    <w:rsid w:val="00C20A35"/>
    <w:rsid w:val="00C20DCE"/>
    <w:rsid w:val="00C2256B"/>
    <w:rsid w:val="00C22F46"/>
    <w:rsid w:val="00C23238"/>
    <w:rsid w:val="00C2334A"/>
    <w:rsid w:val="00C2334F"/>
    <w:rsid w:val="00C23556"/>
    <w:rsid w:val="00C24E41"/>
    <w:rsid w:val="00C26CA4"/>
    <w:rsid w:val="00C274C9"/>
    <w:rsid w:val="00C27AEB"/>
    <w:rsid w:val="00C333E3"/>
    <w:rsid w:val="00C35661"/>
    <w:rsid w:val="00C35B51"/>
    <w:rsid w:val="00C3690E"/>
    <w:rsid w:val="00C36DF5"/>
    <w:rsid w:val="00C36E37"/>
    <w:rsid w:val="00C36E81"/>
    <w:rsid w:val="00C374A7"/>
    <w:rsid w:val="00C37671"/>
    <w:rsid w:val="00C41074"/>
    <w:rsid w:val="00C41638"/>
    <w:rsid w:val="00C42355"/>
    <w:rsid w:val="00C42CD6"/>
    <w:rsid w:val="00C435D1"/>
    <w:rsid w:val="00C449BD"/>
    <w:rsid w:val="00C45EAE"/>
    <w:rsid w:val="00C46212"/>
    <w:rsid w:val="00C46348"/>
    <w:rsid w:val="00C477B6"/>
    <w:rsid w:val="00C47A11"/>
    <w:rsid w:val="00C50997"/>
    <w:rsid w:val="00C528F1"/>
    <w:rsid w:val="00C52AE7"/>
    <w:rsid w:val="00C53277"/>
    <w:rsid w:val="00C536EE"/>
    <w:rsid w:val="00C54318"/>
    <w:rsid w:val="00C5533A"/>
    <w:rsid w:val="00C55645"/>
    <w:rsid w:val="00C55B12"/>
    <w:rsid w:val="00C56FC1"/>
    <w:rsid w:val="00C57516"/>
    <w:rsid w:val="00C5755D"/>
    <w:rsid w:val="00C60D86"/>
    <w:rsid w:val="00C60DA6"/>
    <w:rsid w:val="00C60E6E"/>
    <w:rsid w:val="00C61F00"/>
    <w:rsid w:val="00C6539D"/>
    <w:rsid w:val="00C66E14"/>
    <w:rsid w:val="00C67279"/>
    <w:rsid w:val="00C7012E"/>
    <w:rsid w:val="00C70353"/>
    <w:rsid w:val="00C707CA"/>
    <w:rsid w:val="00C70D92"/>
    <w:rsid w:val="00C7162E"/>
    <w:rsid w:val="00C71C23"/>
    <w:rsid w:val="00C71E2F"/>
    <w:rsid w:val="00C7295E"/>
    <w:rsid w:val="00C72F04"/>
    <w:rsid w:val="00C737B7"/>
    <w:rsid w:val="00C744BA"/>
    <w:rsid w:val="00C74B40"/>
    <w:rsid w:val="00C76167"/>
    <w:rsid w:val="00C76D11"/>
    <w:rsid w:val="00C826D6"/>
    <w:rsid w:val="00C837AE"/>
    <w:rsid w:val="00C85762"/>
    <w:rsid w:val="00C86573"/>
    <w:rsid w:val="00C86604"/>
    <w:rsid w:val="00C869B8"/>
    <w:rsid w:val="00C870AE"/>
    <w:rsid w:val="00C8730F"/>
    <w:rsid w:val="00C87C2C"/>
    <w:rsid w:val="00C87F94"/>
    <w:rsid w:val="00C903EC"/>
    <w:rsid w:val="00C909BD"/>
    <w:rsid w:val="00C90C98"/>
    <w:rsid w:val="00C9166A"/>
    <w:rsid w:val="00C9380E"/>
    <w:rsid w:val="00C938B5"/>
    <w:rsid w:val="00C947EF"/>
    <w:rsid w:val="00C94820"/>
    <w:rsid w:val="00C94BA0"/>
    <w:rsid w:val="00C953BD"/>
    <w:rsid w:val="00C961B2"/>
    <w:rsid w:val="00CA05D2"/>
    <w:rsid w:val="00CA0BA5"/>
    <w:rsid w:val="00CA22CD"/>
    <w:rsid w:val="00CA24E3"/>
    <w:rsid w:val="00CA34CB"/>
    <w:rsid w:val="00CA4715"/>
    <w:rsid w:val="00CA4968"/>
    <w:rsid w:val="00CA6A3B"/>
    <w:rsid w:val="00CA6C2F"/>
    <w:rsid w:val="00CA76B2"/>
    <w:rsid w:val="00CB1136"/>
    <w:rsid w:val="00CB12F8"/>
    <w:rsid w:val="00CB142E"/>
    <w:rsid w:val="00CB16BC"/>
    <w:rsid w:val="00CB1901"/>
    <w:rsid w:val="00CB41FC"/>
    <w:rsid w:val="00CB6387"/>
    <w:rsid w:val="00CB6B6E"/>
    <w:rsid w:val="00CB70BD"/>
    <w:rsid w:val="00CB7704"/>
    <w:rsid w:val="00CB7ADD"/>
    <w:rsid w:val="00CC04F5"/>
    <w:rsid w:val="00CC08D9"/>
    <w:rsid w:val="00CC0DFF"/>
    <w:rsid w:val="00CC11DB"/>
    <w:rsid w:val="00CC1C7D"/>
    <w:rsid w:val="00CC402C"/>
    <w:rsid w:val="00CC4B89"/>
    <w:rsid w:val="00CC4C1B"/>
    <w:rsid w:val="00CC6E54"/>
    <w:rsid w:val="00CD0591"/>
    <w:rsid w:val="00CD0685"/>
    <w:rsid w:val="00CD0EB7"/>
    <w:rsid w:val="00CD3176"/>
    <w:rsid w:val="00CD4525"/>
    <w:rsid w:val="00CD55DA"/>
    <w:rsid w:val="00CD5D38"/>
    <w:rsid w:val="00CD6073"/>
    <w:rsid w:val="00CD64B9"/>
    <w:rsid w:val="00CE009E"/>
    <w:rsid w:val="00CE0696"/>
    <w:rsid w:val="00CE2342"/>
    <w:rsid w:val="00CE24F4"/>
    <w:rsid w:val="00CE30D7"/>
    <w:rsid w:val="00CE312D"/>
    <w:rsid w:val="00CE3E3E"/>
    <w:rsid w:val="00CE4486"/>
    <w:rsid w:val="00CE4927"/>
    <w:rsid w:val="00CE4CF0"/>
    <w:rsid w:val="00CE4CFF"/>
    <w:rsid w:val="00CE5B50"/>
    <w:rsid w:val="00CE5C7C"/>
    <w:rsid w:val="00CE6C3C"/>
    <w:rsid w:val="00CE6D5C"/>
    <w:rsid w:val="00CE7BEC"/>
    <w:rsid w:val="00CF023D"/>
    <w:rsid w:val="00CF055F"/>
    <w:rsid w:val="00CF188B"/>
    <w:rsid w:val="00CF19BA"/>
    <w:rsid w:val="00CF1F41"/>
    <w:rsid w:val="00CF2442"/>
    <w:rsid w:val="00CF2AEA"/>
    <w:rsid w:val="00CF36A8"/>
    <w:rsid w:val="00CF3D9B"/>
    <w:rsid w:val="00CF46F0"/>
    <w:rsid w:val="00CF59BA"/>
    <w:rsid w:val="00CF68F3"/>
    <w:rsid w:val="00CF7F38"/>
    <w:rsid w:val="00D01FFB"/>
    <w:rsid w:val="00D02059"/>
    <w:rsid w:val="00D020A3"/>
    <w:rsid w:val="00D028C5"/>
    <w:rsid w:val="00D033D3"/>
    <w:rsid w:val="00D035C1"/>
    <w:rsid w:val="00D035D9"/>
    <w:rsid w:val="00D042C6"/>
    <w:rsid w:val="00D064AD"/>
    <w:rsid w:val="00D066B7"/>
    <w:rsid w:val="00D06D16"/>
    <w:rsid w:val="00D07013"/>
    <w:rsid w:val="00D076CC"/>
    <w:rsid w:val="00D07EDA"/>
    <w:rsid w:val="00D10306"/>
    <w:rsid w:val="00D11150"/>
    <w:rsid w:val="00D1149E"/>
    <w:rsid w:val="00D11DD3"/>
    <w:rsid w:val="00D137F9"/>
    <w:rsid w:val="00D14085"/>
    <w:rsid w:val="00D14D39"/>
    <w:rsid w:val="00D1601A"/>
    <w:rsid w:val="00D16449"/>
    <w:rsid w:val="00D1784E"/>
    <w:rsid w:val="00D202D0"/>
    <w:rsid w:val="00D20E91"/>
    <w:rsid w:val="00D22540"/>
    <w:rsid w:val="00D2361A"/>
    <w:rsid w:val="00D23EF2"/>
    <w:rsid w:val="00D23F29"/>
    <w:rsid w:val="00D24F24"/>
    <w:rsid w:val="00D251D7"/>
    <w:rsid w:val="00D25CCC"/>
    <w:rsid w:val="00D25CF3"/>
    <w:rsid w:val="00D264B5"/>
    <w:rsid w:val="00D268B6"/>
    <w:rsid w:val="00D2792D"/>
    <w:rsid w:val="00D27A81"/>
    <w:rsid w:val="00D27E5D"/>
    <w:rsid w:val="00D30057"/>
    <w:rsid w:val="00D30667"/>
    <w:rsid w:val="00D30B2D"/>
    <w:rsid w:val="00D311BB"/>
    <w:rsid w:val="00D315FC"/>
    <w:rsid w:val="00D31909"/>
    <w:rsid w:val="00D31A88"/>
    <w:rsid w:val="00D33019"/>
    <w:rsid w:val="00D3586C"/>
    <w:rsid w:val="00D35FE1"/>
    <w:rsid w:val="00D35FF3"/>
    <w:rsid w:val="00D3638C"/>
    <w:rsid w:val="00D36501"/>
    <w:rsid w:val="00D36A68"/>
    <w:rsid w:val="00D40815"/>
    <w:rsid w:val="00D40B9A"/>
    <w:rsid w:val="00D40DA8"/>
    <w:rsid w:val="00D422E8"/>
    <w:rsid w:val="00D42799"/>
    <w:rsid w:val="00D4378A"/>
    <w:rsid w:val="00D447F0"/>
    <w:rsid w:val="00D4524E"/>
    <w:rsid w:val="00D45C40"/>
    <w:rsid w:val="00D46E6E"/>
    <w:rsid w:val="00D470BD"/>
    <w:rsid w:val="00D47F4A"/>
    <w:rsid w:val="00D50BD9"/>
    <w:rsid w:val="00D511A2"/>
    <w:rsid w:val="00D514B7"/>
    <w:rsid w:val="00D518ED"/>
    <w:rsid w:val="00D52E2D"/>
    <w:rsid w:val="00D548C1"/>
    <w:rsid w:val="00D54E8C"/>
    <w:rsid w:val="00D55DF9"/>
    <w:rsid w:val="00D57C9D"/>
    <w:rsid w:val="00D60DF1"/>
    <w:rsid w:val="00D61A48"/>
    <w:rsid w:val="00D61BBA"/>
    <w:rsid w:val="00D63D16"/>
    <w:rsid w:val="00D64611"/>
    <w:rsid w:val="00D6499E"/>
    <w:rsid w:val="00D65757"/>
    <w:rsid w:val="00D65D02"/>
    <w:rsid w:val="00D67DB8"/>
    <w:rsid w:val="00D72A15"/>
    <w:rsid w:val="00D73B2A"/>
    <w:rsid w:val="00D73EB8"/>
    <w:rsid w:val="00D7444C"/>
    <w:rsid w:val="00D74CB6"/>
    <w:rsid w:val="00D7534B"/>
    <w:rsid w:val="00D75443"/>
    <w:rsid w:val="00D76B9B"/>
    <w:rsid w:val="00D773BC"/>
    <w:rsid w:val="00D77CD1"/>
    <w:rsid w:val="00D80FCF"/>
    <w:rsid w:val="00D81BF7"/>
    <w:rsid w:val="00D82AB7"/>
    <w:rsid w:val="00D833E0"/>
    <w:rsid w:val="00D83B13"/>
    <w:rsid w:val="00D83E86"/>
    <w:rsid w:val="00D841A6"/>
    <w:rsid w:val="00D85008"/>
    <w:rsid w:val="00D85098"/>
    <w:rsid w:val="00D85BF3"/>
    <w:rsid w:val="00D8692E"/>
    <w:rsid w:val="00D873CC"/>
    <w:rsid w:val="00D917A3"/>
    <w:rsid w:val="00D9186A"/>
    <w:rsid w:val="00D91997"/>
    <w:rsid w:val="00D9234D"/>
    <w:rsid w:val="00D92756"/>
    <w:rsid w:val="00D93F9B"/>
    <w:rsid w:val="00D9427C"/>
    <w:rsid w:val="00D94400"/>
    <w:rsid w:val="00D94597"/>
    <w:rsid w:val="00D95077"/>
    <w:rsid w:val="00D9587F"/>
    <w:rsid w:val="00D96BBF"/>
    <w:rsid w:val="00D96E50"/>
    <w:rsid w:val="00D97A4A"/>
    <w:rsid w:val="00DA129D"/>
    <w:rsid w:val="00DA1959"/>
    <w:rsid w:val="00DA2359"/>
    <w:rsid w:val="00DA24E9"/>
    <w:rsid w:val="00DA2CB0"/>
    <w:rsid w:val="00DA33E6"/>
    <w:rsid w:val="00DA3E02"/>
    <w:rsid w:val="00DA3FD3"/>
    <w:rsid w:val="00DA69DB"/>
    <w:rsid w:val="00DA748F"/>
    <w:rsid w:val="00DA77B1"/>
    <w:rsid w:val="00DA7D12"/>
    <w:rsid w:val="00DB0F99"/>
    <w:rsid w:val="00DB1659"/>
    <w:rsid w:val="00DB1890"/>
    <w:rsid w:val="00DB193D"/>
    <w:rsid w:val="00DB2573"/>
    <w:rsid w:val="00DB26C8"/>
    <w:rsid w:val="00DB26CD"/>
    <w:rsid w:val="00DB2AA2"/>
    <w:rsid w:val="00DB3114"/>
    <w:rsid w:val="00DB3B17"/>
    <w:rsid w:val="00DB3CDE"/>
    <w:rsid w:val="00DB40DE"/>
    <w:rsid w:val="00DB41CC"/>
    <w:rsid w:val="00DB4391"/>
    <w:rsid w:val="00DB4CDA"/>
    <w:rsid w:val="00DB4E1C"/>
    <w:rsid w:val="00DB547F"/>
    <w:rsid w:val="00DB58C4"/>
    <w:rsid w:val="00DB6245"/>
    <w:rsid w:val="00DB6555"/>
    <w:rsid w:val="00DB7B73"/>
    <w:rsid w:val="00DC075F"/>
    <w:rsid w:val="00DC1D6E"/>
    <w:rsid w:val="00DC2025"/>
    <w:rsid w:val="00DC3954"/>
    <w:rsid w:val="00DC39BC"/>
    <w:rsid w:val="00DC42AE"/>
    <w:rsid w:val="00DC4547"/>
    <w:rsid w:val="00DC5837"/>
    <w:rsid w:val="00DC5A72"/>
    <w:rsid w:val="00DC64FC"/>
    <w:rsid w:val="00DC7E7A"/>
    <w:rsid w:val="00DD038C"/>
    <w:rsid w:val="00DD05B6"/>
    <w:rsid w:val="00DD0F71"/>
    <w:rsid w:val="00DD12DC"/>
    <w:rsid w:val="00DD1D12"/>
    <w:rsid w:val="00DD1FC8"/>
    <w:rsid w:val="00DD2BEB"/>
    <w:rsid w:val="00DD2D69"/>
    <w:rsid w:val="00DD5E41"/>
    <w:rsid w:val="00DD6BAA"/>
    <w:rsid w:val="00DD710A"/>
    <w:rsid w:val="00DD7FD1"/>
    <w:rsid w:val="00DE064D"/>
    <w:rsid w:val="00DE0D67"/>
    <w:rsid w:val="00DE0F63"/>
    <w:rsid w:val="00DE1803"/>
    <w:rsid w:val="00DE18A8"/>
    <w:rsid w:val="00DE5E3D"/>
    <w:rsid w:val="00DE5E68"/>
    <w:rsid w:val="00DE61DA"/>
    <w:rsid w:val="00DE6858"/>
    <w:rsid w:val="00DE69FF"/>
    <w:rsid w:val="00DE6C88"/>
    <w:rsid w:val="00DE74FF"/>
    <w:rsid w:val="00DE7698"/>
    <w:rsid w:val="00DE77F6"/>
    <w:rsid w:val="00DE7812"/>
    <w:rsid w:val="00DF0050"/>
    <w:rsid w:val="00DF1CCC"/>
    <w:rsid w:val="00DF22C9"/>
    <w:rsid w:val="00DF2D10"/>
    <w:rsid w:val="00DF4564"/>
    <w:rsid w:val="00DF4DFF"/>
    <w:rsid w:val="00DF516A"/>
    <w:rsid w:val="00DF60C8"/>
    <w:rsid w:val="00DF643D"/>
    <w:rsid w:val="00DF66F2"/>
    <w:rsid w:val="00DF6908"/>
    <w:rsid w:val="00DF70A7"/>
    <w:rsid w:val="00DF7ACB"/>
    <w:rsid w:val="00E00EDE"/>
    <w:rsid w:val="00E010AE"/>
    <w:rsid w:val="00E016B6"/>
    <w:rsid w:val="00E027BD"/>
    <w:rsid w:val="00E02C01"/>
    <w:rsid w:val="00E034FA"/>
    <w:rsid w:val="00E04920"/>
    <w:rsid w:val="00E049BC"/>
    <w:rsid w:val="00E04D28"/>
    <w:rsid w:val="00E05CD6"/>
    <w:rsid w:val="00E05FC8"/>
    <w:rsid w:val="00E0749B"/>
    <w:rsid w:val="00E07A2F"/>
    <w:rsid w:val="00E1057C"/>
    <w:rsid w:val="00E11234"/>
    <w:rsid w:val="00E11FD0"/>
    <w:rsid w:val="00E12073"/>
    <w:rsid w:val="00E12507"/>
    <w:rsid w:val="00E1394E"/>
    <w:rsid w:val="00E13ECB"/>
    <w:rsid w:val="00E144B9"/>
    <w:rsid w:val="00E14C0E"/>
    <w:rsid w:val="00E14D73"/>
    <w:rsid w:val="00E154E8"/>
    <w:rsid w:val="00E156F5"/>
    <w:rsid w:val="00E15BB8"/>
    <w:rsid w:val="00E16D50"/>
    <w:rsid w:val="00E2110F"/>
    <w:rsid w:val="00E22F34"/>
    <w:rsid w:val="00E22F37"/>
    <w:rsid w:val="00E235BF"/>
    <w:rsid w:val="00E240BD"/>
    <w:rsid w:val="00E241B2"/>
    <w:rsid w:val="00E249C5"/>
    <w:rsid w:val="00E25462"/>
    <w:rsid w:val="00E257B7"/>
    <w:rsid w:val="00E25E8D"/>
    <w:rsid w:val="00E2651F"/>
    <w:rsid w:val="00E26AF1"/>
    <w:rsid w:val="00E27975"/>
    <w:rsid w:val="00E27D9C"/>
    <w:rsid w:val="00E30422"/>
    <w:rsid w:val="00E3064A"/>
    <w:rsid w:val="00E31B5D"/>
    <w:rsid w:val="00E3259A"/>
    <w:rsid w:val="00E33AA0"/>
    <w:rsid w:val="00E34858"/>
    <w:rsid w:val="00E3489A"/>
    <w:rsid w:val="00E35B83"/>
    <w:rsid w:val="00E3668E"/>
    <w:rsid w:val="00E371BE"/>
    <w:rsid w:val="00E37CE4"/>
    <w:rsid w:val="00E4038B"/>
    <w:rsid w:val="00E42664"/>
    <w:rsid w:val="00E426E1"/>
    <w:rsid w:val="00E435F9"/>
    <w:rsid w:val="00E45DA6"/>
    <w:rsid w:val="00E4628C"/>
    <w:rsid w:val="00E46369"/>
    <w:rsid w:val="00E47A24"/>
    <w:rsid w:val="00E50034"/>
    <w:rsid w:val="00E50C36"/>
    <w:rsid w:val="00E5179F"/>
    <w:rsid w:val="00E5264E"/>
    <w:rsid w:val="00E54572"/>
    <w:rsid w:val="00E55AC1"/>
    <w:rsid w:val="00E56484"/>
    <w:rsid w:val="00E570F2"/>
    <w:rsid w:val="00E57500"/>
    <w:rsid w:val="00E60BD8"/>
    <w:rsid w:val="00E61393"/>
    <w:rsid w:val="00E62A4A"/>
    <w:rsid w:val="00E63B63"/>
    <w:rsid w:val="00E6431E"/>
    <w:rsid w:val="00E64CBC"/>
    <w:rsid w:val="00E65AB7"/>
    <w:rsid w:val="00E65DEF"/>
    <w:rsid w:val="00E6619B"/>
    <w:rsid w:val="00E67319"/>
    <w:rsid w:val="00E7051A"/>
    <w:rsid w:val="00E70687"/>
    <w:rsid w:val="00E70BF8"/>
    <w:rsid w:val="00E714E5"/>
    <w:rsid w:val="00E72D96"/>
    <w:rsid w:val="00E72E1C"/>
    <w:rsid w:val="00E73989"/>
    <w:rsid w:val="00E7421C"/>
    <w:rsid w:val="00E74B51"/>
    <w:rsid w:val="00E74B9C"/>
    <w:rsid w:val="00E75AAC"/>
    <w:rsid w:val="00E77364"/>
    <w:rsid w:val="00E812FB"/>
    <w:rsid w:val="00E8140B"/>
    <w:rsid w:val="00E8147A"/>
    <w:rsid w:val="00E839EE"/>
    <w:rsid w:val="00E83E6B"/>
    <w:rsid w:val="00E84D64"/>
    <w:rsid w:val="00E85489"/>
    <w:rsid w:val="00E86085"/>
    <w:rsid w:val="00E862F8"/>
    <w:rsid w:val="00E86469"/>
    <w:rsid w:val="00E86646"/>
    <w:rsid w:val="00E86765"/>
    <w:rsid w:val="00E86975"/>
    <w:rsid w:val="00E86F7D"/>
    <w:rsid w:val="00E9074F"/>
    <w:rsid w:val="00E90820"/>
    <w:rsid w:val="00E909A8"/>
    <w:rsid w:val="00E9286B"/>
    <w:rsid w:val="00E92B3B"/>
    <w:rsid w:val="00E946C6"/>
    <w:rsid w:val="00E96764"/>
    <w:rsid w:val="00E97B62"/>
    <w:rsid w:val="00E97B87"/>
    <w:rsid w:val="00EA3637"/>
    <w:rsid w:val="00EA3D1B"/>
    <w:rsid w:val="00EA3E45"/>
    <w:rsid w:val="00EA4787"/>
    <w:rsid w:val="00EA53DA"/>
    <w:rsid w:val="00EA545B"/>
    <w:rsid w:val="00EA5470"/>
    <w:rsid w:val="00EA54C8"/>
    <w:rsid w:val="00EA5B0D"/>
    <w:rsid w:val="00EA5D4F"/>
    <w:rsid w:val="00EA5FAB"/>
    <w:rsid w:val="00EA788E"/>
    <w:rsid w:val="00EA7ADF"/>
    <w:rsid w:val="00EB1ACB"/>
    <w:rsid w:val="00EB4A4E"/>
    <w:rsid w:val="00EB59EC"/>
    <w:rsid w:val="00EB60A1"/>
    <w:rsid w:val="00EB6D80"/>
    <w:rsid w:val="00EB757D"/>
    <w:rsid w:val="00EB78CC"/>
    <w:rsid w:val="00EB7AC7"/>
    <w:rsid w:val="00EC03CA"/>
    <w:rsid w:val="00EC06A3"/>
    <w:rsid w:val="00EC078A"/>
    <w:rsid w:val="00EC08E2"/>
    <w:rsid w:val="00EC1707"/>
    <w:rsid w:val="00EC2411"/>
    <w:rsid w:val="00EC33AC"/>
    <w:rsid w:val="00EC36AC"/>
    <w:rsid w:val="00EC407B"/>
    <w:rsid w:val="00EC5470"/>
    <w:rsid w:val="00EC66FE"/>
    <w:rsid w:val="00ED0D54"/>
    <w:rsid w:val="00ED11CC"/>
    <w:rsid w:val="00ED1B1D"/>
    <w:rsid w:val="00ED1D94"/>
    <w:rsid w:val="00ED23A8"/>
    <w:rsid w:val="00ED39AE"/>
    <w:rsid w:val="00ED3C20"/>
    <w:rsid w:val="00ED3CD6"/>
    <w:rsid w:val="00ED3E8E"/>
    <w:rsid w:val="00ED3FA2"/>
    <w:rsid w:val="00ED581B"/>
    <w:rsid w:val="00ED72E6"/>
    <w:rsid w:val="00ED76D7"/>
    <w:rsid w:val="00EE0188"/>
    <w:rsid w:val="00EE0646"/>
    <w:rsid w:val="00EE0ACF"/>
    <w:rsid w:val="00EE0F29"/>
    <w:rsid w:val="00EE1B34"/>
    <w:rsid w:val="00EE1BBC"/>
    <w:rsid w:val="00EE23E5"/>
    <w:rsid w:val="00EE250E"/>
    <w:rsid w:val="00EE32D8"/>
    <w:rsid w:val="00EE604B"/>
    <w:rsid w:val="00EE6789"/>
    <w:rsid w:val="00EE687C"/>
    <w:rsid w:val="00EE7A56"/>
    <w:rsid w:val="00EF0ABE"/>
    <w:rsid w:val="00EF191D"/>
    <w:rsid w:val="00EF2233"/>
    <w:rsid w:val="00EF387F"/>
    <w:rsid w:val="00EF5A27"/>
    <w:rsid w:val="00EF5B81"/>
    <w:rsid w:val="00EF6FBB"/>
    <w:rsid w:val="00F001DE"/>
    <w:rsid w:val="00F00334"/>
    <w:rsid w:val="00F0126D"/>
    <w:rsid w:val="00F02D78"/>
    <w:rsid w:val="00F03AF2"/>
    <w:rsid w:val="00F03EE9"/>
    <w:rsid w:val="00F0449E"/>
    <w:rsid w:val="00F0482B"/>
    <w:rsid w:val="00F04927"/>
    <w:rsid w:val="00F0670D"/>
    <w:rsid w:val="00F06C6C"/>
    <w:rsid w:val="00F079FB"/>
    <w:rsid w:val="00F07DDF"/>
    <w:rsid w:val="00F101C1"/>
    <w:rsid w:val="00F11572"/>
    <w:rsid w:val="00F11674"/>
    <w:rsid w:val="00F12925"/>
    <w:rsid w:val="00F12DC7"/>
    <w:rsid w:val="00F134FE"/>
    <w:rsid w:val="00F14AEC"/>
    <w:rsid w:val="00F14B76"/>
    <w:rsid w:val="00F15B39"/>
    <w:rsid w:val="00F167B5"/>
    <w:rsid w:val="00F16BC0"/>
    <w:rsid w:val="00F17573"/>
    <w:rsid w:val="00F1761E"/>
    <w:rsid w:val="00F1787D"/>
    <w:rsid w:val="00F17E15"/>
    <w:rsid w:val="00F2002D"/>
    <w:rsid w:val="00F2020D"/>
    <w:rsid w:val="00F202A6"/>
    <w:rsid w:val="00F204D3"/>
    <w:rsid w:val="00F21283"/>
    <w:rsid w:val="00F21585"/>
    <w:rsid w:val="00F22C9B"/>
    <w:rsid w:val="00F2311C"/>
    <w:rsid w:val="00F236E8"/>
    <w:rsid w:val="00F23E35"/>
    <w:rsid w:val="00F24319"/>
    <w:rsid w:val="00F24C57"/>
    <w:rsid w:val="00F25279"/>
    <w:rsid w:val="00F258DC"/>
    <w:rsid w:val="00F273B0"/>
    <w:rsid w:val="00F273B9"/>
    <w:rsid w:val="00F27457"/>
    <w:rsid w:val="00F27524"/>
    <w:rsid w:val="00F27CBC"/>
    <w:rsid w:val="00F30119"/>
    <w:rsid w:val="00F3108E"/>
    <w:rsid w:val="00F3188C"/>
    <w:rsid w:val="00F325B5"/>
    <w:rsid w:val="00F326ED"/>
    <w:rsid w:val="00F3337E"/>
    <w:rsid w:val="00F34C26"/>
    <w:rsid w:val="00F34E03"/>
    <w:rsid w:val="00F34E6D"/>
    <w:rsid w:val="00F375B4"/>
    <w:rsid w:val="00F407BD"/>
    <w:rsid w:val="00F40920"/>
    <w:rsid w:val="00F4171B"/>
    <w:rsid w:val="00F418C3"/>
    <w:rsid w:val="00F4374B"/>
    <w:rsid w:val="00F43901"/>
    <w:rsid w:val="00F4397B"/>
    <w:rsid w:val="00F44335"/>
    <w:rsid w:val="00F450E8"/>
    <w:rsid w:val="00F45773"/>
    <w:rsid w:val="00F50B43"/>
    <w:rsid w:val="00F53B23"/>
    <w:rsid w:val="00F549D1"/>
    <w:rsid w:val="00F56568"/>
    <w:rsid w:val="00F5679E"/>
    <w:rsid w:val="00F57D1D"/>
    <w:rsid w:val="00F611B6"/>
    <w:rsid w:val="00F6183A"/>
    <w:rsid w:val="00F61B58"/>
    <w:rsid w:val="00F61E26"/>
    <w:rsid w:val="00F6271E"/>
    <w:rsid w:val="00F627BE"/>
    <w:rsid w:val="00F63748"/>
    <w:rsid w:val="00F63D0E"/>
    <w:rsid w:val="00F64253"/>
    <w:rsid w:val="00F64D70"/>
    <w:rsid w:val="00F65D7B"/>
    <w:rsid w:val="00F66D64"/>
    <w:rsid w:val="00F66EF7"/>
    <w:rsid w:val="00F67E31"/>
    <w:rsid w:val="00F70FB3"/>
    <w:rsid w:val="00F712D2"/>
    <w:rsid w:val="00F7229B"/>
    <w:rsid w:val="00F74049"/>
    <w:rsid w:val="00F7461C"/>
    <w:rsid w:val="00F75C27"/>
    <w:rsid w:val="00F75CBC"/>
    <w:rsid w:val="00F76848"/>
    <w:rsid w:val="00F76996"/>
    <w:rsid w:val="00F77B1A"/>
    <w:rsid w:val="00F802F0"/>
    <w:rsid w:val="00F804AC"/>
    <w:rsid w:val="00F80683"/>
    <w:rsid w:val="00F80F66"/>
    <w:rsid w:val="00F81568"/>
    <w:rsid w:val="00F820B9"/>
    <w:rsid w:val="00F832CC"/>
    <w:rsid w:val="00F83A33"/>
    <w:rsid w:val="00F83E28"/>
    <w:rsid w:val="00F847FD"/>
    <w:rsid w:val="00F84AB7"/>
    <w:rsid w:val="00F853B0"/>
    <w:rsid w:val="00F857E9"/>
    <w:rsid w:val="00F862B5"/>
    <w:rsid w:val="00F8717F"/>
    <w:rsid w:val="00F87470"/>
    <w:rsid w:val="00F91775"/>
    <w:rsid w:val="00F919D1"/>
    <w:rsid w:val="00F92C26"/>
    <w:rsid w:val="00F93507"/>
    <w:rsid w:val="00F93B9A"/>
    <w:rsid w:val="00F9404E"/>
    <w:rsid w:val="00F944E6"/>
    <w:rsid w:val="00F95449"/>
    <w:rsid w:val="00F9558D"/>
    <w:rsid w:val="00F95981"/>
    <w:rsid w:val="00F979D2"/>
    <w:rsid w:val="00FA012A"/>
    <w:rsid w:val="00FA0639"/>
    <w:rsid w:val="00FA1040"/>
    <w:rsid w:val="00FA1980"/>
    <w:rsid w:val="00FA1F13"/>
    <w:rsid w:val="00FA29E9"/>
    <w:rsid w:val="00FA2D44"/>
    <w:rsid w:val="00FA364C"/>
    <w:rsid w:val="00FA39C6"/>
    <w:rsid w:val="00FA4E32"/>
    <w:rsid w:val="00FA5254"/>
    <w:rsid w:val="00FA5400"/>
    <w:rsid w:val="00FA7FC4"/>
    <w:rsid w:val="00FB173A"/>
    <w:rsid w:val="00FB1C9F"/>
    <w:rsid w:val="00FB2583"/>
    <w:rsid w:val="00FB29AB"/>
    <w:rsid w:val="00FB56F1"/>
    <w:rsid w:val="00FB64F6"/>
    <w:rsid w:val="00FB6FCF"/>
    <w:rsid w:val="00FB76EE"/>
    <w:rsid w:val="00FC00AE"/>
    <w:rsid w:val="00FC05A0"/>
    <w:rsid w:val="00FC0695"/>
    <w:rsid w:val="00FC3434"/>
    <w:rsid w:val="00FC3C96"/>
    <w:rsid w:val="00FC6B3E"/>
    <w:rsid w:val="00FC716D"/>
    <w:rsid w:val="00FD0041"/>
    <w:rsid w:val="00FD0312"/>
    <w:rsid w:val="00FD134C"/>
    <w:rsid w:val="00FD263D"/>
    <w:rsid w:val="00FD2AF6"/>
    <w:rsid w:val="00FD39C5"/>
    <w:rsid w:val="00FD42EB"/>
    <w:rsid w:val="00FD49A7"/>
    <w:rsid w:val="00FD531C"/>
    <w:rsid w:val="00FD546E"/>
    <w:rsid w:val="00FD567B"/>
    <w:rsid w:val="00FD591A"/>
    <w:rsid w:val="00FD7C59"/>
    <w:rsid w:val="00FD7EDA"/>
    <w:rsid w:val="00FE13A7"/>
    <w:rsid w:val="00FE1C5B"/>
    <w:rsid w:val="00FE62B1"/>
    <w:rsid w:val="00FE6CDB"/>
    <w:rsid w:val="00FE6DF0"/>
    <w:rsid w:val="00FE7543"/>
    <w:rsid w:val="00FE7AA3"/>
    <w:rsid w:val="00FF0354"/>
    <w:rsid w:val="00FF0594"/>
    <w:rsid w:val="00FF1301"/>
    <w:rsid w:val="00FF13A7"/>
    <w:rsid w:val="00FF19FC"/>
    <w:rsid w:val="00FF28A3"/>
    <w:rsid w:val="00FF3113"/>
    <w:rsid w:val="00FF3731"/>
    <w:rsid w:val="00FF3834"/>
    <w:rsid w:val="00FF443F"/>
    <w:rsid w:val="00FF5570"/>
    <w:rsid w:val="00FF67C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174D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C174D2"/>
    <w:rPr>
      <w:rFonts w:ascii="Courier New" w:hAnsi="Courier New"/>
      <w:sz w:val="22"/>
      <w:szCs w:val="20"/>
      <w:lang w:val="x-none" w:eastAsia="x-none"/>
    </w:rPr>
  </w:style>
  <w:style w:type="paragraph" w:styleId="a6">
    <w:name w:val="Title"/>
    <w:basedOn w:val="a"/>
    <w:link w:val="a7"/>
    <w:qFormat/>
    <w:rsid w:val="00C174D2"/>
    <w:pPr>
      <w:ind w:left="-720"/>
      <w:jc w:val="center"/>
    </w:pPr>
    <w:rPr>
      <w:b/>
      <w:bCs/>
      <w:sz w:val="30"/>
    </w:rPr>
  </w:style>
  <w:style w:type="character" w:customStyle="1" w:styleId="a7">
    <w:name w:val="Название Знак"/>
    <w:link w:val="a6"/>
    <w:rsid w:val="00C174D2"/>
    <w:rPr>
      <w:b/>
      <w:bCs/>
      <w:sz w:val="30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C174D2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C174D2"/>
    <w:rPr>
      <w:b/>
      <w:bCs/>
      <w:sz w:val="28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7C415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7C4151"/>
  </w:style>
  <w:style w:type="paragraph" w:customStyle="1" w:styleId="ConsPlusNormal">
    <w:name w:val="ConsPlusNormal"/>
    <w:uiPriority w:val="99"/>
    <w:rsid w:val="0067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558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Гипертекстовая ссылка"/>
    <w:rsid w:val="00055820"/>
    <w:rPr>
      <w:rFonts w:cs="Times New Roman"/>
      <w:b/>
      <w:color w:val="008000"/>
    </w:rPr>
  </w:style>
  <w:style w:type="paragraph" w:customStyle="1" w:styleId="ae">
    <w:name w:val="Прижатый влево"/>
    <w:basedOn w:val="a"/>
    <w:next w:val="a"/>
    <w:rsid w:val="000558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">
    <w:name w:val="Font Style49"/>
    <w:rsid w:val="00AF70A6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A854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rsid w:val="00464B82"/>
    <w:pPr>
      <w:spacing w:before="100" w:beforeAutospacing="1" w:after="100" w:afterAutospacing="1"/>
    </w:pPr>
  </w:style>
  <w:style w:type="paragraph" w:customStyle="1" w:styleId="ConsPlusTitle">
    <w:name w:val="ConsPlusTitle"/>
    <w:rsid w:val="005C760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footer"/>
    <w:basedOn w:val="a"/>
    <w:link w:val="af1"/>
    <w:rsid w:val="00B277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Основной текст Знак"/>
    <w:link w:val="a4"/>
    <w:rsid w:val="002C22BC"/>
    <w:rPr>
      <w:rFonts w:ascii="Courier New" w:hAnsi="Courier New"/>
      <w:sz w:val="22"/>
    </w:rPr>
  </w:style>
  <w:style w:type="paragraph" w:styleId="21">
    <w:name w:val="Body Text 2"/>
    <w:basedOn w:val="a"/>
    <w:link w:val="22"/>
    <w:rsid w:val="002C22B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C22BC"/>
    <w:rPr>
      <w:sz w:val="24"/>
      <w:szCs w:val="24"/>
    </w:rPr>
  </w:style>
  <w:style w:type="paragraph" w:customStyle="1" w:styleId="11">
    <w:name w:val="Основной текст1"/>
    <w:basedOn w:val="a"/>
    <w:rsid w:val="002C22BC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2C22BC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2C22BC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C22BC"/>
    <w:rPr>
      <w:sz w:val="24"/>
      <w:szCs w:val="24"/>
    </w:rPr>
  </w:style>
  <w:style w:type="paragraph" w:customStyle="1" w:styleId="af2">
    <w:name w:val="Рассылка"/>
    <w:basedOn w:val="a"/>
    <w:rsid w:val="002C22BC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f3">
    <w:name w:val="List Paragraph"/>
    <w:basedOn w:val="a"/>
    <w:uiPriority w:val="34"/>
    <w:qFormat/>
    <w:rsid w:val="00135FE5"/>
    <w:pPr>
      <w:ind w:left="708"/>
    </w:pPr>
  </w:style>
  <w:style w:type="character" w:customStyle="1" w:styleId="af1">
    <w:name w:val="Нижний колонтитул Знак"/>
    <w:link w:val="af0"/>
    <w:rsid w:val="00EA5D4F"/>
    <w:rPr>
      <w:sz w:val="24"/>
      <w:szCs w:val="24"/>
    </w:rPr>
  </w:style>
  <w:style w:type="paragraph" w:customStyle="1" w:styleId="ConsPlusCell">
    <w:name w:val="ConsPlusCell"/>
    <w:rsid w:val="00714A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4">
    <w:name w:val="Абзац"/>
    <w:basedOn w:val="a"/>
    <w:link w:val="af5"/>
    <w:rsid w:val="00714AAC"/>
    <w:pPr>
      <w:ind w:firstLine="709"/>
      <w:jc w:val="both"/>
    </w:pPr>
    <w:rPr>
      <w:spacing w:val="6"/>
      <w:sz w:val="30"/>
      <w:szCs w:val="20"/>
      <w:lang w:val="x-none" w:eastAsia="x-none"/>
    </w:rPr>
  </w:style>
  <w:style w:type="character" w:customStyle="1" w:styleId="af5">
    <w:name w:val="Абзац Знак"/>
    <w:link w:val="af4"/>
    <w:rsid w:val="00714AAC"/>
    <w:rPr>
      <w:spacing w:val="6"/>
      <w:sz w:val="30"/>
    </w:rPr>
  </w:style>
  <w:style w:type="paragraph" w:customStyle="1" w:styleId="ConsPlusNonformat">
    <w:name w:val="ConsPlusNonformat"/>
    <w:rsid w:val="00714AA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714A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14AAC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character" w:customStyle="1" w:styleId="FontStyle13">
    <w:name w:val="Font Style13"/>
    <w:rsid w:val="00714AA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14AAC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714AA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rsid w:val="00714AAC"/>
    <w:rPr>
      <w:rFonts w:ascii="Courier New" w:hAnsi="Courier New" w:cs="Courier New"/>
    </w:rPr>
  </w:style>
  <w:style w:type="character" w:styleId="af6">
    <w:name w:val="Strong"/>
    <w:uiPriority w:val="22"/>
    <w:qFormat/>
    <w:rsid w:val="00714AAC"/>
    <w:rPr>
      <w:b/>
      <w:bCs/>
    </w:rPr>
  </w:style>
  <w:style w:type="character" w:styleId="af7">
    <w:name w:val="annotation reference"/>
    <w:rsid w:val="008E4E94"/>
    <w:rPr>
      <w:sz w:val="16"/>
      <w:szCs w:val="16"/>
    </w:rPr>
  </w:style>
  <w:style w:type="paragraph" w:styleId="af8">
    <w:name w:val="annotation text"/>
    <w:basedOn w:val="a"/>
    <w:link w:val="af9"/>
    <w:rsid w:val="008E4E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E4E94"/>
  </w:style>
  <w:style w:type="paragraph" w:styleId="afa">
    <w:name w:val="annotation subject"/>
    <w:basedOn w:val="af8"/>
    <w:next w:val="af8"/>
    <w:link w:val="afb"/>
    <w:rsid w:val="008E4E9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8E4E94"/>
    <w:rPr>
      <w:b/>
      <w:bCs/>
    </w:rPr>
  </w:style>
  <w:style w:type="paragraph" w:styleId="afc">
    <w:name w:val="Balloon Text"/>
    <w:basedOn w:val="a"/>
    <w:link w:val="afd"/>
    <w:rsid w:val="008E4E94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E4E94"/>
    <w:rPr>
      <w:rFonts w:ascii="Tahoma" w:hAnsi="Tahoma" w:cs="Tahoma"/>
      <w:sz w:val="16"/>
      <w:szCs w:val="16"/>
    </w:rPr>
  </w:style>
  <w:style w:type="character" w:customStyle="1" w:styleId="afe">
    <w:name w:val="Цветовое выделение"/>
    <w:uiPriority w:val="99"/>
    <w:rsid w:val="008E05B2"/>
    <w:rPr>
      <w:b/>
      <w:bCs w:val="0"/>
      <w:color w:val="000080"/>
    </w:rPr>
  </w:style>
  <w:style w:type="paragraph" w:customStyle="1" w:styleId="13">
    <w:name w:val="Основной текст1"/>
    <w:basedOn w:val="a"/>
    <w:rsid w:val="001A4FA7"/>
    <w:pPr>
      <w:jc w:val="both"/>
    </w:pPr>
    <w:rPr>
      <w:szCs w:val="20"/>
    </w:rPr>
  </w:style>
  <w:style w:type="paragraph" w:customStyle="1" w:styleId="14">
    <w:name w:val="Абзац списка1"/>
    <w:basedOn w:val="a"/>
    <w:rsid w:val="001A4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55EF7"/>
    <w:pPr>
      <w:spacing w:before="100" w:beforeAutospacing="1" w:after="100" w:afterAutospacing="1"/>
    </w:pPr>
  </w:style>
  <w:style w:type="paragraph" w:styleId="aff">
    <w:name w:val="Body Text Indent"/>
    <w:basedOn w:val="a"/>
    <w:link w:val="aff0"/>
    <w:uiPriority w:val="99"/>
    <w:unhideWhenUsed/>
    <w:rsid w:val="00CB16BC"/>
    <w:pPr>
      <w:spacing w:after="120"/>
      <w:ind w:left="283"/>
    </w:pPr>
    <w:rPr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CB16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19A6"/>
    <w:rPr>
      <w:rFonts w:ascii="Cambria" w:hAnsi="Cambria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C0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A82531"/>
    <w:pPr>
      <w:jc w:val="both"/>
    </w:pPr>
    <w:rPr>
      <w:szCs w:val="20"/>
    </w:rPr>
  </w:style>
  <w:style w:type="paragraph" w:customStyle="1" w:styleId="111">
    <w:name w:val="Абзац списка11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A82531"/>
    <w:pPr>
      <w:jc w:val="both"/>
    </w:pPr>
    <w:rPr>
      <w:szCs w:val="20"/>
    </w:rPr>
  </w:style>
  <w:style w:type="paragraph" w:customStyle="1" w:styleId="26">
    <w:name w:val="Абзац списка2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Document Map"/>
    <w:basedOn w:val="a"/>
    <w:link w:val="aff2"/>
    <w:uiPriority w:val="99"/>
    <w:unhideWhenUsed/>
    <w:rsid w:val="00A825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A8253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82531"/>
    <w:pPr>
      <w:jc w:val="both"/>
    </w:pPr>
    <w:rPr>
      <w:szCs w:val="20"/>
    </w:rPr>
  </w:style>
  <w:style w:type="paragraph" w:customStyle="1" w:styleId="30">
    <w:name w:val="Абзац списка3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A82531"/>
    <w:pPr>
      <w:jc w:val="both"/>
    </w:pPr>
    <w:rPr>
      <w:szCs w:val="20"/>
    </w:rPr>
  </w:style>
  <w:style w:type="paragraph" w:customStyle="1" w:styleId="40">
    <w:name w:val="Абзац списка4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7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174D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rsid w:val="00C174D2"/>
    <w:rPr>
      <w:rFonts w:ascii="Courier New" w:hAnsi="Courier New"/>
      <w:sz w:val="22"/>
      <w:szCs w:val="20"/>
      <w:lang w:val="x-none" w:eastAsia="x-none"/>
    </w:rPr>
  </w:style>
  <w:style w:type="paragraph" w:styleId="a6">
    <w:name w:val="Title"/>
    <w:basedOn w:val="a"/>
    <w:link w:val="a7"/>
    <w:qFormat/>
    <w:rsid w:val="00C174D2"/>
    <w:pPr>
      <w:ind w:left="-720"/>
      <w:jc w:val="center"/>
    </w:pPr>
    <w:rPr>
      <w:b/>
      <w:bCs/>
      <w:sz w:val="30"/>
    </w:rPr>
  </w:style>
  <w:style w:type="character" w:customStyle="1" w:styleId="a7">
    <w:name w:val="Название Знак"/>
    <w:link w:val="a6"/>
    <w:rsid w:val="00C174D2"/>
    <w:rPr>
      <w:b/>
      <w:bCs/>
      <w:sz w:val="30"/>
      <w:szCs w:val="24"/>
      <w:lang w:val="ru-RU" w:eastAsia="ru-RU" w:bidi="ar-SA"/>
    </w:rPr>
  </w:style>
  <w:style w:type="paragraph" w:styleId="a8">
    <w:name w:val="Subtitle"/>
    <w:basedOn w:val="a"/>
    <w:link w:val="a9"/>
    <w:qFormat/>
    <w:rsid w:val="00C174D2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C174D2"/>
    <w:rPr>
      <w:b/>
      <w:bCs/>
      <w:sz w:val="28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7C415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7C4151"/>
  </w:style>
  <w:style w:type="paragraph" w:customStyle="1" w:styleId="ConsPlusNormal">
    <w:name w:val="ConsPlusNormal"/>
    <w:uiPriority w:val="99"/>
    <w:rsid w:val="0067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558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Гипертекстовая ссылка"/>
    <w:rsid w:val="00055820"/>
    <w:rPr>
      <w:rFonts w:cs="Times New Roman"/>
      <w:b/>
      <w:color w:val="008000"/>
    </w:rPr>
  </w:style>
  <w:style w:type="paragraph" w:customStyle="1" w:styleId="ae">
    <w:name w:val="Прижатый влево"/>
    <w:basedOn w:val="a"/>
    <w:next w:val="a"/>
    <w:rsid w:val="000558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9">
    <w:name w:val="Font Style49"/>
    <w:rsid w:val="00AF70A6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A854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rsid w:val="00464B82"/>
    <w:pPr>
      <w:spacing w:before="100" w:beforeAutospacing="1" w:after="100" w:afterAutospacing="1"/>
    </w:pPr>
  </w:style>
  <w:style w:type="paragraph" w:customStyle="1" w:styleId="ConsPlusTitle">
    <w:name w:val="ConsPlusTitle"/>
    <w:rsid w:val="005C760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footer"/>
    <w:basedOn w:val="a"/>
    <w:link w:val="af1"/>
    <w:rsid w:val="00B277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Основной текст Знак"/>
    <w:link w:val="a4"/>
    <w:rsid w:val="002C22BC"/>
    <w:rPr>
      <w:rFonts w:ascii="Courier New" w:hAnsi="Courier New"/>
      <w:sz w:val="22"/>
    </w:rPr>
  </w:style>
  <w:style w:type="paragraph" w:styleId="21">
    <w:name w:val="Body Text 2"/>
    <w:basedOn w:val="a"/>
    <w:link w:val="22"/>
    <w:rsid w:val="002C22B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C22BC"/>
    <w:rPr>
      <w:sz w:val="24"/>
      <w:szCs w:val="24"/>
    </w:rPr>
  </w:style>
  <w:style w:type="paragraph" w:customStyle="1" w:styleId="11">
    <w:name w:val="Основной текст1"/>
    <w:basedOn w:val="a"/>
    <w:rsid w:val="002C22BC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2C22BC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2C22BC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2C22BC"/>
    <w:rPr>
      <w:sz w:val="24"/>
      <w:szCs w:val="24"/>
    </w:rPr>
  </w:style>
  <w:style w:type="paragraph" w:customStyle="1" w:styleId="af2">
    <w:name w:val="Рассылка"/>
    <w:basedOn w:val="a"/>
    <w:rsid w:val="002C22BC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f3">
    <w:name w:val="List Paragraph"/>
    <w:basedOn w:val="a"/>
    <w:uiPriority w:val="34"/>
    <w:qFormat/>
    <w:rsid w:val="00135FE5"/>
    <w:pPr>
      <w:ind w:left="708"/>
    </w:pPr>
  </w:style>
  <w:style w:type="character" w:customStyle="1" w:styleId="af1">
    <w:name w:val="Нижний колонтитул Знак"/>
    <w:link w:val="af0"/>
    <w:rsid w:val="00EA5D4F"/>
    <w:rPr>
      <w:sz w:val="24"/>
      <w:szCs w:val="24"/>
    </w:rPr>
  </w:style>
  <w:style w:type="paragraph" w:customStyle="1" w:styleId="ConsPlusCell">
    <w:name w:val="ConsPlusCell"/>
    <w:rsid w:val="00714AA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4">
    <w:name w:val="Абзац"/>
    <w:basedOn w:val="a"/>
    <w:link w:val="af5"/>
    <w:rsid w:val="00714AAC"/>
    <w:pPr>
      <w:ind w:firstLine="709"/>
      <w:jc w:val="both"/>
    </w:pPr>
    <w:rPr>
      <w:spacing w:val="6"/>
      <w:sz w:val="30"/>
      <w:szCs w:val="20"/>
      <w:lang w:val="x-none" w:eastAsia="x-none"/>
    </w:rPr>
  </w:style>
  <w:style w:type="character" w:customStyle="1" w:styleId="af5">
    <w:name w:val="Абзац Знак"/>
    <w:link w:val="af4"/>
    <w:rsid w:val="00714AAC"/>
    <w:rPr>
      <w:spacing w:val="6"/>
      <w:sz w:val="30"/>
    </w:rPr>
  </w:style>
  <w:style w:type="paragraph" w:customStyle="1" w:styleId="ConsPlusNonformat">
    <w:name w:val="ConsPlusNonformat"/>
    <w:rsid w:val="00714AA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714A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14AAC"/>
    <w:pPr>
      <w:widowControl w:val="0"/>
      <w:autoSpaceDE w:val="0"/>
      <w:autoSpaceDN w:val="0"/>
      <w:adjustRightInd w:val="0"/>
      <w:spacing w:line="278" w:lineRule="exact"/>
      <w:ind w:firstLine="557"/>
      <w:jc w:val="both"/>
    </w:pPr>
  </w:style>
  <w:style w:type="character" w:customStyle="1" w:styleId="FontStyle13">
    <w:name w:val="Font Style13"/>
    <w:rsid w:val="00714AA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14AAC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714AA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rsid w:val="00714AAC"/>
    <w:rPr>
      <w:rFonts w:ascii="Courier New" w:hAnsi="Courier New" w:cs="Courier New"/>
    </w:rPr>
  </w:style>
  <w:style w:type="character" w:styleId="af6">
    <w:name w:val="Strong"/>
    <w:uiPriority w:val="22"/>
    <w:qFormat/>
    <w:rsid w:val="00714AAC"/>
    <w:rPr>
      <w:b/>
      <w:bCs/>
    </w:rPr>
  </w:style>
  <w:style w:type="character" w:styleId="af7">
    <w:name w:val="annotation reference"/>
    <w:rsid w:val="008E4E94"/>
    <w:rPr>
      <w:sz w:val="16"/>
      <w:szCs w:val="16"/>
    </w:rPr>
  </w:style>
  <w:style w:type="paragraph" w:styleId="af8">
    <w:name w:val="annotation text"/>
    <w:basedOn w:val="a"/>
    <w:link w:val="af9"/>
    <w:rsid w:val="008E4E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8E4E94"/>
  </w:style>
  <w:style w:type="paragraph" w:styleId="afa">
    <w:name w:val="annotation subject"/>
    <w:basedOn w:val="af8"/>
    <w:next w:val="af8"/>
    <w:link w:val="afb"/>
    <w:rsid w:val="008E4E9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8E4E94"/>
    <w:rPr>
      <w:b/>
      <w:bCs/>
    </w:rPr>
  </w:style>
  <w:style w:type="paragraph" w:styleId="afc">
    <w:name w:val="Balloon Text"/>
    <w:basedOn w:val="a"/>
    <w:link w:val="afd"/>
    <w:rsid w:val="008E4E94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E4E94"/>
    <w:rPr>
      <w:rFonts w:ascii="Tahoma" w:hAnsi="Tahoma" w:cs="Tahoma"/>
      <w:sz w:val="16"/>
      <w:szCs w:val="16"/>
    </w:rPr>
  </w:style>
  <w:style w:type="character" w:customStyle="1" w:styleId="afe">
    <w:name w:val="Цветовое выделение"/>
    <w:uiPriority w:val="99"/>
    <w:rsid w:val="008E05B2"/>
    <w:rPr>
      <w:b/>
      <w:bCs w:val="0"/>
      <w:color w:val="000080"/>
    </w:rPr>
  </w:style>
  <w:style w:type="paragraph" w:customStyle="1" w:styleId="13">
    <w:name w:val="Основной текст1"/>
    <w:basedOn w:val="a"/>
    <w:rsid w:val="001A4FA7"/>
    <w:pPr>
      <w:jc w:val="both"/>
    </w:pPr>
    <w:rPr>
      <w:szCs w:val="20"/>
    </w:rPr>
  </w:style>
  <w:style w:type="paragraph" w:customStyle="1" w:styleId="14">
    <w:name w:val="Абзац списка1"/>
    <w:basedOn w:val="a"/>
    <w:rsid w:val="001A4F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55EF7"/>
    <w:pPr>
      <w:spacing w:before="100" w:beforeAutospacing="1" w:after="100" w:afterAutospacing="1"/>
    </w:pPr>
  </w:style>
  <w:style w:type="paragraph" w:styleId="aff">
    <w:name w:val="Body Text Indent"/>
    <w:basedOn w:val="a"/>
    <w:link w:val="aff0"/>
    <w:uiPriority w:val="99"/>
    <w:unhideWhenUsed/>
    <w:rsid w:val="00CB16BC"/>
    <w:pPr>
      <w:spacing w:after="120"/>
      <w:ind w:left="283"/>
    </w:pPr>
    <w:rPr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CB16B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19A6"/>
    <w:rPr>
      <w:rFonts w:ascii="Cambria" w:hAnsi="Cambria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C0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A82531"/>
    <w:pPr>
      <w:jc w:val="both"/>
    </w:pPr>
    <w:rPr>
      <w:szCs w:val="20"/>
    </w:rPr>
  </w:style>
  <w:style w:type="paragraph" w:customStyle="1" w:styleId="111">
    <w:name w:val="Абзац списка11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A82531"/>
    <w:pPr>
      <w:jc w:val="both"/>
    </w:pPr>
    <w:rPr>
      <w:szCs w:val="20"/>
    </w:rPr>
  </w:style>
  <w:style w:type="paragraph" w:customStyle="1" w:styleId="26">
    <w:name w:val="Абзац списка2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Document Map"/>
    <w:basedOn w:val="a"/>
    <w:link w:val="aff2"/>
    <w:uiPriority w:val="99"/>
    <w:unhideWhenUsed/>
    <w:rsid w:val="00A825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A8253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A82531"/>
    <w:pPr>
      <w:jc w:val="both"/>
    </w:pPr>
    <w:rPr>
      <w:szCs w:val="20"/>
    </w:rPr>
  </w:style>
  <w:style w:type="paragraph" w:customStyle="1" w:styleId="30">
    <w:name w:val="Абзац списка3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A82531"/>
    <w:pPr>
      <w:jc w:val="both"/>
    </w:pPr>
    <w:rPr>
      <w:szCs w:val="20"/>
    </w:rPr>
  </w:style>
  <w:style w:type="paragraph" w:customStyle="1" w:styleId="40">
    <w:name w:val="Абзац списка4"/>
    <w:basedOn w:val="a"/>
    <w:rsid w:val="00A825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671E-625D-42E2-96D0-2271D8B1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18803</Words>
  <Characters>107183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2020-07-15T13:18:00Z</cp:lastPrinted>
  <dcterms:created xsi:type="dcterms:W3CDTF">2021-02-04T13:45:00Z</dcterms:created>
  <dcterms:modified xsi:type="dcterms:W3CDTF">2021-02-04T13:45:00Z</dcterms:modified>
</cp:coreProperties>
</file>