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82" w:rsidRPr="00DC3582" w:rsidRDefault="00DC3582" w:rsidP="00DC3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58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44A6F" w:rsidRDefault="00DC3582" w:rsidP="00DC3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582">
        <w:rPr>
          <w:rFonts w:ascii="Times New Roman" w:hAnsi="Times New Roman" w:cs="Times New Roman"/>
          <w:b/>
          <w:sz w:val="24"/>
          <w:szCs w:val="24"/>
        </w:rPr>
        <w:t xml:space="preserve">занятий со священником в рамках летнего детского лагеря «Территория </w:t>
      </w:r>
      <w:proofErr w:type="gramStart"/>
      <w:r w:rsidRPr="00DC3582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DC3582">
        <w:rPr>
          <w:rFonts w:ascii="Times New Roman" w:hAnsi="Times New Roman" w:cs="Times New Roman"/>
          <w:b/>
          <w:sz w:val="24"/>
          <w:szCs w:val="24"/>
        </w:rPr>
        <w:t>!»</w:t>
      </w:r>
    </w:p>
    <w:p w:rsidR="008A799C" w:rsidRDefault="008A799C" w:rsidP="00DC3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99C" w:rsidRPr="00341FE8" w:rsidRDefault="00341FE8" w:rsidP="00341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FE8">
        <w:rPr>
          <w:rFonts w:ascii="Times New Roman" w:hAnsi="Times New Roman" w:cs="Times New Roman"/>
          <w:b/>
          <w:sz w:val="24"/>
          <w:szCs w:val="24"/>
        </w:rPr>
        <w:t>1 СМЕНА (31.05 – 13.06)</w:t>
      </w:r>
      <w:proofErr w:type="gramStart"/>
      <w:r w:rsidRPr="00341FE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41FE8">
        <w:rPr>
          <w:rFonts w:ascii="Times New Roman" w:hAnsi="Times New Roman" w:cs="Times New Roman"/>
          <w:b/>
          <w:sz w:val="24"/>
          <w:szCs w:val="24"/>
        </w:rPr>
        <w:t xml:space="preserve"> ДЕТИ В ВОЗРАСТЕ 7-10 ЛЕТ.</w:t>
      </w:r>
    </w:p>
    <w:p w:rsidR="00DC3582" w:rsidRDefault="00DC3582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73" w:type="dxa"/>
        <w:tblLook w:val="04A0" w:firstRow="1" w:lastRow="0" w:firstColumn="1" w:lastColumn="0" w:noHBand="0" w:noVBand="1"/>
      </w:tblPr>
      <w:tblGrid>
        <w:gridCol w:w="456"/>
        <w:gridCol w:w="1637"/>
        <w:gridCol w:w="5822"/>
        <w:gridCol w:w="2658"/>
      </w:tblGrid>
      <w:tr w:rsidR="00DC3582" w:rsidTr="00990C7F">
        <w:tc>
          <w:tcPr>
            <w:tcW w:w="456" w:type="dxa"/>
          </w:tcPr>
          <w:p w:rsidR="00DC3582" w:rsidRDefault="00DC3582" w:rsidP="00DC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7" w:type="dxa"/>
          </w:tcPr>
          <w:p w:rsidR="00DC3582" w:rsidRDefault="00990C7F" w:rsidP="00DC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822" w:type="dxa"/>
          </w:tcPr>
          <w:p w:rsidR="00DC3582" w:rsidRDefault="00DC3582" w:rsidP="00DC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форма проведения</w:t>
            </w:r>
          </w:p>
        </w:tc>
        <w:tc>
          <w:tcPr>
            <w:tcW w:w="2658" w:type="dxa"/>
          </w:tcPr>
          <w:p w:rsidR="00DC3582" w:rsidRDefault="00DC3582" w:rsidP="00DC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90C7F" w:rsidTr="00AD3DF9">
        <w:tc>
          <w:tcPr>
            <w:tcW w:w="10573" w:type="dxa"/>
            <w:gridSpan w:val="4"/>
          </w:tcPr>
          <w:p w:rsidR="00990C7F" w:rsidRDefault="00990C7F" w:rsidP="00DC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  <w:tr w:rsidR="00DC3582" w:rsidTr="00990C7F">
        <w:tc>
          <w:tcPr>
            <w:tcW w:w="456" w:type="dxa"/>
          </w:tcPr>
          <w:p w:rsidR="00DC3582" w:rsidRDefault="008A799C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DC3582" w:rsidRDefault="00990C7F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DC3582" w:rsidRDefault="00AD3DF9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F9">
              <w:rPr>
                <w:rFonts w:ascii="Times New Roman" w:hAnsi="Times New Roman" w:cs="Times New Roman"/>
                <w:sz w:val="24"/>
                <w:szCs w:val="24"/>
              </w:rPr>
              <w:t>Вводное занятие «Знакомьтесь – это Я!»: знакомство, формирование благоприятного психологического климата, установление правил и границ.</w:t>
            </w:r>
          </w:p>
        </w:tc>
        <w:tc>
          <w:tcPr>
            <w:tcW w:w="2658" w:type="dxa"/>
          </w:tcPr>
          <w:p w:rsidR="00DC3582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C3582" w:rsidTr="00990C7F">
        <w:tc>
          <w:tcPr>
            <w:tcW w:w="456" w:type="dxa"/>
          </w:tcPr>
          <w:p w:rsidR="00DC3582" w:rsidRDefault="008A799C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DC3582" w:rsidRDefault="00990C7F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DC3582" w:rsidRDefault="00DC3582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DC3582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DC3582" w:rsidTr="00990C7F">
        <w:tc>
          <w:tcPr>
            <w:tcW w:w="456" w:type="dxa"/>
          </w:tcPr>
          <w:p w:rsidR="00DC3582" w:rsidRDefault="008A799C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DC3582" w:rsidRDefault="00990C7F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DC3582" w:rsidRDefault="00990C7F" w:rsidP="00CF5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DC3582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DC3582" w:rsidTr="00990C7F">
        <w:tc>
          <w:tcPr>
            <w:tcW w:w="456" w:type="dxa"/>
          </w:tcPr>
          <w:p w:rsidR="00DC3582" w:rsidRDefault="008A799C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DC3582" w:rsidRDefault="00990C7F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DC3582" w:rsidRDefault="00990C7F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DC3582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DC3582" w:rsidTr="00990C7F">
        <w:tc>
          <w:tcPr>
            <w:tcW w:w="456" w:type="dxa"/>
          </w:tcPr>
          <w:p w:rsidR="00DC3582" w:rsidRDefault="008A799C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DC3582" w:rsidRDefault="00990C7F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DC3582" w:rsidRDefault="00D942BF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Никольскому кафедральному собору, рассказ об истории храма.</w:t>
            </w:r>
          </w:p>
        </w:tc>
        <w:tc>
          <w:tcPr>
            <w:tcW w:w="2658" w:type="dxa"/>
          </w:tcPr>
          <w:p w:rsidR="00DC3582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990C7F" w:rsidTr="00AD3DF9">
        <w:tc>
          <w:tcPr>
            <w:tcW w:w="10573" w:type="dxa"/>
            <w:gridSpan w:val="4"/>
          </w:tcPr>
          <w:p w:rsidR="00990C7F" w:rsidRDefault="00990C7F" w:rsidP="0099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</w:tr>
      <w:tr w:rsidR="00990C7F" w:rsidTr="00990C7F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990C7F" w:rsidRDefault="00AD3DF9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F9">
              <w:rPr>
                <w:rFonts w:ascii="Times New Roman" w:hAnsi="Times New Roman" w:cs="Times New Roman"/>
                <w:sz w:val="24"/>
                <w:szCs w:val="24"/>
              </w:rPr>
              <w:t>Этикет в играх и картинках (</w:t>
            </w:r>
            <w:r w:rsidRPr="00AD3DF9">
              <w:rPr>
                <w:rFonts w:ascii="Times New Roman" w:hAnsi="Times New Roman" w:cs="Times New Roman"/>
                <w:i/>
                <w:sz w:val="24"/>
                <w:szCs w:val="24"/>
              </w:rPr>
              <w:t>как вести себя в общественных местах, в транспорте, за столом, в школе и т.п.)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90C7F" w:rsidTr="00990C7F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990C7F" w:rsidRDefault="00990C7F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990C7F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990C7F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990C7F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990C7F" w:rsidRDefault="00D942BF" w:rsidP="00DC3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в храме?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990C7F" w:rsidTr="00AD3DF9">
        <w:tc>
          <w:tcPr>
            <w:tcW w:w="10573" w:type="dxa"/>
            <w:gridSpan w:val="4"/>
          </w:tcPr>
          <w:p w:rsidR="00990C7F" w:rsidRDefault="00990C7F" w:rsidP="0099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990C7F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F9">
              <w:rPr>
                <w:rFonts w:ascii="Times New Roman" w:hAnsi="Times New Roman" w:cs="Times New Roman"/>
                <w:sz w:val="24"/>
                <w:szCs w:val="24"/>
              </w:rPr>
              <w:t>Традиции моей семьи (</w:t>
            </w:r>
            <w:r w:rsidRPr="00AD3DF9">
              <w:rPr>
                <w:rFonts w:ascii="Times New Roman" w:hAnsi="Times New Roman" w:cs="Times New Roman"/>
                <w:i/>
                <w:sz w:val="24"/>
                <w:szCs w:val="24"/>
              </w:rPr>
              <w:t>о правилах и традициях, их значении в жизни людей)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990C7F" w:rsidRDefault="00D942B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Православные семейные традиции (</w:t>
            </w:r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в семье, как воспитывали детей, отмечали праздники, и т.п.)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990C7F" w:rsidTr="00AD3DF9">
        <w:tc>
          <w:tcPr>
            <w:tcW w:w="10573" w:type="dxa"/>
            <w:gridSpan w:val="4"/>
          </w:tcPr>
          <w:p w:rsidR="00990C7F" w:rsidRDefault="00990C7F" w:rsidP="0099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990C7F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«мамы» и откуда они берутся? Ценность  матери в жизни ребенка.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990C7F" w:rsidRDefault="00D942B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Владимирская Икона Божьей Матери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990C7F" w:rsidTr="00AD3DF9">
        <w:tc>
          <w:tcPr>
            <w:tcW w:w="10573" w:type="dxa"/>
            <w:gridSpan w:val="4"/>
          </w:tcPr>
          <w:p w:rsidR="00990C7F" w:rsidRDefault="00990C7F" w:rsidP="0099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990C7F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арт-терапии и диагностики «Я – супергерой (защитник)!»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990C7F" w:rsidRDefault="00D942B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покровитель Камышина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9405BB" w:rsidTr="00AD3DF9">
        <w:tc>
          <w:tcPr>
            <w:tcW w:w="10573" w:type="dxa"/>
            <w:gridSpan w:val="4"/>
          </w:tcPr>
          <w:p w:rsidR="009405BB" w:rsidRPr="009405BB" w:rsidRDefault="009405BB" w:rsidP="009405BB">
            <w:pPr>
              <w:rPr>
                <w:rFonts w:ascii="Times New Roman" w:hAnsi="Times New Roman" w:cs="Times New Roman"/>
                <w:i/>
              </w:rPr>
            </w:pPr>
            <w:r w:rsidRPr="009405BB">
              <w:rPr>
                <w:rFonts w:ascii="Times New Roman" w:hAnsi="Times New Roman" w:cs="Times New Roman"/>
                <w:i/>
              </w:rPr>
              <w:t>Суббота и Воскресенье – выходные дни.</w:t>
            </w:r>
          </w:p>
        </w:tc>
      </w:tr>
      <w:tr w:rsidR="00990C7F" w:rsidTr="00AD3DF9">
        <w:tc>
          <w:tcPr>
            <w:tcW w:w="10573" w:type="dxa"/>
            <w:gridSpan w:val="4"/>
          </w:tcPr>
          <w:p w:rsidR="00990C7F" w:rsidRPr="00990C7F" w:rsidRDefault="00990C7F" w:rsidP="00990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990C7F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«папы» и откуда они берутся? Ценность  отца в жизни ребенка.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990C7F" w:rsidRDefault="00D942B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Иоанн Предтечи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990C7F" w:rsidTr="00AD3DF9">
        <w:tc>
          <w:tcPr>
            <w:tcW w:w="10573" w:type="dxa"/>
            <w:gridSpan w:val="4"/>
          </w:tcPr>
          <w:p w:rsidR="00990C7F" w:rsidRDefault="00990C7F" w:rsidP="0099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990C7F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любви и дружбе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показать, что мы любим другого, хотим дружить с ним?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такой друг, важные человеческие качества друга)</w:t>
            </w:r>
            <w:proofErr w:type="gramEnd"/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990C7F" w:rsidRDefault="00D942B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любви в православной культуре (</w:t>
            </w:r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>.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любви к </w:t>
            </w:r>
            <w:proofErr w:type="gramStart"/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>ближнему</w:t>
            </w:r>
            <w:proofErr w:type="gramEnd"/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отношениях между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990C7F" w:rsidTr="00AD3DF9">
        <w:tc>
          <w:tcPr>
            <w:tcW w:w="10573" w:type="dxa"/>
            <w:gridSpan w:val="4"/>
          </w:tcPr>
          <w:p w:rsidR="00990C7F" w:rsidRDefault="00990C7F" w:rsidP="0099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990C7F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поступках и их последствиях, учимся управлять своими эмоциями (кувшин эмоций, разбор ситуаций и вариантов последствий)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990C7F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поступках и их последствиях (</w:t>
            </w:r>
            <w:r w:rsidRPr="00A77A34">
              <w:rPr>
                <w:rFonts w:ascii="Times New Roman" w:hAnsi="Times New Roman" w:cs="Times New Roman"/>
                <w:i/>
                <w:sz w:val="24"/>
                <w:szCs w:val="24"/>
              </w:rPr>
              <w:t>о понятии грех и возможности его искупления, как исправить свой не хороший поступок)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990C7F" w:rsidTr="00AD3DF9">
        <w:tc>
          <w:tcPr>
            <w:tcW w:w="10573" w:type="dxa"/>
            <w:gridSpan w:val="4"/>
          </w:tcPr>
          <w:p w:rsidR="00990C7F" w:rsidRDefault="00990C7F" w:rsidP="0099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990C7F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элементами арт-терапии «Я развиваюсь и росту!» (чему я хочу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 для этого нужно, как достичь поставленной цели и т.п.)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990C7F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Вознесение Господне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990C7F" w:rsidTr="00AD3DF9">
        <w:tc>
          <w:tcPr>
            <w:tcW w:w="10573" w:type="dxa"/>
            <w:gridSpan w:val="4"/>
          </w:tcPr>
          <w:p w:rsidR="00990C7F" w:rsidRDefault="00990C7F" w:rsidP="0099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990C7F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Завершающее итоговое занятие.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и рефлексия</w:t>
            </w:r>
            <w:r w:rsidRPr="00D54A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: как изменил меня летний православный лагерь, какую пользу я получил для себя, что приобрел?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90C7F" w:rsidTr="00AD3DF9">
        <w:tc>
          <w:tcPr>
            <w:tcW w:w="456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990C7F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Икон</w:t>
            </w:r>
            <w:r w:rsidRPr="00CF5BB6">
              <w:rPr>
                <w:rFonts w:ascii="Forte" w:hAnsi="Fort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5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</w:t>
            </w:r>
            <w:r w:rsidRPr="00CF5BB6">
              <w:rPr>
                <w:rFonts w:ascii="Forte" w:hAnsi="Fort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5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Божией</w:t>
            </w:r>
            <w:r w:rsidRPr="00CF5BB6">
              <w:rPr>
                <w:rFonts w:ascii="Forte" w:hAnsi="Forte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F5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именуемых</w:t>
            </w:r>
            <w:r w:rsidRPr="00CF5BB6">
              <w:rPr>
                <w:rFonts w:ascii="Forte" w:hAnsi="Forte" w:cs="Arial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CF5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Споручница</w:t>
            </w:r>
            <w:proofErr w:type="spellEnd"/>
            <w:r w:rsidRPr="00CF5BB6">
              <w:rPr>
                <w:rFonts w:ascii="Forte" w:hAnsi="Fort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5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грешных</w:t>
            </w:r>
            <w:r w:rsidRPr="00CF5BB6">
              <w:rPr>
                <w:rFonts w:ascii="Forte" w:hAnsi="Forte" w:cs="Arial"/>
                <w:color w:val="000000"/>
                <w:sz w:val="24"/>
                <w:szCs w:val="24"/>
                <w:shd w:val="clear" w:color="auto" w:fill="FFFFFF"/>
              </w:rPr>
              <w:t xml:space="preserve">" </w:t>
            </w:r>
            <w:r w:rsidRPr="00CF5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</w:t>
            </w:r>
            <w:r w:rsidRPr="00CF5BB6">
              <w:rPr>
                <w:rFonts w:ascii="Forte" w:hAnsi="Fort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5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Недремлющее</w:t>
            </w:r>
            <w:r w:rsidRPr="00CF5BB6">
              <w:rPr>
                <w:rFonts w:ascii="Forte" w:hAnsi="Forte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5B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Око</w:t>
            </w:r>
          </w:p>
        </w:tc>
        <w:tc>
          <w:tcPr>
            <w:tcW w:w="2658" w:type="dxa"/>
          </w:tcPr>
          <w:p w:rsidR="00990C7F" w:rsidRDefault="00990C7F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</w:tbl>
    <w:p w:rsidR="00DC3582" w:rsidRDefault="00DC3582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E8" w:rsidRDefault="00341FE8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E8" w:rsidRDefault="00341FE8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E8" w:rsidRDefault="00341FE8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E8" w:rsidRDefault="00341FE8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E8" w:rsidRDefault="00341FE8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E8" w:rsidRDefault="00341FE8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E8" w:rsidRDefault="00341FE8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E8" w:rsidRDefault="00341FE8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E8" w:rsidRDefault="00341FE8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E8" w:rsidRDefault="00341FE8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E8" w:rsidRDefault="00341FE8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E8" w:rsidRDefault="00341FE8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99C" w:rsidRPr="00341FE8" w:rsidRDefault="00341FE8" w:rsidP="00341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FE8">
        <w:rPr>
          <w:rFonts w:ascii="Times New Roman" w:hAnsi="Times New Roman" w:cs="Times New Roman"/>
          <w:b/>
          <w:sz w:val="24"/>
          <w:szCs w:val="24"/>
        </w:rPr>
        <w:lastRenderedPageBreak/>
        <w:t>2 СМЕНА (14.06. – 27.06): ДЕТИ В ВОЗРАСТЕ 11-13 ЛЕТ</w:t>
      </w:r>
    </w:p>
    <w:p w:rsidR="008A799C" w:rsidRDefault="008A799C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73" w:type="dxa"/>
        <w:tblLook w:val="04A0" w:firstRow="1" w:lastRow="0" w:firstColumn="1" w:lastColumn="0" w:noHBand="0" w:noVBand="1"/>
      </w:tblPr>
      <w:tblGrid>
        <w:gridCol w:w="456"/>
        <w:gridCol w:w="1637"/>
        <w:gridCol w:w="5822"/>
        <w:gridCol w:w="2658"/>
      </w:tblGrid>
      <w:tr w:rsidR="00341FE8" w:rsidTr="00AD3DF9">
        <w:tc>
          <w:tcPr>
            <w:tcW w:w="456" w:type="dxa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форма проведения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 «Знакомьтесь – это Я!»: знакомство, формирование благоприятного психологического климата, установление правил и границ.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Никольскому кафедральному собору, рассказ об истории храма.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 в играх и картинках (</w:t>
            </w:r>
            <w:r w:rsidRPr="005845CB">
              <w:rPr>
                <w:rFonts w:ascii="Times New Roman" w:hAnsi="Times New Roman" w:cs="Times New Roman"/>
                <w:i/>
                <w:sz w:val="24"/>
                <w:szCs w:val="24"/>
              </w:rPr>
              <w:t>как вести себя в общественных местах, в транспорте, за столом, в школе и т.п.)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в храме?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моей семьи (</w:t>
            </w:r>
            <w:r w:rsidRPr="005845CB">
              <w:rPr>
                <w:rFonts w:ascii="Times New Roman" w:hAnsi="Times New Roman" w:cs="Times New Roman"/>
                <w:i/>
                <w:sz w:val="24"/>
                <w:szCs w:val="24"/>
              </w:rPr>
              <w:t>о правилах и традициях, их значении в жизни людей)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Православные семейные традиции (</w:t>
            </w:r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в семье, как воспитывали детей, отмечали праздники, и т.п.)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«мамы» и откуда они берутся? Ценность  матери в жизни ребенка.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покровитель Камышина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арт-терапии и диагностики «Я – супергерой (защитник)!»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родителях и их роли в жизни детей. О долге детей перед родителями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77A3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A77A34">
              <w:rPr>
                <w:rFonts w:ascii="Times New Roman" w:hAnsi="Times New Roman" w:cs="Times New Roman"/>
                <w:i/>
                <w:sz w:val="24"/>
                <w:szCs w:val="24"/>
              </w:rPr>
              <w:t>а кануне Троицкой родительской субботы)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Pr="009405BB" w:rsidRDefault="00341FE8" w:rsidP="00AD3DF9">
            <w:pPr>
              <w:rPr>
                <w:rFonts w:ascii="Times New Roman" w:hAnsi="Times New Roman" w:cs="Times New Roman"/>
                <w:i/>
              </w:rPr>
            </w:pPr>
            <w:r w:rsidRPr="009405BB">
              <w:rPr>
                <w:rFonts w:ascii="Times New Roman" w:hAnsi="Times New Roman" w:cs="Times New Roman"/>
                <w:i/>
              </w:rPr>
              <w:t>Суббота и Воскресенье – выходные дни.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Pr="00990C7F" w:rsidRDefault="00341FE8" w:rsidP="00AD3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народной игрушке: «Во что играли наши предки?»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Святой Троицы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«папы» и откуда они берутся? Ценность  отца в жизни ребенка.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день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любви и дружбе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показать, что мы любим другого, хотим дружить с ним?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Кто такой друг, важные человеческие качества друга)</w:t>
            </w:r>
            <w:proofErr w:type="gramEnd"/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любви в православной культуре (</w:t>
            </w:r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>.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любви к </w:t>
            </w:r>
            <w:proofErr w:type="gramStart"/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>ближнему</w:t>
            </w:r>
            <w:proofErr w:type="gramEnd"/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отношениях между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поступках и их последствиях, учимся управлять своими эмоциями (кувшин эмоций, разбор ситуаций и вариантов последствий)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искушении, поступках и их последствиях (</w:t>
            </w:r>
            <w:r w:rsidRPr="00A77A34">
              <w:rPr>
                <w:rFonts w:ascii="Times New Roman" w:hAnsi="Times New Roman" w:cs="Times New Roman"/>
                <w:i/>
                <w:sz w:val="24"/>
                <w:szCs w:val="24"/>
              </w:rPr>
              <w:t>о понятии грех и возможности его искупления, как исправить свой не хороший поступок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как справиться с собой, когда очень хочется нахулиганить</w:t>
            </w:r>
            <w:r w:rsidRPr="00A77A3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Завершающее итоговое занятие.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Анализ и рефлексия</w:t>
            </w:r>
            <w:r w:rsidRPr="00D54A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: как изменил меня летний православный лагерь, какую пользу я получил для себя, что приобрел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ценности каждого (для Бога) и возможности в любой момент изменить свою жизнь в лучшую сторону.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03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Ангелах хранителях, помогающих нам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о том, что каждый из нас всегда не один: с нами всегда Бог и Ангел хранитель.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минимум!</w:t>
            </w:r>
            <w:r w:rsidRPr="004903D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</w:tbl>
    <w:p w:rsidR="008A799C" w:rsidRDefault="008A799C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1FE8" w:rsidRDefault="00341FE8" w:rsidP="00341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E8" w:rsidRDefault="00341FE8" w:rsidP="00341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E8" w:rsidRDefault="00341FE8" w:rsidP="00341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E8" w:rsidRDefault="00341FE8" w:rsidP="00341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E8" w:rsidRDefault="00341FE8" w:rsidP="00341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E8" w:rsidRDefault="00341FE8" w:rsidP="00341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E8" w:rsidRDefault="00341FE8" w:rsidP="00341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E8" w:rsidRDefault="00341FE8" w:rsidP="00341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E8" w:rsidRDefault="00341FE8" w:rsidP="00341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E8" w:rsidRDefault="00341FE8" w:rsidP="00341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E8" w:rsidRDefault="00341FE8" w:rsidP="00341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FE8" w:rsidRDefault="00341FE8" w:rsidP="00341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525" w:rsidRPr="00341FE8" w:rsidRDefault="00341FE8" w:rsidP="00341F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FE8">
        <w:rPr>
          <w:rFonts w:ascii="Times New Roman" w:hAnsi="Times New Roman" w:cs="Times New Roman"/>
          <w:b/>
          <w:sz w:val="24"/>
          <w:szCs w:val="24"/>
        </w:rPr>
        <w:lastRenderedPageBreak/>
        <w:t>3 СМЕНА (28.06 – 11.07): ДЕТИ В ВОЗРАСТЕ 14-17 ЛЕТ</w:t>
      </w:r>
    </w:p>
    <w:p w:rsidR="00011525" w:rsidRDefault="00011525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73" w:type="dxa"/>
        <w:tblLook w:val="04A0" w:firstRow="1" w:lastRow="0" w:firstColumn="1" w:lastColumn="0" w:noHBand="0" w:noVBand="1"/>
      </w:tblPr>
      <w:tblGrid>
        <w:gridCol w:w="456"/>
        <w:gridCol w:w="1637"/>
        <w:gridCol w:w="5822"/>
        <w:gridCol w:w="2658"/>
      </w:tblGrid>
      <w:tr w:rsidR="00341FE8" w:rsidTr="00AD3DF9">
        <w:tc>
          <w:tcPr>
            <w:tcW w:w="456" w:type="dxa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форма проведения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Никольскому кафедральному собору, рассказ об истории храма.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Никольскому кафедральному собору, рассказ об истории храма.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современного мужчины и женщины (внешний вид, поведение, образ жизни). Каким я хочу быть?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в храме?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DF9">
              <w:rPr>
                <w:rFonts w:ascii="Times New Roman" w:hAnsi="Times New Roman" w:cs="Times New Roman"/>
                <w:sz w:val="24"/>
                <w:szCs w:val="24"/>
              </w:rPr>
              <w:t>Семейные традиции – зачем они нужны людям?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Православные семейные традиции (</w:t>
            </w:r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правила в семье, как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выбирали супруга и вступали в брак, </w:t>
            </w:r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воспитывали детей, отмечали праздники, и т.п.)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цель в жизни? (</w:t>
            </w:r>
            <w:r w:rsidRPr="00D35FE0">
              <w:rPr>
                <w:rFonts w:ascii="Times New Roman" w:hAnsi="Times New Roman" w:cs="Times New Roman"/>
                <w:i/>
                <w:sz w:val="24"/>
                <w:szCs w:val="24"/>
              </w:rPr>
              <w:t>зачем я живу, чего хочу достичь, как это сделать?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 – зачем он нужен человеку? (</w:t>
            </w:r>
            <w:r w:rsidRPr="00505B80">
              <w:rPr>
                <w:rFonts w:ascii="Times New Roman" w:hAnsi="Times New Roman" w:cs="Times New Roman"/>
                <w:i/>
                <w:sz w:val="24"/>
                <w:szCs w:val="24"/>
              </w:rPr>
              <w:t>Петров пост и о постах вообще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арт-терапии и диагностики «Я – супергерой (защитник)!»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покровитель Камышина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Pr="009405BB" w:rsidRDefault="00341FE8" w:rsidP="00AD3DF9">
            <w:pPr>
              <w:rPr>
                <w:rFonts w:ascii="Times New Roman" w:hAnsi="Times New Roman" w:cs="Times New Roman"/>
                <w:i/>
              </w:rPr>
            </w:pPr>
            <w:r w:rsidRPr="009405BB">
              <w:rPr>
                <w:rFonts w:ascii="Times New Roman" w:hAnsi="Times New Roman" w:cs="Times New Roman"/>
                <w:i/>
              </w:rPr>
              <w:t>Суббота и Воскресенье – выходные дни.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Pr="00990C7F" w:rsidRDefault="00341FE8" w:rsidP="00AD3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общения: границы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любви в православной культуре (</w:t>
            </w:r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>. 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любви к </w:t>
            </w:r>
            <w:proofErr w:type="gramStart"/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>ближнему</w:t>
            </w:r>
            <w:proofErr w:type="gramEnd"/>
            <w:r w:rsidRPr="00CF5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отношениях между людьми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о целомудрии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общения: эмоции и чувства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 искушении, поступках и их последствиях (</w:t>
            </w:r>
            <w:r w:rsidRPr="00A77A34">
              <w:rPr>
                <w:rFonts w:ascii="Times New Roman" w:hAnsi="Times New Roman" w:cs="Times New Roman"/>
                <w:i/>
                <w:sz w:val="24"/>
                <w:szCs w:val="24"/>
              </w:rPr>
              <w:t>о понятии грех и возможности его искупления,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виды греха и т.п.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можно затронуть тему абортов – как греха</w:t>
            </w:r>
            <w:r w:rsidRPr="00A77A3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эффективного общения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я-сообщения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Иоа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нна Пророка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любви и отношениях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целомудрии и о выборе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Петра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  <w:tr w:rsidR="00341FE8" w:rsidTr="00AD3DF9">
        <w:tc>
          <w:tcPr>
            <w:tcW w:w="10573" w:type="dxa"/>
            <w:gridSpan w:val="4"/>
          </w:tcPr>
          <w:p w:rsidR="00341FE8" w:rsidRDefault="00341FE8" w:rsidP="00AD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09.40</w:t>
            </w:r>
          </w:p>
        </w:tc>
        <w:tc>
          <w:tcPr>
            <w:tcW w:w="5822" w:type="dxa"/>
          </w:tcPr>
          <w:p w:rsidR="00AD3DF9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материнства.</w:t>
            </w:r>
          </w:p>
          <w:p w:rsidR="00341FE8" w:rsidRDefault="00AD3DF9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Завершающее занятие с подведением итогов и рефлексией.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10.30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11.20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5822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341FE8" w:rsidTr="00AD3DF9">
        <w:tc>
          <w:tcPr>
            <w:tcW w:w="456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  <w:tc>
          <w:tcPr>
            <w:tcW w:w="5822" w:type="dxa"/>
          </w:tcPr>
          <w:p w:rsidR="00341FE8" w:rsidRDefault="0010622C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Тихвинской иконы Божьей Матери</w:t>
            </w:r>
          </w:p>
        </w:tc>
        <w:tc>
          <w:tcPr>
            <w:tcW w:w="2658" w:type="dxa"/>
          </w:tcPr>
          <w:p w:rsidR="00341FE8" w:rsidRDefault="00341FE8" w:rsidP="00AD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</w:t>
            </w:r>
          </w:p>
        </w:tc>
      </w:tr>
    </w:tbl>
    <w:p w:rsidR="00341FE8" w:rsidRDefault="00341FE8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525" w:rsidRPr="00DC3582" w:rsidRDefault="00011525" w:rsidP="00DC3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1525" w:rsidRPr="00DC3582" w:rsidSect="00DC3582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94"/>
    <w:rsid w:val="00011525"/>
    <w:rsid w:val="0010622C"/>
    <w:rsid w:val="00341FE8"/>
    <w:rsid w:val="00466327"/>
    <w:rsid w:val="004903DA"/>
    <w:rsid w:val="00505B80"/>
    <w:rsid w:val="005C76BF"/>
    <w:rsid w:val="00645594"/>
    <w:rsid w:val="00837008"/>
    <w:rsid w:val="00844A6F"/>
    <w:rsid w:val="008A799C"/>
    <w:rsid w:val="008C76B6"/>
    <w:rsid w:val="009405BB"/>
    <w:rsid w:val="00990C7F"/>
    <w:rsid w:val="00A77A34"/>
    <w:rsid w:val="00AD3DF9"/>
    <w:rsid w:val="00CF5BB6"/>
    <w:rsid w:val="00D942BF"/>
    <w:rsid w:val="00D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2021-01-28T06:13:00Z</dcterms:created>
  <dcterms:modified xsi:type="dcterms:W3CDTF">2021-02-02T07:35:00Z</dcterms:modified>
</cp:coreProperties>
</file>