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45" w:rsidRPr="00DD3EA4" w:rsidRDefault="00804E45" w:rsidP="00804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EA4">
        <w:rPr>
          <w:rFonts w:ascii="Times New Roman" w:hAnsi="Times New Roman" w:cs="Times New Roman"/>
          <w:b/>
          <w:sz w:val="24"/>
          <w:szCs w:val="24"/>
        </w:rPr>
        <w:t>Отчет о выходе материалов в СМИ проектной активности «Время Первых – время добрых»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115"/>
        <w:gridCol w:w="2407"/>
        <w:gridCol w:w="1295"/>
        <w:gridCol w:w="1700"/>
        <w:gridCol w:w="5658"/>
      </w:tblGrid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активности</w:t>
            </w: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СМИ, социальной сети, сайт</w:t>
            </w: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аудитории</w:t>
            </w: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</w:t>
            </w:r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4E45" w:rsidRDefault="00804E45" w:rsidP="0080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«Время Первых – время добрых»</w:t>
            </w: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45" w:rsidTr="00712903">
        <w:tc>
          <w:tcPr>
            <w:tcW w:w="704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8" w:type="dxa"/>
          </w:tcPr>
          <w:p w:rsidR="00804E45" w:rsidRDefault="00804E45" w:rsidP="0080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E45" w:rsidRPr="00804E45" w:rsidRDefault="00804E45" w:rsidP="00804E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4E45" w:rsidRPr="00804E45" w:rsidSect="00804E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45"/>
    <w:rsid w:val="00712903"/>
    <w:rsid w:val="00804E45"/>
    <w:rsid w:val="00D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5F74"/>
  <w15:chartTrackingRefBased/>
  <w15:docId w15:val="{6D1BFD55-4D2C-4E1F-8661-FCCDA1D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2024-12-07T12:03:00Z</dcterms:created>
  <dcterms:modified xsi:type="dcterms:W3CDTF">2024-12-07T12:17:00Z</dcterms:modified>
</cp:coreProperties>
</file>