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499" w:rsidRPr="000B1B54" w:rsidRDefault="00CF4C17" w:rsidP="000B1B54">
      <w:pPr>
        <w:ind w:firstLine="561"/>
        <w:jc w:val="center"/>
        <w:rPr>
          <w:b/>
        </w:rPr>
      </w:pPr>
      <w:r w:rsidRPr="000B1B54">
        <w:rPr>
          <w:b/>
        </w:rPr>
        <w:t xml:space="preserve"> </w:t>
      </w:r>
      <w:r w:rsidR="007F26A7">
        <w:rPr>
          <w:b/>
        </w:rPr>
        <w:t xml:space="preserve">   Опыт</w:t>
      </w:r>
      <w:r w:rsidR="00563499" w:rsidRPr="000B1B54">
        <w:rPr>
          <w:b/>
        </w:rPr>
        <w:t xml:space="preserve"> работы волонтерского движения </w:t>
      </w:r>
      <w:r w:rsidRPr="000B1B54">
        <w:rPr>
          <w:b/>
        </w:rPr>
        <w:t xml:space="preserve">детей и подростков </w:t>
      </w:r>
      <w:r w:rsidR="00563499" w:rsidRPr="000B1B54">
        <w:rPr>
          <w:b/>
        </w:rPr>
        <w:t>города Ижевска</w:t>
      </w:r>
    </w:p>
    <w:p w:rsidR="0004662D" w:rsidRDefault="0004662D" w:rsidP="000B1B54">
      <w:pPr>
        <w:ind w:firstLine="561"/>
        <w:jc w:val="both"/>
      </w:pPr>
    </w:p>
    <w:p w:rsidR="006F392E" w:rsidRDefault="0022213C" w:rsidP="000B1B54">
      <w:pPr>
        <w:ind w:firstLine="561"/>
        <w:jc w:val="both"/>
      </w:pPr>
      <w:r>
        <w:t>Основным принципом государственной политики в сфере образования является воспитание жизнеспособного поколения. Правильное отношение к здоровью, умение сохранить его вопреки жизненным трудностям совершенно необходимо. Понимание ценности здоровья, умение всегда быть в хорошем настроении и поддерживать высокую трудоспособность, нетерпимое отношение к разрушающим здоровье привычкам надо воспитывать с детства. Для этого детям  нужно дать реальные знания о реальной жизни, создать условия, в которых ребенок сможет принять правильное решение.</w:t>
      </w:r>
    </w:p>
    <w:p w:rsidR="0022213C" w:rsidRPr="000B1B54" w:rsidRDefault="0022213C" w:rsidP="000B1B54">
      <w:pPr>
        <w:ind w:firstLine="561"/>
        <w:jc w:val="both"/>
      </w:pPr>
      <w:r>
        <w:t>Как показывает практика, значительная часть молодежи весьма низко оценивает эффективность проводим</w:t>
      </w:r>
      <w:r w:rsidR="007A577A">
        <w:t xml:space="preserve">ых профилактических мероприятий и критически относиться к деятельности, осуществляемой в данном направлении различными организациями. Выходом из сложившейся  ситуации может стать включение в эту деятельность самих подростков. Для этого создаются волонтерские отряды. Волонтер – это человек, осуществляющий благотворительную деятельность в форме безвозмездного труда в интересах </w:t>
      </w:r>
      <w:proofErr w:type="spellStart"/>
      <w:r w:rsidR="007A577A">
        <w:t>благополучателя</w:t>
      </w:r>
      <w:proofErr w:type="spellEnd"/>
      <w:r w:rsidR="007A577A">
        <w:t>. В подростковом возрасте происходит смена взглядов. Место авторитета начинают занимать сверстники. Поэтому в подростковом возрасте ребенок в первую очередь доверяет информации, которая исходит от такого же подростка, как он. Информация должна быть правдивая, доступная и интересная. Поэтому подростки – волонтеры, должны обладать не только авторитетом, но и организаторскими навыками  и теоретическими знаниями о безопасном поведении.</w:t>
      </w:r>
    </w:p>
    <w:p w:rsidR="00563499" w:rsidRPr="000B1B54" w:rsidRDefault="00983572" w:rsidP="00996A06">
      <w:pPr>
        <w:ind w:firstLine="567"/>
        <w:jc w:val="both"/>
      </w:pPr>
      <w:r>
        <w:t xml:space="preserve"> </w:t>
      </w:r>
      <w:r w:rsidR="00996A06">
        <w:t xml:space="preserve"> </w:t>
      </w:r>
      <w:r w:rsidR="00563499" w:rsidRPr="000B1B54">
        <w:t>В 1999 году</w:t>
      </w:r>
      <w:r w:rsidR="00996A06">
        <w:t xml:space="preserve"> </w:t>
      </w:r>
      <w:r w:rsidR="00563499" w:rsidRPr="000B1B54">
        <w:t>в Ижевске было создано</w:t>
      </w:r>
      <w:r w:rsidR="00996A06">
        <w:t xml:space="preserve"> </w:t>
      </w:r>
      <w:r w:rsidR="00CF4C17" w:rsidRPr="000B1B54">
        <w:t xml:space="preserve">3 </w:t>
      </w:r>
      <w:r w:rsidR="007F26A7">
        <w:t xml:space="preserve">первых </w:t>
      </w:r>
      <w:r w:rsidR="00CF4C17" w:rsidRPr="000B1B54">
        <w:t>волонтерских отряда,</w:t>
      </w:r>
      <w:r w:rsidR="00996A06">
        <w:t xml:space="preserve"> </w:t>
      </w:r>
      <w:r w:rsidR="00661798">
        <w:t>в 2018</w:t>
      </w:r>
      <w:r w:rsidR="00CF4C17" w:rsidRPr="000B1B54">
        <w:t xml:space="preserve"> – 6</w:t>
      </w:r>
      <w:r w:rsidR="00661798">
        <w:t>0 отрядов</w:t>
      </w:r>
      <w:r w:rsidR="00996A06">
        <w:t xml:space="preserve"> </w:t>
      </w:r>
      <w:r w:rsidR="00563499" w:rsidRPr="000B1B54">
        <w:t>в которых насчитывается около 2000 подростков.</w:t>
      </w:r>
      <w:r w:rsidR="00996A06">
        <w:t xml:space="preserve"> </w:t>
      </w:r>
      <w:r w:rsidR="00661798">
        <w:t>В</w:t>
      </w:r>
      <w:r w:rsidR="00563499" w:rsidRPr="000B1B54">
        <w:t>олонтер</w:t>
      </w:r>
      <w:r w:rsidR="00661798">
        <w:t>ские отряды</w:t>
      </w:r>
      <w:r w:rsidR="00996A06">
        <w:t xml:space="preserve"> </w:t>
      </w:r>
      <w:r w:rsidR="00563499" w:rsidRPr="000B1B54">
        <w:t>проводят</w:t>
      </w:r>
      <w:r w:rsidR="00996A06">
        <w:t xml:space="preserve"> </w:t>
      </w:r>
      <w:r w:rsidR="00563499" w:rsidRPr="000B1B54">
        <w:t>профилактическую и пропагандистскую деятельность</w:t>
      </w:r>
      <w:r w:rsidR="00CF4C17" w:rsidRPr="000B1B54">
        <w:t xml:space="preserve"> на базе</w:t>
      </w:r>
      <w:r w:rsidR="00996A06">
        <w:t xml:space="preserve"> </w:t>
      </w:r>
      <w:r w:rsidR="00CF4C17" w:rsidRPr="000B1B54">
        <w:t>своего образовательного учреждения</w:t>
      </w:r>
      <w:r w:rsidR="00563499" w:rsidRPr="000B1B54">
        <w:t xml:space="preserve"> и охватывают большое количество детей и подростков. </w:t>
      </w:r>
    </w:p>
    <w:p w:rsidR="00563499" w:rsidRPr="000B1B54" w:rsidRDefault="00563499" w:rsidP="00996A06">
      <w:pPr>
        <w:ind w:firstLine="567"/>
        <w:jc w:val="both"/>
      </w:pPr>
      <w:r w:rsidRPr="000B1B54">
        <w:t>Отряды формируются в общеобразовательных шко</w:t>
      </w:r>
      <w:r w:rsidR="007F26A7">
        <w:t>лах,</w:t>
      </w:r>
      <w:r w:rsidRPr="000B1B54">
        <w:t xml:space="preserve"> в учреждениях дополнительного образова</w:t>
      </w:r>
      <w:r w:rsidR="007F26A7">
        <w:t>ния</w:t>
      </w:r>
      <w:r w:rsidRPr="000B1B54">
        <w:t>. В отря</w:t>
      </w:r>
      <w:r w:rsidR="00CF4C17" w:rsidRPr="000B1B54">
        <w:t>дах занимаются</w:t>
      </w:r>
      <w:r w:rsidR="00996A06">
        <w:t xml:space="preserve"> </w:t>
      </w:r>
      <w:r w:rsidR="00CF4C17" w:rsidRPr="000B1B54">
        <w:t>ребята с 8 до 18</w:t>
      </w:r>
      <w:r w:rsidRPr="000B1B54">
        <w:t xml:space="preserve"> лет.</w:t>
      </w:r>
      <w:r w:rsidR="00996A06">
        <w:t xml:space="preserve"> </w:t>
      </w:r>
      <w:r w:rsidRPr="000B1B54">
        <w:t>Все отряды работают под чутким руководством педагогов, психологов, социальных педагогов. Руководители отрядов осознают, что профилактика употребления ПАВ в первую очередь необходима подросткам, требующим особого педагогического внимания, детям «группы риска», поэтому зачастую в отряды привлекаются «трудные подростки». Тем</w:t>
      </w:r>
      <w:r w:rsidR="00996A06">
        <w:t xml:space="preserve"> </w:t>
      </w:r>
      <w:r w:rsidRPr="000B1B54">
        <w:t>самым решаются проблемы занятости этих детей, повышения их самооценки и авторитета среди сверстников. Убеждая других в опасности рискованног</w:t>
      </w:r>
      <w:r w:rsidR="000B1B54">
        <w:t>о поведения, в преимуществах здорового образа жизни</w:t>
      </w:r>
      <w:r w:rsidRPr="000B1B54">
        <w:t>, ребята сами убеждаются в этом, тем самым мотиви</w:t>
      </w:r>
      <w:r w:rsidR="000B1B54">
        <w:t>руя себя и других на ведение здорового образа жизни</w:t>
      </w:r>
      <w:r w:rsidRPr="000B1B54">
        <w:t>.</w:t>
      </w:r>
    </w:p>
    <w:p w:rsidR="00563499" w:rsidRDefault="00563499" w:rsidP="00996A06">
      <w:pPr>
        <w:ind w:firstLine="567"/>
        <w:jc w:val="both"/>
      </w:pPr>
      <w:r w:rsidRPr="000B1B54">
        <w:t xml:space="preserve">С 2005 года в школах города при поддержке </w:t>
      </w:r>
      <w:proofErr w:type="gramStart"/>
      <w:r w:rsidRPr="000B1B54">
        <w:t>Управления</w:t>
      </w:r>
      <w:r w:rsidR="00996A06">
        <w:t xml:space="preserve"> </w:t>
      </w:r>
      <w:r w:rsidRPr="000B1B54">
        <w:t>образования</w:t>
      </w:r>
      <w:r w:rsidR="007F26A7">
        <w:t xml:space="preserve"> Администрации города Ижевска</w:t>
      </w:r>
      <w:proofErr w:type="gramEnd"/>
      <w:r w:rsidRPr="000B1B54">
        <w:t xml:space="preserve"> реализуется программа </w:t>
      </w:r>
      <w:r w:rsidR="0004662D">
        <w:t>«Наше здоровье - в наших руках</w:t>
      </w:r>
      <w:r w:rsidR="007F26A7">
        <w:t>!</w:t>
      </w:r>
      <w:r w:rsidR="0004662D">
        <w:t>». О</w:t>
      </w:r>
      <w:r w:rsidRPr="000B1B54">
        <w:t>порной площадкой по работе с волонтерским движением детей и подростков за здоровый образ жизни стал</w:t>
      </w:r>
      <w:r w:rsidR="00996A06">
        <w:t xml:space="preserve"> </w:t>
      </w:r>
      <w:r w:rsidRPr="000B1B54">
        <w:t>Центр детского творчества</w:t>
      </w:r>
      <w:r w:rsidR="00CF4C17" w:rsidRPr="000B1B54">
        <w:t xml:space="preserve"> Устиновского района</w:t>
      </w:r>
      <w:r w:rsidR="007F26A7">
        <w:t>.</w:t>
      </w:r>
      <w:r w:rsidRPr="000B1B54">
        <w:t xml:space="preserve"> В содержании программы заложено обучение педагогов и волонтеров</w:t>
      </w:r>
      <w:r w:rsidR="00CF4C17" w:rsidRPr="000B1B54">
        <w:t xml:space="preserve"> формам и методам профилактической работы</w:t>
      </w:r>
      <w:r w:rsidRPr="000B1B54">
        <w:t>, досуговая</w:t>
      </w:r>
      <w:r w:rsidR="00996A06">
        <w:t xml:space="preserve"> </w:t>
      </w:r>
      <w:r w:rsidRPr="000B1B54">
        <w:t>деятельность волонтеров</w:t>
      </w:r>
      <w:r w:rsidR="00CF4C17" w:rsidRPr="000B1B54">
        <w:t xml:space="preserve"> для мотивации их на профилактическую деятельность, социально – значимые дела, социальные акции, уроки.</w:t>
      </w:r>
      <w:r w:rsidRPr="000B1B54">
        <w:t xml:space="preserve"> Формы</w:t>
      </w:r>
      <w:r w:rsidR="00996A06">
        <w:t xml:space="preserve"> </w:t>
      </w:r>
      <w:r w:rsidRPr="000B1B54">
        <w:t>и методы деятельности волонтерских отрядов</w:t>
      </w:r>
      <w:r w:rsidR="00996A06">
        <w:t xml:space="preserve"> </w:t>
      </w:r>
      <w:r w:rsidRPr="000B1B54">
        <w:t>разнообразны – это классные часы, деловые игры, театрализованные программы, конкурсы, викторины, дискотеки, праздники. Деятельность волонтеров ориентирована</w:t>
      </w:r>
      <w:r w:rsidR="00996A06">
        <w:t xml:space="preserve"> </w:t>
      </w:r>
      <w:r w:rsidRPr="000B1B54">
        <w:t>на разные социальные и возрастные группы населения, в первую очередь</w:t>
      </w:r>
      <w:r w:rsidR="00996A06">
        <w:t xml:space="preserve"> </w:t>
      </w:r>
      <w:r w:rsidRPr="000B1B54">
        <w:t xml:space="preserve">- это одноклассники, дети и подростки той школы, в которой работает отряд, а так же родители и жители микрорайона школы. </w:t>
      </w:r>
    </w:p>
    <w:p w:rsidR="00A064B1" w:rsidRDefault="00996A06" w:rsidP="00996A06">
      <w:pPr>
        <w:ind w:firstLine="567"/>
        <w:jc w:val="both"/>
        <w:rPr>
          <w:color w:val="000000"/>
        </w:rPr>
      </w:pPr>
      <w:r w:rsidRPr="000B1B54">
        <w:t>За</w:t>
      </w:r>
      <w:r w:rsidR="0004662D">
        <w:t>нятия профилактикой социально-</w:t>
      </w:r>
      <w:r w:rsidRPr="000B1B54">
        <w:t xml:space="preserve">значимых заболеваний достаточно трудная деятельность не только для подростков, но и для взрослых. Поэтому уникальность деятельности волонтеров в том, что они проводят такие мероприятии, которые не только несут полезную информации, но и являются эмоционально привлекательными для детей и подростков. Это игры, конкурсы, дискотеки, соревнования и многое другое. </w:t>
      </w:r>
      <w:proofErr w:type="gramStart"/>
      <w:r w:rsidRPr="000B1B54">
        <w:t xml:space="preserve">Интересен </w:t>
      </w:r>
      <w:r w:rsidRPr="000B1B54">
        <w:lastRenderedPageBreak/>
        <w:t>опыт волонтеров и в том, что они сами придумывают интересные профилактические формы и методы, например волонтерский отряд «</w:t>
      </w:r>
      <w:proofErr w:type="spellStart"/>
      <w:r w:rsidRPr="000B1B54">
        <w:t>Здравушка</w:t>
      </w:r>
      <w:proofErr w:type="spellEnd"/>
      <w:r w:rsidRPr="000B1B54">
        <w:t>» из школы№70 придумали и создали музей здорового образа жизни, сами изготовили экспонаты и проводят экскурсии не только для ребят из своей школы, но и для ребят из соседних школ и детских садов.</w:t>
      </w:r>
      <w:proofErr w:type="gramEnd"/>
      <w:r w:rsidRPr="000B1B54">
        <w:t xml:space="preserve"> </w:t>
      </w:r>
      <w:proofErr w:type="gramStart"/>
      <w:r w:rsidRPr="000B1B54">
        <w:t>Большой популярностью пользуются такие формы работы, как конкурс игровых профилактических</w:t>
      </w:r>
      <w:r>
        <w:t xml:space="preserve"> </w:t>
      </w:r>
      <w:r w:rsidRPr="000B1B54">
        <w:t>программ «Играйте на здоровье!» - ребята сами придумывают и ставят театрализованную постановку, активно вовлекая в действие, происходящее на сцене –</w:t>
      </w:r>
      <w:r>
        <w:rPr>
          <w:color w:val="000000"/>
        </w:rPr>
        <w:t xml:space="preserve"> </w:t>
      </w:r>
      <w:r w:rsidRPr="000B1B54">
        <w:t>зрителей, во время игр и конкурсов ребята узнают новую информацию, закрепляют то, что знали, а главное все это проходит в веселой непринужденной атмосфере.</w:t>
      </w:r>
      <w:proofErr w:type="gramEnd"/>
      <w:r>
        <w:t xml:space="preserve"> </w:t>
      </w:r>
      <w:r w:rsidRPr="000B1B54">
        <w:t>Так волонтерский отряд «</w:t>
      </w:r>
      <w:r w:rsidRPr="000B1B54">
        <w:rPr>
          <w:lang w:val="en-US"/>
        </w:rPr>
        <w:t>HELP</w:t>
      </w:r>
      <w:r w:rsidRPr="000B1B54">
        <w:t>» Центра детского творчества Устиновского района со своими игровыми программами «Твори добро!», «Каша – радость наша», «Дело было вечером» стали лауреатами международного фестиваля «Детство без границ»</w:t>
      </w:r>
      <w:r w:rsidRPr="000B1B54">
        <w:rPr>
          <w:color w:val="000000"/>
        </w:rPr>
        <w:t xml:space="preserve"> Всероссийского фестиваля «Ярмарка затей», межрегионального фестиваля</w:t>
      </w:r>
      <w:r>
        <w:rPr>
          <w:color w:val="000000"/>
        </w:rPr>
        <w:t xml:space="preserve"> </w:t>
      </w:r>
      <w:r w:rsidRPr="000B1B54">
        <w:rPr>
          <w:color w:val="000000"/>
        </w:rPr>
        <w:t>«Ребячьи забавы».</w:t>
      </w:r>
      <w:r>
        <w:rPr>
          <w:color w:val="000000"/>
        </w:rPr>
        <w:t xml:space="preserve"> </w:t>
      </w:r>
    </w:p>
    <w:p w:rsidR="009F0836" w:rsidRDefault="00A064B1" w:rsidP="00996A06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 В рамках городского волонтерского движения школьников проводятся мероприятия</w:t>
      </w:r>
      <w:r w:rsidR="005D5335">
        <w:rPr>
          <w:color w:val="000000"/>
        </w:rPr>
        <w:t>,</w:t>
      </w:r>
      <w:r>
        <w:rPr>
          <w:color w:val="000000"/>
        </w:rPr>
        <w:t xml:space="preserve"> стимулирующие и мотивирующие волонтеров и педагогов к социально активной деятельности</w:t>
      </w:r>
      <w:proofErr w:type="gramStart"/>
      <w:r w:rsidR="005D5335">
        <w:rPr>
          <w:color w:val="000000"/>
        </w:rPr>
        <w:t>.</w:t>
      </w:r>
      <w:proofErr w:type="gramEnd"/>
      <w:r w:rsidR="005D5335">
        <w:rPr>
          <w:color w:val="000000"/>
        </w:rPr>
        <w:t xml:space="preserve"> Т</w:t>
      </w:r>
      <w:r>
        <w:rPr>
          <w:color w:val="000000"/>
        </w:rPr>
        <w:t xml:space="preserve">радиционно среди волонтерских отрядов города проходит конкурс социальных проектов «Будущее – это мы!» в этом году </w:t>
      </w:r>
      <w:r w:rsidR="005D5335">
        <w:rPr>
          <w:color w:val="000000"/>
        </w:rPr>
        <w:t xml:space="preserve"> на уровне города приняли участие 28 отрядов, 10 отрядов со своими проектами стали финалистами и вышли на всероссийский уровень, 5 проектов волонтерских отрядов стали победителями регионального этапа всероссийского конкурса «Доброволец России». Актуальным и интересным конкурсом является  конкурс физкультминуток среди волонтерских отрядов «Ты умеешь танцевать!», авторские танцы стали основой школьных </w:t>
      </w:r>
      <w:proofErr w:type="spellStart"/>
      <w:r w:rsidR="005D5335">
        <w:rPr>
          <w:color w:val="000000"/>
        </w:rPr>
        <w:t>флешмобов</w:t>
      </w:r>
      <w:proofErr w:type="spellEnd"/>
      <w:r w:rsidR="005D5335">
        <w:rPr>
          <w:color w:val="000000"/>
        </w:rPr>
        <w:t xml:space="preserve">. А подведение итогов деятельности волонтерских отрядов уже второй год  проходит на волонтерском балу. </w:t>
      </w:r>
    </w:p>
    <w:p w:rsidR="005D5335" w:rsidRDefault="005D5335" w:rsidP="00996A06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Большое внимание уделяется теоретической и практической подготовке волонтеров. Ежегодно, уже 6 лет проводиться </w:t>
      </w:r>
      <w:r w:rsidR="00904908">
        <w:rPr>
          <w:color w:val="000000"/>
        </w:rPr>
        <w:t xml:space="preserve"> межведомственный пр</w:t>
      </w:r>
      <w:r>
        <w:rPr>
          <w:color w:val="000000"/>
        </w:rPr>
        <w:t>оект</w:t>
      </w:r>
      <w:r w:rsidR="00904908">
        <w:rPr>
          <w:color w:val="000000"/>
        </w:rPr>
        <w:t xml:space="preserve"> «Академия волонтеров» со специалистами МВД, Министерства здравоохранения и другими. </w:t>
      </w:r>
    </w:p>
    <w:p w:rsidR="00996A06" w:rsidRDefault="00996A06" w:rsidP="00996A06">
      <w:pPr>
        <w:ind w:firstLine="567"/>
        <w:jc w:val="both"/>
        <w:rPr>
          <w:color w:val="000000"/>
        </w:rPr>
      </w:pPr>
      <w:r w:rsidRPr="000B1B54">
        <w:rPr>
          <w:color w:val="000000"/>
        </w:rPr>
        <w:t>Среди волонтеров города Ижевска актуальны и популярны такие направления деятельности</w:t>
      </w:r>
      <w:r>
        <w:rPr>
          <w:color w:val="000000"/>
        </w:rPr>
        <w:t xml:space="preserve"> </w:t>
      </w:r>
      <w:r w:rsidRPr="000B1B54">
        <w:rPr>
          <w:color w:val="000000"/>
        </w:rPr>
        <w:t>как</w:t>
      </w:r>
      <w:r>
        <w:rPr>
          <w:color w:val="000000"/>
        </w:rPr>
        <w:t>:</w:t>
      </w:r>
    </w:p>
    <w:p w:rsidR="00996A06" w:rsidRPr="000B1B54" w:rsidRDefault="00996A06" w:rsidP="00323FCB">
      <w:pPr>
        <w:pStyle w:val="a5"/>
        <w:numPr>
          <w:ilvl w:val="0"/>
          <w:numId w:val="6"/>
        </w:numPr>
        <w:tabs>
          <w:tab w:val="left" w:pos="567"/>
        </w:tabs>
        <w:ind w:left="567" w:hanging="567"/>
        <w:jc w:val="both"/>
        <w:rPr>
          <w:color w:val="000000"/>
        </w:rPr>
      </w:pPr>
      <w:r w:rsidRPr="000B1B54">
        <w:rPr>
          <w:color w:val="000000"/>
        </w:rPr>
        <w:t xml:space="preserve">Профилактика употребления </w:t>
      </w:r>
      <w:proofErr w:type="spellStart"/>
      <w:r w:rsidRPr="000B1B54">
        <w:rPr>
          <w:color w:val="000000"/>
        </w:rPr>
        <w:t>психоактивных</w:t>
      </w:r>
      <w:proofErr w:type="spellEnd"/>
      <w:r w:rsidRPr="000B1B54">
        <w:rPr>
          <w:color w:val="000000"/>
        </w:rPr>
        <w:t xml:space="preserve"> веществ</w:t>
      </w:r>
      <w:r>
        <w:rPr>
          <w:color w:val="000000"/>
        </w:rPr>
        <w:t xml:space="preserve"> </w:t>
      </w:r>
      <w:r w:rsidRPr="000B1B54">
        <w:rPr>
          <w:color w:val="000000"/>
        </w:rPr>
        <w:t>и пропаганда</w:t>
      </w:r>
      <w:r>
        <w:rPr>
          <w:color w:val="000000"/>
        </w:rPr>
        <w:t xml:space="preserve"> </w:t>
      </w:r>
      <w:r w:rsidRPr="000B1B54">
        <w:rPr>
          <w:color w:val="000000"/>
        </w:rPr>
        <w:t xml:space="preserve">здорового образа жизни среди детей и подростков </w:t>
      </w:r>
      <w:proofErr w:type="spellStart"/>
      <w:r w:rsidRPr="000B1B54">
        <w:rPr>
          <w:color w:val="000000"/>
        </w:rPr>
        <w:t>г</w:t>
      </w:r>
      <w:proofErr w:type="gramStart"/>
      <w:r w:rsidRPr="000B1B54">
        <w:rPr>
          <w:color w:val="000000"/>
        </w:rPr>
        <w:t>.И</w:t>
      </w:r>
      <w:proofErr w:type="gramEnd"/>
      <w:r w:rsidRPr="000B1B54">
        <w:rPr>
          <w:color w:val="000000"/>
        </w:rPr>
        <w:t>жевска</w:t>
      </w:r>
      <w:proofErr w:type="spellEnd"/>
    </w:p>
    <w:p w:rsidR="00996A06" w:rsidRPr="000B1B54" w:rsidRDefault="0004662D" w:rsidP="00323FCB">
      <w:pPr>
        <w:tabs>
          <w:tab w:val="left" w:pos="567"/>
        </w:tabs>
        <w:ind w:left="567" w:hanging="567"/>
        <w:jc w:val="both"/>
      </w:pPr>
      <w:r>
        <w:tab/>
      </w:r>
      <w:r w:rsidR="00996A06" w:rsidRPr="000B1B54">
        <w:t xml:space="preserve">Главной целью профилактического направления является – снижение риска употребления </w:t>
      </w:r>
      <w:proofErr w:type="spellStart"/>
      <w:r w:rsidR="00996A06" w:rsidRPr="000B1B54">
        <w:t>психоактивных</w:t>
      </w:r>
      <w:proofErr w:type="spellEnd"/>
      <w:r w:rsidR="00996A06" w:rsidRPr="000B1B54">
        <w:t xml:space="preserve"> веществ в молодежной среде, утверждение ценностей здоровья, свободы выбора и уникальности каждого человека. Формы работы волонтерских отрядов по пропаганде здорового образа жизни и профилактике злоупотребления </w:t>
      </w:r>
      <w:proofErr w:type="spellStart"/>
      <w:r w:rsidR="00996A06" w:rsidRPr="000B1B54">
        <w:t>психоактивных</w:t>
      </w:r>
      <w:proofErr w:type="spellEnd"/>
      <w:r w:rsidR="00996A06" w:rsidRPr="000B1B54">
        <w:t xml:space="preserve"> веществ разнообразны.</w:t>
      </w:r>
      <w:r w:rsidR="00996A06">
        <w:t xml:space="preserve"> </w:t>
      </w:r>
      <w:r w:rsidR="00996A06" w:rsidRPr="000B1B54">
        <w:t>Это: тематические классные часы, беседы, мини лекции, групповые дискуссии, занятия по различным темам профилактического направления и пропаганды здорового образа жизни, подготовка наглядного материала, выпуск информационных листовок, изготовление стендов, организация и проведение спортивных мероприятий.</w:t>
      </w:r>
      <w:r w:rsidR="00996A06">
        <w:t xml:space="preserve"> </w:t>
      </w:r>
      <w:r w:rsidR="00996A06" w:rsidRPr="000B1B54">
        <w:t>Традиционными мероприятиями, в данном</w:t>
      </w:r>
      <w:r w:rsidR="00996A06">
        <w:t xml:space="preserve"> </w:t>
      </w:r>
      <w:r w:rsidR="00996A06" w:rsidRPr="000B1B54">
        <w:t>направление стали акции «СТОП сигарета!», «Анти СПИД», «Подари себе жизнь!», рейды по закрашиванию дизайнерских наркотиков «Сообщи, где торгуют смертью!». Популярны</w:t>
      </w:r>
      <w:r w:rsidR="00996A06">
        <w:t xml:space="preserve"> </w:t>
      </w:r>
      <w:r w:rsidR="00996A06" w:rsidRPr="000B1B54">
        <w:t>такие формы профилактического направления, как игровые программы и агитбригады, цель которых создать условия для позитивных изменений в системе ценностей детей и подростков. Волонтерское движение города Ижевска активно сотрудничает с разными учреждениями и организациями.</w:t>
      </w:r>
      <w:r w:rsidR="00996A06">
        <w:t xml:space="preserve"> </w:t>
      </w:r>
      <w:r w:rsidR="00996A06" w:rsidRPr="000B1B54">
        <w:t>Обучение волонтеров проходит совместно со специалистами профилактических учреждений: центр медицинской профилактики, наркологический диспансер, центр профилактики наркомании,</w:t>
      </w:r>
      <w:r w:rsidR="00996A06">
        <w:t xml:space="preserve"> </w:t>
      </w:r>
      <w:r w:rsidR="00996A06" w:rsidRPr="000B1B54">
        <w:t xml:space="preserve">центр «Психолог +», </w:t>
      </w:r>
      <w:proofErr w:type="spellStart"/>
      <w:r w:rsidR="00996A06" w:rsidRPr="000B1B54">
        <w:t>госнаркоконтроль</w:t>
      </w:r>
      <w:proofErr w:type="spellEnd"/>
      <w:r w:rsidR="00996A06" w:rsidRPr="000B1B54">
        <w:t xml:space="preserve">, центр по борьбе со СПИДом и другие. </w:t>
      </w:r>
    </w:p>
    <w:p w:rsidR="00996A06" w:rsidRPr="000B1B54" w:rsidRDefault="00996A06" w:rsidP="00323FCB">
      <w:pPr>
        <w:pStyle w:val="a5"/>
        <w:numPr>
          <w:ilvl w:val="0"/>
          <w:numId w:val="6"/>
        </w:numPr>
        <w:tabs>
          <w:tab w:val="left" w:pos="567"/>
        </w:tabs>
        <w:ind w:left="567" w:hanging="567"/>
        <w:jc w:val="both"/>
        <w:rPr>
          <w:color w:val="000000"/>
        </w:rPr>
      </w:pPr>
      <w:r w:rsidRPr="000B1B54">
        <w:rPr>
          <w:color w:val="000000"/>
        </w:rPr>
        <w:t>Милосердие.</w:t>
      </w:r>
    </w:p>
    <w:p w:rsidR="00996A06" w:rsidRPr="000B1B54" w:rsidRDefault="009F0836" w:rsidP="00323FCB">
      <w:pPr>
        <w:tabs>
          <w:tab w:val="left" w:pos="567"/>
        </w:tabs>
        <w:ind w:left="567" w:hanging="567"/>
        <w:jc w:val="both"/>
      </w:pPr>
      <w:r>
        <w:lastRenderedPageBreak/>
        <w:tab/>
      </w:r>
      <w:r w:rsidR="00996A06" w:rsidRPr="000B1B54">
        <w:t xml:space="preserve">В Ижевске много учреждений и организаций, которым необходима помощь и с которыми волонтёрские отряды осуществляют взаимодействие. </w:t>
      </w:r>
    </w:p>
    <w:p w:rsidR="00996A06" w:rsidRPr="000B1B54" w:rsidRDefault="009F0836" w:rsidP="00323FCB">
      <w:pPr>
        <w:tabs>
          <w:tab w:val="left" w:pos="567"/>
        </w:tabs>
        <w:ind w:left="567" w:hanging="567"/>
        <w:jc w:val="both"/>
      </w:pPr>
      <w:r>
        <w:tab/>
      </w:r>
      <w:r w:rsidR="00996A06" w:rsidRPr="000B1B54">
        <w:t>Это Республиканский детский дом; центры социального обслуживания; Республиканская больница «Нейрон»,</w:t>
      </w:r>
      <w:r w:rsidR="00996A06">
        <w:t xml:space="preserve"> Республиканский центр по борьбе со СПИДом</w:t>
      </w:r>
      <w:r w:rsidR="00996A06" w:rsidRPr="000B1B54">
        <w:t>; дом-интернат для престарелых и инвалидов;</w:t>
      </w:r>
      <w:r w:rsidR="00996A06">
        <w:t xml:space="preserve"> </w:t>
      </w:r>
      <w:r w:rsidR="00996A06" w:rsidRPr="000B1B54">
        <w:t>общественная организация инвалидов с детства, детей – инвалидов, их родителей и опекунов «</w:t>
      </w:r>
      <w:proofErr w:type="spellStart"/>
      <w:r w:rsidR="00996A06" w:rsidRPr="000B1B54">
        <w:t>Ассоль</w:t>
      </w:r>
      <w:proofErr w:type="spellEnd"/>
      <w:r w:rsidR="00996A06" w:rsidRPr="000B1B54">
        <w:t>»,</w:t>
      </w:r>
      <w:r w:rsidR="00996A06">
        <w:t xml:space="preserve"> </w:t>
      </w:r>
      <w:r w:rsidR="00996A06" w:rsidRPr="000B1B54">
        <w:t>приют «Пёс и кот»; Республиканский центр реабилитации детей</w:t>
      </w:r>
      <w:r w:rsidR="00996A06">
        <w:t xml:space="preserve"> с ограниченными возможностями; </w:t>
      </w:r>
      <w:r w:rsidR="00996A06" w:rsidRPr="000B1B54">
        <w:t>Центр реабилитации несовершеннолетних</w:t>
      </w:r>
      <w:r w:rsidR="00661798">
        <w:t>, благотворительные фонды «</w:t>
      </w:r>
      <w:proofErr w:type="spellStart"/>
      <w:r w:rsidR="00661798">
        <w:t>Благодар</w:t>
      </w:r>
      <w:proofErr w:type="spellEnd"/>
      <w:r w:rsidR="00661798">
        <w:t>», «От сердца к сердцу»</w:t>
      </w:r>
      <w:r w:rsidR="00996A06" w:rsidRPr="000B1B54">
        <w:t xml:space="preserve"> и многие другие организации, для которых волонтёры Ижевска проводят социальные акции; реализуют социальные проекты; устраивают праздничные мероприятия; сбор необходимых вещей для нуждающихся и кормов для бездомных животных;</w:t>
      </w:r>
      <w:r w:rsidR="00996A06">
        <w:t xml:space="preserve"> </w:t>
      </w:r>
      <w:r w:rsidR="00996A06" w:rsidRPr="000B1B54">
        <w:t>помогают людям, находящимся в трудной жизненной ситуации и словом и делом. Активное участие принимали волонтёры в городских и Республиканских акциях «Вместе теплее», «Весенняя неделя добра», «Добрый город», «Спасибо, донор!» и др., также волонтеры стали одними из</w:t>
      </w:r>
      <w:r w:rsidR="00996A06">
        <w:t xml:space="preserve"> </w:t>
      </w:r>
      <w:r w:rsidR="00996A06" w:rsidRPr="000B1B54">
        <w:t>организаторов</w:t>
      </w:r>
      <w:r w:rsidR="00996A06">
        <w:t xml:space="preserve"> </w:t>
      </w:r>
      <w:r w:rsidR="00996A06" w:rsidRPr="000B1B54">
        <w:t>Главной ёлки Удмуртии, городского фестиваля инвалидного спорта, 1 Всероссий</w:t>
      </w:r>
      <w:r w:rsidR="00661798">
        <w:t xml:space="preserve">ской зимней Олимпиады инвалидов, всероссийского Форума оружейников, Вторых международных </w:t>
      </w:r>
      <w:proofErr w:type="spellStart"/>
      <w:r w:rsidR="00661798">
        <w:t>парадельфийских</w:t>
      </w:r>
      <w:proofErr w:type="spellEnd"/>
      <w:r w:rsidR="00661798">
        <w:t xml:space="preserve"> игр. </w:t>
      </w:r>
    </w:p>
    <w:p w:rsidR="00996A06" w:rsidRPr="000B1B54" w:rsidRDefault="00996A06" w:rsidP="00323FCB">
      <w:pPr>
        <w:numPr>
          <w:ilvl w:val="0"/>
          <w:numId w:val="6"/>
        </w:numPr>
        <w:tabs>
          <w:tab w:val="left" w:pos="567"/>
        </w:tabs>
        <w:ind w:left="567" w:hanging="567"/>
        <w:jc w:val="both"/>
      </w:pPr>
      <w:r w:rsidRPr="000B1B54">
        <w:t>Экология.</w:t>
      </w:r>
    </w:p>
    <w:p w:rsidR="00996A06" w:rsidRPr="003D295B" w:rsidRDefault="009F0836" w:rsidP="00323FCB">
      <w:pPr>
        <w:tabs>
          <w:tab w:val="left" w:pos="567"/>
        </w:tabs>
        <w:ind w:left="567" w:hanging="567"/>
        <w:jc w:val="both"/>
      </w:pPr>
      <w:r>
        <w:tab/>
      </w:r>
      <w:r w:rsidR="00996A06" w:rsidRPr="003D295B">
        <w:t xml:space="preserve">Волонтерские отряды города принимают активное участие в различных экологических акциях по защите окружающей среды и благоустройству города Ижевска: </w:t>
      </w:r>
      <w:proofErr w:type="gramStart"/>
      <w:r w:rsidR="00996A06" w:rsidRPr="003D295B">
        <w:t>«За чистый город» (по сбору батареек) совместно с ТГ «</w:t>
      </w:r>
      <w:proofErr w:type="spellStart"/>
      <w:r w:rsidR="00996A06" w:rsidRPr="003D295B">
        <w:t>Ижтрейдинг</w:t>
      </w:r>
      <w:proofErr w:type="spellEnd"/>
      <w:r w:rsidR="00996A06" w:rsidRPr="003D295B">
        <w:t>», акция «</w:t>
      </w:r>
      <w:proofErr w:type="spellStart"/>
      <w:r w:rsidR="00996A06" w:rsidRPr="003D295B">
        <w:t>Разделяйка</w:t>
      </w:r>
      <w:proofErr w:type="spellEnd"/>
      <w:r w:rsidR="00996A06" w:rsidRPr="003D295B">
        <w:t>» (по раздельному сбору мусора) совместно с неформальным сообществом активистов и волонтеров «Зеленый паровоз», акция «Земля», «Чистый пруд», субботники, посадка деревьев и др.</w:t>
      </w:r>
      <w:r w:rsidR="00996A06">
        <w:t xml:space="preserve"> </w:t>
      </w:r>
      <w:r w:rsidR="00996A06" w:rsidRPr="003D295B">
        <w:t>Наиболее яркими проектами экологической направленности являются проект открытого районного мероприятия «</w:t>
      </w:r>
      <w:proofErr w:type="spellStart"/>
      <w:r w:rsidR="00996A06" w:rsidRPr="003D295B">
        <w:t>АртЭкоСубботник</w:t>
      </w:r>
      <w:proofErr w:type="spellEnd"/>
      <w:r w:rsidR="00996A06" w:rsidRPr="003D295B">
        <w:t>» (волонтерский отряд «220</w:t>
      </w:r>
      <w:r w:rsidR="00996A06" w:rsidRPr="003D295B">
        <w:rPr>
          <w:lang w:val="en-US"/>
        </w:rPr>
        <w:t>V</w:t>
      </w:r>
      <w:r w:rsidR="00996A06" w:rsidRPr="003D295B">
        <w:t>»), которы</w:t>
      </w:r>
      <w:r w:rsidR="00661798">
        <w:t>й успешно реализуется уже пятый</w:t>
      </w:r>
      <w:r w:rsidR="00996A06" w:rsidRPr="003D295B">
        <w:t xml:space="preserve"> год н</w:t>
      </w:r>
      <w:r w:rsidR="00661798">
        <w:t>а базе Центра творческого развития  Октябрьского</w:t>
      </w:r>
      <w:proofErr w:type="gramEnd"/>
      <w:r w:rsidR="00661798">
        <w:t xml:space="preserve"> района.</w:t>
      </w:r>
    </w:p>
    <w:p w:rsidR="00996A06" w:rsidRPr="000B1B54" w:rsidRDefault="00996A06" w:rsidP="00323FCB">
      <w:pPr>
        <w:numPr>
          <w:ilvl w:val="0"/>
          <w:numId w:val="6"/>
        </w:numPr>
        <w:tabs>
          <w:tab w:val="left" w:pos="567"/>
        </w:tabs>
        <w:ind w:left="567" w:hanging="567"/>
        <w:jc w:val="both"/>
      </w:pPr>
      <w:r w:rsidRPr="000B1B54">
        <w:t>Спортивно – оздоровительное направление деятельности волонтеров.</w:t>
      </w:r>
    </w:p>
    <w:p w:rsidR="009F0836" w:rsidRDefault="009F0836" w:rsidP="00323FCB">
      <w:pPr>
        <w:tabs>
          <w:tab w:val="left" w:pos="567"/>
        </w:tabs>
        <w:ind w:left="567" w:hanging="567"/>
        <w:jc w:val="both"/>
      </w:pPr>
      <w:r>
        <w:tab/>
      </w:r>
      <w:r w:rsidR="00996A06" w:rsidRPr="000B1B54">
        <w:t>В 2005 году</w:t>
      </w:r>
      <w:r w:rsidR="00996A06">
        <w:t xml:space="preserve"> </w:t>
      </w:r>
      <w:r w:rsidR="00996A06" w:rsidRPr="000B1B54">
        <w:t>всё начиналось достаточно традиционно –</w:t>
      </w:r>
      <w:r w:rsidR="00996A06">
        <w:t xml:space="preserve"> </w:t>
      </w:r>
      <w:r w:rsidR="00996A06" w:rsidRPr="000B1B54">
        <w:t>игра «Веселые старты». Сначала её</w:t>
      </w:r>
      <w:r w:rsidR="00996A06">
        <w:t xml:space="preserve"> </w:t>
      </w:r>
      <w:r w:rsidR="00996A06" w:rsidRPr="000B1B54">
        <w:t>проводили для волонтеров, а потом волонтеры проводили эти игры в своих школах.</w:t>
      </w:r>
      <w:r w:rsidR="00996A06">
        <w:t xml:space="preserve"> </w:t>
      </w:r>
      <w:r w:rsidR="00996A06" w:rsidRPr="000B1B54">
        <w:t>Ежегодным традиционным открытием волонтерского года стал туристический слет «День здоровья». Именно там волонтеры планируют работу на</w:t>
      </w:r>
      <w:r w:rsidR="00996A06">
        <w:t xml:space="preserve"> </w:t>
      </w:r>
      <w:r w:rsidR="00996A06" w:rsidRPr="000B1B54">
        <w:t>следующий учебный год. А также овладевают туристическими навыками.</w:t>
      </w:r>
      <w:r w:rsidR="00996A06">
        <w:t xml:space="preserve"> </w:t>
      </w:r>
    </w:p>
    <w:p w:rsidR="00996A06" w:rsidRPr="000B1B54" w:rsidRDefault="009F0836" w:rsidP="00323FCB">
      <w:pPr>
        <w:tabs>
          <w:tab w:val="left" w:pos="567"/>
        </w:tabs>
        <w:ind w:left="567" w:hanging="567"/>
        <w:jc w:val="both"/>
      </w:pPr>
      <w:r>
        <w:tab/>
      </w:r>
      <w:r w:rsidR="00996A06" w:rsidRPr="000B1B54">
        <w:t xml:space="preserve">В 2007 году волонтеры стали проводить городские соревнования по аэробике и </w:t>
      </w:r>
      <w:proofErr w:type="spellStart"/>
      <w:r w:rsidR="00996A06" w:rsidRPr="000B1B54">
        <w:t>черлидингу</w:t>
      </w:r>
      <w:proofErr w:type="spellEnd"/>
      <w:r w:rsidR="00996A06" w:rsidRPr="000B1B54">
        <w:t>. Причем надо отметить, что волонтеры всегда приглашают</w:t>
      </w:r>
      <w:r w:rsidR="00996A06">
        <w:t xml:space="preserve"> </w:t>
      </w:r>
      <w:r w:rsidR="00996A06" w:rsidRPr="000B1B54">
        <w:t>к участию всех: и профессиональные команды спортсменов и танцоров, и</w:t>
      </w:r>
      <w:r w:rsidR="00996A06">
        <w:t xml:space="preserve"> </w:t>
      </w:r>
      <w:r w:rsidR="00996A06" w:rsidRPr="000B1B54">
        <w:t>любителей</w:t>
      </w:r>
      <w:r w:rsidR="00996A06">
        <w:t xml:space="preserve"> </w:t>
      </w:r>
      <w:r w:rsidR="00996A06" w:rsidRPr="000B1B54">
        <w:t>- волонтерские отряды, классы, просто команды детей и подростков.</w:t>
      </w:r>
      <w:r w:rsidR="00996A06">
        <w:t xml:space="preserve"> </w:t>
      </w:r>
      <w:r w:rsidR="00996A06" w:rsidRPr="000B1B54">
        <w:t>А в</w:t>
      </w:r>
      <w:r w:rsidR="00996A06">
        <w:t xml:space="preserve"> </w:t>
      </w:r>
      <w:r w:rsidR="00996A06" w:rsidRPr="000B1B54">
        <w:t>2008 году на базе данного направления</w:t>
      </w:r>
      <w:r w:rsidR="00996A06">
        <w:t xml:space="preserve"> </w:t>
      </w:r>
      <w:r w:rsidR="00996A06" w:rsidRPr="000B1B54">
        <w:t xml:space="preserve">была зарегистрирована республиканская детская общественная организация «Федерация </w:t>
      </w:r>
      <w:proofErr w:type="spellStart"/>
      <w:r w:rsidR="00996A06" w:rsidRPr="000B1B54">
        <w:t>черлидинга</w:t>
      </w:r>
      <w:proofErr w:type="spellEnd"/>
      <w:r w:rsidR="00996A06" w:rsidRPr="000B1B54">
        <w:t xml:space="preserve"> Удмуртской республики».</w:t>
      </w:r>
      <w:r w:rsidR="00996A06">
        <w:t xml:space="preserve"> </w:t>
      </w:r>
      <w:r w:rsidR="00996A06" w:rsidRPr="000B1B54">
        <w:t>С</w:t>
      </w:r>
      <w:r w:rsidR="00996A06">
        <w:t xml:space="preserve"> </w:t>
      </w:r>
      <w:r w:rsidR="00996A06" w:rsidRPr="000B1B54">
        <w:t xml:space="preserve">этого времени началось тесное сотрудничество с министерством по спорту и министерством по делам молодежи, министерством здравоохранения и Управлением по физической культуре, спорту и туризму Администрации города Ижевска, Управлением по делам молодежи Администрации города Ижевска. Летом юные </w:t>
      </w:r>
      <w:proofErr w:type="spellStart"/>
      <w:r w:rsidR="00996A06" w:rsidRPr="000B1B54">
        <w:t>черлидеры</w:t>
      </w:r>
      <w:proofErr w:type="spellEnd"/>
      <w:r w:rsidR="00996A06" w:rsidRPr="000B1B54">
        <w:t xml:space="preserve"> проводят лагерные профильные смены, где учатся, обмениваются опытом, </w:t>
      </w:r>
      <w:proofErr w:type="spellStart"/>
      <w:r w:rsidR="00996A06" w:rsidRPr="000B1B54">
        <w:t>отдыхают</w:t>
      </w:r>
      <w:proofErr w:type="gramStart"/>
      <w:r w:rsidR="00996A06" w:rsidRPr="000B1B54">
        <w:t>.Н</w:t>
      </w:r>
      <w:proofErr w:type="gramEnd"/>
      <w:r w:rsidR="00996A06" w:rsidRPr="000B1B54">
        <w:t>и</w:t>
      </w:r>
      <w:proofErr w:type="spellEnd"/>
      <w:r w:rsidR="00996A06" w:rsidRPr="000B1B54">
        <w:t xml:space="preserve"> одно массовое мероприятие в</w:t>
      </w:r>
      <w:r w:rsidR="00996A06">
        <w:t xml:space="preserve"> </w:t>
      </w:r>
      <w:r w:rsidR="00996A06" w:rsidRPr="000B1B54">
        <w:t xml:space="preserve">городе не обходиться без зажигательных танцев </w:t>
      </w:r>
      <w:proofErr w:type="spellStart"/>
      <w:r w:rsidR="00996A06" w:rsidRPr="000B1B54">
        <w:t>черлидеров</w:t>
      </w:r>
      <w:proofErr w:type="spellEnd"/>
      <w:r w:rsidR="00996A06" w:rsidRPr="000B1B54">
        <w:t>, их можно увидеть на стадионе, на центральной площади, на праздничном шествии, на сцене и в спортзале.</w:t>
      </w:r>
      <w:r w:rsidR="00996A06">
        <w:t xml:space="preserve"> </w:t>
      </w:r>
      <w:r w:rsidR="00996A06" w:rsidRPr="000B1B54">
        <w:t xml:space="preserve">Такая активная деятельность дает свои результаты, наши </w:t>
      </w:r>
      <w:proofErr w:type="spellStart"/>
      <w:r w:rsidR="00996A06" w:rsidRPr="000B1B54">
        <w:t>черлидеры</w:t>
      </w:r>
      <w:proofErr w:type="spellEnd"/>
      <w:r w:rsidR="00996A06" w:rsidRPr="000B1B54">
        <w:t xml:space="preserve"> стали победителями Первенства Урала и Сибири в 2013 году. Победителями и призерами общероссийских соревнований по </w:t>
      </w:r>
      <w:proofErr w:type="spellStart"/>
      <w:r w:rsidR="00996A06" w:rsidRPr="000B1B54">
        <w:t>черлидингу</w:t>
      </w:r>
      <w:proofErr w:type="spellEnd"/>
      <w:r w:rsidR="00996A06" w:rsidRPr="000B1B54">
        <w:t xml:space="preserve"> в 2014 году. Самым большим </w:t>
      </w:r>
      <w:r w:rsidR="00996A06" w:rsidRPr="000B1B54">
        <w:lastRenderedPageBreak/>
        <w:t xml:space="preserve">достижение стала победа на Чемпионате Европы по </w:t>
      </w:r>
      <w:proofErr w:type="spellStart"/>
      <w:r w:rsidR="00996A06" w:rsidRPr="000B1B54">
        <w:t>черлидингу</w:t>
      </w:r>
      <w:proofErr w:type="spellEnd"/>
      <w:r w:rsidR="00996A06" w:rsidRPr="000B1B54">
        <w:t xml:space="preserve"> в городе </w:t>
      </w:r>
      <w:proofErr w:type="spellStart"/>
      <w:r w:rsidR="00996A06" w:rsidRPr="000B1B54">
        <w:t>Мончестер</w:t>
      </w:r>
      <w:proofErr w:type="spellEnd"/>
      <w:r w:rsidR="00996A06">
        <w:t xml:space="preserve"> </w:t>
      </w:r>
      <w:r w:rsidR="00996A06" w:rsidRPr="000B1B54">
        <w:t xml:space="preserve">Великобритания летом 2014 года. </w:t>
      </w:r>
    </w:p>
    <w:p w:rsidR="00996A06" w:rsidRPr="000B1B54" w:rsidRDefault="00996A06" w:rsidP="00323FCB">
      <w:pPr>
        <w:numPr>
          <w:ilvl w:val="0"/>
          <w:numId w:val="6"/>
        </w:numPr>
        <w:tabs>
          <w:tab w:val="left" w:pos="567"/>
        </w:tabs>
        <w:ind w:left="567" w:hanging="567"/>
        <w:jc w:val="both"/>
      </w:pPr>
      <w:r w:rsidRPr="000B1B54">
        <w:t>Детская журналистика.</w:t>
      </w:r>
    </w:p>
    <w:p w:rsidR="00996A06" w:rsidRPr="000B1B54" w:rsidRDefault="009F0836" w:rsidP="00323FCB">
      <w:pPr>
        <w:tabs>
          <w:tab w:val="left" w:pos="567"/>
        </w:tabs>
        <w:ind w:left="567" w:hanging="567"/>
        <w:jc w:val="both"/>
      </w:pPr>
      <w:r>
        <w:rPr>
          <w:color w:val="000000"/>
        </w:rPr>
        <w:tab/>
      </w:r>
      <w:r w:rsidR="00996A06" w:rsidRPr="000B1B54">
        <w:rPr>
          <w:color w:val="000000"/>
        </w:rPr>
        <w:t xml:space="preserve">Все началось с создания газеты «ЖИВИ». Ее история началась </w:t>
      </w:r>
      <w:r w:rsidR="00996A06" w:rsidRPr="000B1B54">
        <w:rPr>
          <w:bCs/>
          <w:iCs/>
          <w:color w:val="000000"/>
        </w:rPr>
        <w:t>19 февраля 2008 года, когда</w:t>
      </w:r>
      <w:r w:rsidR="00996A06">
        <w:rPr>
          <w:bCs/>
          <w:iCs/>
          <w:color w:val="000000"/>
        </w:rPr>
        <w:t xml:space="preserve"> </w:t>
      </w:r>
      <w:r w:rsidR="00996A06" w:rsidRPr="000B1B54">
        <w:rPr>
          <w:color w:val="000000"/>
        </w:rPr>
        <w:t>в ижевской школе 78 прошла встреча волонтеров городской программы «Наше здоровье в наших руках», которые поддерживали идею создания волонтерской газеты. В марте 2008 года вышел первый выпуск газеты «ЖИВИ. Жизнь Ижевски</w:t>
      </w:r>
      <w:r w:rsidR="00661798">
        <w:rPr>
          <w:color w:val="000000"/>
        </w:rPr>
        <w:t>х Волонтеров</w:t>
      </w:r>
      <w:proofErr w:type="gramStart"/>
      <w:r w:rsidR="00661798">
        <w:rPr>
          <w:color w:val="000000"/>
        </w:rPr>
        <w:t xml:space="preserve"> И</w:t>
      </w:r>
      <w:proofErr w:type="gramEnd"/>
      <w:r w:rsidR="00661798">
        <w:rPr>
          <w:color w:val="000000"/>
        </w:rPr>
        <w:t>… не только». За 10</w:t>
      </w:r>
      <w:r w:rsidR="00996A06" w:rsidRPr="000B1B54">
        <w:rPr>
          <w:color w:val="000000"/>
        </w:rPr>
        <w:t xml:space="preserve"> лет был выпущен</w:t>
      </w:r>
      <w:r w:rsidR="00661798">
        <w:rPr>
          <w:color w:val="000000"/>
        </w:rPr>
        <w:t xml:space="preserve">о 99 </w:t>
      </w:r>
      <w:r w:rsidR="00996A06" w:rsidRPr="000B1B54">
        <w:rPr>
          <w:color w:val="000000"/>
        </w:rPr>
        <w:t xml:space="preserve"> номер</w:t>
      </w:r>
      <w:r w:rsidR="00661798">
        <w:rPr>
          <w:color w:val="000000"/>
        </w:rPr>
        <w:t>ов</w:t>
      </w:r>
      <w:r w:rsidR="00996A06" w:rsidRPr="000B1B54">
        <w:rPr>
          <w:color w:val="000000"/>
        </w:rPr>
        <w:t>. Именно в стольких выпусках смогли разместить свои статьи, стихи, кроссворды, фотоработы и рассказы ижевские волонтеры.</w:t>
      </w:r>
      <w:r w:rsidR="00996A06">
        <w:rPr>
          <w:color w:val="000000"/>
        </w:rPr>
        <w:t xml:space="preserve"> </w:t>
      </w:r>
      <w:r w:rsidR="00996A06" w:rsidRPr="000B1B54">
        <w:rPr>
          <w:color w:val="000000"/>
        </w:rPr>
        <w:t>Из обычной городской газеты волонтеров в 2010 году «ЖИВИ» превратилась в республиканскую газету. Важно, что газета волонтеров выходит и в интернете.</w:t>
      </w:r>
      <w:r w:rsidR="00996A06">
        <w:rPr>
          <w:color w:val="000000"/>
        </w:rPr>
        <w:t xml:space="preserve"> </w:t>
      </w:r>
      <w:r w:rsidR="00996A06" w:rsidRPr="000B1B54">
        <w:rPr>
          <w:color w:val="000000"/>
        </w:rPr>
        <w:t>Важным в работе журналистского направления является проведение обучающих семинаров, курсов, мастер-классов. Так в осенние каникулы традиционно проходит семинары для волонтеров и их руководителей, на которых мы учимся, как правильно обеспечивать информационную поддержку деятельности, как писать статьи, брать интервью, фотографировать, снимать видео, как делать электронные портфолио, сайты, как развивать свои группы в социальных сетях.</w:t>
      </w:r>
      <w:r w:rsidR="00996A06" w:rsidRPr="000B1B54">
        <w:t xml:space="preserve"> Ежегодно в семинарах принимают участие до 200 человек.</w:t>
      </w:r>
    </w:p>
    <w:p w:rsidR="00996A06" w:rsidRDefault="009F0836" w:rsidP="00323FCB">
      <w:pPr>
        <w:tabs>
          <w:tab w:val="left" w:pos="567"/>
        </w:tabs>
        <w:ind w:left="567" w:hanging="567"/>
        <w:jc w:val="both"/>
        <w:rPr>
          <w:color w:val="000000"/>
        </w:rPr>
      </w:pPr>
      <w:r>
        <w:tab/>
      </w:r>
      <w:proofErr w:type="gramStart"/>
      <w:r w:rsidR="00661798">
        <w:t xml:space="preserve">Традиционно </w:t>
      </w:r>
      <w:r w:rsidR="00996A06" w:rsidRPr="000B1B54">
        <w:t xml:space="preserve"> среди волонтеров пров</w:t>
      </w:r>
      <w:r w:rsidR="00661798">
        <w:t>одится свой конкурс – «Проба пера» в номинациях л</w:t>
      </w:r>
      <w:r w:rsidR="00996A06" w:rsidRPr="000B1B54">
        <w:t>учший рисунок, комикс, лучшая фотография, фоторепортаж, лучшая статья,</w:t>
      </w:r>
      <w:r w:rsidR="00996A06">
        <w:t xml:space="preserve"> </w:t>
      </w:r>
      <w:r w:rsidR="00996A06" w:rsidRPr="000B1B54">
        <w:t xml:space="preserve">лучше стихотворение, рассказ, эссе, песня, лучшие авторские загадки, ребусы, </w:t>
      </w:r>
      <w:proofErr w:type="spellStart"/>
      <w:r w:rsidR="00996A06" w:rsidRPr="000B1B54">
        <w:t>сканворды</w:t>
      </w:r>
      <w:proofErr w:type="spellEnd"/>
      <w:r w:rsidR="00996A06" w:rsidRPr="000B1B54">
        <w:t>, кроссворды, лучший социальный ролик.</w:t>
      </w:r>
      <w:proofErr w:type="gramEnd"/>
      <w:r w:rsidR="00996A06">
        <w:t xml:space="preserve"> </w:t>
      </w:r>
      <w:r w:rsidR="00996A06" w:rsidRPr="000B1B54">
        <w:t>Для тех, кто хочет посмотреть качественное кино и пообщаться с единомышленниками работает киноклуб «</w:t>
      </w:r>
      <w:proofErr w:type="spellStart"/>
      <w:r w:rsidR="00996A06" w:rsidRPr="000B1B54">
        <w:t>ЖИВое</w:t>
      </w:r>
      <w:proofErr w:type="spellEnd"/>
      <w:r w:rsidR="00996A06" w:rsidRPr="000B1B54">
        <w:t xml:space="preserve"> кино». Волонтеры</w:t>
      </w:r>
      <w:r w:rsidR="00996A06">
        <w:t xml:space="preserve"> </w:t>
      </w:r>
      <w:r w:rsidR="00996A06" w:rsidRPr="000B1B54">
        <w:t>смотрят фильмы о проблемах молодежи и обсуждаем их в игровой форме друг с другом и со специалистами.</w:t>
      </w:r>
    </w:p>
    <w:p w:rsidR="009F0836" w:rsidRPr="009F0836" w:rsidRDefault="00996A06" w:rsidP="009F0836">
      <w:pPr>
        <w:ind w:left="567"/>
        <w:jc w:val="both"/>
      </w:pPr>
      <w:proofErr w:type="gramStart"/>
      <w:r w:rsidRPr="000B1B54">
        <w:t>Инновационной деятельностью для</w:t>
      </w:r>
      <w:r>
        <w:t xml:space="preserve"> </w:t>
      </w:r>
      <w:r w:rsidRPr="000B1B54">
        <w:t>волонтеров</w:t>
      </w:r>
      <w:r>
        <w:t xml:space="preserve"> </w:t>
      </w:r>
      <w:r w:rsidRPr="000B1B54">
        <w:t>стала работа с интернет – ресурсами, в популярных сегодня</w:t>
      </w:r>
      <w:r>
        <w:t xml:space="preserve"> </w:t>
      </w:r>
      <w:r w:rsidRPr="000B1B54">
        <w:t>социальных сетях созданы и активно работают</w:t>
      </w:r>
      <w:r>
        <w:t xml:space="preserve"> </w:t>
      </w:r>
      <w:r w:rsidRPr="000B1B54">
        <w:t>интерн</w:t>
      </w:r>
      <w:r w:rsidR="007F26A7">
        <w:t>ет – страничка газеты «ЖИВИ», 29 страничек</w:t>
      </w:r>
      <w:r w:rsidRPr="000B1B54">
        <w:t xml:space="preserve"> волонтерских отрядов города, а также происходит систематическая работа с сайтами различных общественных организаций, с которыми волонтеры активно сотрудни</w:t>
      </w:r>
      <w:r w:rsidR="007F26A7">
        <w:t>чают – это</w:t>
      </w:r>
      <w:r w:rsidRPr="000B1B54">
        <w:t xml:space="preserve"> «Российский союз молодежи», а также с сайтами</w:t>
      </w:r>
      <w:r>
        <w:t xml:space="preserve"> </w:t>
      </w:r>
      <w:r w:rsidRPr="000B1B54">
        <w:t>образовательных учреждений</w:t>
      </w:r>
      <w:r>
        <w:t xml:space="preserve"> </w:t>
      </w:r>
      <w:r w:rsidRPr="000B1B54">
        <w:t>и управления образования</w:t>
      </w:r>
      <w:r w:rsidR="007F26A7">
        <w:t xml:space="preserve"> города Ижевска</w:t>
      </w:r>
      <w:r w:rsidRPr="000B1B54">
        <w:t>.</w:t>
      </w:r>
      <w:proofErr w:type="gramEnd"/>
    </w:p>
    <w:p w:rsidR="00563499" w:rsidRDefault="007F26A7" w:rsidP="007F26A7">
      <w:pPr>
        <w:ind w:firstLine="567"/>
        <w:jc w:val="both"/>
      </w:pPr>
      <w:r>
        <w:rPr>
          <w:color w:val="000000"/>
        </w:rPr>
        <w:t xml:space="preserve">  </w:t>
      </w:r>
      <w:r w:rsidR="00563499" w:rsidRPr="000B1B54">
        <w:t>Таким образом, волонтерское движение</w:t>
      </w:r>
      <w:r w:rsidR="00996A06">
        <w:t xml:space="preserve"> </w:t>
      </w:r>
      <w:r w:rsidR="00563499" w:rsidRPr="000B1B54">
        <w:t>служит позитивной средой для организации</w:t>
      </w:r>
      <w:r w:rsidR="00996A06">
        <w:t xml:space="preserve"> </w:t>
      </w:r>
      <w:r w:rsidR="004A2A88" w:rsidRPr="000B1B54">
        <w:t>профилактической</w:t>
      </w:r>
      <w:r w:rsidR="00996A06">
        <w:t xml:space="preserve"> </w:t>
      </w:r>
      <w:r w:rsidR="00563499" w:rsidRPr="000B1B54">
        <w:t>деятельности по решению задач антинаркотического воспитания, формированию навыков здорового жизненного стиля и активной жизненной позиции.</w:t>
      </w:r>
      <w:r w:rsidR="00996A06">
        <w:t xml:space="preserve"> </w:t>
      </w:r>
    </w:p>
    <w:p w:rsidR="007F26A7" w:rsidRDefault="007F26A7" w:rsidP="007F26A7">
      <w:pPr>
        <w:ind w:firstLine="567"/>
        <w:jc w:val="both"/>
      </w:pPr>
      <w:r>
        <w:t xml:space="preserve">Волонтерские отряды работающие на базах школ города имеют разный опыт работы, </w:t>
      </w:r>
      <w:r w:rsidR="00A064B1">
        <w:t>разный уровень подготовки, тем не менее надо отметить тот факт</w:t>
      </w:r>
      <w:proofErr w:type="gramStart"/>
      <w:r w:rsidR="00A064B1">
        <w:t xml:space="preserve"> ,</w:t>
      </w:r>
      <w:proofErr w:type="gramEnd"/>
      <w:r w:rsidR="00A064B1">
        <w:t xml:space="preserve"> что более 70% руководителей волонтерских отрядов работают более 5 лет. По итогам деятельности каждый год осуществляется рейтинг волонтерских отрядов в этом году</w:t>
      </w:r>
      <w:bookmarkStart w:id="0" w:name="_GoBack"/>
      <w:bookmarkEnd w:id="0"/>
      <w:r w:rsidR="00904908">
        <w:t>: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1426"/>
        <w:gridCol w:w="1782"/>
        <w:gridCol w:w="1830"/>
        <w:gridCol w:w="1799"/>
        <w:gridCol w:w="1799"/>
      </w:tblGrid>
      <w:tr w:rsidR="00904908" w:rsidRPr="00B44FCA" w:rsidTr="009049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4B1" w:rsidRPr="00B44FCA" w:rsidRDefault="00A064B1" w:rsidP="00904908">
            <w:pPr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B1" w:rsidRPr="00B44FCA" w:rsidRDefault="00A064B1" w:rsidP="00904908">
            <w:pPr>
              <w:jc w:val="center"/>
            </w:pPr>
            <w:r w:rsidRPr="00B44FCA">
              <w:t>Ленинский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B1" w:rsidRPr="00B44FCA" w:rsidRDefault="00A064B1" w:rsidP="00904908">
            <w:pPr>
              <w:jc w:val="center"/>
            </w:pPr>
            <w:proofErr w:type="spellStart"/>
            <w:r w:rsidRPr="00B44FCA">
              <w:t>Устиновский</w:t>
            </w:r>
            <w:proofErr w:type="spellEnd"/>
            <w:r w:rsidRPr="00B44FCA"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B1" w:rsidRPr="00B44FCA" w:rsidRDefault="00A064B1" w:rsidP="00904908">
            <w:pPr>
              <w:jc w:val="center"/>
            </w:pPr>
            <w:r w:rsidRPr="00B44FCA">
              <w:t>Октябрьский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B1" w:rsidRPr="00B44FCA" w:rsidRDefault="00A064B1" w:rsidP="00904908">
            <w:pPr>
              <w:jc w:val="center"/>
            </w:pPr>
            <w:r w:rsidRPr="00B44FCA">
              <w:t>Индустриальный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B1" w:rsidRPr="00B44FCA" w:rsidRDefault="00A064B1" w:rsidP="00904908">
            <w:pPr>
              <w:jc w:val="center"/>
            </w:pPr>
            <w:r w:rsidRPr="00B44FCA">
              <w:t>Первомайский</w:t>
            </w:r>
          </w:p>
          <w:p w:rsidR="00A064B1" w:rsidRPr="00B44FCA" w:rsidRDefault="00A064B1" w:rsidP="00904908">
            <w:pPr>
              <w:jc w:val="center"/>
            </w:pPr>
            <w:r w:rsidRPr="00B44FCA">
              <w:t xml:space="preserve"> </w:t>
            </w:r>
          </w:p>
        </w:tc>
      </w:tr>
      <w:tr w:rsidR="00904908" w:rsidRPr="00B44FCA" w:rsidTr="009049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B1" w:rsidRPr="00B44FCA" w:rsidRDefault="00A064B1" w:rsidP="00904908">
            <w:pPr>
              <w:jc w:val="center"/>
            </w:pPr>
            <w:r w:rsidRPr="00B44FCA">
              <w:t>1 место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4B1" w:rsidRPr="00904908" w:rsidRDefault="00A064B1" w:rsidP="00904908">
            <w:pPr>
              <w:jc w:val="center"/>
              <w:rPr>
                <w:b/>
              </w:rPr>
            </w:pPr>
            <w:r w:rsidRPr="00904908">
              <w:rPr>
                <w:b/>
              </w:rPr>
              <w:t>20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4B1" w:rsidRPr="00904908" w:rsidRDefault="00A064B1" w:rsidP="00904908">
            <w:pPr>
              <w:jc w:val="center"/>
              <w:rPr>
                <w:b/>
              </w:rPr>
            </w:pPr>
            <w:r w:rsidRPr="00904908">
              <w:rPr>
                <w:b/>
              </w:rPr>
              <w:t xml:space="preserve">ЦДТ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B1" w:rsidRPr="00904908" w:rsidRDefault="00A064B1" w:rsidP="00904908">
            <w:pPr>
              <w:jc w:val="center"/>
              <w:rPr>
                <w:b/>
              </w:rPr>
            </w:pPr>
            <w:r w:rsidRPr="00904908">
              <w:rPr>
                <w:b/>
              </w:rP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4B1" w:rsidRPr="00904908" w:rsidRDefault="00A064B1" w:rsidP="00904908">
            <w:pPr>
              <w:jc w:val="center"/>
              <w:rPr>
                <w:b/>
              </w:rPr>
            </w:pPr>
            <w:r w:rsidRPr="00904908">
              <w:rPr>
                <w:b/>
              </w:rPr>
              <w:t>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4B1" w:rsidRPr="00904908" w:rsidRDefault="00A064B1" w:rsidP="00904908">
            <w:pPr>
              <w:jc w:val="center"/>
              <w:rPr>
                <w:b/>
              </w:rPr>
            </w:pPr>
            <w:r w:rsidRPr="00904908">
              <w:rPr>
                <w:b/>
              </w:rPr>
              <w:t>31</w:t>
            </w:r>
          </w:p>
        </w:tc>
      </w:tr>
      <w:tr w:rsidR="00904908" w:rsidRPr="00B44FCA" w:rsidTr="009049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B1" w:rsidRPr="00B44FCA" w:rsidRDefault="00A064B1" w:rsidP="00904908">
            <w:pPr>
              <w:jc w:val="center"/>
            </w:pPr>
            <w:r w:rsidRPr="00B44FCA">
              <w:t>2 место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4B1" w:rsidRPr="00904908" w:rsidRDefault="00A064B1" w:rsidP="00904908">
            <w:pPr>
              <w:jc w:val="center"/>
              <w:rPr>
                <w:b/>
              </w:rPr>
            </w:pPr>
            <w:r w:rsidRPr="00904908">
              <w:rPr>
                <w:b/>
              </w:rPr>
              <w:t>85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4B1" w:rsidRPr="00904908" w:rsidRDefault="00A064B1" w:rsidP="00904908">
            <w:pPr>
              <w:jc w:val="center"/>
              <w:rPr>
                <w:b/>
              </w:rPr>
            </w:pPr>
            <w:r w:rsidRPr="00904908">
              <w:rPr>
                <w:b/>
              </w:rPr>
              <w:t>ЦДТ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B1" w:rsidRPr="00904908" w:rsidRDefault="00A064B1" w:rsidP="00904908">
            <w:pPr>
              <w:jc w:val="center"/>
              <w:rPr>
                <w:b/>
              </w:rPr>
            </w:pPr>
            <w:r w:rsidRPr="00904908">
              <w:rPr>
                <w:b/>
              </w:rP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4B1" w:rsidRPr="00904908" w:rsidRDefault="00A064B1" w:rsidP="00904908">
            <w:pPr>
              <w:jc w:val="center"/>
              <w:rPr>
                <w:b/>
              </w:rPr>
            </w:pPr>
            <w:r w:rsidRPr="00904908">
              <w:rPr>
                <w:b/>
              </w:rPr>
              <w:t>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4B1" w:rsidRPr="00904908" w:rsidRDefault="00A064B1" w:rsidP="00904908">
            <w:pPr>
              <w:jc w:val="center"/>
              <w:rPr>
                <w:b/>
              </w:rPr>
            </w:pPr>
            <w:r w:rsidRPr="00904908">
              <w:rPr>
                <w:b/>
              </w:rPr>
              <w:t>68</w:t>
            </w:r>
          </w:p>
        </w:tc>
      </w:tr>
      <w:tr w:rsidR="00904908" w:rsidRPr="00B44FCA" w:rsidTr="009049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B1" w:rsidRPr="00B44FCA" w:rsidRDefault="00A064B1" w:rsidP="00904908">
            <w:pPr>
              <w:jc w:val="center"/>
            </w:pPr>
            <w:r w:rsidRPr="00B44FCA">
              <w:t>3 место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4B1" w:rsidRPr="00904908" w:rsidRDefault="00A064B1" w:rsidP="00904908">
            <w:pPr>
              <w:jc w:val="center"/>
              <w:rPr>
                <w:b/>
              </w:rPr>
            </w:pPr>
            <w:r w:rsidRPr="00904908">
              <w:rPr>
                <w:b/>
              </w:rPr>
              <w:t>89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4B1" w:rsidRPr="00904908" w:rsidRDefault="00A064B1" w:rsidP="00904908">
            <w:pPr>
              <w:jc w:val="center"/>
              <w:rPr>
                <w:b/>
              </w:rPr>
            </w:pPr>
            <w:r w:rsidRPr="00904908">
              <w:rPr>
                <w:b/>
              </w:rPr>
              <w:t>50, 7</w:t>
            </w:r>
            <w:r w:rsidRPr="00904908">
              <w:rPr>
                <w:b/>
              </w:rPr>
              <w:t>,49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B1" w:rsidRPr="00904908" w:rsidRDefault="00A064B1" w:rsidP="00904908">
            <w:pPr>
              <w:jc w:val="center"/>
              <w:rPr>
                <w:b/>
              </w:rPr>
            </w:pPr>
            <w:r w:rsidRPr="00904908">
              <w:rPr>
                <w:b/>
              </w:rPr>
              <w:t>83,70</w:t>
            </w:r>
            <w:r w:rsidRPr="00904908">
              <w:rPr>
                <w:b/>
              </w:rPr>
              <w:t>,80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4B1" w:rsidRPr="00904908" w:rsidRDefault="00A064B1" w:rsidP="00904908">
            <w:pPr>
              <w:jc w:val="center"/>
              <w:rPr>
                <w:b/>
              </w:rPr>
            </w:pPr>
            <w:r w:rsidRPr="00904908">
              <w:rPr>
                <w:b/>
              </w:rPr>
              <w:t>ВСОШ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4B1" w:rsidRPr="00904908" w:rsidRDefault="00A064B1" w:rsidP="00904908">
            <w:pPr>
              <w:jc w:val="center"/>
              <w:rPr>
                <w:b/>
              </w:rPr>
            </w:pPr>
            <w:r w:rsidRPr="00904908">
              <w:rPr>
                <w:b/>
              </w:rPr>
              <w:t>ЦО 17</w:t>
            </w:r>
            <w:r w:rsidRPr="00904908">
              <w:rPr>
                <w:b/>
              </w:rPr>
              <w:t>,91</w:t>
            </w:r>
          </w:p>
        </w:tc>
      </w:tr>
    </w:tbl>
    <w:p w:rsidR="00A064B1" w:rsidRDefault="00A064B1" w:rsidP="007F26A7">
      <w:pPr>
        <w:ind w:firstLine="567"/>
        <w:jc w:val="both"/>
      </w:pPr>
    </w:p>
    <w:p w:rsidR="007F26A7" w:rsidRDefault="007F26A7" w:rsidP="007F26A7">
      <w:pPr>
        <w:ind w:firstLine="567"/>
        <w:jc w:val="both"/>
      </w:pPr>
    </w:p>
    <w:p w:rsidR="007F26A7" w:rsidRDefault="007F26A7" w:rsidP="007F26A7">
      <w:pPr>
        <w:ind w:firstLine="561"/>
        <w:jc w:val="right"/>
      </w:pPr>
      <w:r>
        <w:t>Хисматова Р.Ф.,</w:t>
      </w:r>
    </w:p>
    <w:p w:rsidR="007F26A7" w:rsidRDefault="007F26A7" w:rsidP="007F26A7">
      <w:pPr>
        <w:ind w:firstLine="561"/>
        <w:jc w:val="right"/>
      </w:pPr>
      <w:r>
        <w:t xml:space="preserve">методист </w:t>
      </w:r>
      <w:r w:rsidRPr="000B1B54">
        <w:t xml:space="preserve"> </w:t>
      </w:r>
      <w:r>
        <w:t>МБОУ ДОД ЦДТ</w:t>
      </w:r>
    </w:p>
    <w:p w:rsidR="007F26A7" w:rsidRPr="000B1B54" w:rsidRDefault="007F26A7" w:rsidP="007F26A7">
      <w:pPr>
        <w:ind w:firstLine="561"/>
        <w:jc w:val="right"/>
      </w:pPr>
      <w:r>
        <w:t xml:space="preserve">  Устиновского района</w:t>
      </w:r>
    </w:p>
    <w:p w:rsidR="007F26A7" w:rsidRPr="000B1B54" w:rsidRDefault="007F26A7" w:rsidP="007F26A7">
      <w:pPr>
        <w:ind w:firstLine="567"/>
        <w:jc w:val="both"/>
      </w:pPr>
    </w:p>
    <w:sectPr w:rsidR="007F26A7" w:rsidRPr="000B1B54" w:rsidSect="003E1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B692D"/>
    <w:multiLevelType w:val="hybridMultilevel"/>
    <w:tmpl w:val="848ECA54"/>
    <w:lvl w:ilvl="0" w:tplc="4F5AC9B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7A0F19"/>
    <w:multiLevelType w:val="hybridMultilevel"/>
    <w:tmpl w:val="D57C731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3B266C61"/>
    <w:multiLevelType w:val="hybridMultilevel"/>
    <w:tmpl w:val="FE0826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F916606"/>
    <w:multiLevelType w:val="hybridMultilevel"/>
    <w:tmpl w:val="6C682BC4"/>
    <w:lvl w:ilvl="0" w:tplc="4F5AC9B8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1AD5ED3"/>
    <w:multiLevelType w:val="hybridMultilevel"/>
    <w:tmpl w:val="768A0B00"/>
    <w:lvl w:ilvl="0" w:tplc="0419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5">
    <w:nsid w:val="5B702FDF"/>
    <w:multiLevelType w:val="hybridMultilevel"/>
    <w:tmpl w:val="614891A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6EB02583"/>
    <w:multiLevelType w:val="hybridMultilevel"/>
    <w:tmpl w:val="5128C132"/>
    <w:lvl w:ilvl="0" w:tplc="04190001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4938"/>
    <w:rsid w:val="0004662D"/>
    <w:rsid w:val="000B1B54"/>
    <w:rsid w:val="000C264D"/>
    <w:rsid w:val="000D0D71"/>
    <w:rsid w:val="000E258F"/>
    <w:rsid w:val="001F1B9A"/>
    <w:rsid w:val="0022213C"/>
    <w:rsid w:val="002308B5"/>
    <w:rsid w:val="002E1186"/>
    <w:rsid w:val="002F5C48"/>
    <w:rsid w:val="00302651"/>
    <w:rsid w:val="00323FCB"/>
    <w:rsid w:val="003327B1"/>
    <w:rsid w:val="003B6AD1"/>
    <w:rsid w:val="003D295B"/>
    <w:rsid w:val="003E12D8"/>
    <w:rsid w:val="00440291"/>
    <w:rsid w:val="00494CCC"/>
    <w:rsid w:val="004A2A88"/>
    <w:rsid w:val="00563499"/>
    <w:rsid w:val="0057136D"/>
    <w:rsid w:val="005D5335"/>
    <w:rsid w:val="005E6ED3"/>
    <w:rsid w:val="00661798"/>
    <w:rsid w:val="006F392E"/>
    <w:rsid w:val="006F682E"/>
    <w:rsid w:val="007675FD"/>
    <w:rsid w:val="007A577A"/>
    <w:rsid w:val="007F26A7"/>
    <w:rsid w:val="008C3072"/>
    <w:rsid w:val="008E3196"/>
    <w:rsid w:val="00904908"/>
    <w:rsid w:val="00983572"/>
    <w:rsid w:val="00996A06"/>
    <w:rsid w:val="009C2302"/>
    <w:rsid w:val="009D1595"/>
    <w:rsid w:val="009F0836"/>
    <w:rsid w:val="00A064B1"/>
    <w:rsid w:val="00A5167A"/>
    <w:rsid w:val="00A865CD"/>
    <w:rsid w:val="00B42D1E"/>
    <w:rsid w:val="00B62A90"/>
    <w:rsid w:val="00BB4AB6"/>
    <w:rsid w:val="00CA77B2"/>
    <w:rsid w:val="00CD4470"/>
    <w:rsid w:val="00CE4782"/>
    <w:rsid w:val="00CF4C17"/>
    <w:rsid w:val="00D870FD"/>
    <w:rsid w:val="00E42E2B"/>
    <w:rsid w:val="00F24938"/>
    <w:rsid w:val="00F64151"/>
    <w:rsid w:val="00FA64C6"/>
    <w:rsid w:val="00F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29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440291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locked/>
    <w:rsid w:val="00440291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440291"/>
    <w:rPr>
      <w:sz w:val="28"/>
    </w:rPr>
  </w:style>
  <w:style w:type="character" w:customStyle="1" w:styleId="20">
    <w:name w:val="Основной текст 2 Знак"/>
    <w:link w:val="2"/>
    <w:uiPriority w:val="99"/>
    <w:semiHidden/>
    <w:locked/>
    <w:rsid w:val="0044029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1F1B9A"/>
    <w:pPr>
      <w:ind w:left="720"/>
      <w:contextualSpacing/>
    </w:pPr>
  </w:style>
  <w:style w:type="table" w:styleId="a6">
    <w:name w:val="Table Grid"/>
    <w:basedOn w:val="a1"/>
    <w:locked/>
    <w:rsid w:val="00A064B1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05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D8AC7-AE10-496B-AAE8-05E644513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4</Pages>
  <Words>2125</Words>
  <Characters>12114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ДОД ЦДТ</Company>
  <LinksUpToDate>false</LinksUpToDate>
  <CharactersWithSpaces>14211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 Хисматова</dc:creator>
  <cp:keywords/>
  <dc:description/>
  <cp:lastModifiedBy>User</cp:lastModifiedBy>
  <cp:revision>21</cp:revision>
  <dcterms:created xsi:type="dcterms:W3CDTF">2013-07-04T06:36:00Z</dcterms:created>
  <dcterms:modified xsi:type="dcterms:W3CDTF">2018-11-27T07:37:00Z</dcterms:modified>
</cp:coreProperties>
</file>