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83" w:rsidRPr="00515AED" w:rsidRDefault="00E45A83" w:rsidP="004B41BD">
      <w:pPr>
        <w:ind w:lef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515AED">
        <w:rPr>
          <w:rFonts w:ascii="Times New Roman" w:hAnsi="Times New Roman"/>
          <w:sz w:val="16"/>
          <w:szCs w:val="16"/>
          <w:lang w:val="ru-RU"/>
        </w:rPr>
        <w:t xml:space="preserve">ДЕПАРТАМЕНТ ОБРАЗОВАНИЯ И </w:t>
      </w:r>
      <w:r w:rsidR="00C71E88">
        <w:rPr>
          <w:rFonts w:ascii="Times New Roman" w:hAnsi="Times New Roman"/>
          <w:sz w:val="16"/>
          <w:szCs w:val="16"/>
          <w:lang w:val="ru-RU"/>
        </w:rPr>
        <w:t xml:space="preserve">НАУКИ </w:t>
      </w:r>
      <w:r w:rsidR="00C71E88" w:rsidRPr="00515AED">
        <w:rPr>
          <w:rFonts w:ascii="Times New Roman" w:hAnsi="Times New Roman"/>
          <w:sz w:val="16"/>
          <w:szCs w:val="16"/>
          <w:lang w:val="ru-RU"/>
        </w:rPr>
        <w:t>ХАНТЫ</w:t>
      </w:r>
      <w:r w:rsidRPr="00515AED">
        <w:rPr>
          <w:rFonts w:ascii="Times New Roman" w:hAnsi="Times New Roman"/>
          <w:sz w:val="16"/>
          <w:szCs w:val="16"/>
          <w:lang w:val="ru-RU"/>
        </w:rPr>
        <w:t>-МАНСИЙСКОГО АВТОНОМНОГО ОКРУГА – ЮГРЫ</w:t>
      </w:r>
    </w:p>
    <w:p w:rsidR="00E45A83" w:rsidRPr="00515AED" w:rsidRDefault="00E45A83" w:rsidP="004B41BD">
      <w:pPr>
        <w:ind w:left="-284"/>
        <w:jc w:val="center"/>
        <w:rPr>
          <w:rFonts w:ascii="Times New Roman" w:hAnsi="Times New Roman"/>
          <w:sz w:val="18"/>
          <w:szCs w:val="18"/>
          <w:lang w:val="ru-RU"/>
        </w:rPr>
      </w:pPr>
      <w:r w:rsidRPr="00515AED">
        <w:rPr>
          <w:rFonts w:ascii="Times New Roman" w:hAnsi="Times New Roman"/>
          <w:noProof/>
          <w:sz w:val="18"/>
          <w:szCs w:val="1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43180</wp:posOffset>
            </wp:positionV>
            <wp:extent cx="1000125" cy="99614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растр исправ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A83" w:rsidRPr="00515AED" w:rsidRDefault="00E45A83" w:rsidP="004B41BD">
      <w:pPr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 w:rsidRPr="00515AED">
        <w:rPr>
          <w:rFonts w:ascii="Times New Roman" w:hAnsi="Times New Roman"/>
          <w:sz w:val="20"/>
          <w:szCs w:val="20"/>
          <w:lang w:val="ru-RU"/>
        </w:rPr>
        <w:t>БЮДЖЕТНОЕ УЧРЕЖДЕНИЕ ВЫСШЕГО ОБРАЗОВАНИЯ</w:t>
      </w:r>
    </w:p>
    <w:p w:rsidR="00E45A83" w:rsidRPr="00515AED" w:rsidRDefault="00E45A83" w:rsidP="004B41BD">
      <w:pPr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 w:rsidRPr="00515AED">
        <w:rPr>
          <w:rFonts w:ascii="Times New Roman" w:hAnsi="Times New Roman"/>
          <w:sz w:val="20"/>
          <w:szCs w:val="20"/>
          <w:lang w:val="ru-RU"/>
        </w:rPr>
        <w:t>ХАНТЫ-МАНСИЙСКОГО АВТОНОМНОГО ОКРУГА – ЮГРЫ</w:t>
      </w:r>
    </w:p>
    <w:p w:rsidR="00E45A83" w:rsidRPr="00515AED" w:rsidRDefault="00E45A83" w:rsidP="004B41BD">
      <w:pPr>
        <w:ind w:left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E45A83" w:rsidRPr="00515AED" w:rsidRDefault="00E45A83" w:rsidP="004B41BD">
      <w:pPr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5AED">
        <w:rPr>
          <w:rFonts w:ascii="Times New Roman" w:hAnsi="Times New Roman"/>
          <w:b/>
          <w:sz w:val="28"/>
          <w:szCs w:val="28"/>
          <w:lang w:val="ru-RU"/>
        </w:rPr>
        <w:t>«ХАНТЫ-МАНСИЙСКАЯ ГОСУДАРСТВЕННАЯ МЕДИЦИНСКАЯ АКАДЕМИЯ»</w:t>
      </w:r>
    </w:p>
    <w:p w:rsidR="00E45A83" w:rsidRPr="00515AED" w:rsidRDefault="00E45A83" w:rsidP="004B41BD">
      <w:pPr>
        <w:ind w:left="-28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45A83" w:rsidRPr="00393A61" w:rsidRDefault="00E45A83" w:rsidP="004B41BD">
      <w:pPr>
        <w:pBdr>
          <w:bottom w:val="double" w:sz="6" w:space="1" w:color="auto"/>
        </w:pBdr>
        <w:ind w:left="-284"/>
        <w:jc w:val="center"/>
        <w:rPr>
          <w:rFonts w:ascii="Times New Roman" w:hAnsi="Times New Roman"/>
          <w:color w:val="000080"/>
          <w:sz w:val="16"/>
          <w:lang w:val="ru-RU"/>
        </w:rPr>
      </w:pPr>
    </w:p>
    <w:p w:rsidR="00E45A83" w:rsidRPr="00393A61" w:rsidRDefault="00E45A83" w:rsidP="00E45A83">
      <w:pPr>
        <w:ind w:left="-284"/>
        <w:jc w:val="both"/>
        <w:rPr>
          <w:rFonts w:ascii="Times New Roman" w:hAnsi="Times New Roman"/>
          <w:b/>
          <w:color w:val="000080"/>
          <w:sz w:val="10"/>
          <w:szCs w:val="10"/>
          <w:lang w:val="ru-RU"/>
        </w:rPr>
      </w:pPr>
    </w:p>
    <w:p w:rsidR="00E45A83" w:rsidRPr="00393A61" w:rsidRDefault="00E45A83" w:rsidP="00E45A83">
      <w:pPr>
        <w:pStyle w:val="6"/>
        <w:jc w:val="center"/>
        <w:rPr>
          <w:rFonts w:ascii="Times New Roman" w:hAnsi="Times New Roman"/>
          <w:sz w:val="32"/>
          <w:szCs w:val="32"/>
          <w:lang w:val="ru-RU"/>
        </w:rPr>
      </w:pPr>
      <w:r w:rsidRPr="00393A61">
        <w:rPr>
          <w:rFonts w:ascii="Times New Roman" w:hAnsi="Times New Roman"/>
          <w:sz w:val="32"/>
          <w:szCs w:val="32"/>
          <w:lang w:val="ru-RU"/>
        </w:rPr>
        <w:t>ПРИКАЗ</w:t>
      </w:r>
    </w:p>
    <w:p w:rsidR="00E45A83" w:rsidRPr="00393A61" w:rsidRDefault="007C4B42" w:rsidP="004B41B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</w:t>
      </w:r>
      <w:r w:rsidR="00E45A83" w:rsidRPr="00393A61">
        <w:rPr>
          <w:rFonts w:ascii="Times New Roman" w:hAnsi="Times New Roman"/>
          <w:b/>
          <w:lang w:val="ru-RU"/>
        </w:rPr>
        <w:tab/>
      </w:r>
      <w:r w:rsidR="00E45A83" w:rsidRPr="00393A61">
        <w:rPr>
          <w:rFonts w:ascii="Times New Roman" w:hAnsi="Times New Roman"/>
          <w:b/>
          <w:lang w:val="ru-RU"/>
        </w:rPr>
        <w:tab/>
      </w:r>
      <w:r w:rsidR="00E45A83" w:rsidRPr="00393A61">
        <w:rPr>
          <w:rFonts w:ascii="Times New Roman" w:hAnsi="Times New Roman"/>
          <w:b/>
          <w:lang w:val="ru-RU"/>
        </w:rPr>
        <w:tab/>
      </w:r>
      <w:r w:rsidR="00E45A83" w:rsidRPr="00393A61">
        <w:rPr>
          <w:rFonts w:ascii="Times New Roman" w:hAnsi="Times New Roman"/>
          <w:b/>
          <w:lang w:val="ru-RU"/>
        </w:rPr>
        <w:tab/>
      </w:r>
      <w:r w:rsidR="00E45A83" w:rsidRPr="00393A61">
        <w:rPr>
          <w:rFonts w:ascii="Times New Roman" w:hAnsi="Times New Roman"/>
          <w:b/>
          <w:lang w:val="ru-RU"/>
        </w:rPr>
        <w:tab/>
      </w:r>
      <w:r w:rsidR="00E45A83" w:rsidRPr="00393A61">
        <w:rPr>
          <w:rFonts w:ascii="Times New Roman" w:hAnsi="Times New Roman"/>
          <w:b/>
          <w:lang w:val="ru-RU"/>
        </w:rPr>
        <w:tab/>
      </w:r>
      <w:r w:rsidR="004B41BD">
        <w:rPr>
          <w:rFonts w:ascii="Times New Roman" w:hAnsi="Times New Roman"/>
          <w:b/>
          <w:lang w:val="ru-RU"/>
        </w:rPr>
        <w:tab/>
      </w:r>
      <w:r w:rsidR="004B41BD">
        <w:rPr>
          <w:rFonts w:ascii="Times New Roman" w:hAnsi="Times New Roman"/>
          <w:b/>
          <w:lang w:val="ru-RU"/>
        </w:rPr>
        <w:tab/>
      </w:r>
      <w:r w:rsidR="004B41BD">
        <w:rPr>
          <w:rFonts w:ascii="Times New Roman" w:hAnsi="Times New Roman"/>
          <w:b/>
          <w:lang w:val="ru-RU"/>
        </w:rPr>
        <w:tab/>
      </w:r>
      <w:r w:rsidR="005F77CE">
        <w:rPr>
          <w:rFonts w:ascii="Times New Roman" w:hAnsi="Times New Roman"/>
          <w:b/>
          <w:lang w:val="ru-RU"/>
        </w:rPr>
        <w:t xml:space="preserve">№ </w:t>
      </w:r>
    </w:p>
    <w:p w:rsidR="009F7281" w:rsidRDefault="007C4B42" w:rsidP="009F7281">
      <w:pPr>
        <w:pStyle w:val="1"/>
        <w:spacing w:befor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Ханты-Мансийск</w:t>
      </w:r>
    </w:p>
    <w:p w:rsidR="007C4B42" w:rsidRDefault="007C4B42" w:rsidP="007138BE">
      <w:pPr>
        <w:keepNext/>
        <w:outlineLvl w:val="0"/>
        <w:rPr>
          <w:rFonts w:ascii="Times New Roman" w:hAnsi="Times New Roman"/>
          <w:bCs/>
          <w:kern w:val="32"/>
          <w:sz w:val="28"/>
          <w:szCs w:val="28"/>
          <w:lang w:val="ru-RU"/>
        </w:rPr>
      </w:pPr>
    </w:p>
    <w:p w:rsidR="00851077" w:rsidRDefault="00193B81" w:rsidP="00A15330">
      <w:pPr>
        <w:keepNext/>
        <w:outlineLvl w:val="0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DF359A">
        <w:rPr>
          <w:rFonts w:ascii="Times New Roman" w:hAnsi="Times New Roman"/>
          <w:bCs/>
          <w:kern w:val="32"/>
          <w:sz w:val="28"/>
          <w:szCs w:val="28"/>
          <w:lang w:val="ru-RU"/>
        </w:rPr>
        <w:t>О</w:t>
      </w:r>
      <w:r w:rsidR="00BD6FFB">
        <w:rPr>
          <w:rFonts w:ascii="Times New Roman" w:hAnsi="Times New Roman"/>
          <w:bCs/>
          <w:kern w:val="32"/>
          <w:sz w:val="28"/>
          <w:szCs w:val="28"/>
          <w:lang w:val="ru-RU"/>
        </w:rPr>
        <w:t>б открытии Штаба ВОД «Волонтеры-медики»</w:t>
      </w:r>
    </w:p>
    <w:p w:rsidR="00A15330" w:rsidRPr="00A15330" w:rsidRDefault="00A15330" w:rsidP="00A15330">
      <w:pPr>
        <w:tabs>
          <w:tab w:val="left" w:pos="-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15330">
        <w:rPr>
          <w:rFonts w:ascii="Times New Roman" w:hAnsi="Times New Roman"/>
          <w:sz w:val="28"/>
          <w:szCs w:val="28"/>
          <w:lang w:val="ru-RU"/>
        </w:rPr>
        <w:tab/>
      </w:r>
    </w:p>
    <w:p w:rsidR="00A15330" w:rsidRPr="00A15330" w:rsidRDefault="00A15330" w:rsidP="00A15330">
      <w:pPr>
        <w:tabs>
          <w:tab w:val="left" w:pos="-1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330" w:rsidRPr="00A5568E" w:rsidRDefault="00AB2CF9" w:rsidP="006D03E0">
      <w:pPr>
        <w:tabs>
          <w:tab w:val="left" w:pos="-1080"/>
          <w:tab w:val="left" w:pos="1418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D0486D">
        <w:rPr>
          <w:rFonts w:ascii="Times New Roman" w:hAnsi="Times New Roman"/>
          <w:sz w:val="28"/>
          <w:szCs w:val="28"/>
          <w:lang w:val="ru-RU" w:eastAsia="ru-RU" w:bidi="ar-SA"/>
        </w:rPr>
        <w:t xml:space="preserve">Во исполнение </w:t>
      </w:r>
      <w:r w:rsidR="00BD6FFB">
        <w:rPr>
          <w:rFonts w:ascii="Times New Roman" w:hAnsi="Times New Roman"/>
          <w:sz w:val="28"/>
          <w:szCs w:val="28"/>
          <w:lang w:val="ru-RU" w:eastAsia="ru-RU" w:bidi="ar-SA"/>
        </w:rPr>
        <w:t>распоряжения Председателя ВОД «Волонтеры-медики» от 19.04.2023 № 32</w:t>
      </w:r>
      <w:r w:rsidRPr="00D0486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 </w:t>
      </w:r>
      <w:r w:rsidR="00DF359A">
        <w:rPr>
          <w:rFonts w:ascii="Times New Roman" w:hAnsi="Times New Roman"/>
          <w:sz w:val="28"/>
          <w:szCs w:val="28"/>
          <w:lang w:val="ru-RU"/>
        </w:rPr>
        <w:t xml:space="preserve">р и </w:t>
      </w:r>
      <w:proofErr w:type="gramStart"/>
      <w:r w:rsidR="00DF359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DF359A">
        <w:rPr>
          <w:rFonts w:ascii="Times New Roman" w:hAnsi="Times New Roman"/>
          <w:sz w:val="28"/>
          <w:szCs w:val="28"/>
          <w:lang w:val="ru-RU"/>
        </w:rPr>
        <w:t xml:space="preserve"> а з ы в а ю:</w:t>
      </w:r>
    </w:p>
    <w:p w:rsidR="00A15330" w:rsidRPr="00A15330" w:rsidRDefault="00A15330" w:rsidP="006D03E0">
      <w:pPr>
        <w:ind w:firstLine="99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77032" w:rsidRPr="00F36DB6" w:rsidRDefault="00BD6FFB" w:rsidP="00BD6FFB">
      <w:pPr>
        <w:numPr>
          <w:ilvl w:val="0"/>
          <w:numId w:val="8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Открыть Штаб </w:t>
      </w:r>
      <w:r w:rsidR="009E5DDF">
        <w:rPr>
          <w:rFonts w:ascii="Times New Roman" w:eastAsia="Calibri" w:hAnsi="Times New Roman"/>
          <w:sz w:val="28"/>
          <w:szCs w:val="28"/>
          <w:lang w:val="ru-RU" w:bidi="ar-SA"/>
        </w:rPr>
        <w:t xml:space="preserve">регионального отделения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r w:rsidR="009E5DDF">
        <w:rPr>
          <w:rFonts w:ascii="Times New Roman" w:eastAsia="Calibri" w:hAnsi="Times New Roman"/>
          <w:sz w:val="28"/>
          <w:szCs w:val="28"/>
          <w:lang w:val="ru-RU" w:bidi="ar-SA"/>
        </w:rPr>
        <w:t xml:space="preserve">сероссийского общественного движения добровольцев в сфере здравоохранения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«Волонтеры-медики» на базе БУ «Ханты-Мансийская государственная медицинская академия» (далее – Штаб</w:t>
      </w:r>
      <w:r w:rsidR="009E5DDF">
        <w:rPr>
          <w:rFonts w:ascii="Times New Roman" w:eastAsia="Calibri" w:hAnsi="Times New Roman"/>
          <w:sz w:val="28"/>
          <w:szCs w:val="28"/>
          <w:lang w:val="ru-RU" w:bidi="ar-SA"/>
        </w:rPr>
        <w:t xml:space="preserve"> ХМГМА «Волонтеры-медики»</w:t>
      </w:r>
      <w:r w:rsidR="00F36DB6">
        <w:rPr>
          <w:rFonts w:ascii="Times New Roman" w:eastAsia="Calibri" w:hAnsi="Times New Roman"/>
          <w:sz w:val="28"/>
          <w:szCs w:val="28"/>
          <w:lang w:val="ru-RU" w:bidi="ar-SA"/>
        </w:rPr>
        <w:t>).</w:t>
      </w:r>
    </w:p>
    <w:p w:rsidR="00F36DB6" w:rsidRPr="00777032" w:rsidRDefault="00F36DB6" w:rsidP="00BD6FFB">
      <w:pPr>
        <w:numPr>
          <w:ilvl w:val="0"/>
          <w:numId w:val="8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Утвердить положение о </w:t>
      </w:r>
      <w:r w:rsidRPr="00F36DB6">
        <w:rPr>
          <w:rFonts w:ascii="Times New Roman" w:eastAsia="Calibri" w:hAnsi="Times New Roman"/>
          <w:sz w:val="28"/>
          <w:szCs w:val="28"/>
          <w:lang w:val="ru-RU" w:bidi="ar-SA"/>
        </w:rPr>
        <w:t>Штаб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F36DB6">
        <w:rPr>
          <w:rFonts w:ascii="Times New Roman" w:eastAsia="Calibri" w:hAnsi="Times New Roman"/>
          <w:sz w:val="28"/>
          <w:szCs w:val="28"/>
          <w:lang w:val="ru-RU" w:bidi="ar-SA"/>
        </w:rPr>
        <w:t xml:space="preserve"> ХМГМА «Волонтеры-медики»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Приложение1.</w:t>
      </w:r>
    </w:p>
    <w:p w:rsidR="00730B88" w:rsidRDefault="00F03117" w:rsidP="00BD6FFB">
      <w:pPr>
        <w:numPr>
          <w:ilvl w:val="0"/>
          <w:numId w:val="8"/>
        </w:numPr>
        <w:spacing w:line="360" w:lineRule="auto"/>
        <w:ind w:left="0" w:firstLine="993"/>
        <w:contextualSpacing/>
        <w:jc w:val="both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 w:rsidRPr="005928E0">
        <w:rPr>
          <w:rFonts w:ascii="Times New Roman" w:eastAsia="Calibri" w:hAnsi="Times New Roman"/>
          <w:sz w:val="28"/>
          <w:szCs w:val="28"/>
          <w:lang w:val="ru-RU" w:bidi="ar-SA"/>
        </w:rPr>
        <w:t xml:space="preserve">Назначить </w:t>
      </w:r>
      <w:r w:rsidR="00BD6FFB">
        <w:rPr>
          <w:rFonts w:ascii="Times New Roman" w:eastAsia="Calibri" w:hAnsi="Times New Roman"/>
          <w:sz w:val="28"/>
          <w:szCs w:val="28"/>
          <w:lang w:val="ru-RU" w:bidi="ar-SA"/>
        </w:rPr>
        <w:t>координатором Штаба</w:t>
      </w:r>
      <w:r w:rsidR="009E5DDF">
        <w:rPr>
          <w:rFonts w:ascii="Times New Roman" w:eastAsia="Calibri" w:hAnsi="Times New Roman"/>
          <w:sz w:val="28"/>
          <w:szCs w:val="28"/>
          <w:lang w:val="ru-RU" w:bidi="ar-SA"/>
        </w:rPr>
        <w:t xml:space="preserve"> ХМГМА «Волонтеры-медики» начальника</w:t>
      </w:r>
      <w:r w:rsidR="00BD6FFB">
        <w:rPr>
          <w:rFonts w:ascii="Times New Roman" w:eastAsia="Calibri" w:hAnsi="Times New Roman"/>
          <w:sz w:val="28"/>
          <w:szCs w:val="28"/>
          <w:lang w:val="ru-RU" w:bidi="ar-SA"/>
        </w:rPr>
        <w:t xml:space="preserve"> отдела по воспитательной работе Любякину Н.А.  </w:t>
      </w:r>
    </w:p>
    <w:p w:rsidR="00193B81" w:rsidRPr="00D0486D" w:rsidRDefault="00193B81" w:rsidP="00BD6FFB">
      <w:pPr>
        <w:pStyle w:val="a4"/>
        <w:numPr>
          <w:ilvl w:val="0"/>
          <w:numId w:val="8"/>
        </w:numPr>
        <w:spacing w:line="360" w:lineRule="auto"/>
        <w:ind w:left="0" w:firstLine="993"/>
        <w:jc w:val="both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 w:rsidRPr="00D0486D">
        <w:rPr>
          <w:rFonts w:ascii="Times New Roman" w:hAnsi="Times New Roman"/>
          <w:sz w:val="28"/>
          <w:szCs w:val="28"/>
          <w:lang w:val="ru-RU"/>
        </w:rPr>
        <w:t>Контроль исполнения приказа возложить на проректора по учебной работе и молодежной политике Бондаренко О.М.</w:t>
      </w:r>
    </w:p>
    <w:p w:rsidR="00193B81" w:rsidRDefault="00193B81" w:rsidP="00193B81">
      <w:pPr>
        <w:tabs>
          <w:tab w:val="left" w:pos="360"/>
        </w:tabs>
        <w:ind w:firstLine="99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4B42" w:rsidRDefault="007C4B42" w:rsidP="00C10303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36FC6" w:rsidRDefault="00765A1F" w:rsidP="00C10303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В.и.о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>. р</w:t>
      </w:r>
      <w:r w:rsidR="00507990">
        <w:rPr>
          <w:rFonts w:ascii="Times New Roman" w:eastAsia="Calibri" w:hAnsi="Times New Roman"/>
          <w:sz w:val="28"/>
          <w:szCs w:val="28"/>
          <w:lang w:val="ru-RU" w:bidi="ar-SA"/>
        </w:rPr>
        <w:t>ектор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507990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А.В.Нехорошева</w:t>
      </w:r>
      <w:proofErr w:type="spellEnd"/>
    </w:p>
    <w:p w:rsidR="00037B3C" w:rsidRDefault="00037B3C">
      <w:pPr>
        <w:spacing w:after="160" w:line="259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:rsidR="001F7364" w:rsidRPr="00DF359A" w:rsidRDefault="001F7364" w:rsidP="004E47A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val="ru-RU"/>
        </w:rPr>
      </w:pPr>
      <w:r w:rsidRPr="00DF359A">
        <w:rPr>
          <w:rFonts w:ascii="Times New Roman" w:hAnsi="Times New Roman"/>
          <w:b w:val="0"/>
          <w:sz w:val="20"/>
          <w:szCs w:val="20"/>
          <w:lang w:val="ru-RU"/>
        </w:rPr>
        <w:lastRenderedPageBreak/>
        <w:t>Лист согласования</w:t>
      </w:r>
    </w:p>
    <w:p w:rsidR="00DF359A" w:rsidRPr="00DF359A" w:rsidRDefault="007C4B42" w:rsidP="004E47AA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</w:t>
      </w:r>
      <w:r w:rsidR="00E55417" w:rsidRPr="00DF359A">
        <w:rPr>
          <w:rFonts w:ascii="Times New Roman" w:hAnsi="Times New Roman"/>
          <w:sz w:val="20"/>
          <w:szCs w:val="20"/>
          <w:lang w:val="ru-RU"/>
        </w:rPr>
        <w:t>риказ</w:t>
      </w:r>
      <w:r>
        <w:rPr>
          <w:rFonts w:ascii="Times New Roman" w:hAnsi="Times New Roman"/>
          <w:sz w:val="20"/>
          <w:szCs w:val="20"/>
          <w:lang w:val="ru-RU"/>
        </w:rPr>
        <w:t>у</w:t>
      </w:r>
      <w:r w:rsidR="00DF359A" w:rsidRPr="00DF359A">
        <w:rPr>
          <w:rFonts w:ascii="Times New Roman" w:hAnsi="Times New Roman"/>
          <w:sz w:val="20"/>
          <w:szCs w:val="20"/>
          <w:lang w:val="ru-RU"/>
        </w:rPr>
        <w:t xml:space="preserve"> БУ «Ханты-Мансийская </w:t>
      </w:r>
    </w:p>
    <w:p w:rsidR="00DF359A" w:rsidRPr="00DF359A" w:rsidRDefault="00DF359A" w:rsidP="004E47AA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DF359A">
        <w:rPr>
          <w:rFonts w:ascii="Times New Roman" w:hAnsi="Times New Roman"/>
          <w:sz w:val="20"/>
          <w:szCs w:val="20"/>
          <w:lang w:val="ru-RU"/>
        </w:rPr>
        <w:t>государственная медицинская академия»</w:t>
      </w:r>
    </w:p>
    <w:p w:rsidR="001F7364" w:rsidRPr="00DF359A" w:rsidRDefault="00B0377F" w:rsidP="004E47AA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7C4B42">
        <w:rPr>
          <w:rFonts w:ascii="Times New Roman" w:hAnsi="Times New Roman"/>
          <w:sz w:val="20"/>
          <w:szCs w:val="20"/>
          <w:lang w:val="ru-RU"/>
        </w:rPr>
        <w:t>_____________</w:t>
      </w:r>
      <w:r w:rsidR="001F7364" w:rsidRPr="00DF359A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7C4B42">
        <w:rPr>
          <w:rFonts w:ascii="Times New Roman" w:hAnsi="Times New Roman"/>
          <w:sz w:val="20"/>
          <w:szCs w:val="20"/>
          <w:lang w:val="ru-RU"/>
        </w:rPr>
        <w:t>__________</w:t>
      </w:r>
    </w:p>
    <w:p w:rsidR="001F7364" w:rsidRPr="00DF359A" w:rsidRDefault="001F7364" w:rsidP="00E45A83">
      <w:pPr>
        <w:pStyle w:val="1"/>
        <w:rPr>
          <w:rFonts w:ascii="Times New Roman" w:hAnsi="Times New Roman"/>
          <w:sz w:val="20"/>
          <w:szCs w:val="20"/>
          <w:lang w:val="ru-RU"/>
        </w:rPr>
      </w:pPr>
    </w:p>
    <w:p w:rsidR="00E45A83" w:rsidRPr="001F7364" w:rsidRDefault="00FA2600" w:rsidP="00E45A83">
      <w:pPr>
        <w:pStyle w:val="1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Согласовано</w:t>
      </w:r>
      <w:r w:rsidR="00E45A83" w:rsidRPr="001F7364">
        <w:rPr>
          <w:rFonts w:ascii="Times New Roman" w:hAnsi="Times New Roman"/>
          <w:b w:val="0"/>
          <w:szCs w:val="28"/>
          <w:lang w:val="ru-RU"/>
        </w:rPr>
        <w:t>:</w:t>
      </w:r>
    </w:p>
    <w:p w:rsidR="00E45A83" w:rsidRPr="00393A61" w:rsidRDefault="00E45A83" w:rsidP="00E45A83">
      <w:pPr>
        <w:pStyle w:val="1"/>
        <w:rPr>
          <w:rFonts w:ascii="Times New Roman" w:hAnsi="Times New Roman"/>
          <w:szCs w:val="28"/>
          <w:lang w:val="ru-RU"/>
        </w:rPr>
      </w:pPr>
    </w:p>
    <w:p w:rsidR="00E45A83" w:rsidRPr="00393A61" w:rsidRDefault="00E45A83" w:rsidP="00E45A83">
      <w:pPr>
        <w:rPr>
          <w:rFonts w:ascii="Times New Roman" w:hAnsi="Times New Roman"/>
          <w:sz w:val="28"/>
          <w:szCs w:val="28"/>
          <w:lang w:val="ru-RU"/>
        </w:rPr>
      </w:pPr>
    </w:p>
    <w:p w:rsidR="00193B81" w:rsidRDefault="00193B81" w:rsidP="00E45A8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Проректор по учебной работе </w:t>
      </w:r>
    </w:p>
    <w:p w:rsidR="00193B81" w:rsidRDefault="00193B81" w:rsidP="00E45A8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F359A">
        <w:rPr>
          <w:rFonts w:ascii="Times New Roman" w:hAnsi="Times New Roman"/>
          <w:sz w:val="28"/>
          <w:szCs w:val="28"/>
          <w:lang w:val="ru-RU"/>
        </w:rPr>
        <w:t xml:space="preserve">         О.М. </w:t>
      </w:r>
      <w:r>
        <w:rPr>
          <w:rFonts w:ascii="Times New Roman" w:hAnsi="Times New Roman"/>
          <w:sz w:val="28"/>
          <w:szCs w:val="28"/>
          <w:lang w:val="ru-RU"/>
        </w:rPr>
        <w:t xml:space="preserve">Бондаренко </w:t>
      </w:r>
    </w:p>
    <w:p w:rsidR="008D189E" w:rsidRDefault="00A44B2E" w:rsidP="00E45A8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E45A83" w:rsidRPr="00393A61" w:rsidRDefault="00E45A83" w:rsidP="00E45A83">
      <w:pPr>
        <w:rPr>
          <w:rFonts w:ascii="Times New Roman" w:hAnsi="Times New Roman"/>
          <w:sz w:val="28"/>
          <w:szCs w:val="28"/>
          <w:lang w:val="ru-RU"/>
        </w:rPr>
      </w:pPr>
    </w:p>
    <w:p w:rsidR="00E45A83" w:rsidRPr="00393A61" w:rsidRDefault="00E45A83" w:rsidP="00E45A83">
      <w:pPr>
        <w:pStyle w:val="1"/>
        <w:rPr>
          <w:rFonts w:ascii="Times New Roman" w:hAnsi="Times New Roman"/>
          <w:szCs w:val="28"/>
          <w:lang w:val="ru-RU"/>
        </w:rPr>
      </w:pPr>
    </w:p>
    <w:p w:rsidR="00E45A83" w:rsidRPr="007312D4" w:rsidRDefault="00E45A83" w:rsidP="00E45A83">
      <w:pPr>
        <w:rPr>
          <w:rFonts w:ascii="Times New Roman" w:hAnsi="Times New Roman"/>
          <w:lang w:val="ru-RU"/>
        </w:rPr>
      </w:pPr>
    </w:p>
    <w:p w:rsidR="00E45A83" w:rsidRPr="007312D4" w:rsidRDefault="00E45A83" w:rsidP="00D369CE">
      <w:pPr>
        <w:tabs>
          <w:tab w:val="left" w:pos="-1260"/>
          <w:tab w:val="left" w:pos="5220"/>
        </w:tabs>
        <w:rPr>
          <w:rFonts w:ascii="Times New Roman" w:hAnsi="Times New Roman"/>
          <w:lang w:val="ru-RU"/>
        </w:rPr>
      </w:pPr>
      <w:r w:rsidRPr="007312D4">
        <w:rPr>
          <w:rFonts w:ascii="Times New Roman" w:hAnsi="Times New Roman"/>
          <w:lang w:val="ru-RU"/>
        </w:rPr>
        <w:tab/>
      </w:r>
    </w:p>
    <w:p w:rsidR="00E45A83" w:rsidRPr="007312D4" w:rsidRDefault="00E45A83" w:rsidP="00E45A83">
      <w:pPr>
        <w:jc w:val="both"/>
        <w:rPr>
          <w:rFonts w:ascii="Times New Roman" w:hAnsi="Times New Roman"/>
          <w:sz w:val="22"/>
          <w:lang w:val="ru-RU"/>
        </w:rPr>
      </w:pPr>
    </w:p>
    <w:p w:rsidR="00E45A83" w:rsidRPr="007312D4" w:rsidRDefault="00E45A83" w:rsidP="00E45A83">
      <w:pPr>
        <w:jc w:val="both"/>
        <w:rPr>
          <w:rFonts w:ascii="Times New Roman" w:hAnsi="Times New Roman"/>
          <w:sz w:val="22"/>
          <w:lang w:val="ru-RU"/>
        </w:rPr>
      </w:pPr>
    </w:p>
    <w:p w:rsidR="00E45A83" w:rsidRPr="007312D4" w:rsidRDefault="00E45A83" w:rsidP="00E45A83">
      <w:pPr>
        <w:jc w:val="both"/>
        <w:rPr>
          <w:rFonts w:ascii="Times New Roman" w:hAnsi="Times New Roman"/>
          <w:lang w:val="ru-RU"/>
        </w:rPr>
      </w:pPr>
    </w:p>
    <w:p w:rsidR="00E45A83" w:rsidRPr="007312D4" w:rsidRDefault="00E45A83" w:rsidP="00E45A83">
      <w:pPr>
        <w:jc w:val="both"/>
        <w:rPr>
          <w:rFonts w:ascii="Times New Roman" w:hAnsi="Times New Roman"/>
          <w:sz w:val="22"/>
          <w:lang w:val="ru-RU"/>
        </w:rPr>
      </w:pPr>
    </w:p>
    <w:p w:rsidR="00E45A83" w:rsidRPr="007312D4" w:rsidRDefault="00E45A83" w:rsidP="00E45A83">
      <w:pPr>
        <w:jc w:val="center"/>
        <w:rPr>
          <w:rFonts w:ascii="Times New Roman" w:hAnsi="Times New Roman"/>
          <w:lang w:val="ru-RU"/>
        </w:rPr>
      </w:pPr>
    </w:p>
    <w:p w:rsidR="00E45A83" w:rsidRPr="007312D4" w:rsidRDefault="00E45A83" w:rsidP="00E45A83">
      <w:pPr>
        <w:jc w:val="center"/>
        <w:rPr>
          <w:lang w:val="ru-RU"/>
        </w:rPr>
      </w:pPr>
    </w:p>
    <w:p w:rsidR="00E45A83" w:rsidRPr="007312D4" w:rsidRDefault="00E45A83" w:rsidP="00E45A83">
      <w:pPr>
        <w:jc w:val="center"/>
        <w:rPr>
          <w:lang w:val="ru-RU"/>
        </w:rPr>
      </w:pPr>
    </w:p>
    <w:p w:rsidR="00FA2600" w:rsidRDefault="00FA2600" w:rsidP="00FA2600">
      <w:pPr>
        <w:jc w:val="right"/>
        <w:rPr>
          <w:rFonts w:ascii="Times New Roman" w:hAnsi="Times New Roman"/>
          <w:lang w:val="ru-RU"/>
        </w:rPr>
      </w:pPr>
    </w:p>
    <w:p w:rsidR="00FA2600" w:rsidRDefault="00FA2600" w:rsidP="00FA2600">
      <w:pPr>
        <w:rPr>
          <w:rFonts w:ascii="Times New Roman" w:hAnsi="Times New Roman"/>
          <w:sz w:val="28"/>
          <w:szCs w:val="28"/>
          <w:lang w:val="ru-RU"/>
        </w:rPr>
      </w:pPr>
      <w:r w:rsidRPr="00CF1DC5">
        <w:rPr>
          <w:rFonts w:ascii="Times New Roman" w:hAnsi="Times New Roman"/>
          <w:sz w:val="28"/>
          <w:szCs w:val="28"/>
          <w:lang w:val="ru-RU"/>
        </w:rPr>
        <w:t>С приказом ознакомлены:</w:t>
      </w:r>
    </w:p>
    <w:p w:rsidR="00FA2600" w:rsidRDefault="00FA2600" w:rsidP="00FA2600">
      <w:pPr>
        <w:rPr>
          <w:rFonts w:ascii="Times New Roman" w:hAnsi="Times New Roman"/>
          <w:sz w:val="28"/>
          <w:szCs w:val="28"/>
          <w:lang w:val="ru-RU"/>
        </w:rPr>
      </w:pPr>
    </w:p>
    <w:p w:rsidR="00FA2600" w:rsidRPr="00D40B88" w:rsidRDefault="00FA2600" w:rsidP="00FA2600">
      <w:pPr>
        <w:ind w:left="1560" w:right="26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600" w:rsidRDefault="00FA2600" w:rsidP="00FA2600">
      <w:p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600" w:rsidRPr="00D0486D" w:rsidRDefault="00FA2600" w:rsidP="00EC0B1B">
      <w:pPr>
        <w:ind w:left="4536"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0486D">
        <w:rPr>
          <w:rFonts w:ascii="Times New Roman" w:hAnsi="Times New Roman"/>
          <w:sz w:val="28"/>
          <w:szCs w:val="28"/>
          <w:lang w:val="ru-RU"/>
        </w:rPr>
        <w:t>________________</w:t>
      </w:r>
      <w:r w:rsidR="000C7BDB" w:rsidRPr="00D0486D">
        <w:rPr>
          <w:rFonts w:ascii="Times New Roman" w:hAnsi="Times New Roman"/>
          <w:sz w:val="28"/>
          <w:szCs w:val="28"/>
          <w:lang w:val="ru-RU"/>
        </w:rPr>
        <w:t xml:space="preserve"> Любякина Н.А.</w:t>
      </w:r>
    </w:p>
    <w:p w:rsidR="00D0486D" w:rsidRDefault="00D0486D" w:rsidP="00765A1F">
      <w:pPr>
        <w:ind w:left="4536"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600" w:rsidRDefault="00FA2600" w:rsidP="00EC0B1B">
      <w:pPr>
        <w:ind w:left="4536"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600" w:rsidRDefault="00FA2600" w:rsidP="00EC0B1B">
      <w:pPr>
        <w:ind w:left="4536"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600" w:rsidRDefault="00FA2600" w:rsidP="00FA2600">
      <w:pPr>
        <w:ind w:left="4536" w:right="255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A83" w:rsidRPr="007312D4" w:rsidRDefault="00E45A83" w:rsidP="00E45A83">
      <w:pPr>
        <w:jc w:val="center"/>
        <w:rPr>
          <w:lang w:val="ru-RU"/>
        </w:rPr>
      </w:pPr>
    </w:p>
    <w:p w:rsidR="00E45A83" w:rsidRPr="007312D4" w:rsidRDefault="00E45A83" w:rsidP="00E45A83">
      <w:pPr>
        <w:jc w:val="center"/>
        <w:rPr>
          <w:lang w:val="ru-RU"/>
        </w:rPr>
      </w:pPr>
    </w:p>
    <w:p w:rsidR="00E45A83" w:rsidRPr="007312D4" w:rsidRDefault="00E45A83" w:rsidP="00E45A83">
      <w:pPr>
        <w:jc w:val="center"/>
        <w:rPr>
          <w:lang w:val="ru-RU"/>
        </w:rPr>
      </w:pPr>
    </w:p>
    <w:p w:rsidR="00D86A63" w:rsidRDefault="00D86A63" w:rsidP="00D86A63">
      <w:pPr>
        <w:tabs>
          <w:tab w:val="left" w:pos="-1260"/>
          <w:tab w:val="left" w:pos="5220"/>
        </w:tabs>
        <w:rPr>
          <w:rFonts w:ascii="Times New Roman" w:hAnsi="Times New Roman"/>
          <w:sz w:val="20"/>
          <w:szCs w:val="20"/>
          <w:lang w:val="ru-RU"/>
        </w:rPr>
      </w:pPr>
    </w:p>
    <w:p w:rsidR="00D86A63" w:rsidRDefault="00D86A63" w:rsidP="00D86A63">
      <w:pPr>
        <w:tabs>
          <w:tab w:val="left" w:pos="-1260"/>
          <w:tab w:val="left" w:pos="5220"/>
        </w:tabs>
        <w:rPr>
          <w:rFonts w:ascii="Times New Roman" w:hAnsi="Times New Roman"/>
          <w:sz w:val="20"/>
          <w:szCs w:val="20"/>
          <w:lang w:val="ru-RU"/>
        </w:rPr>
      </w:pPr>
    </w:p>
    <w:p w:rsidR="00D86A63" w:rsidRDefault="00D86A63" w:rsidP="00D86A63">
      <w:pPr>
        <w:tabs>
          <w:tab w:val="left" w:pos="-1260"/>
          <w:tab w:val="left" w:pos="5220"/>
        </w:tabs>
        <w:rPr>
          <w:rFonts w:ascii="Times New Roman" w:hAnsi="Times New Roman"/>
          <w:sz w:val="20"/>
          <w:szCs w:val="20"/>
          <w:lang w:val="ru-RU"/>
        </w:rPr>
      </w:pPr>
    </w:p>
    <w:p w:rsidR="00AA722F" w:rsidRPr="00A10FC1" w:rsidRDefault="00AA722F" w:rsidP="00591E62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F1DC5" w:rsidRDefault="00CF1DC5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36DB6" w:rsidRPr="00EA47D0" w:rsidRDefault="00F36DB6" w:rsidP="00F36DB6">
      <w:pPr>
        <w:keepNext/>
        <w:ind w:left="284" w:firstLine="709"/>
        <w:jc w:val="right"/>
        <w:outlineLvl w:val="0"/>
        <w:rPr>
          <w:rFonts w:ascii="Times New Roman" w:hAnsi="Times New Roman"/>
          <w:bCs/>
          <w:kern w:val="32"/>
          <w:sz w:val="20"/>
          <w:szCs w:val="28"/>
          <w:lang w:val="ru-RU"/>
        </w:rPr>
      </w:pPr>
      <w:r w:rsidRPr="00EA47D0">
        <w:rPr>
          <w:rFonts w:ascii="Times New Roman" w:hAnsi="Times New Roman"/>
          <w:bCs/>
          <w:kern w:val="32"/>
          <w:sz w:val="20"/>
          <w:szCs w:val="28"/>
          <w:lang w:val="ru-RU"/>
        </w:rPr>
        <w:lastRenderedPageBreak/>
        <w:t>Приложение 1</w:t>
      </w:r>
    </w:p>
    <w:p w:rsidR="00F36DB6" w:rsidRPr="00EA47D0" w:rsidRDefault="00F36DB6" w:rsidP="00F36DB6">
      <w:pPr>
        <w:keepNext/>
        <w:ind w:left="284" w:firstLine="709"/>
        <w:jc w:val="right"/>
        <w:outlineLvl w:val="0"/>
        <w:rPr>
          <w:rFonts w:ascii="Times New Roman" w:hAnsi="Times New Roman"/>
          <w:bCs/>
          <w:kern w:val="32"/>
          <w:sz w:val="20"/>
          <w:szCs w:val="28"/>
          <w:lang w:val="ru-RU"/>
        </w:rPr>
      </w:pPr>
      <w:r w:rsidRPr="00EA47D0">
        <w:rPr>
          <w:rFonts w:ascii="Times New Roman" w:hAnsi="Times New Roman"/>
          <w:bCs/>
          <w:kern w:val="32"/>
          <w:sz w:val="20"/>
          <w:szCs w:val="28"/>
          <w:lang w:val="ru-RU"/>
        </w:rPr>
        <w:t xml:space="preserve">к приказу БУ «Ханты-Мансийская </w:t>
      </w:r>
    </w:p>
    <w:p w:rsidR="00F36DB6" w:rsidRPr="00EA47D0" w:rsidRDefault="00F36DB6" w:rsidP="00F36DB6">
      <w:pPr>
        <w:keepNext/>
        <w:ind w:left="284" w:firstLine="709"/>
        <w:jc w:val="right"/>
        <w:outlineLvl w:val="0"/>
        <w:rPr>
          <w:rFonts w:ascii="Times New Roman" w:hAnsi="Times New Roman"/>
          <w:bCs/>
          <w:kern w:val="32"/>
          <w:sz w:val="20"/>
          <w:szCs w:val="28"/>
          <w:lang w:val="ru-RU"/>
        </w:rPr>
      </w:pPr>
      <w:r w:rsidRPr="00EA47D0">
        <w:rPr>
          <w:rFonts w:ascii="Times New Roman" w:hAnsi="Times New Roman"/>
          <w:bCs/>
          <w:kern w:val="32"/>
          <w:sz w:val="20"/>
          <w:szCs w:val="28"/>
          <w:lang w:val="ru-RU"/>
        </w:rPr>
        <w:t>государственная медицинская академия»</w:t>
      </w:r>
    </w:p>
    <w:p w:rsidR="00F36DB6" w:rsidRDefault="00F36DB6" w:rsidP="00F36DB6">
      <w:pPr>
        <w:keepNext/>
        <w:ind w:left="284" w:firstLine="709"/>
        <w:jc w:val="right"/>
        <w:outlineLvl w:val="0"/>
        <w:rPr>
          <w:rFonts w:ascii="Times New Roman" w:hAnsi="Times New Roman"/>
          <w:bCs/>
          <w:kern w:val="32"/>
          <w:sz w:val="20"/>
          <w:szCs w:val="28"/>
          <w:lang w:val="ru-RU"/>
        </w:rPr>
      </w:pPr>
      <w:r w:rsidRPr="00EA47D0">
        <w:rPr>
          <w:rFonts w:ascii="Times New Roman" w:hAnsi="Times New Roman"/>
          <w:bCs/>
          <w:kern w:val="32"/>
          <w:sz w:val="20"/>
          <w:szCs w:val="28"/>
          <w:lang w:val="ru-RU"/>
        </w:rPr>
        <w:t xml:space="preserve"> от _____________ № __________</w:t>
      </w: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2C7" w:rsidRPr="00F36DB6" w:rsidRDefault="00F36DB6" w:rsidP="009942C7">
      <w:pPr>
        <w:shd w:val="clear" w:color="auto" w:fill="FFFFFF"/>
        <w:autoSpaceDE w:val="0"/>
        <w:autoSpaceDN w:val="0"/>
        <w:adjustRightInd w:val="0"/>
        <w:ind w:left="284" w:firstLine="567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F36DB6">
        <w:rPr>
          <w:rFonts w:ascii="Times New Roman" w:hAnsi="Times New Roman"/>
          <w:b/>
          <w:color w:val="000000"/>
          <w:lang w:val="ru-RU" w:eastAsia="ru-RU" w:bidi="ar-SA"/>
        </w:rPr>
        <w:t>Положение</w:t>
      </w:r>
    </w:p>
    <w:p w:rsidR="009942C7" w:rsidRPr="00F36DB6" w:rsidRDefault="009942C7" w:rsidP="009942C7">
      <w:pPr>
        <w:shd w:val="clear" w:color="auto" w:fill="FFFFFF"/>
        <w:autoSpaceDE w:val="0"/>
        <w:autoSpaceDN w:val="0"/>
        <w:adjustRightInd w:val="0"/>
        <w:ind w:left="284" w:firstLine="567"/>
        <w:jc w:val="center"/>
        <w:rPr>
          <w:rFonts w:ascii="Times New Roman" w:hAnsi="Times New Roman"/>
          <w:b/>
          <w:lang w:val="ru-RU" w:eastAsia="ru-RU" w:bidi="ar-SA"/>
        </w:rPr>
      </w:pPr>
    </w:p>
    <w:p w:rsidR="009942C7" w:rsidRPr="00F36DB6" w:rsidRDefault="009942C7" w:rsidP="009942C7">
      <w:pPr>
        <w:shd w:val="clear" w:color="auto" w:fill="FFFFFF"/>
        <w:autoSpaceDE w:val="0"/>
        <w:autoSpaceDN w:val="0"/>
        <w:adjustRightInd w:val="0"/>
        <w:ind w:left="284" w:firstLine="567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F36DB6">
        <w:rPr>
          <w:rFonts w:ascii="Times New Roman" w:hAnsi="Times New Roman"/>
          <w:b/>
          <w:color w:val="000000"/>
          <w:lang w:val="ru-RU" w:eastAsia="ru-RU" w:bidi="ar-SA"/>
        </w:rPr>
        <w:t xml:space="preserve">О </w:t>
      </w:r>
      <w:r w:rsidR="00F36DB6" w:rsidRPr="00F36DB6">
        <w:rPr>
          <w:rFonts w:ascii="Times New Roman" w:hAnsi="Times New Roman"/>
          <w:b/>
          <w:color w:val="000000"/>
          <w:lang w:val="ru-RU" w:eastAsia="ru-RU" w:bidi="ar-SA"/>
        </w:rPr>
        <w:t>штаб</w:t>
      </w:r>
      <w:r w:rsidRPr="00F36DB6">
        <w:rPr>
          <w:rFonts w:ascii="Times New Roman" w:hAnsi="Times New Roman"/>
          <w:b/>
          <w:color w:val="000000"/>
          <w:lang w:val="ru-RU" w:eastAsia="ru-RU" w:bidi="ar-SA"/>
        </w:rPr>
        <w:t xml:space="preserve">е регионального отделения </w:t>
      </w:r>
      <w:r w:rsidR="00F36DB6">
        <w:rPr>
          <w:rFonts w:ascii="Times New Roman" w:hAnsi="Times New Roman"/>
          <w:b/>
          <w:color w:val="000000"/>
          <w:lang w:val="ru-RU" w:eastAsia="ru-RU" w:bidi="ar-SA"/>
        </w:rPr>
        <w:t>В</w:t>
      </w:r>
      <w:r w:rsidRPr="00F36DB6">
        <w:rPr>
          <w:rFonts w:ascii="Times New Roman" w:hAnsi="Times New Roman"/>
          <w:b/>
          <w:color w:val="000000"/>
          <w:lang w:val="ru-RU" w:eastAsia="ru-RU" w:bidi="ar-SA"/>
        </w:rPr>
        <w:t xml:space="preserve">сероссийского общественного движения добровольцев в сфере здравоохранения </w:t>
      </w:r>
      <w:r w:rsidR="00F36DB6">
        <w:rPr>
          <w:rFonts w:ascii="Times New Roman" w:hAnsi="Times New Roman"/>
          <w:b/>
          <w:color w:val="000000"/>
          <w:lang w:val="ru-RU" w:eastAsia="ru-RU" w:bidi="ar-SA"/>
        </w:rPr>
        <w:t>«В</w:t>
      </w:r>
      <w:r w:rsidR="00F36DB6" w:rsidRPr="00F36DB6">
        <w:rPr>
          <w:rFonts w:ascii="Times New Roman" w:hAnsi="Times New Roman"/>
          <w:b/>
          <w:color w:val="000000"/>
          <w:lang w:val="ru-RU" w:eastAsia="ru-RU" w:bidi="ar-SA"/>
        </w:rPr>
        <w:t>олонтеры-медики»</w:t>
      </w: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ind w:left="284"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9942C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9942C7" w:rsidRPr="00EA660A" w:rsidRDefault="009942C7" w:rsidP="009942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firstLine="567"/>
        <w:jc w:val="center"/>
        <w:rPr>
          <w:rFonts w:ascii="Times New Roman" w:hAnsi="Times New Roman"/>
          <w:b/>
          <w:lang w:val="ru-RU" w:eastAsia="ru-RU" w:bidi="ar-SA"/>
        </w:rPr>
      </w:pPr>
      <w:r w:rsidRPr="00EA660A">
        <w:rPr>
          <w:rFonts w:ascii="Times New Roman" w:hAnsi="Times New Roman"/>
          <w:b/>
          <w:lang w:val="ru-RU" w:eastAsia="ru-RU" w:bidi="ar-SA"/>
        </w:rPr>
        <w:t>Общие положения</w:t>
      </w: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ind w:left="284" w:firstLine="567"/>
        <w:rPr>
          <w:rFonts w:ascii="Times New Roman" w:hAnsi="Times New Roman"/>
          <w:lang w:val="ru-RU" w:eastAsia="ru-RU" w:bidi="ar-SA"/>
        </w:rPr>
      </w:pPr>
    </w:p>
    <w:p w:rsidR="009942C7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lang w:val="ru-RU" w:eastAsia="ru-RU" w:bidi="ar-SA"/>
        </w:rPr>
      </w:pPr>
      <w:r w:rsidRPr="00EA660A">
        <w:rPr>
          <w:rFonts w:ascii="Times New Roman" w:hAnsi="Times New Roman"/>
          <w:lang w:val="ru-RU" w:eastAsia="ru-RU" w:bidi="ar-SA"/>
        </w:rPr>
        <w:t xml:space="preserve">Настоящее Положение определяет общий порядок работы </w:t>
      </w:r>
      <w:r w:rsidRPr="009942C7">
        <w:rPr>
          <w:rFonts w:ascii="Times New Roman" w:hAnsi="Times New Roman"/>
          <w:lang w:val="ru-RU" w:eastAsia="ru-RU" w:bidi="ar-SA"/>
        </w:rPr>
        <w:t>Штаб</w:t>
      </w:r>
      <w:r>
        <w:rPr>
          <w:rFonts w:ascii="Times New Roman" w:hAnsi="Times New Roman"/>
          <w:lang w:val="ru-RU" w:eastAsia="ru-RU" w:bidi="ar-SA"/>
        </w:rPr>
        <w:t>а</w:t>
      </w:r>
      <w:r w:rsidRPr="009942C7">
        <w:rPr>
          <w:rFonts w:ascii="Times New Roman" w:hAnsi="Times New Roman"/>
          <w:lang w:val="ru-RU" w:eastAsia="ru-RU" w:bidi="ar-SA"/>
        </w:rPr>
        <w:t xml:space="preserve"> регионального отделения Всероссийского общественного движения добровольцев в сфере здравоохранения «Волонтеры-медики» </w:t>
      </w:r>
      <w:r w:rsidRPr="00EA660A">
        <w:rPr>
          <w:rFonts w:ascii="Times New Roman" w:hAnsi="Times New Roman"/>
          <w:lang w:val="ru-RU" w:eastAsia="ru-RU" w:bidi="ar-SA"/>
        </w:rPr>
        <w:t>(</w:t>
      </w:r>
      <w:r w:rsidRPr="009942C7">
        <w:rPr>
          <w:rFonts w:ascii="Times New Roman" w:hAnsi="Times New Roman"/>
          <w:lang w:val="ru-RU" w:eastAsia="ru-RU" w:bidi="ar-SA"/>
        </w:rPr>
        <w:t>Штаб ХМГМА «Волонтеры-медики»</w:t>
      </w:r>
      <w:r>
        <w:rPr>
          <w:rFonts w:ascii="Times New Roman" w:hAnsi="Times New Roman"/>
          <w:lang w:val="ru-RU" w:eastAsia="ru-RU" w:bidi="ar-SA"/>
        </w:rPr>
        <w:t>)</w:t>
      </w:r>
      <w:r w:rsidRPr="00EA660A">
        <w:rPr>
          <w:rFonts w:ascii="Times New Roman" w:hAnsi="Times New Roman"/>
          <w:lang w:val="ru-RU" w:eastAsia="ru-RU" w:bidi="ar-SA"/>
        </w:rPr>
        <w:t xml:space="preserve"> на базе БУ «Ханты-Мансийская государственная медицинская академия». </w:t>
      </w:r>
    </w:p>
    <w:p w:rsidR="00F36DB6" w:rsidRPr="00EA660A" w:rsidRDefault="00F36DB6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lang w:val="ru-RU" w:eastAsia="ru-RU" w:bidi="ar-SA"/>
        </w:rPr>
      </w:pPr>
    </w:p>
    <w:p w:rsidR="009942C7" w:rsidRPr="00EA660A" w:rsidRDefault="009942C7" w:rsidP="009942C7">
      <w:pPr>
        <w:numPr>
          <w:ilvl w:val="0"/>
          <w:numId w:val="17"/>
        </w:numPr>
        <w:spacing w:line="276" w:lineRule="auto"/>
        <w:ind w:left="0" w:firstLine="851"/>
        <w:jc w:val="center"/>
        <w:rPr>
          <w:rFonts w:ascii="Times New Roman" w:hAnsi="Times New Roman"/>
          <w:b/>
          <w:lang w:val="ru-RU" w:eastAsia="ru-RU" w:bidi="ar-SA"/>
        </w:rPr>
      </w:pPr>
      <w:r w:rsidRPr="00EA660A">
        <w:rPr>
          <w:rFonts w:ascii="Times New Roman" w:hAnsi="Times New Roman"/>
          <w:b/>
          <w:lang w:val="ru-RU" w:eastAsia="ru-RU" w:bidi="ar-SA"/>
        </w:rPr>
        <w:t xml:space="preserve">Задачи штаба </w:t>
      </w:r>
    </w:p>
    <w:p w:rsidR="009942C7" w:rsidRPr="00EA660A" w:rsidRDefault="009942C7" w:rsidP="009942C7">
      <w:pPr>
        <w:spacing w:line="276" w:lineRule="auto"/>
        <w:ind w:firstLine="851"/>
        <w:rPr>
          <w:rFonts w:ascii="Times New Roman" w:hAnsi="Times New Roman"/>
          <w:b/>
          <w:lang w:val="ru-RU" w:eastAsia="ru-RU" w:bidi="ar-SA"/>
        </w:rPr>
      </w:pP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A660A">
        <w:rPr>
          <w:rFonts w:ascii="Times New Roman" w:hAnsi="Times New Roman"/>
          <w:color w:val="000000"/>
          <w:lang w:val="ru-RU" w:eastAsia="ru-RU" w:bidi="ar-SA"/>
        </w:rPr>
        <w:t xml:space="preserve">Цель – </w:t>
      </w:r>
      <w:r>
        <w:rPr>
          <w:rFonts w:ascii="Times New Roman" w:hAnsi="Times New Roman"/>
          <w:color w:val="000000"/>
          <w:lang w:val="ru-RU" w:eastAsia="ru-RU"/>
        </w:rPr>
        <w:t>в</w:t>
      </w:r>
      <w:r w:rsidRPr="009942C7">
        <w:rPr>
          <w:rFonts w:ascii="Times New Roman" w:hAnsi="Times New Roman"/>
          <w:color w:val="000000"/>
          <w:lang w:val="ru-RU" w:eastAsia="ru-RU"/>
        </w:rPr>
        <w:t>озрождение традиций милосердия и оказание помощи практическому здравоохранению.</w:t>
      </w: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A660A">
        <w:rPr>
          <w:rFonts w:ascii="Times New Roman" w:hAnsi="Times New Roman"/>
          <w:color w:val="000000"/>
          <w:lang w:val="ru-RU" w:eastAsia="ru-RU" w:bidi="ar-SA"/>
        </w:rPr>
        <w:t>Задачи штаба:</w:t>
      </w:r>
    </w:p>
    <w:p w:rsidR="009942C7" w:rsidRPr="009942C7" w:rsidRDefault="00F36DB6" w:rsidP="009942C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р</w:t>
      </w:r>
      <w:r w:rsidR="009942C7" w:rsidRPr="009942C7">
        <w:rPr>
          <w:rFonts w:ascii="Times New Roman" w:hAnsi="Times New Roman"/>
          <w:color w:val="000000"/>
          <w:lang w:val="ru-RU" w:eastAsia="ru-RU" w:bidi="ar-SA"/>
        </w:rPr>
        <w:t>азвитие добровольчества в сфере здравоохранения</w:t>
      </w:r>
      <w:r w:rsidR="009942C7">
        <w:rPr>
          <w:rFonts w:ascii="Times New Roman" w:hAnsi="Times New Roman"/>
          <w:color w:val="000000"/>
          <w:lang w:val="ru-RU" w:eastAsia="ru-RU" w:bidi="ar-SA"/>
        </w:rPr>
        <w:t>;</w:t>
      </w:r>
    </w:p>
    <w:p w:rsidR="009942C7" w:rsidRPr="009942C7" w:rsidRDefault="00F36DB6" w:rsidP="009942C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ш</w:t>
      </w:r>
      <w:r w:rsidR="009942C7" w:rsidRPr="009942C7">
        <w:rPr>
          <w:rFonts w:ascii="Times New Roman" w:hAnsi="Times New Roman"/>
          <w:color w:val="000000"/>
          <w:lang w:val="ru-RU" w:eastAsia="ru-RU" w:bidi="ar-SA"/>
        </w:rPr>
        <w:t>ирокое медицинское просвещение населения</w:t>
      </w:r>
      <w:r w:rsidR="009942C7">
        <w:rPr>
          <w:rFonts w:ascii="Times New Roman" w:hAnsi="Times New Roman"/>
          <w:color w:val="000000"/>
          <w:lang w:val="ru-RU" w:eastAsia="ru-RU" w:bidi="ar-SA"/>
        </w:rPr>
        <w:t>;</w:t>
      </w:r>
    </w:p>
    <w:p w:rsidR="009942C7" w:rsidRPr="009942C7" w:rsidRDefault="00F36DB6" w:rsidP="009942C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ru-RU" w:eastAsia="ru-RU" w:bidi="ar-SA"/>
        </w:rPr>
      </w:pPr>
      <w:r w:rsidRPr="009942C7">
        <w:rPr>
          <w:rFonts w:ascii="Times New Roman" w:hAnsi="Times New Roman"/>
          <w:color w:val="000000"/>
          <w:lang w:val="ru-RU" w:eastAsia="ru-RU" w:bidi="ar-SA"/>
        </w:rPr>
        <w:t>повышение престижа медицинских профессий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9942C7" w:rsidRPr="009942C7" w:rsidRDefault="00F36DB6" w:rsidP="009942C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ru-RU" w:eastAsia="ru-RU" w:bidi="ar-SA"/>
        </w:rPr>
      </w:pPr>
      <w:r w:rsidRPr="009942C7">
        <w:rPr>
          <w:rFonts w:ascii="Times New Roman" w:hAnsi="Times New Roman"/>
          <w:color w:val="000000"/>
          <w:lang w:val="ru-RU" w:eastAsia="ru-RU" w:bidi="ar-SA"/>
        </w:rPr>
        <w:t>форми</w:t>
      </w:r>
      <w:bookmarkStart w:id="0" w:name="_GoBack"/>
      <w:bookmarkEnd w:id="0"/>
      <w:r w:rsidRPr="009942C7">
        <w:rPr>
          <w:rFonts w:ascii="Times New Roman" w:hAnsi="Times New Roman"/>
          <w:color w:val="000000"/>
          <w:lang w:val="ru-RU" w:eastAsia="ru-RU" w:bidi="ar-SA"/>
        </w:rPr>
        <w:t>рование кадрового потенциала для отрасли здравоохранения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9942C7" w:rsidRPr="009942C7" w:rsidRDefault="00F36DB6" w:rsidP="009942C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ru-RU" w:eastAsia="ru-RU" w:bidi="ar-SA"/>
        </w:rPr>
      </w:pPr>
      <w:r w:rsidRPr="009942C7">
        <w:rPr>
          <w:rFonts w:ascii="Times New Roman" w:hAnsi="Times New Roman"/>
          <w:color w:val="000000"/>
          <w:lang w:val="ru-RU" w:eastAsia="ru-RU" w:bidi="ar-SA"/>
        </w:rPr>
        <w:t>воспитание патриотического самосознания и активн</w:t>
      </w:r>
      <w:r>
        <w:rPr>
          <w:rFonts w:ascii="Times New Roman" w:hAnsi="Times New Roman"/>
          <w:color w:val="000000"/>
          <w:lang w:val="ru-RU" w:eastAsia="ru-RU" w:bidi="ar-SA"/>
        </w:rPr>
        <w:t xml:space="preserve">ой гражданской позиции у обучающихся академии. </w:t>
      </w: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color w:val="000000"/>
          <w:lang w:val="ru-RU" w:eastAsia="ru-RU" w:bidi="ar-SA"/>
        </w:rPr>
      </w:pPr>
    </w:p>
    <w:p w:rsidR="009942C7" w:rsidRPr="00484A22" w:rsidRDefault="009942C7" w:rsidP="009942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484A22">
        <w:rPr>
          <w:rFonts w:ascii="Times New Roman" w:hAnsi="Times New Roman"/>
          <w:b/>
          <w:color w:val="000000"/>
          <w:lang w:val="ru-RU" w:eastAsia="ru-RU" w:bidi="ar-SA"/>
        </w:rPr>
        <w:t>Основные направления работы штаба.</w:t>
      </w: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A660A">
        <w:rPr>
          <w:rFonts w:ascii="Times New Roman" w:hAnsi="Times New Roman"/>
          <w:color w:val="000000"/>
          <w:lang w:val="ru-RU" w:eastAsia="ru-RU" w:bidi="ar-SA"/>
        </w:rPr>
        <w:t>Основные направления работы штаба на базе вуза:</w:t>
      </w:r>
    </w:p>
    <w:p w:rsidR="009942C7" w:rsidRPr="009942C7" w:rsidRDefault="00F36DB6" w:rsidP="009942C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волонтерская п</w:t>
      </w:r>
      <w:r w:rsidR="009942C7">
        <w:rPr>
          <w:rFonts w:ascii="Times New Roman" w:hAnsi="Times New Roman"/>
          <w:color w:val="000000"/>
          <w:lang w:val="ru-RU" w:eastAsia="ru-RU" w:bidi="ar-SA"/>
        </w:rPr>
        <w:t xml:space="preserve">омощь </w:t>
      </w:r>
      <w:r w:rsidR="009942C7" w:rsidRPr="009942C7">
        <w:rPr>
          <w:rFonts w:ascii="Times New Roman" w:hAnsi="Times New Roman"/>
          <w:color w:val="000000"/>
          <w:lang w:val="ru-RU" w:eastAsia="ru-RU" w:bidi="ar-SA"/>
        </w:rPr>
        <w:t>в медицинских организациях</w:t>
      </w:r>
      <w:r w:rsidR="009942C7">
        <w:rPr>
          <w:rFonts w:ascii="Times New Roman" w:hAnsi="Times New Roman"/>
          <w:color w:val="000000"/>
          <w:lang w:val="ru-RU" w:eastAsia="ru-RU" w:bidi="ar-SA"/>
        </w:rPr>
        <w:t xml:space="preserve"> города;</w:t>
      </w:r>
    </w:p>
    <w:p w:rsidR="009942C7" w:rsidRPr="009942C7" w:rsidRDefault="009942C7" w:rsidP="009942C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обучение</w:t>
      </w:r>
      <w:r w:rsidRPr="009942C7">
        <w:rPr>
          <w:rFonts w:ascii="Times New Roman" w:hAnsi="Times New Roman"/>
          <w:color w:val="000000"/>
          <w:lang w:val="ru-RU" w:eastAsia="ru-RU" w:bidi="ar-SA"/>
        </w:rPr>
        <w:t xml:space="preserve"> правилам первой помощи</w:t>
      </w:r>
      <w:r w:rsidR="00F36DB6">
        <w:rPr>
          <w:rFonts w:ascii="Times New Roman" w:hAnsi="Times New Roman"/>
          <w:color w:val="000000"/>
          <w:lang w:val="ru-RU" w:eastAsia="ru-RU" w:bidi="ar-SA"/>
        </w:rPr>
        <w:t xml:space="preserve">; </w:t>
      </w:r>
    </w:p>
    <w:p w:rsidR="009942C7" w:rsidRPr="009942C7" w:rsidRDefault="009942C7" w:rsidP="009942C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942C7">
        <w:rPr>
          <w:rFonts w:ascii="Times New Roman" w:hAnsi="Times New Roman"/>
          <w:color w:val="000000"/>
          <w:lang w:val="ru-RU" w:eastAsia="ru-RU" w:bidi="ar-SA"/>
        </w:rPr>
        <w:t>сопровождают спортивные и массовые мероприятия</w:t>
      </w:r>
    </w:p>
    <w:p w:rsidR="00F36DB6" w:rsidRPr="00F36DB6" w:rsidRDefault="00F36DB6" w:rsidP="00F36DB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санитарно-профилактическое просвещение населения города;</w:t>
      </w:r>
    </w:p>
    <w:p w:rsidR="009942C7" w:rsidRPr="009942C7" w:rsidRDefault="00F36DB6" w:rsidP="009942C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содействие</w:t>
      </w:r>
      <w:r w:rsidR="009942C7" w:rsidRPr="009942C7">
        <w:rPr>
          <w:rFonts w:ascii="Times New Roman" w:hAnsi="Times New Roman"/>
          <w:color w:val="000000"/>
          <w:lang w:val="ru-RU" w:eastAsia="ru-RU" w:bidi="ar-SA"/>
        </w:rPr>
        <w:t xml:space="preserve"> развитию донорства крови и костного мозга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9942C7" w:rsidRPr="009942C7" w:rsidRDefault="00F36DB6" w:rsidP="009942C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популяризация здорового </w:t>
      </w:r>
      <w:r w:rsidR="009942C7" w:rsidRPr="009942C7">
        <w:rPr>
          <w:rFonts w:ascii="Times New Roman" w:hAnsi="Times New Roman"/>
          <w:color w:val="000000"/>
          <w:lang w:val="ru-RU" w:eastAsia="ru-RU" w:bidi="ar-SA"/>
        </w:rPr>
        <w:t>образ</w:t>
      </w:r>
      <w:r>
        <w:rPr>
          <w:rFonts w:ascii="Times New Roman" w:hAnsi="Times New Roman"/>
          <w:color w:val="000000"/>
          <w:lang w:val="ru-RU" w:eastAsia="ru-RU" w:bidi="ar-SA"/>
        </w:rPr>
        <w:t>а</w:t>
      </w:r>
      <w:r w:rsidR="009942C7" w:rsidRPr="009942C7">
        <w:rPr>
          <w:rFonts w:ascii="Times New Roman" w:hAnsi="Times New Roman"/>
          <w:color w:val="000000"/>
          <w:lang w:val="ru-RU" w:eastAsia="ru-RU" w:bidi="ar-SA"/>
        </w:rPr>
        <w:t xml:space="preserve"> жизни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9942C7" w:rsidRPr="009942C7" w:rsidRDefault="00F36DB6" w:rsidP="009942C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проведение профориентационной работы со школьниками города.</w:t>
      </w:r>
    </w:p>
    <w:p w:rsidR="009942C7" w:rsidRPr="006E2968" w:rsidRDefault="009942C7" w:rsidP="009942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center"/>
        <w:rPr>
          <w:rFonts w:ascii="Times New Roman" w:hAnsi="Times New Roman"/>
          <w:b/>
          <w:lang w:val="ru-RU" w:eastAsia="ru-RU" w:bidi="ar-SA"/>
        </w:rPr>
      </w:pPr>
      <w:r w:rsidRPr="006E2968">
        <w:rPr>
          <w:rFonts w:ascii="Times New Roman" w:hAnsi="Times New Roman"/>
          <w:b/>
          <w:lang w:val="ru-RU" w:eastAsia="ru-RU" w:bidi="ar-SA"/>
        </w:rPr>
        <w:t>Состав штаба.</w:t>
      </w:r>
    </w:p>
    <w:p w:rsidR="009942C7" w:rsidRPr="006E2968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lang w:val="ru-RU" w:eastAsia="ru-RU" w:bidi="ar-SA"/>
        </w:rPr>
      </w:pPr>
      <w:r w:rsidRPr="006E2968">
        <w:rPr>
          <w:rFonts w:ascii="Times New Roman" w:hAnsi="Times New Roman"/>
          <w:lang w:val="ru-RU" w:eastAsia="ru-RU" w:bidi="ar-SA"/>
        </w:rPr>
        <w:t xml:space="preserve">В состав штаба могут входить сотрудники и обучающиеся БУ «Ханты-Мансийская государственная медицинская академия». </w:t>
      </w:r>
    </w:p>
    <w:p w:rsidR="009942C7" w:rsidRPr="006E2968" w:rsidRDefault="009942C7" w:rsidP="009942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center"/>
        <w:rPr>
          <w:rFonts w:ascii="Times New Roman" w:hAnsi="Times New Roman"/>
          <w:b/>
          <w:lang w:val="ru-RU" w:eastAsia="ru-RU" w:bidi="ar-SA"/>
        </w:rPr>
      </w:pPr>
      <w:r w:rsidRPr="006E2968">
        <w:rPr>
          <w:rFonts w:ascii="Times New Roman" w:hAnsi="Times New Roman"/>
          <w:b/>
          <w:lang w:val="ru-RU" w:eastAsia="ru-RU" w:bidi="ar-SA"/>
        </w:rPr>
        <w:t xml:space="preserve">Адрес штаба. </w:t>
      </w:r>
    </w:p>
    <w:p w:rsidR="009942C7" w:rsidRPr="00EA660A" w:rsidRDefault="009942C7" w:rsidP="009942C7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color w:val="000000"/>
          <w:lang w:val="ru-RU" w:eastAsia="ru-RU" w:bidi="ar-SA"/>
        </w:rPr>
      </w:pPr>
      <w:r w:rsidRPr="00EA660A">
        <w:rPr>
          <w:rFonts w:ascii="Times New Roman" w:hAnsi="Times New Roman"/>
          <w:color w:val="000000"/>
          <w:lang w:val="ru-RU" w:eastAsia="ru-RU" w:bidi="ar-SA"/>
        </w:rPr>
        <w:t xml:space="preserve">Г. Ханты-Мансийск, ул. Мира, д.40, учебный корпус №1, каб. 350. </w:t>
      </w:r>
    </w:p>
    <w:p w:rsidR="009942C7" w:rsidRPr="00CF1DC5" w:rsidRDefault="009942C7" w:rsidP="00591E6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9942C7" w:rsidRPr="00CF1DC5" w:rsidSect="007C4B42">
      <w:pgSz w:w="11906" w:h="16838"/>
      <w:pgMar w:top="127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C48"/>
    <w:multiLevelType w:val="hybridMultilevel"/>
    <w:tmpl w:val="E7B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3982"/>
    <w:multiLevelType w:val="hybridMultilevel"/>
    <w:tmpl w:val="BE404108"/>
    <w:lvl w:ilvl="0" w:tplc="2A5A0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71D2A"/>
    <w:multiLevelType w:val="hybridMultilevel"/>
    <w:tmpl w:val="36CE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B82"/>
    <w:multiLevelType w:val="hybridMultilevel"/>
    <w:tmpl w:val="8C869960"/>
    <w:lvl w:ilvl="0" w:tplc="CA1070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7456AEE"/>
    <w:multiLevelType w:val="multilevel"/>
    <w:tmpl w:val="07D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85"/>
    <w:multiLevelType w:val="hybridMultilevel"/>
    <w:tmpl w:val="E2509D2E"/>
    <w:lvl w:ilvl="0" w:tplc="CA107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645"/>
    <w:multiLevelType w:val="multilevel"/>
    <w:tmpl w:val="25BE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4208ED"/>
    <w:multiLevelType w:val="multilevel"/>
    <w:tmpl w:val="CF66FD20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2D665E39"/>
    <w:multiLevelType w:val="hybridMultilevel"/>
    <w:tmpl w:val="D0C0CC0E"/>
    <w:lvl w:ilvl="0" w:tplc="CA107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3E52"/>
    <w:multiLevelType w:val="hybridMultilevel"/>
    <w:tmpl w:val="0390197A"/>
    <w:lvl w:ilvl="0" w:tplc="CA1070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9C37CD8"/>
    <w:multiLevelType w:val="hybridMultilevel"/>
    <w:tmpl w:val="70A6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22D5"/>
    <w:multiLevelType w:val="multilevel"/>
    <w:tmpl w:val="03E013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528A425D"/>
    <w:multiLevelType w:val="hybridMultilevel"/>
    <w:tmpl w:val="778A67B8"/>
    <w:lvl w:ilvl="0" w:tplc="CA1070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5A065532"/>
    <w:multiLevelType w:val="multilevel"/>
    <w:tmpl w:val="5CD23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C75F9"/>
    <w:multiLevelType w:val="multilevel"/>
    <w:tmpl w:val="394217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5" w15:restartNumberingAfterBreak="0">
    <w:nsid w:val="5FCD76A8"/>
    <w:multiLevelType w:val="hybridMultilevel"/>
    <w:tmpl w:val="D42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427C"/>
    <w:multiLevelType w:val="hybridMultilevel"/>
    <w:tmpl w:val="97E4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B693E"/>
    <w:multiLevelType w:val="hybridMultilevel"/>
    <w:tmpl w:val="16D67082"/>
    <w:lvl w:ilvl="0" w:tplc="C542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008E6"/>
    <w:multiLevelType w:val="multilevel"/>
    <w:tmpl w:val="ED5442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6" w:hanging="720"/>
      </w:pPr>
    </w:lvl>
    <w:lvl w:ilvl="2">
      <w:start w:val="1"/>
      <w:numFmt w:val="decimal"/>
      <w:isLgl/>
      <w:lvlText w:val="%1.%2.%3."/>
      <w:lvlJc w:val="left"/>
      <w:pPr>
        <w:ind w:left="1562" w:hanging="720"/>
      </w:pPr>
    </w:lvl>
    <w:lvl w:ilvl="3">
      <w:start w:val="1"/>
      <w:numFmt w:val="decimal"/>
      <w:isLgl/>
      <w:lvlText w:val="%1.%2.%3.%4."/>
      <w:lvlJc w:val="left"/>
      <w:pPr>
        <w:ind w:left="1988" w:hanging="1080"/>
      </w:pPr>
    </w:lvl>
    <w:lvl w:ilvl="4">
      <w:start w:val="1"/>
      <w:numFmt w:val="decimal"/>
      <w:isLgl/>
      <w:lvlText w:val="%1.%2.%3.%4.%5."/>
      <w:lvlJc w:val="left"/>
      <w:pPr>
        <w:ind w:left="2054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440"/>
      </w:pPr>
    </w:lvl>
    <w:lvl w:ilvl="6">
      <w:start w:val="1"/>
      <w:numFmt w:val="decimal"/>
      <w:isLgl/>
      <w:lvlText w:val="%1.%2.%3.%4.%5.%6.%7."/>
      <w:lvlJc w:val="left"/>
      <w:pPr>
        <w:ind w:left="2906" w:hanging="1800"/>
      </w:p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</w:lvl>
    <w:lvl w:ilvl="8">
      <w:start w:val="1"/>
      <w:numFmt w:val="decimal"/>
      <w:isLgl/>
      <w:lvlText w:val="%1.%2.%3.%4.%5.%6.%7.%8.%9."/>
      <w:lvlJc w:val="left"/>
      <w:pPr>
        <w:ind w:left="339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83"/>
    <w:rsid w:val="00037B3C"/>
    <w:rsid w:val="00067C31"/>
    <w:rsid w:val="00071D00"/>
    <w:rsid w:val="0008122A"/>
    <w:rsid w:val="00085484"/>
    <w:rsid w:val="000A3466"/>
    <w:rsid w:val="000B66E0"/>
    <w:rsid w:val="000C04C6"/>
    <w:rsid w:val="000C7BDB"/>
    <w:rsid w:val="000D0210"/>
    <w:rsid w:val="000F18D6"/>
    <w:rsid w:val="00114EA2"/>
    <w:rsid w:val="00125033"/>
    <w:rsid w:val="00126B66"/>
    <w:rsid w:val="001427C8"/>
    <w:rsid w:val="001777AB"/>
    <w:rsid w:val="00181437"/>
    <w:rsid w:val="00193B81"/>
    <w:rsid w:val="001A48A1"/>
    <w:rsid w:val="001C0DB2"/>
    <w:rsid w:val="001D3C2C"/>
    <w:rsid w:val="001F7364"/>
    <w:rsid w:val="00267474"/>
    <w:rsid w:val="00277103"/>
    <w:rsid w:val="00284283"/>
    <w:rsid w:val="002F1150"/>
    <w:rsid w:val="002F5840"/>
    <w:rsid w:val="002F6431"/>
    <w:rsid w:val="003040E6"/>
    <w:rsid w:val="00317BA9"/>
    <w:rsid w:val="00336FC6"/>
    <w:rsid w:val="00391127"/>
    <w:rsid w:val="003D1EB3"/>
    <w:rsid w:val="003D6210"/>
    <w:rsid w:val="00410478"/>
    <w:rsid w:val="00411AEB"/>
    <w:rsid w:val="00425CD1"/>
    <w:rsid w:val="00450CE7"/>
    <w:rsid w:val="004545A4"/>
    <w:rsid w:val="00463FED"/>
    <w:rsid w:val="00477E33"/>
    <w:rsid w:val="00494A9D"/>
    <w:rsid w:val="004972C6"/>
    <w:rsid w:val="004B41BD"/>
    <w:rsid w:val="004B7DD3"/>
    <w:rsid w:val="004C037F"/>
    <w:rsid w:val="004D2E3F"/>
    <w:rsid w:val="004E063F"/>
    <w:rsid w:val="004E47AA"/>
    <w:rsid w:val="00507990"/>
    <w:rsid w:val="00540139"/>
    <w:rsid w:val="0055066B"/>
    <w:rsid w:val="00560BC3"/>
    <w:rsid w:val="00567BE9"/>
    <w:rsid w:val="00571B35"/>
    <w:rsid w:val="00591E62"/>
    <w:rsid w:val="005928E0"/>
    <w:rsid w:val="005B232C"/>
    <w:rsid w:val="005C18B1"/>
    <w:rsid w:val="005D1992"/>
    <w:rsid w:val="005D2C3E"/>
    <w:rsid w:val="005F77CE"/>
    <w:rsid w:val="00603926"/>
    <w:rsid w:val="00621843"/>
    <w:rsid w:val="00641192"/>
    <w:rsid w:val="006536F4"/>
    <w:rsid w:val="006A1D51"/>
    <w:rsid w:val="006D03E0"/>
    <w:rsid w:val="006E0827"/>
    <w:rsid w:val="006E5A3B"/>
    <w:rsid w:val="006F0145"/>
    <w:rsid w:val="007138BE"/>
    <w:rsid w:val="00714483"/>
    <w:rsid w:val="0072605D"/>
    <w:rsid w:val="00730B88"/>
    <w:rsid w:val="00730FAC"/>
    <w:rsid w:val="00733527"/>
    <w:rsid w:val="0075232D"/>
    <w:rsid w:val="00753D90"/>
    <w:rsid w:val="007574C6"/>
    <w:rsid w:val="0076295A"/>
    <w:rsid w:val="007629AA"/>
    <w:rsid w:val="00765A1F"/>
    <w:rsid w:val="00777032"/>
    <w:rsid w:val="007C4B42"/>
    <w:rsid w:val="007E6ACA"/>
    <w:rsid w:val="007E7A16"/>
    <w:rsid w:val="0080489C"/>
    <w:rsid w:val="008149C2"/>
    <w:rsid w:val="008173EB"/>
    <w:rsid w:val="00827A30"/>
    <w:rsid w:val="00851077"/>
    <w:rsid w:val="00874FF0"/>
    <w:rsid w:val="00892253"/>
    <w:rsid w:val="008A0E60"/>
    <w:rsid w:val="008D189E"/>
    <w:rsid w:val="008F25E1"/>
    <w:rsid w:val="00901B90"/>
    <w:rsid w:val="0094172B"/>
    <w:rsid w:val="0096147A"/>
    <w:rsid w:val="009658D2"/>
    <w:rsid w:val="009808E8"/>
    <w:rsid w:val="00987DAE"/>
    <w:rsid w:val="00993BBF"/>
    <w:rsid w:val="009942C7"/>
    <w:rsid w:val="009B40AE"/>
    <w:rsid w:val="009B5284"/>
    <w:rsid w:val="009C0B46"/>
    <w:rsid w:val="009C2F87"/>
    <w:rsid w:val="009E5DDF"/>
    <w:rsid w:val="009F7281"/>
    <w:rsid w:val="00A15330"/>
    <w:rsid w:val="00A44B2E"/>
    <w:rsid w:val="00A45B58"/>
    <w:rsid w:val="00A5136B"/>
    <w:rsid w:val="00A5568E"/>
    <w:rsid w:val="00AA63BE"/>
    <w:rsid w:val="00AA722F"/>
    <w:rsid w:val="00AB2CF9"/>
    <w:rsid w:val="00AC4989"/>
    <w:rsid w:val="00AD48C3"/>
    <w:rsid w:val="00B0377F"/>
    <w:rsid w:val="00B32C03"/>
    <w:rsid w:val="00B53CD2"/>
    <w:rsid w:val="00B656CE"/>
    <w:rsid w:val="00B70360"/>
    <w:rsid w:val="00BD6FFB"/>
    <w:rsid w:val="00BE7B08"/>
    <w:rsid w:val="00BF01F8"/>
    <w:rsid w:val="00BF0DAE"/>
    <w:rsid w:val="00C10303"/>
    <w:rsid w:val="00C30440"/>
    <w:rsid w:val="00C62B56"/>
    <w:rsid w:val="00C71B1D"/>
    <w:rsid w:val="00C71E88"/>
    <w:rsid w:val="00CB0952"/>
    <w:rsid w:val="00CC2E8F"/>
    <w:rsid w:val="00CD0672"/>
    <w:rsid w:val="00CD6BF2"/>
    <w:rsid w:val="00CD7614"/>
    <w:rsid w:val="00CE417D"/>
    <w:rsid w:val="00CF1DC5"/>
    <w:rsid w:val="00D0486D"/>
    <w:rsid w:val="00D369CE"/>
    <w:rsid w:val="00D37696"/>
    <w:rsid w:val="00D40B88"/>
    <w:rsid w:val="00D531B3"/>
    <w:rsid w:val="00D86A63"/>
    <w:rsid w:val="00D9788E"/>
    <w:rsid w:val="00DB1C6D"/>
    <w:rsid w:val="00DB1E91"/>
    <w:rsid w:val="00DB52BE"/>
    <w:rsid w:val="00DC040B"/>
    <w:rsid w:val="00DD1574"/>
    <w:rsid w:val="00DF359A"/>
    <w:rsid w:val="00E10B80"/>
    <w:rsid w:val="00E4559F"/>
    <w:rsid w:val="00E45A83"/>
    <w:rsid w:val="00E55417"/>
    <w:rsid w:val="00E760DA"/>
    <w:rsid w:val="00E92594"/>
    <w:rsid w:val="00E953F7"/>
    <w:rsid w:val="00EC0B1B"/>
    <w:rsid w:val="00EC12B4"/>
    <w:rsid w:val="00ED07E5"/>
    <w:rsid w:val="00EE3FE5"/>
    <w:rsid w:val="00EE7E9A"/>
    <w:rsid w:val="00F03117"/>
    <w:rsid w:val="00F1141B"/>
    <w:rsid w:val="00F33946"/>
    <w:rsid w:val="00F36126"/>
    <w:rsid w:val="00F36DB6"/>
    <w:rsid w:val="00F47B2D"/>
    <w:rsid w:val="00F50347"/>
    <w:rsid w:val="00F54995"/>
    <w:rsid w:val="00F84B31"/>
    <w:rsid w:val="00F86791"/>
    <w:rsid w:val="00F927D4"/>
    <w:rsid w:val="00F95168"/>
    <w:rsid w:val="00FA2600"/>
    <w:rsid w:val="00FD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7A7"/>
  <w15:docId w15:val="{4DA22AED-4B3A-4AAF-B574-852BA744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5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E45A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A8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A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A8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45A8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45A8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45A83"/>
    <w:rPr>
      <w:rFonts w:ascii="Cambria" w:eastAsia="Times New Roman" w:hAnsi="Cambria" w:cs="Times New Roman"/>
      <w:lang w:val="en-US" w:bidi="en-US"/>
    </w:rPr>
  </w:style>
  <w:style w:type="character" w:styleId="a3">
    <w:name w:val="Hyperlink"/>
    <w:unhideWhenUsed/>
    <w:rsid w:val="00E45A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59F"/>
    <w:pPr>
      <w:ind w:left="720"/>
      <w:contextualSpacing/>
    </w:pPr>
  </w:style>
  <w:style w:type="table" w:styleId="a5">
    <w:name w:val="Table Grid"/>
    <w:basedOn w:val="a1"/>
    <w:uiPriority w:val="39"/>
    <w:rsid w:val="00284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CD7614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lang w:val="ru-RU" w:eastAsia="ru-RU" w:bidi="ar-SA"/>
    </w:rPr>
  </w:style>
  <w:style w:type="paragraph" w:styleId="a6">
    <w:name w:val="No Spacing"/>
    <w:uiPriority w:val="1"/>
    <w:qFormat/>
    <w:rsid w:val="001F73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92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RabenkoNE</dc:creator>
  <cp:lastModifiedBy>Наталья Любякина</cp:lastModifiedBy>
  <cp:revision>4</cp:revision>
  <cp:lastPrinted>2023-03-02T04:19:00Z</cp:lastPrinted>
  <dcterms:created xsi:type="dcterms:W3CDTF">2023-12-22T07:43:00Z</dcterms:created>
  <dcterms:modified xsi:type="dcterms:W3CDTF">2023-12-26T12:40:00Z</dcterms:modified>
</cp:coreProperties>
</file>