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508B0" w14:textId="7D4C2DA2" w:rsidR="006855CF" w:rsidRDefault="006855CF" w:rsidP="006855CF">
      <w:pPr>
        <w:ind w:right="-1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ЗАЯВКИ</w:t>
      </w:r>
      <w:r w:rsidR="007F5DA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 w:rsidR="007F5DA5">
        <w:rPr>
          <w:b/>
          <w:sz w:val="24"/>
          <w:szCs w:val="24"/>
        </w:rPr>
        <w:t xml:space="preserve"> ВСЕРОССИЙСКИЙ</w:t>
      </w:r>
      <w:r>
        <w:rPr>
          <w:b/>
          <w:sz w:val="24"/>
          <w:szCs w:val="24"/>
        </w:rPr>
        <w:t xml:space="preserve"> КОНКУРС МОЛОДЕЖНЫХ ПРОЕКТОВ </w:t>
      </w:r>
    </w:p>
    <w:p w14:paraId="2E9AF485" w14:textId="77777777" w:rsidR="006855CF" w:rsidRDefault="006855CF" w:rsidP="006855CF">
      <w:pPr>
        <w:rPr>
          <w:b/>
          <w:sz w:val="24"/>
          <w:szCs w:val="24"/>
        </w:rPr>
      </w:pPr>
    </w:p>
    <w:tbl>
      <w:tblPr>
        <w:tblW w:w="106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8"/>
        <w:gridCol w:w="8192"/>
      </w:tblGrid>
      <w:tr w:rsidR="006855CF" w14:paraId="54902204" w14:textId="77777777" w:rsidTr="006855CF">
        <w:trPr>
          <w:cantSplit/>
          <w:trHeight w:val="662"/>
          <w:tblHeader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hideMark/>
          </w:tcPr>
          <w:p w14:paraId="09A36F15" w14:textId="77777777" w:rsidR="006855CF" w:rsidRDefault="00685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Номинация Конкурса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92728" w14:textId="2E494BFF" w:rsidR="006855CF" w:rsidRPr="007F5DA5" w:rsidRDefault="007F5D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#</w:t>
            </w:r>
            <w:r>
              <w:rPr>
                <w:sz w:val="24"/>
                <w:szCs w:val="24"/>
              </w:rPr>
              <w:t>ПОМНИ</w:t>
            </w:r>
          </w:p>
        </w:tc>
      </w:tr>
    </w:tbl>
    <w:p w14:paraId="3875D04A" w14:textId="77777777" w:rsidR="006855CF" w:rsidRDefault="006855CF" w:rsidP="006855CF">
      <w:pPr>
        <w:jc w:val="center"/>
        <w:rPr>
          <w:b/>
          <w:sz w:val="24"/>
          <w:szCs w:val="24"/>
        </w:rPr>
      </w:pPr>
    </w:p>
    <w:tbl>
      <w:tblPr>
        <w:tblW w:w="1063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5"/>
        <w:gridCol w:w="8200"/>
      </w:tblGrid>
      <w:tr w:rsidR="006855CF" w14:paraId="359A5E2D" w14:textId="77777777" w:rsidTr="006855CF">
        <w:trPr>
          <w:cantSplit/>
          <w:trHeight w:val="380"/>
          <w:tblHeader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hideMark/>
          </w:tcPr>
          <w:p w14:paraId="1AC482BF" w14:textId="77777777" w:rsidR="006855CF" w:rsidRDefault="00685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8A762" w14:textId="0B5954F4" w:rsidR="006855CF" w:rsidRPr="006855CF" w:rsidRDefault="0068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по организации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муниципального юнармейского слета</w:t>
            </w:r>
            <w:r w:rsidR="0077704C">
              <w:rPr>
                <w:sz w:val="24"/>
                <w:szCs w:val="24"/>
              </w:rPr>
              <w:t xml:space="preserve"> «</w:t>
            </w:r>
            <w:r w:rsidR="00F126A3">
              <w:rPr>
                <w:sz w:val="24"/>
                <w:szCs w:val="24"/>
              </w:rPr>
              <w:t>Во славу Отечества</w:t>
            </w:r>
            <w:r w:rsidR="0077704C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среди юнармейских отрядов МО ВВПОД «Юнармия» Гайского городского округа</w:t>
            </w:r>
          </w:p>
        </w:tc>
      </w:tr>
    </w:tbl>
    <w:p w14:paraId="7E1BBCAF" w14:textId="77777777" w:rsidR="006855CF" w:rsidRDefault="006855CF" w:rsidP="006855CF">
      <w:pPr>
        <w:jc w:val="center"/>
        <w:rPr>
          <w:sz w:val="24"/>
          <w:szCs w:val="24"/>
        </w:rPr>
      </w:pPr>
    </w:p>
    <w:tbl>
      <w:tblPr>
        <w:tblW w:w="1063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8193"/>
      </w:tblGrid>
      <w:tr w:rsidR="006855CF" w14:paraId="38ECEE39" w14:textId="77777777" w:rsidTr="006855CF">
        <w:trPr>
          <w:cantSplit/>
          <w:trHeight w:val="294"/>
          <w:tblHeader/>
        </w:trPr>
        <w:tc>
          <w:tcPr>
            <w:tcW w:w="2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hideMark/>
          </w:tcPr>
          <w:p w14:paraId="09228BB3" w14:textId="77777777" w:rsidR="006855CF" w:rsidRDefault="00685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Оргкомитет проекта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60AE7" w14:textId="7B569B9E" w:rsidR="006855CF" w:rsidRDefault="007F5D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Петрунина Наталья Александровна</w:t>
            </w:r>
          </w:p>
        </w:tc>
      </w:tr>
      <w:tr w:rsidR="006855CF" w14:paraId="05A24696" w14:textId="77777777" w:rsidTr="006855CF">
        <w:trPr>
          <w:cantSplit/>
          <w:trHeight w:val="203"/>
          <w:tblHeader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BE449" w14:textId="77777777" w:rsidR="006855CF" w:rsidRDefault="006855CF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hideMark/>
          </w:tcPr>
          <w:p w14:paraId="4FF1ADB8" w14:textId="77777777" w:rsidR="006855CF" w:rsidRDefault="006855C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16"/>
                <w:szCs w:val="16"/>
              </w:rPr>
              <w:t>Ф.И.О. руководителя проекта</w:t>
            </w:r>
          </w:p>
        </w:tc>
      </w:tr>
      <w:tr w:rsidR="006855CF" w14:paraId="039A1275" w14:textId="77777777" w:rsidTr="006855CF">
        <w:trPr>
          <w:cantSplit/>
          <w:trHeight w:val="301"/>
          <w:tblHeader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A9AB2" w14:textId="77777777" w:rsidR="006855CF" w:rsidRDefault="006855CF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D6CF7" w14:textId="552690EA" w:rsidR="006855CF" w:rsidRDefault="006855CF" w:rsidP="007F5D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Гай, </w:t>
            </w:r>
            <w:r w:rsidR="007F5DA5">
              <w:rPr>
                <w:sz w:val="24"/>
                <w:szCs w:val="24"/>
              </w:rPr>
              <w:t xml:space="preserve">ул. </w:t>
            </w:r>
            <w:proofErr w:type="gramStart"/>
            <w:r w:rsidR="007F5DA5">
              <w:rPr>
                <w:sz w:val="24"/>
                <w:szCs w:val="24"/>
              </w:rPr>
              <w:t>Молодежная</w:t>
            </w:r>
            <w:proofErr w:type="gramEnd"/>
            <w:r w:rsidR="007F5DA5">
              <w:rPr>
                <w:sz w:val="24"/>
                <w:szCs w:val="24"/>
              </w:rPr>
              <w:t>, д. 57, кв. 37</w:t>
            </w:r>
          </w:p>
        </w:tc>
      </w:tr>
      <w:tr w:rsidR="006855CF" w14:paraId="7E2E082F" w14:textId="77777777" w:rsidTr="006855CF">
        <w:trPr>
          <w:cantSplit/>
          <w:trHeight w:val="211"/>
          <w:tblHeader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2B3FF" w14:textId="77777777" w:rsidR="006855CF" w:rsidRDefault="006855CF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hideMark/>
          </w:tcPr>
          <w:p w14:paraId="70801EE4" w14:textId="77777777" w:rsidR="006855CF" w:rsidRDefault="006855C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16"/>
                <w:szCs w:val="16"/>
              </w:rPr>
              <w:t>Адрес</w:t>
            </w:r>
          </w:p>
        </w:tc>
      </w:tr>
      <w:tr w:rsidR="006855CF" w14:paraId="1D162298" w14:textId="77777777" w:rsidTr="006855CF">
        <w:trPr>
          <w:cantSplit/>
          <w:trHeight w:val="301"/>
          <w:tblHeader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D00EA" w14:textId="77777777" w:rsidR="006855CF" w:rsidRDefault="006855CF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8E500" w14:textId="43D56B68" w:rsidR="006855CF" w:rsidRDefault="006855CF" w:rsidP="007F5D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(35362) 4 – 22 – 13,  +7 (</w:t>
            </w:r>
            <w:r w:rsidR="007F5DA5">
              <w:rPr>
                <w:sz w:val="24"/>
                <w:szCs w:val="24"/>
              </w:rPr>
              <w:t>905)880-55-97</w:t>
            </w:r>
          </w:p>
        </w:tc>
      </w:tr>
      <w:tr w:rsidR="006855CF" w14:paraId="38C7BA3A" w14:textId="77777777" w:rsidTr="006855CF">
        <w:trPr>
          <w:cantSplit/>
          <w:trHeight w:val="203"/>
          <w:tblHeader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9E2C7" w14:textId="77777777" w:rsidR="006855CF" w:rsidRDefault="006855CF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hideMark/>
          </w:tcPr>
          <w:p w14:paraId="48BDEA06" w14:textId="77777777" w:rsidR="006855CF" w:rsidRDefault="006855C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16"/>
                <w:szCs w:val="16"/>
              </w:rPr>
              <w:t>Городской (с кодом) и мобильный телефоны</w:t>
            </w:r>
          </w:p>
        </w:tc>
      </w:tr>
      <w:tr w:rsidR="006855CF" w14:paraId="50C6589C" w14:textId="77777777" w:rsidTr="006855CF">
        <w:trPr>
          <w:cantSplit/>
          <w:trHeight w:val="301"/>
          <w:tblHeader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018F0" w14:textId="77777777" w:rsidR="006855CF" w:rsidRDefault="006855CF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98F2B" w14:textId="0801BA17" w:rsidR="006855CF" w:rsidRPr="007F5DA5" w:rsidRDefault="006855CF" w:rsidP="007F5D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</w:t>
            </w:r>
            <w:r w:rsidR="007F5DA5">
              <w:rPr>
                <w:sz w:val="24"/>
                <w:szCs w:val="24"/>
                <w:lang w:val="en-US"/>
              </w:rPr>
              <w:t>saveleva.n91@gmail.com</w:t>
            </w:r>
          </w:p>
        </w:tc>
      </w:tr>
      <w:tr w:rsidR="006855CF" w14:paraId="4D23FAAB" w14:textId="77777777" w:rsidTr="006855CF">
        <w:trPr>
          <w:cantSplit/>
          <w:trHeight w:val="203"/>
          <w:tblHeader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23967" w14:textId="77777777" w:rsidR="006855CF" w:rsidRDefault="006855CF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hideMark/>
          </w:tcPr>
          <w:p w14:paraId="5BA1115D" w14:textId="77777777" w:rsidR="006855CF" w:rsidRDefault="006855CF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Адрес электронной почты (обязательно)</w:t>
            </w:r>
          </w:p>
        </w:tc>
      </w:tr>
      <w:tr w:rsidR="006855CF" w14:paraId="6886F7BF" w14:textId="77777777" w:rsidTr="006855CF">
        <w:trPr>
          <w:cantSplit/>
          <w:trHeight w:val="301"/>
          <w:tblHeader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462CF" w14:textId="77777777" w:rsidR="006855CF" w:rsidRDefault="006855CF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A698" w14:textId="77777777" w:rsidR="006855CF" w:rsidRDefault="006855CF">
            <w:pPr>
              <w:jc w:val="center"/>
              <w:rPr>
                <w:sz w:val="24"/>
                <w:szCs w:val="24"/>
              </w:rPr>
            </w:pPr>
          </w:p>
        </w:tc>
      </w:tr>
      <w:tr w:rsidR="006855CF" w14:paraId="0784F66B" w14:textId="77777777" w:rsidTr="006855CF">
        <w:trPr>
          <w:cantSplit/>
          <w:trHeight w:val="211"/>
          <w:tblHeader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B551F" w14:textId="77777777" w:rsidR="006855CF" w:rsidRDefault="006855CF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hideMark/>
          </w:tcPr>
          <w:p w14:paraId="255D4DF8" w14:textId="77777777" w:rsidR="006855CF" w:rsidRDefault="006855CF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Адрес сайта проекта</w:t>
            </w:r>
          </w:p>
        </w:tc>
      </w:tr>
      <w:tr w:rsidR="006855CF" w14:paraId="6F6EA2A0" w14:textId="77777777" w:rsidTr="006855CF">
        <w:trPr>
          <w:cantSplit/>
          <w:trHeight w:val="301"/>
          <w:tblHeader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E19C0" w14:textId="77777777" w:rsidR="006855CF" w:rsidRDefault="006855CF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CC445" w14:textId="77777777" w:rsidR="006855CF" w:rsidRDefault="000A1CCA">
            <w:pPr>
              <w:jc w:val="center"/>
              <w:rPr>
                <w:rStyle w:val="a3"/>
                <w:sz w:val="24"/>
                <w:szCs w:val="24"/>
              </w:rPr>
            </w:pPr>
            <w:hyperlink r:id="rId6" w:history="1">
              <w:r w:rsidR="006855CF">
                <w:rPr>
                  <w:rStyle w:val="a3"/>
                  <w:sz w:val="24"/>
                  <w:szCs w:val="24"/>
                </w:rPr>
                <w:t>https://vk.com/unarmy_ggo</w:t>
              </w:r>
            </w:hyperlink>
          </w:p>
          <w:p w14:paraId="535E9B0A" w14:textId="12E001F1" w:rsidR="007F5DA5" w:rsidRDefault="000A1CCA" w:rsidP="007F5DA5">
            <w:pPr>
              <w:jc w:val="center"/>
              <w:rPr>
                <w:sz w:val="24"/>
                <w:szCs w:val="24"/>
              </w:rPr>
            </w:pPr>
            <w:hyperlink r:id="rId7" w:history="1">
              <w:r w:rsidR="007F5DA5" w:rsidRPr="009F3EAF">
                <w:rPr>
                  <w:rStyle w:val="a3"/>
                  <w:sz w:val="24"/>
                  <w:szCs w:val="24"/>
                </w:rPr>
                <w:t>https://vk.com/gmcgai</w:t>
              </w:r>
            </w:hyperlink>
            <w:r w:rsidR="007F5DA5">
              <w:rPr>
                <w:sz w:val="24"/>
                <w:szCs w:val="24"/>
              </w:rPr>
              <w:br/>
            </w:r>
          </w:p>
        </w:tc>
      </w:tr>
      <w:tr w:rsidR="006855CF" w14:paraId="7D6F9E26" w14:textId="77777777" w:rsidTr="006855CF">
        <w:trPr>
          <w:cantSplit/>
          <w:trHeight w:val="203"/>
          <w:tblHeader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1C5B8" w14:textId="77777777" w:rsidR="006855CF" w:rsidRDefault="006855CF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hideMark/>
          </w:tcPr>
          <w:p w14:paraId="7BEAE567" w14:textId="77777777" w:rsidR="006855CF" w:rsidRDefault="006855CF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Адреса социальных сетей проекта (ВКонтакте, Facebook, Instagram и др.)</w:t>
            </w:r>
          </w:p>
        </w:tc>
      </w:tr>
    </w:tbl>
    <w:p w14:paraId="3E1300C8" w14:textId="77777777" w:rsidR="006855CF" w:rsidRDefault="006855CF" w:rsidP="006855CF">
      <w:pPr>
        <w:rPr>
          <w:sz w:val="24"/>
          <w:szCs w:val="24"/>
        </w:rPr>
      </w:pPr>
    </w:p>
    <w:tbl>
      <w:tblPr>
        <w:tblW w:w="1066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8"/>
        <w:gridCol w:w="1950"/>
        <w:gridCol w:w="5277"/>
        <w:gridCol w:w="2980"/>
      </w:tblGrid>
      <w:tr w:rsidR="006855CF" w14:paraId="15C88636" w14:textId="77777777" w:rsidTr="00001145">
        <w:trPr>
          <w:cantSplit/>
          <w:trHeight w:val="280"/>
          <w:tblHeader/>
        </w:trPr>
        <w:tc>
          <w:tcPr>
            <w:tcW w:w="10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hideMark/>
          </w:tcPr>
          <w:p w14:paraId="7A11BE90" w14:textId="77777777" w:rsidR="006855CF" w:rsidRDefault="00685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Команда проекта</w:t>
            </w:r>
          </w:p>
        </w:tc>
      </w:tr>
      <w:tr w:rsidR="006855CF" w14:paraId="3F031D90" w14:textId="77777777" w:rsidTr="00001145">
        <w:trPr>
          <w:cantSplit/>
          <w:trHeight w:val="1397"/>
          <w:tblHeader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hideMark/>
          </w:tcPr>
          <w:p w14:paraId="48D18EAC" w14:textId="77777777" w:rsidR="006855CF" w:rsidRDefault="00685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hideMark/>
          </w:tcPr>
          <w:p w14:paraId="2A5B3A25" w14:textId="77777777" w:rsidR="006855CF" w:rsidRDefault="00685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hideMark/>
          </w:tcPr>
          <w:p w14:paraId="08D2793B" w14:textId="77777777" w:rsidR="006855CF" w:rsidRDefault="00685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Роль и функциональные обязанности в ходе реализации проекта и компетентность 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(образование, опыт профессиональной деятельности)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hideMark/>
          </w:tcPr>
          <w:p w14:paraId="0D819378" w14:textId="77777777" w:rsidR="006855CF" w:rsidRDefault="006855C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Контактные данные</w:t>
            </w:r>
          </w:p>
        </w:tc>
      </w:tr>
      <w:tr w:rsidR="006855CF" w14:paraId="400D3EC4" w14:textId="77777777" w:rsidTr="00001145">
        <w:trPr>
          <w:cantSplit/>
          <w:trHeight w:val="280"/>
          <w:tblHeader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F546" w14:textId="77777777" w:rsidR="006855CF" w:rsidRDefault="006855CF" w:rsidP="007F5DA5">
            <w:pPr>
              <w:numPr>
                <w:ilvl w:val="0"/>
                <w:numId w:val="1"/>
              </w:numPr>
              <w:tabs>
                <w:tab w:val="left" w:pos="851"/>
              </w:tabs>
              <w:ind w:left="0" w:right="175" w:firstLine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B8812" w14:textId="5AB2D257" w:rsidR="006855CF" w:rsidRDefault="007F5D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Петрунина Наталья Александровна 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00E4E" w14:textId="77777777" w:rsidR="006855CF" w:rsidRDefault="006855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проекта.</w:t>
            </w:r>
          </w:p>
          <w:p w14:paraId="61D1923D" w14:textId="77777777" w:rsidR="006855CF" w:rsidRDefault="006855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и обучение команды, контроль за исполнением календарного плана проекта, бюджета, взаимодействие с партнерами (приглашение на встречи, контроль за предоставлением ресурсов, отчетность за ресурсы, рассылка партнерам информации о ходе реализации проекта), взаимодействие со СМИ подготовка содержательного и финансового отчета.</w:t>
            </w:r>
          </w:p>
          <w:p w14:paraId="27FCC728" w14:textId="77777777" w:rsidR="00001145" w:rsidRDefault="007F5DA5" w:rsidP="007F5DA5">
            <w:pPr>
              <w:jc w:val="both"/>
              <w:rPr>
                <w:sz w:val="24"/>
                <w:szCs w:val="24"/>
              </w:rPr>
            </w:pPr>
            <w:r w:rsidRPr="007F5DA5">
              <w:rPr>
                <w:sz w:val="24"/>
                <w:szCs w:val="24"/>
              </w:rPr>
              <w:t>Образование высшее, НОУВПО "СФГА", специализация "Государствен</w:t>
            </w:r>
            <w:r>
              <w:rPr>
                <w:sz w:val="24"/>
                <w:szCs w:val="24"/>
              </w:rPr>
              <w:t>ное и муниципальное управление"</w:t>
            </w:r>
            <w:r w:rsidR="006855CF">
              <w:rPr>
                <w:sz w:val="24"/>
                <w:szCs w:val="24"/>
              </w:rPr>
              <w:t xml:space="preserve">. Специалист по работе с молодежью МБУ «Городской молодёжный центр». Имеет опыт организации и проведения мероприятия гражданско-патриотической направленности зонального, муниципального уровней. </w:t>
            </w:r>
          </w:p>
          <w:p w14:paraId="3FE40813" w14:textId="277102C7" w:rsidR="006855CF" w:rsidRDefault="007F5DA5" w:rsidP="007F5DA5">
            <w:pPr>
              <w:jc w:val="both"/>
              <w:rPr>
                <w:sz w:val="24"/>
                <w:szCs w:val="24"/>
              </w:rPr>
            </w:pPr>
            <w:r w:rsidRPr="007F5DA5">
              <w:rPr>
                <w:sz w:val="24"/>
                <w:szCs w:val="24"/>
              </w:rPr>
              <w:t xml:space="preserve">Автор проекта по раздельному сбору отходов «Чистый Гай», выигравшего грант на реализацию в размере 70 000 </w:t>
            </w:r>
            <w:proofErr w:type="spellStart"/>
            <w:r w:rsidRPr="007F5DA5">
              <w:rPr>
                <w:sz w:val="24"/>
                <w:szCs w:val="24"/>
              </w:rPr>
              <w:t>руб</w:t>
            </w:r>
            <w:proofErr w:type="spellEnd"/>
            <w:r w:rsidRPr="007F5DA5">
              <w:rPr>
                <w:sz w:val="24"/>
                <w:szCs w:val="24"/>
              </w:rPr>
              <w:t xml:space="preserve"> в конкурсе молодежных проектов регионального молодежного форума – конструктора «РИФЕЙ</w:t>
            </w:r>
            <w:proofErr w:type="gramStart"/>
            <w:r w:rsidRPr="007F5DA5">
              <w:rPr>
                <w:sz w:val="24"/>
                <w:szCs w:val="24"/>
              </w:rPr>
              <w:t>2</w:t>
            </w:r>
            <w:proofErr w:type="gramEnd"/>
            <w:r w:rsidRPr="007F5DA5">
              <w:rPr>
                <w:sz w:val="24"/>
                <w:szCs w:val="24"/>
              </w:rPr>
              <w:t>.0. Трансформация». Соавтор проекта «</w:t>
            </w:r>
            <w:proofErr w:type="gramStart"/>
            <w:r w:rsidRPr="007F5DA5">
              <w:rPr>
                <w:sz w:val="24"/>
                <w:szCs w:val="24"/>
              </w:rPr>
              <w:t>Семейное</w:t>
            </w:r>
            <w:proofErr w:type="gramEnd"/>
            <w:r w:rsidRPr="007F5DA5">
              <w:rPr>
                <w:sz w:val="24"/>
                <w:szCs w:val="24"/>
              </w:rPr>
              <w:t xml:space="preserve"> </w:t>
            </w:r>
            <w:proofErr w:type="spellStart"/>
            <w:r w:rsidRPr="007F5DA5">
              <w:rPr>
                <w:sz w:val="24"/>
                <w:szCs w:val="24"/>
              </w:rPr>
              <w:t>ЭКОдобро</w:t>
            </w:r>
            <w:proofErr w:type="spellEnd"/>
            <w:r w:rsidRPr="007F5DA5">
              <w:rPr>
                <w:sz w:val="24"/>
                <w:szCs w:val="24"/>
              </w:rPr>
              <w:t xml:space="preserve">», выигравшего грант на реализацию в размере 60 000 </w:t>
            </w:r>
            <w:proofErr w:type="spellStart"/>
            <w:r w:rsidRPr="007F5DA5">
              <w:rPr>
                <w:sz w:val="24"/>
                <w:szCs w:val="24"/>
              </w:rPr>
              <w:t>руб</w:t>
            </w:r>
            <w:proofErr w:type="spellEnd"/>
            <w:r w:rsidRPr="007F5DA5">
              <w:rPr>
                <w:sz w:val="24"/>
                <w:szCs w:val="24"/>
              </w:rPr>
              <w:t xml:space="preserve"> в конкурсе проектов клубов молодых семей Оренбургской области.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6998B" w14:textId="72CCA7CD" w:rsidR="006855CF" w:rsidRDefault="007F5D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 (905)880-55-97</w:t>
            </w:r>
          </w:p>
        </w:tc>
      </w:tr>
      <w:tr w:rsidR="006855CF" w14:paraId="56D255CF" w14:textId="77777777" w:rsidTr="00001145">
        <w:trPr>
          <w:cantSplit/>
          <w:trHeight w:val="280"/>
          <w:tblHeader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B3CD" w14:textId="77777777" w:rsidR="006855CF" w:rsidRDefault="006855CF" w:rsidP="007F5DA5">
            <w:pPr>
              <w:numPr>
                <w:ilvl w:val="0"/>
                <w:numId w:val="1"/>
              </w:numPr>
              <w:tabs>
                <w:tab w:val="left" w:pos="851"/>
              </w:tabs>
              <w:ind w:left="0" w:right="175" w:firstLine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7AE12" w14:textId="77777777" w:rsidR="006855CF" w:rsidRDefault="0068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Фирсова Юлия Александровна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D9FEA" w14:textId="77777777" w:rsidR="006855CF" w:rsidRDefault="0068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Координатор проекта.</w:t>
            </w:r>
          </w:p>
          <w:p w14:paraId="52AC9066" w14:textId="77777777" w:rsidR="006855CF" w:rsidRDefault="006855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событий из календарного плана с руководителем, привлечение к организации мероприятий партнеров, сотрудников проекта,</w:t>
            </w:r>
          </w:p>
          <w:p w14:paraId="412C8254" w14:textId="77777777" w:rsidR="006855CF" w:rsidRDefault="006855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волонтеров, проведение консультаций, </w:t>
            </w:r>
          </w:p>
          <w:p w14:paraId="6390B238" w14:textId="77777777" w:rsidR="006855CF" w:rsidRDefault="006855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координация мероприятий календарного плана, подготовка пакета документов для отчета по проекту после его реализации (фото, сканы отзывов, текстовая расшифровка отзывов).</w:t>
            </w:r>
          </w:p>
          <w:p w14:paraId="41120927" w14:textId="34FD94B1" w:rsidR="006855CF" w:rsidRDefault="006855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средне</w:t>
            </w:r>
            <w:r w:rsidR="00E434D1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- профессиональное. Специалист по работе с молодежью МБУ «Городской молодёжный центр». Руководитель штаба МО ВОД «Волонтеры Победы». Имеет опыт организации, координации и методической работы в сфере добровольчества. Опыт ведения квестов, мастер- классов. </w:t>
            </w:r>
          </w:p>
          <w:p w14:paraId="35845D71" w14:textId="77777777" w:rsidR="006855CF" w:rsidRDefault="006855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Награждена памятным знаком «Доброволец Оренбуржь</w:t>
            </w:r>
            <w:r w:rsidR="00E434D1">
              <w:rPr>
                <w:sz w:val="24"/>
                <w:szCs w:val="24"/>
              </w:rPr>
              <w:t>-2020</w:t>
            </w:r>
            <w:r>
              <w:rPr>
                <w:sz w:val="24"/>
                <w:szCs w:val="24"/>
              </w:rPr>
              <w:t xml:space="preserve">». Участник проектов «Ты взрослеешь», «Наследники». С 2019 г. руководитель проекта «Бабушка и дедушка </w:t>
            </w:r>
            <w:r w:rsidR="007F5DA5">
              <w:rPr>
                <w:sz w:val="24"/>
                <w:szCs w:val="24"/>
                <w:lang w:val="en-US"/>
              </w:rPr>
              <w:t>online</w:t>
            </w:r>
            <w:r>
              <w:rPr>
                <w:sz w:val="24"/>
                <w:szCs w:val="24"/>
              </w:rPr>
              <w:t>».</w:t>
            </w:r>
          </w:p>
          <w:p w14:paraId="6BF5EBD7" w14:textId="0CEAC368" w:rsidR="00001145" w:rsidRDefault="00001145" w:rsidP="000011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Автор проекта «Проведение 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Межрегионального слета волонтёров «Добрые сердца», </w:t>
            </w:r>
            <w:r w:rsidRPr="007F5DA5">
              <w:rPr>
                <w:sz w:val="24"/>
                <w:szCs w:val="24"/>
              </w:rPr>
              <w:t>выигравшего</w:t>
            </w:r>
            <w:r>
              <w:rPr>
                <w:sz w:val="24"/>
                <w:szCs w:val="24"/>
              </w:rPr>
              <w:t xml:space="preserve"> грант на реализацию в размере 8</w:t>
            </w:r>
            <w:r w:rsidRPr="007F5DA5">
              <w:rPr>
                <w:sz w:val="24"/>
                <w:szCs w:val="24"/>
              </w:rPr>
              <w:t xml:space="preserve">0 000 </w:t>
            </w:r>
            <w:proofErr w:type="spellStart"/>
            <w:r w:rsidRPr="007F5DA5">
              <w:rPr>
                <w:sz w:val="24"/>
                <w:szCs w:val="24"/>
              </w:rPr>
              <w:t>руб</w:t>
            </w:r>
            <w:proofErr w:type="spellEnd"/>
            <w:r>
              <w:rPr>
                <w:sz w:val="24"/>
                <w:szCs w:val="24"/>
              </w:rPr>
              <w:t xml:space="preserve"> в</w:t>
            </w:r>
            <w:r w:rsidRPr="007F5DA5">
              <w:rPr>
                <w:sz w:val="24"/>
                <w:szCs w:val="24"/>
              </w:rPr>
              <w:t xml:space="preserve"> </w:t>
            </w:r>
            <w:r w:rsidRPr="00001145">
              <w:rPr>
                <w:sz w:val="24"/>
                <w:szCs w:val="24"/>
              </w:rPr>
              <w:t>конкурс</w:t>
            </w:r>
            <w:r>
              <w:rPr>
                <w:sz w:val="24"/>
                <w:szCs w:val="24"/>
              </w:rPr>
              <w:t>е</w:t>
            </w:r>
            <w:r w:rsidRPr="00001145">
              <w:rPr>
                <w:sz w:val="24"/>
                <w:szCs w:val="24"/>
              </w:rPr>
              <w:t xml:space="preserve"> молодежных проектов департамента</w:t>
            </w:r>
            <w:r>
              <w:rPr>
                <w:sz w:val="24"/>
                <w:szCs w:val="24"/>
              </w:rPr>
              <w:t xml:space="preserve"> молодежной политики О</w:t>
            </w:r>
            <w:r w:rsidRPr="00001145">
              <w:rPr>
                <w:sz w:val="24"/>
                <w:szCs w:val="24"/>
              </w:rPr>
              <w:t>ренбур</w:t>
            </w:r>
            <w:r>
              <w:rPr>
                <w:sz w:val="24"/>
                <w:szCs w:val="24"/>
              </w:rPr>
              <w:t>гской области в рамках форума «М</w:t>
            </w:r>
            <w:r w:rsidRPr="00001145">
              <w:rPr>
                <w:sz w:val="24"/>
                <w:szCs w:val="24"/>
              </w:rPr>
              <w:t>оё</w:t>
            </w:r>
            <w:r>
              <w:rPr>
                <w:sz w:val="24"/>
                <w:szCs w:val="24"/>
              </w:rPr>
              <w:t xml:space="preserve"> О</w:t>
            </w:r>
            <w:r w:rsidRPr="00001145">
              <w:rPr>
                <w:sz w:val="24"/>
                <w:szCs w:val="24"/>
              </w:rPr>
              <w:t>ренбуржье»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58CAB" w14:textId="77777777" w:rsidR="006855CF" w:rsidRDefault="0068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 (905) 817-92-61</w:t>
            </w:r>
          </w:p>
        </w:tc>
      </w:tr>
      <w:tr w:rsidR="00001145" w14:paraId="79BC5AD1" w14:textId="77777777" w:rsidTr="00001145">
        <w:trPr>
          <w:cantSplit/>
          <w:trHeight w:val="280"/>
          <w:tblHeader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4E82" w14:textId="77777777" w:rsidR="00001145" w:rsidRDefault="00001145" w:rsidP="007F5DA5">
            <w:pPr>
              <w:numPr>
                <w:ilvl w:val="0"/>
                <w:numId w:val="1"/>
              </w:numPr>
              <w:tabs>
                <w:tab w:val="left" w:pos="851"/>
              </w:tabs>
              <w:ind w:left="0" w:right="175" w:firstLine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878C" w14:textId="2630FF5A" w:rsidR="00001145" w:rsidRDefault="00001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Уварова Марина Геннадьевна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335D" w14:textId="77777777" w:rsidR="00001145" w:rsidRDefault="00001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Маркетолог, аналитик проекта.</w:t>
            </w:r>
          </w:p>
          <w:p w14:paraId="62AEE4B9" w14:textId="77777777" w:rsidR="00001145" w:rsidRDefault="00001145" w:rsidP="00182DEA">
            <w:pPr>
              <w:rPr>
                <w:sz w:val="24"/>
                <w:szCs w:val="24"/>
              </w:rPr>
            </w:pPr>
            <w:r w:rsidRPr="00C1287B">
              <w:rPr>
                <w:sz w:val="24"/>
                <w:szCs w:val="24"/>
              </w:rPr>
              <w:t>Создание контента (фото, текст, видео</w:t>
            </w:r>
            <w:r>
              <w:rPr>
                <w:sz w:val="24"/>
                <w:szCs w:val="24"/>
              </w:rPr>
              <w:t>)</w:t>
            </w:r>
            <w:r w:rsidR="00182DEA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 написание контент-</w:t>
            </w:r>
            <w:r w:rsidRPr="00C1287B">
              <w:rPr>
                <w:sz w:val="24"/>
                <w:szCs w:val="24"/>
              </w:rPr>
              <w:t>п</w:t>
            </w:r>
            <w:r w:rsidR="00182DEA">
              <w:rPr>
                <w:sz w:val="24"/>
                <w:szCs w:val="24"/>
              </w:rPr>
              <w:t>лана совместно с руководителем;</w:t>
            </w:r>
            <w:r w:rsidRPr="00C1287B">
              <w:rPr>
                <w:sz w:val="24"/>
                <w:szCs w:val="24"/>
              </w:rPr>
              <w:t xml:space="preserve"> </w:t>
            </w:r>
            <w:r w:rsidR="00182DEA">
              <w:rPr>
                <w:sz w:val="24"/>
                <w:szCs w:val="24"/>
              </w:rPr>
              <w:t>поиск подрядчиков;</w:t>
            </w:r>
            <w:r w:rsidRPr="00C1287B">
              <w:rPr>
                <w:sz w:val="24"/>
                <w:szCs w:val="24"/>
              </w:rPr>
              <w:t xml:space="preserve"> организация и контроль проведения фото/видео съемки</w:t>
            </w:r>
            <w:r w:rsidR="00182DEA">
              <w:rPr>
                <w:sz w:val="24"/>
                <w:szCs w:val="24"/>
              </w:rPr>
              <w:t>;</w:t>
            </w:r>
            <w:r w:rsidRPr="00C1287B">
              <w:rPr>
                <w:sz w:val="24"/>
                <w:szCs w:val="24"/>
              </w:rPr>
              <w:t xml:space="preserve"> выполнение поставленных задач</w:t>
            </w:r>
            <w:r>
              <w:rPr>
                <w:sz w:val="24"/>
                <w:szCs w:val="24"/>
              </w:rPr>
              <w:t>, в</w:t>
            </w:r>
            <w:r w:rsidRPr="00C1287B">
              <w:rPr>
                <w:sz w:val="24"/>
                <w:szCs w:val="24"/>
              </w:rPr>
              <w:t>едение, сбор и анализ маркетинговой отчетности</w:t>
            </w:r>
            <w:r w:rsidR="00182DEA">
              <w:rPr>
                <w:sz w:val="24"/>
                <w:szCs w:val="24"/>
              </w:rPr>
              <w:t>; р</w:t>
            </w:r>
            <w:r w:rsidRPr="00C1287B">
              <w:rPr>
                <w:sz w:val="24"/>
                <w:szCs w:val="24"/>
              </w:rPr>
              <w:t xml:space="preserve">азработка презентаций; </w:t>
            </w:r>
            <w:r w:rsidR="00182DEA">
              <w:rPr>
                <w:sz w:val="24"/>
                <w:szCs w:val="24"/>
              </w:rPr>
              <w:t>в</w:t>
            </w:r>
            <w:r w:rsidRPr="00C1287B">
              <w:rPr>
                <w:sz w:val="24"/>
                <w:szCs w:val="24"/>
              </w:rPr>
              <w:t>едение социальных сетей</w:t>
            </w:r>
            <w:r w:rsidR="00182DEA">
              <w:rPr>
                <w:sz w:val="24"/>
                <w:szCs w:val="24"/>
              </w:rPr>
              <w:t>; с</w:t>
            </w:r>
            <w:r w:rsidRPr="00C1287B">
              <w:rPr>
                <w:sz w:val="24"/>
                <w:szCs w:val="24"/>
              </w:rPr>
              <w:t xml:space="preserve">оставление </w:t>
            </w:r>
            <w:r w:rsidR="00182DEA">
              <w:rPr>
                <w:sz w:val="24"/>
                <w:szCs w:val="24"/>
              </w:rPr>
              <w:t xml:space="preserve">контент-плана и </w:t>
            </w:r>
            <w:proofErr w:type="spellStart"/>
            <w:r w:rsidR="00182DEA">
              <w:rPr>
                <w:sz w:val="24"/>
                <w:szCs w:val="24"/>
              </w:rPr>
              <w:t>дизайн</w:t>
            </w:r>
            <w:proofErr w:type="gramStart"/>
            <w:r w:rsidR="00182DEA">
              <w:rPr>
                <w:sz w:val="24"/>
                <w:szCs w:val="24"/>
              </w:rPr>
              <w:t>a</w:t>
            </w:r>
            <w:proofErr w:type="spellEnd"/>
            <w:proofErr w:type="gramEnd"/>
            <w:r w:rsidR="00182DEA">
              <w:rPr>
                <w:sz w:val="24"/>
                <w:szCs w:val="24"/>
              </w:rPr>
              <w:t xml:space="preserve"> текстов.</w:t>
            </w:r>
            <w:r w:rsidRPr="00C1287B">
              <w:rPr>
                <w:sz w:val="24"/>
                <w:szCs w:val="24"/>
              </w:rPr>
              <w:t xml:space="preserve"> </w:t>
            </w:r>
          </w:p>
          <w:p w14:paraId="040CFA27" w14:textId="3159F451" w:rsidR="00B86505" w:rsidRDefault="00B86505" w:rsidP="00182D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высшее педагогическое. Специалист по работе с молодежью. Председатель первичного отделения РДДМ «Движение первых».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5A0D" w14:textId="34AD79CA" w:rsidR="00001145" w:rsidRDefault="00182D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 (950)182-05-62</w:t>
            </w:r>
          </w:p>
        </w:tc>
      </w:tr>
      <w:tr w:rsidR="00001145" w14:paraId="7F79DA29" w14:textId="77777777" w:rsidTr="00001145">
        <w:trPr>
          <w:cantSplit/>
          <w:trHeight w:val="280"/>
          <w:tblHeader/>
        </w:trPr>
        <w:tc>
          <w:tcPr>
            <w:tcW w:w="4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D4FF37" w14:textId="77777777" w:rsidR="00001145" w:rsidRDefault="00001145">
            <w:pPr>
              <w:tabs>
                <w:tab w:val="left" w:pos="851"/>
              </w:tabs>
              <w:ind w:right="175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4FD425" w14:textId="77777777" w:rsidR="00001145" w:rsidRDefault="00001145">
            <w:pPr>
              <w:rPr>
                <w:sz w:val="24"/>
                <w:szCs w:val="24"/>
              </w:rPr>
            </w:pPr>
          </w:p>
        </w:tc>
        <w:tc>
          <w:tcPr>
            <w:tcW w:w="5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8A703F" w14:textId="77777777" w:rsidR="00001145" w:rsidRDefault="00001145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0114CD" w14:textId="77777777" w:rsidR="00001145" w:rsidRDefault="00001145">
            <w:pPr>
              <w:rPr>
                <w:sz w:val="24"/>
                <w:szCs w:val="24"/>
              </w:rPr>
            </w:pPr>
          </w:p>
          <w:p w14:paraId="5587D63C" w14:textId="77777777" w:rsidR="00001145" w:rsidRDefault="00001145">
            <w:pPr>
              <w:rPr>
                <w:sz w:val="24"/>
                <w:szCs w:val="24"/>
              </w:rPr>
            </w:pPr>
          </w:p>
          <w:p w14:paraId="5732ACDD" w14:textId="77777777" w:rsidR="00001145" w:rsidRDefault="00001145">
            <w:pPr>
              <w:rPr>
                <w:sz w:val="24"/>
                <w:szCs w:val="24"/>
              </w:rPr>
            </w:pPr>
          </w:p>
          <w:p w14:paraId="4E1E77CC" w14:textId="77777777" w:rsidR="00001145" w:rsidRDefault="00001145">
            <w:pPr>
              <w:rPr>
                <w:sz w:val="24"/>
                <w:szCs w:val="24"/>
              </w:rPr>
            </w:pPr>
          </w:p>
          <w:p w14:paraId="01E69AF7" w14:textId="77777777" w:rsidR="00001145" w:rsidRDefault="00001145">
            <w:pPr>
              <w:rPr>
                <w:sz w:val="24"/>
                <w:szCs w:val="24"/>
              </w:rPr>
            </w:pPr>
          </w:p>
          <w:p w14:paraId="06D39EA5" w14:textId="77777777" w:rsidR="00001145" w:rsidRDefault="00001145">
            <w:pPr>
              <w:rPr>
                <w:sz w:val="24"/>
                <w:szCs w:val="24"/>
              </w:rPr>
            </w:pPr>
          </w:p>
        </w:tc>
      </w:tr>
      <w:tr w:rsidR="00001145" w14:paraId="7999E167" w14:textId="77777777" w:rsidTr="00001145">
        <w:trPr>
          <w:cantSplit/>
          <w:trHeight w:val="280"/>
          <w:tblHeader/>
        </w:trPr>
        <w:tc>
          <w:tcPr>
            <w:tcW w:w="10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hideMark/>
          </w:tcPr>
          <w:p w14:paraId="00B34CE7" w14:textId="77777777" w:rsidR="00001145" w:rsidRDefault="000011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>Наставники проекта</w:t>
            </w:r>
          </w:p>
        </w:tc>
      </w:tr>
      <w:tr w:rsidR="00001145" w14:paraId="7DFFBD38" w14:textId="77777777" w:rsidTr="00001145">
        <w:trPr>
          <w:cantSplit/>
          <w:trHeight w:val="835"/>
          <w:tblHeader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hideMark/>
          </w:tcPr>
          <w:p w14:paraId="1F69220F" w14:textId="77777777" w:rsidR="00001145" w:rsidRDefault="0000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hideMark/>
          </w:tcPr>
          <w:p w14:paraId="1F4C5F36" w14:textId="77777777" w:rsidR="00001145" w:rsidRDefault="0000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hideMark/>
          </w:tcPr>
          <w:p w14:paraId="4FED5237" w14:textId="77777777" w:rsidR="00001145" w:rsidRDefault="0000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Компетентность</w:t>
            </w:r>
          </w:p>
          <w:p w14:paraId="5E77D947" w14:textId="77777777" w:rsidR="00001145" w:rsidRDefault="000011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(образование, опыт профессиональной деятельности)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hideMark/>
          </w:tcPr>
          <w:p w14:paraId="36D755B4" w14:textId="77777777" w:rsidR="00001145" w:rsidRDefault="0000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Контактные данные </w:t>
            </w:r>
          </w:p>
        </w:tc>
      </w:tr>
      <w:tr w:rsidR="00001145" w14:paraId="21E13327" w14:textId="77777777" w:rsidTr="00001145">
        <w:trPr>
          <w:cantSplit/>
          <w:trHeight w:val="287"/>
          <w:tblHeader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AFD96" w14:textId="77777777" w:rsidR="00001145" w:rsidRDefault="00001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F413A" w14:textId="77777777" w:rsidR="00001145" w:rsidRDefault="00001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 Владимир Михайлович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630D3" w14:textId="77777777" w:rsidR="00001145" w:rsidRDefault="00001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Высшее.</w:t>
            </w:r>
          </w:p>
          <w:p w14:paraId="046BF7EE" w14:textId="77777777" w:rsidR="00001145" w:rsidRDefault="000011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Общественной организации «ГК «ДОСААФ», начальник штаба МО ВВПОД «Юнармия»</w:t>
            </w:r>
            <w:r>
              <w:t xml:space="preserve">, </w:t>
            </w:r>
            <w:r>
              <w:rPr>
                <w:sz w:val="24"/>
                <w:szCs w:val="24"/>
              </w:rPr>
              <w:t>руководитель общественной приемной губернатора Оренбургской области.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320E1" w14:textId="77777777" w:rsidR="00001145" w:rsidRDefault="00001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 (905)-813-49-99</w:t>
            </w:r>
          </w:p>
        </w:tc>
      </w:tr>
      <w:tr w:rsidR="00B86505" w14:paraId="6CBBB436" w14:textId="77777777" w:rsidTr="00001145">
        <w:trPr>
          <w:cantSplit/>
          <w:trHeight w:val="287"/>
          <w:tblHeader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62DA" w14:textId="687A4A7C" w:rsidR="00B86505" w:rsidRDefault="00B86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3032" w14:textId="4E7D6268" w:rsidR="00B86505" w:rsidRDefault="00B86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 Владимир Анатольевич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248C" w14:textId="6E1A1BE5" w:rsidR="00B86505" w:rsidRPr="00ED4C59" w:rsidRDefault="00B86505" w:rsidP="000A1CC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</w:t>
            </w:r>
            <w:proofErr w:type="gramEnd"/>
            <w:r w:rsidRPr="00ED4C59">
              <w:rPr>
                <w:sz w:val="24"/>
                <w:szCs w:val="24"/>
              </w:rPr>
              <w:t xml:space="preserve"> за подготовку и проведение мероприятий по торжественному вступлению в ряды юнармейцев, </w:t>
            </w:r>
            <w:r>
              <w:rPr>
                <w:sz w:val="24"/>
                <w:szCs w:val="24"/>
              </w:rPr>
              <w:t xml:space="preserve">проведение </w:t>
            </w:r>
            <w:r w:rsidRPr="00ED4C59">
              <w:rPr>
                <w:sz w:val="24"/>
                <w:szCs w:val="24"/>
              </w:rPr>
              <w:t>дискуссионн</w:t>
            </w:r>
            <w:r>
              <w:rPr>
                <w:sz w:val="24"/>
                <w:szCs w:val="24"/>
              </w:rPr>
              <w:t>ой</w:t>
            </w:r>
            <w:r w:rsidRPr="00ED4C59">
              <w:rPr>
                <w:sz w:val="24"/>
                <w:szCs w:val="24"/>
              </w:rPr>
              <w:t xml:space="preserve"> площадк</w:t>
            </w:r>
            <w:r>
              <w:rPr>
                <w:sz w:val="24"/>
                <w:szCs w:val="24"/>
              </w:rPr>
              <w:t>и</w:t>
            </w:r>
            <w:r w:rsidRPr="00ED4C59">
              <w:rPr>
                <w:sz w:val="24"/>
                <w:szCs w:val="24"/>
              </w:rPr>
              <w:t>.</w:t>
            </w:r>
          </w:p>
          <w:p w14:paraId="27E5B054" w14:textId="79CBAFAD" w:rsidR="00B86505" w:rsidRDefault="00B86505">
            <w:pPr>
              <w:rPr>
                <w:sz w:val="24"/>
                <w:szCs w:val="24"/>
              </w:rPr>
            </w:pPr>
            <w:r w:rsidRPr="00ED4C59">
              <w:rPr>
                <w:sz w:val="24"/>
                <w:szCs w:val="24"/>
              </w:rPr>
              <w:t>Образование высшее юридическое. Руководитель ВПК «Патриоты России»</w:t>
            </w:r>
            <w:r w:rsidRPr="00ED4C59">
              <w:t xml:space="preserve">, </w:t>
            </w:r>
            <w:r w:rsidRPr="00ED4C59">
              <w:rPr>
                <w:sz w:val="24"/>
                <w:szCs w:val="24"/>
              </w:rPr>
              <w:t>Атаман юртового казачьего общества «Восточное», участник СВО.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48E8" w14:textId="161F6F1F" w:rsidR="00B86505" w:rsidRDefault="00B86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 (932) 552-43-99</w:t>
            </w:r>
          </w:p>
        </w:tc>
      </w:tr>
      <w:tr w:rsidR="00B86505" w14:paraId="1442518C" w14:textId="77777777" w:rsidTr="00001145">
        <w:trPr>
          <w:cantSplit/>
          <w:trHeight w:val="287"/>
          <w:tblHeader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6728" w14:textId="3688651E" w:rsidR="00B86505" w:rsidRDefault="00B86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5402" w14:textId="4EF6AF55" w:rsidR="00B86505" w:rsidRDefault="00B86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Мусаев Владлен </w:t>
            </w:r>
            <w:proofErr w:type="spellStart"/>
            <w:r>
              <w:rPr>
                <w:sz w:val="24"/>
                <w:szCs w:val="24"/>
              </w:rPr>
              <w:t>Толипович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C804" w14:textId="77777777" w:rsidR="00B86505" w:rsidRDefault="00B86505" w:rsidP="000A1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Организует проведение квеста </w:t>
            </w:r>
            <w:r w:rsidRPr="00ED4C59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Pr="00ED4C59">
              <w:rPr>
                <w:sz w:val="24"/>
                <w:szCs w:val="24"/>
              </w:rPr>
              <w:t>Z</w:t>
            </w:r>
            <w:proofErr w:type="gramEnd"/>
            <w:r w:rsidRPr="00ED4C59">
              <w:rPr>
                <w:sz w:val="24"/>
                <w:szCs w:val="24"/>
              </w:rPr>
              <w:t>а</w:t>
            </w:r>
            <w:proofErr w:type="spellEnd"/>
            <w:r w:rsidRPr="00ED4C59">
              <w:rPr>
                <w:sz w:val="24"/>
                <w:szCs w:val="24"/>
              </w:rPr>
              <w:t xml:space="preserve"> Родину»</w:t>
            </w:r>
            <w:r>
              <w:rPr>
                <w:sz w:val="24"/>
                <w:szCs w:val="24"/>
              </w:rPr>
              <w:t>, совместно с юнармейцами отряда «Патриот» МАОУ «СОШ №8».</w:t>
            </w:r>
          </w:p>
          <w:p w14:paraId="79628878" w14:textId="1E404807" w:rsidR="00B86505" w:rsidRDefault="00B86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юнармейского отряда «Патриот».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6931" w14:textId="2317F0B6" w:rsidR="00B86505" w:rsidRDefault="00B86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 (932) 550-70-58</w:t>
            </w:r>
          </w:p>
        </w:tc>
      </w:tr>
    </w:tbl>
    <w:p w14:paraId="577429B8" w14:textId="77777777" w:rsidR="006855CF" w:rsidRDefault="006855CF" w:rsidP="006855CF">
      <w:pPr>
        <w:tabs>
          <w:tab w:val="left" w:pos="17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1066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8"/>
        <w:gridCol w:w="8257"/>
      </w:tblGrid>
      <w:tr w:rsidR="006855CF" w14:paraId="4BD1FF46" w14:textId="77777777" w:rsidTr="006855CF">
        <w:trPr>
          <w:cantSplit/>
          <w:trHeight w:val="284"/>
          <w:tblHeader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hideMark/>
          </w:tcPr>
          <w:p w14:paraId="1E716DC9" w14:textId="77777777" w:rsidR="006855CF" w:rsidRDefault="006855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 География проекта</w:t>
            </w:r>
          </w:p>
        </w:tc>
        <w:tc>
          <w:tcPr>
            <w:tcW w:w="8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D67C1" w14:textId="77777777" w:rsidR="006855CF" w:rsidRDefault="0068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Гайский городской округ</w:t>
            </w:r>
          </w:p>
        </w:tc>
      </w:tr>
      <w:tr w:rsidR="006855CF" w14:paraId="47B6E625" w14:textId="77777777" w:rsidTr="006855CF">
        <w:trPr>
          <w:cantSplit/>
          <w:trHeight w:val="576"/>
          <w:tblHeader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B080E" w14:textId="77777777" w:rsidR="006855CF" w:rsidRDefault="006855CF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8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hideMark/>
          </w:tcPr>
          <w:p w14:paraId="3DB0EE68" w14:textId="77777777" w:rsidR="006855CF" w:rsidRDefault="006855C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перечислить все субъекты РФ, районы и населенные пункты,</w:t>
            </w:r>
            <w:r>
              <w:rPr>
                <w:i/>
                <w:sz w:val="24"/>
                <w:szCs w:val="24"/>
              </w:rPr>
              <w:br/>
              <w:t xml:space="preserve"> на которые распространяется проект</w:t>
            </w:r>
          </w:p>
        </w:tc>
      </w:tr>
    </w:tbl>
    <w:p w14:paraId="4EA7F587" w14:textId="77777777" w:rsidR="006855CF" w:rsidRDefault="006855CF" w:rsidP="006855CF">
      <w:pPr>
        <w:rPr>
          <w:sz w:val="24"/>
          <w:szCs w:val="24"/>
        </w:rPr>
      </w:pPr>
    </w:p>
    <w:p w14:paraId="1C831EF3" w14:textId="77777777" w:rsidR="006855CF" w:rsidRDefault="006855CF" w:rsidP="006855CF">
      <w:pPr>
        <w:rPr>
          <w:sz w:val="24"/>
          <w:szCs w:val="24"/>
        </w:rPr>
      </w:pPr>
    </w:p>
    <w:tbl>
      <w:tblPr>
        <w:tblW w:w="1063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4730"/>
        <w:gridCol w:w="3496"/>
      </w:tblGrid>
      <w:tr w:rsidR="006855CF" w14:paraId="2472A599" w14:textId="77777777" w:rsidTr="006855CF">
        <w:trPr>
          <w:cantSplit/>
          <w:trHeight w:val="285"/>
          <w:tblHeader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hideMark/>
          </w:tcPr>
          <w:p w14:paraId="6D47211F" w14:textId="77777777" w:rsidR="006855CF" w:rsidRDefault="00685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 Сроки реализации проекта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  <w:hideMark/>
          </w:tcPr>
          <w:p w14:paraId="5CCEA217" w14:textId="77777777" w:rsidR="006855CF" w:rsidRDefault="00685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Начало реализации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  <w:hideMark/>
          </w:tcPr>
          <w:p w14:paraId="7E2D21B2" w14:textId="77777777" w:rsidR="006855CF" w:rsidRDefault="00685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Окончание реализации</w:t>
            </w:r>
          </w:p>
        </w:tc>
      </w:tr>
      <w:tr w:rsidR="006855CF" w14:paraId="0BD1FB51" w14:textId="77777777" w:rsidTr="006855CF">
        <w:trPr>
          <w:cantSplit/>
          <w:trHeight w:val="255"/>
          <w:tblHeader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7A2D7" w14:textId="77777777" w:rsidR="006855CF" w:rsidRDefault="006855CF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3EFE28" w14:textId="77777777" w:rsidR="006855CF" w:rsidRDefault="00685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A8F529" w14:textId="77777777" w:rsidR="006855CF" w:rsidRDefault="006855CF">
            <w:pPr>
              <w:jc w:val="center"/>
              <w:rPr>
                <w:sz w:val="24"/>
                <w:szCs w:val="24"/>
              </w:rPr>
            </w:pPr>
          </w:p>
        </w:tc>
      </w:tr>
      <w:tr w:rsidR="006855CF" w14:paraId="3319186A" w14:textId="77777777" w:rsidTr="006855CF">
        <w:trPr>
          <w:cantSplit/>
          <w:trHeight w:val="205"/>
          <w:tblHeader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3089A" w14:textId="77777777" w:rsidR="006855CF" w:rsidRDefault="006855CF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DBBEF" w14:textId="16EFF287" w:rsidR="006855CF" w:rsidRDefault="006855CF" w:rsidP="00B8650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01.</w:t>
            </w:r>
            <w:r w:rsidR="00B86505">
              <w:rPr>
                <w:i/>
                <w:sz w:val="24"/>
                <w:szCs w:val="24"/>
              </w:rPr>
              <w:t>06</w:t>
            </w:r>
            <w:r>
              <w:rPr>
                <w:i/>
                <w:sz w:val="24"/>
                <w:szCs w:val="24"/>
              </w:rPr>
              <w:t>.2023</w:t>
            </w:r>
          </w:p>
        </w:tc>
        <w:tc>
          <w:tcPr>
            <w:tcW w:w="3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F9E4E" w14:textId="37055587" w:rsidR="006855CF" w:rsidRDefault="006855CF" w:rsidP="00B8650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30.</w:t>
            </w:r>
            <w:r w:rsidR="00B86505">
              <w:rPr>
                <w:i/>
                <w:sz w:val="24"/>
                <w:szCs w:val="24"/>
              </w:rPr>
              <w:t>09</w:t>
            </w:r>
            <w:r>
              <w:rPr>
                <w:i/>
                <w:sz w:val="24"/>
                <w:szCs w:val="24"/>
              </w:rPr>
              <w:t>.2023</w:t>
            </w:r>
          </w:p>
        </w:tc>
      </w:tr>
    </w:tbl>
    <w:p w14:paraId="64CA5A92" w14:textId="77777777" w:rsidR="006855CF" w:rsidRDefault="006855CF" w:rsidP="006855CF">
      <w:pPr>
        <w:rPr>
          <w:sz w:val="24"/>
          <w:szCs w:val="24"/>
        </w:rPr>
      </w:pPr>
    </w:p>
    <w:tbl>
      <w:tblPr>
        <w:tblW w:w="106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8241"/>
      </w:tblGrid>
      <w:tr w:rsidR="006855CF" w14:paraId="54333391" w14:textId="77777777" w:rsidTr="006855CF">
        <w:trPr>
          <w:cantSplit/>
          <w:trHeight w:val="1731"/>
          <w:tblHeader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4201787E" w14:textId="77777777" w:rsidR="006855CF" w:rsidRDefault="006855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3. Краткая аннотация проекта</w:t>
            </w:r>
          </w:p>
          <w:p w14:paraId="4D78515D" w14:textId="77777777" w:rsidR="006855CF" w:rsidRDefault="006855CF">
            <w:pPr>
              <w:rPr>
                <w:b/>
                <w:sz w:val="24"/>
                <w:szCs w:val="24"/>
              </w:rPr>
            </w:pPr>
          </w:p>
          <w:p w14:paraId="1BD64397" w14:textId="77777777" w:rsidR="006855CF" w:rsidRDefault="006855CF">
            <w:pPr>
              <w:rPr>
                <w:b/>
                <w:sz w:val="24"/>
                <w:szCs w:val="24"/>
              </w:rPr>
            </w:pPr>
          </w:p>
          <w:p w14:paraId="05EBB36D" w14:textId="77777777" w:rsidR="006855CF" w:rsidRDefault="006855CF">
            <w:pPr>
              <w:rPr>
                <w:b/>
                <w:sz w:val="24"/>
                <w:szCs w:val="24"/>
              </w:rPr>
            </w:pPr>
          </w:p>
          <w:p w14:paraId="3E4F1F95" w14:textId="77777777" w:rsidR="006855CF" w:rsidRDefault="006855CF">
            <w:pPr>
              <w:rPr>
                <w:b/>
                <w:sz w:val="24"/>
                <w:szCs w:val="24"/>
              </w:rPr>
            </w:pPr>
          </w:p>
        </w:tc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12D78" w14:textId="77777777" w:rsidR="006A2D3D" w:rsidRPr="0009730D" w:rsidRDefault="007337E0" w:rsidP="007337E0">
            <w:pPr>
              <w:jc w:val="both"/>
              <w:rPr>
                <w:bCs/>
                <w:sz w:val="24"/>
                <w:szCs w:val="24"/>
              </w:rPr>
            </w:pPr>
            <w:r w:rsidRPr="0009730D">
              <w:rPr>
                <w:bCs/>
                <w:sz w:val="24"/>
                <w:szCs w:val="24"/>
              </w:rPr>
              <w:t>Стремительными темпами создается и развивается организация «Юнармия» России. Во всех субъектах РФ открыты региональные отделения этого движения, которое призвано объединить и усовершенствовать все направления патриотического воспитания в Российской Федерации.</w:t>
            </w:r>
            <w:r w:rsidR="006A2D3D" w:rsidRPr="0009730D">
              <w:rPr>
                <w:bCs/>
                <w:sz w:val="24"/>
                <w:szCs w:val="24"/>
              </w:rPr>
              <w:t xml:space="preserve"> </w:t>
            </w:r>
          </w:p>
          <w:p w14:paraId="56E79BBD" w14:textId="4CEC0E70" w:rsidR="007970BA" w:rsidRPr="0009730D" w:rsidRDefault="006A2D3D" w:rsidP="007337E0">
            <w:pPr>
              <w:jc w:val="both"/>
              <w:rPr>
                <w:bCs/>
                <w:sz w:val="24"/>
                <w:szCs w:val="24"/>
              </w:rPr>
            </w:pPr>
            <w:r w:rsidRPr="0009730D">
              <w:rPr>
                <w:bCs/>
                <w:sz w:val="24"/>
                <w:szCs w:val="24"/>
              </w:rPr>
              <w:t>С 2016года действует МО ВВПОД «Юнармия» Гайского городского округ, которое объединяет свыше 7</w:t>
            </w:r>
            <w:r w:rsidR="00ED4C59" w:rsidRPr="0009730D">
              <w:rPr>
                <w:bCs/>
                <w:sz w:val="24"/>
                <w:szCs w:val="24"/>
              </w:rPr>
              <w:t>4</w:t>
            </w:r>
            <w:r w:rsidRPr="0009730D">
              <w:rPr>
                <w:bCs/>
                <w:sz w:val="24"/>
                <w:szCs w:val="24"/>
              </w:rPr>
              <w:t xml:space="preserve">0 юнармейцев и 9 юнармейских отрядов округа </w:t>
            </w:r>
            <w:r w:rsidR="007337E0" w:rsidRPr="0009730D">
              <w:rPr>
                <w:bCs/>
                <w:sz w:val="24"/>
                <w:szCs w:val="24"/>
              </w:rPr>
              <w:t>В рамках проекта</w:t>
            </w:r>
            <w:r w:rsidRPr="0009730D">
              <w:rPr>
                <w:bCs/>
                <w:sz w:val="24"/>
                <w:szCs w:val="24"/>
              </w:rPr>
              <w:t xml:space="preserve"> будет проведен I муниципальный юнармейский слет </w:t>
            </w:r>
            <w:r w:rsidR="00F126A3" w:rsidRPr="0009730D">
              <w:rPr>
                <w:bCs/>
                <w:sz w:val="24"/>
                <w:szCs w:val="24"/>
              </w:rPr>
              <w:t xml:space="preserve">Во славу Отечества» </w:t>
            </w:r>
            <w:r w:rsidRPr="0009730D">
              <w:rPr>
                <w:bCs/>
                <w:sz w:val="24"/>
                <w:szCs w:val="24"/>
              </w:rPr>
              <w:t>среди юнармейских отрядов МО ВВПОД «Юнармия» Гайского городского округа.</w:t>
            </w:r>
            <w:r w:rsidR="00E712B0" w:rsidRPr="0009730D">
              <w:rPr>
                <w:bCs/>
                <w:sz w:val="24"/>
                <w:szCs w:val="24"/>
              </w:rPr>
              <w:t xml:space="preserve"> Слет проводится в преддверии празднования 78-ой годовщины Дня Победы в Великой Отечественной войне</w:t>
            </w:r>
            <w:proofErr w:type="gramStart"/>
            <w:r w:rsidRPr="0009730D">
              <w:rPr>
                <w:bCs/>
                <w:sz w:val="24"/>
                <w:szCs w:val="24"/>
              </w:rPr>
              <w:t xml:space="preserve"> Н</w:t>
            </w:r>
            <w:proofErr w:type="gramEnd"/>
            <w:r w:rsidRPr="0009730D">
              <w:rPr>
                <w:bCs/>
                <w:sz w:val="24"/>
                <w:szCs w:val="24"/>
              </w:rPr>
              <w:t>а слете соберутся</w:t>
            </w:r>
            <w:r w:rsidR="007337E0" w:rsidRPr="0009730D">
              <w:rPr>
                <w:bCs/>
                <w:sz w:val="24"/>
                <w:szCs w:val="24"/>
              </w:rPr>
              <w:t xml:space="preserve"> </w:t>
            </w:r>
            <w:r w:rsidRPr="0009730D">
              <w:rPr>
                <w:bCs/>
                <w:sz w:val="24"/>
                <w:szCs w:val="24"/>
              </w:rPr>
              <w:t>представители</w:t>
            </w:r>
            <w:r w:rsidR="007337E0" w:rsidRPr="0009730D">
              <w:rPr>
                <w:bCs/>
                <w:sz w:val="24"/>
                <w:szCs w:val="24"/>
              </w:rPr>
              <w:t xml:space="preserve"> юнармейски</w:t>
            </w:r>
            <w:r w:rsidRPr="0009730D">
              <w:rPr>
                <w:bCs/>
                <w:sz w:val="24"/>
                <w:szCs w:val="24"/>
              </w:rPr>
              <w:t>х</w:t>
            </w:r>
            <w:r w:rsidR="007337E0" w:rsidRPr="0009730D">
              <w:rPr>
                <w:bCs/>
                <w:sz w:val="24"/>
                <w:szCs w:val="24"/>
              </w:rPr>
              <w:t xml:space="preserve"> отряд</w:t>
            </w:r>
            <w:r w:rsidRPr="0009730D">
              <w:rPr>
                <w:bCs/>
                <w:sz w:val="24"/>
                <w:szCs w:val="24"/>
              </w:rPr>
              <w:t>ов</w:t>
            </w:r>
            <w:r w:rsidR="007337E0" w:rsidRPr="0009730D">
              <w:rPr>
                <w:bCs/>
                <w:sz w:val="24"/>
                <w:szCs w:val="24"/>
              </w:rPr>
              <w:t xml:space="preserve"> </w:t>
            </w:r>
            <w:r w:rsidRPr="0009730D">
              <w:rPr>
                <w:bCs/>
                <w:sz w:val="24"/>
                <w:szCs w:val="24"/>
              </w:rPr>
              <w:t>округа</w:t>
            </w:r>
            <w:r w:rsidR="007337E0" w:rsidRPr="0009730D">
              <w:rPr>
                <w:bCs/>
                <w:sz w:val="24"/>
                <w:szCs w:val="24"/>
              </w:rPr>
              <w:t xml:space="preserve">, </w:t>
            </w:r>
            <w:r w:rsidRPr="0009730D">
              <w:rPr>
                <w:bCs/>
                <w:sz w:val="24"/>
                <w:szCs w:val="24"/>
              </w:rPr>
              <w:t>н</w:t>
            </w:r>
            <w:r w:rsidR="007337E0" w:rsidRPr="0009730D">
              <w:rPr>
                <w:bCs/>
                <w:sz w:val="24"/>
                <w:szCs w:val="24"/>
              </w:rPr>
              <w:t xml:space="preserve">аставники  юнармейцев, почетные гости слета, участники боевых действий. </w:t>
            </w:r>
            <w:r w:rsidR="00E712B0" w:rsidRPr="0009730D">
              <w:rPr>
                <w:bCs/>
                <w:sz w:val="24"/>
                <w:szCs w:val="24"/>
              </w:rPr>
              <w:t>Организатором Слета выступает МО ВВПОД «Юнармия», МБУ «Городской молодежный центр».</w:t>
            </w:r>
          </w:p>
          <w:p w14:paraId="54847592" w14:textId="2DD08DA4" w:rsidR="007337E0" w:rsidRPr="0009730D" w:rsidRDefault="007337E0" w:rsidP="007337E0">
            <w:pPr>
              <w:jc w:val="both"/>
              <w:rPr>
                <w:bCs/>
                <w:sz w:val="24"/>
                <w:szCs w:val="24"/>
              </w:rPr>
            </w:pPr>
            <w:r w:rsidRPr="0009730D">
              <w:rPr>
                <w:bCs/>
                <w:sz w:val="24"/>
                <w:szCs w:val="24"/>
              </w:rPr>
              <w:t xml:space="preserve">В торжественной обстановке </w:t>
            </w:r>
            <w:r w:rsidR="006A2D3D" w:rsidRPr="0009730D">
              <w:rPr>
                <w:bCs/>
                <w:sz w:val="24"/>
                <w:szCs w:val="24"/>
              </w:rPr>
              <w:t xml:space="preserve">в ряды </w:t>
            </w:r>
            <w:r w:rsidRPr="0009730D">
              <w:rPr>
                <w:bCs/>
                <w:sz w:val="24"/>
                <w:szCs w:val="24"/>
              </w:rPr>
              <w:t>юнармейц</w:t>
            </w:r>
            <w:r w:rsidR="006A2D3D" w:rsidRPr="0009730D">
              <w:rPr>
                <w:bCs/>
                <w:sz w:val="24"/>
                <w:szCs w:val="24"/>
              </w:rPr>
              <w:t>ев буд</w:t>
            </w:r>
            <w:r w:rsidR="00B86505">
              <w:rPr>
                <w:bCs/>
                <w:sz w:val="24"/>
                <w:szCs w:val="24"/>
              </w:rPr>
              <w:t xml:space="preserve">ут приняты учащиеся ОУ, </w:t>
            </w:r>
            <w:r w:rsidR="006A2D3D" w:rsidRPr="0009730D">
              <w:rPr>
                <w:bCs/>
                <w:sz w:val="24"/>
                <w:szCs w:val="24"/>
              </w:rPr>
              <w:t xml:space="preserve">которые </w:t>
            </w:r>
            <w:r w:rsidRPr="0009730D">
              <w:rPr>
                <w:bCs/>
                <w:sz w:val="24"/>
                <w:szCs w:val="24"/>
              </w:rPr>
              <w:t>дадут слово хранить верность юнармейскому братству.</w:t>
            </w:r>
          </w:p>
          <w:p w14:paraId="4749F7BC" w14:textId="77777777" w:rsidR="00727479" w:rsidRPr="0009730D" w:rsidRDefault="007337E0" w:rsidP="007337E0">
            <w:pPr>
              <w:jc w:val="both"/>
              <w:rPr>
                <w:bCs/>
                <w:sz w:val="24"/>
                <w:szCs w:val="24"/>
              </w:rPr>
            </w:pPr>
            <w:r w:rsidRPr="0009730D">
              <w:rPr>
                <w:bCs/>
                <w:sz w:val="24"/>
                <w:szCs w:val="24"/>
              </w:rPr>
              <w:t xml:space="preserve">В память о тех, кто отдал свою жизнь во славу Победы над врагом, участники слета возложат цветы к </w:t>
            </w:r>
            <w:r w:rsidR="006A2D3D" w:rsidRPr="0009730D">
              <w:rPr>
                <w:bCs/>
                <w:sz w:val="24"/>
                <w:szCs w:val="24"/>
              </w:rPr>
              <w:t>Вечному огню.</w:t>
            </w:r>
          </w:p>
          <w:p w14:paraId="6421EC5B" w14:textId="77777777" w:rsidR="00ED4C59" w:rsidRPr="0009730D" w:rsidRDefault="006A2D3D" w:rsidP="007337E0">
            <w:pPr>
              <w:jc w:val="both"/>
              <w:rPr>
                <w:bCs/>
                <w:sz w:val="24"/>
                <w:szCs w:val="24"/>
              </w:rPr>
            </w:pPr>
            <w:r w:rsidRPr="0009730D">
              <w:rPr>
                <w:bCs/>
                <w:sz w:val="24"/>
                <w:szCs w:val="24"/>
              </w:rPr>
              <w:t>В</w:t>
            </w:r>
            <w:r w:rsidR="00727479" w:rsidRPr="0009730D">
              <w:rPr>
                <w:bCs/>
                <w:sz w:val="24"/>
                <w:szCs w:val="24"/>
              </w:rPr>
              <w:t xml:space="preserve"> р</w:t>
            </w:r>
            <w:r w:rsidRPr="0009730D">
              <w:rPr>
                <w:bCs/>
                <w:sz w:val="24"/>
                <w:szCs w:val="24"/>
              </w:rPr>
              <w:t>амках слета запланировано проведение дискуссионной площадки «Кто он- Герой нашего времени?</w:t>
            </w:r>
            <w:r w:rsidR="00727479" w:rsidRPr="0009730D">
              <w:rPr>
                <w:bCs/>
                <w:sz w:val="24"/>
                <w:szCs w:val="24"/>
              </w:rPr>
              <w:t>», с приглашением представителей штаба МО ВВПОД «Юнармия», участников СВО, воинов-интернационалистов, юнармейцев, награждённых медалью «Юнармейская доблесть», членов Городского совета ветеранов.</w:t>
            </w:r>
            <w:r w:rsidR="007970BA" w:rsidRPr="0009730D">
              <w:rPr>
                <w:bCs/>
                <w:sz w:val="24"/>
                <w:szCs w:val="24"/>
              </w:rPr>
              <w:t xml:space="preserve"> </w:t>
            </w:r>
          </w:p>
          <w:p w14:paraId="5881D641" w14:textId="37571449" w:rsidR="006A2D3D" w:rsidRPr="0009730D" w:rsidRDefault="007970BA" w:rsidP="007337E0">
            <w:pPr>
              <w:jc w:val="both"/>
              <w:rPr>
                <w:bCs/>
                <w:sz w:val="24"/>
                <w:szCs w:val="24"/>
              </w:rPr>
            </w:pPr>
            <w:r w:rsidRPr="0009730D">
              <w:rPr>
                <w:bCs/>
                <w:sz w:val="24"/>
                <w:szCs w:val="24"/>
              </w:rPr>
              <w:t xml:space="preserve">Все желающие </w:t>
            </w:r>
            <w:r w:rsidR="00ED4C59" w:rsidRPr="0009730D">
              <w:rPr>
                <w:bCs/>
                <w:sz w:val="24"/>
                <w:szCs w:val="24"/>
              </w:rPr>
              <w:t xml:space="preserve">участники Слета </w:t>
            </w:r>
            <w:r w:rsidRPr="0009730D">
              <w:rPr>
                <w:bCs/>
                <w:sz w:val="24"/>
                <w:szCs w:val="24"/>
              </w:rPr>
              <w:t>смогут присоединиться к Всероссийской акции «Письмо солдату»</w:t>
            </w:r>
          </w:p>
          <w:p w14:paraId="67219D70" w14:textId="6EDE4027" w:rsidR="00727479" w:rsidRPr="0009730D" w:rsidRDefault="00727479" w:rsidP="007337E0">
            <w:pPr>
              <w:jc w:val="both"/>
              <w:rPr>
                <w:bCs/>
                <w:sz w:val="24"/>
                <w:szCs w:val="24"/>
              </w:rPr>
            </w:pPr>
            <w:r w:rsidRPr="0009730D">
              <w:rPr>
                <w:bCs/>
                <w:sz w:val="24"/>
                <w:szCs w:val="24"/>
              </w:rPr>
              <w:t xml:space="preserve">Юнармейцы отряда «Патриот» МАОУ «СОШ  №8» проведут для участников слета военно- патриотический </w:t>
            </w:r>
            <w:proofErr w:type="spellStart"/>
            <w:r w:rsidRPr="0009730D">
              <w:rPr>
                <w:bCs/>
                <w:sz w:val="24"/>
                <w:szCs w:val="24"/>
              </w:rPr>
              <w:t>квест</w:t>
            </w:r>
            <w:proofErr w:type="spellEnd"/>
            <w:r w:rsidR="00783217" w:rsidRPr="0009730D">
              <w:t xml:space="preserve"> «</w:t>
            </w:r>
            <w:proofErr w:type="spellStart"/>
            <w:r w:rsidR="00783217" w:rsidRPr="0009730D">
              <w:rPr>
                <w:bCs/>
                <w:sz w:val="24"/>
                <w:szCs w:val="24"/>
              </w:rPr>
              <w:t>Zа</w:t>
            </w:r>
            <w:proofErr w:type="spellEnd"/>
            <w:r w:rsidR="00783217" w:rsidRPr="0009730D">
              <w:rPr>
                <w:bCs/>
                <w:sz w:val="24"/>
                <w:szCs w:val="24"/>
              </w:rPr>
              <w:t xml:space="preserve"> Родину»</w:t>
            </w:r>
            <w:r w:rsidRPr="0009730D">
              <w:rPr>
                <w:bCs/>
                <w:sz w:val="24"/>
                <w:szCs w:val="24"/>
              </w:rPr>
              <w:t xml:space="preserve">. </w:t>
            </w:r>
          </w:p>
          <w:p w14:paraId="5F501B84" w14:textId="09ED02D5" w:rsidR="00C76AA8" w:rsidRPr="0009730D" w:rsidRDefault="00C76AA8" w:rsidP="007337E0">
            <w:pPr>
              <w:jc w:val="both"/>
              <w:rPr>
                <w:bCs/>
                <w:sz w:val="24"/>
                <w:szCs w:val="24"/>
              </w:rPr>
            </w:pPr>
            <w:r w:rsidRPr="0009730D">
              <w:rPr>
                <w:bCs/>
                <w:sz w:val="24"/>
                <w:szCs w:val="24"/>
              </w:rPr>
              <w:t>Параллельно с руководителями юнармейских отрядов будет проведен мастер-класс по методическому и правовому сопровождению деятельности отрядов и основным направлениям деятельности.</w:t>
            </w:r>
          </w:p>
          <w:p w14:paraId="26C4F36F" w14:textId="4E062333" w:rsidR="00727479" w:rsidRPr="0009730D" w:rsidRDefault="00727479" w:rsidP="007337E0">
            <w:pPr>
              <w:jc w:val="both"/>
              <w:rPr>
                <w:bCs/>
                <w:sz w:val="24"/>
                <w:szCs w:val="24"/>
              </w:rPr>
            </w:pPr>
            <w:r w:rsidRPr="0009730D">
              <w:rPr>
                <w:bCs/>
                <w:sz w:val="24"/>
                <w:szCs w:val="24"/>
              </w:rPr>
              <w:t xml:space="preserve">Итогом слета станет посадка </w:t>
            </w:r>
            <w:r w:rsidR="00773D74" w:rsidRPr="0009730D">
              <w:rPr>
                <w:bCs/>
                <w:sz w:val="24"/>
                <w:szCs w:val="24"/>
              </w:rPr>
              <w:t xml:space="preserve">саженцев яблони </w:t>
            </w:r>
            <w:r w:rsidRPr="0009730D">
              <w:rPr>
                <w:bCs/>
                <w:sz w:val="24"/>
                <w:szCs w:val="24"/>
              </w:rPr>
              <w:t>на Алее Юнармии в Саду Па</w:t>
            </w:r>
            <w:r w:rsidR="007970BA" w:rsidRPr="0009730D">
              <w:rPr>
                <w:bCs/>
                <w:sz w:val="24"/>
                <w:szCs w:val="24"/>
              </w:rPr>
              <w:t>м</w:t>
            </w:r>
            <w:r w:rsidRPr="0009730D">
              <w:rPr>
                <w:bCs/>
                <w:sz w:val="24"/>
                <w:szCs w:val="24"/>
              </w:rPr>
              <w:t>я</w:t>
            </w:r>
            <w:r w:rsidR="007970BA" w:rsidRPr="0009730D">
              <w:rPr>
                <w:bCs/>
                <w:sz w:val="24"/>
                <w:szCs w:val="24"/>
              </w:rPr>
              <w:t>т</w:t>
            </w:r>
            <w:r w:rsidRPr="0009730D">
              <w:rPr>
                <w:bCs/>
                <w:sz w:val="24"/>
                <w:szCs w:val="24"/>
              </w:rPr>
              <w:t>и</w:t>
            </w:r>
            <w:r w:rsidR="00773D74" w:rsidRPr="0009730D">
              <w:rPr>
                <w:bCs/>
                <w:sz w:val="24"/>
                <w:szCs w:val="24"/>
              </w:rPr>
              <w:t xml:space="preserve">. </w:t>
            </w:r>
          </w:p>
          <w:p w14:paraId="085C3393" w14:textId="31D90877" w:rsidR="006855CF" w:rsidRPr="0009730D" w:rsidRDefault="006855CF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4B4E1F1C" w14:textId="77777777" w:rsidR="006855CF" w:rsidRDefault="006855CF" w:rsidP="006855CF">
      <w:pPr>
        <w:tabs>
          <w:tab w:val="left" w:pos="540"/>
        </w:tabs>
        <w:jc w:val="both"/>
        <w:rPr>
          <w:sz w:val="24"/>
          <w:szCs w:val="24"/>
        </w:rPr>
      </w:pPr>
    </w:p>
    <w:tbl>
      <w:tblPr>
        <w:tblW w:w="1066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8"/>
        <w:gridCol w:w="8257"/>
      </w:tblGrid>
      <w:tr w:rsidR="006855CF" w14:paraId="6A7DBCF4" w14:textId="77777777" w:rsidTr="006855CF">
        <w:trPr>
          <w:cantSplit/>
          <w:trHeight w:val="910"/>
          <w:tblHeader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0F0C626C" w14:textId="77777777" w:rsidR="006855CF" w:rsidRDefault="006855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4. Описание проблемы, решение/снижение остроты которой посвящен проект</w:t>
            </w:r>
          </w:p>
          <w:p w14:paraId="69287644" w14:textId="77777777" w:rsidR="006855CF" w:rsidRDefault="006855CF">
            <w:pPr>
              <w:rPr>
                <w:i/>
                <w:sz w:val="24"/>
                <w:szCs w:val="24"/>
              </w:rPr>
            </w:pPr>
          </w:p>
          <w:p w14:paraId="504DEEE9" w14:textId="77777777" w:rsidR="006855CF" w:rsidRDefault="006855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Актуальность проекта для молодежи</w:t>
            </w:r>
          </w:p>
          <w:p w14:paraId="58D3432D" w14:textId="77777777" w:rsidR="006855CF" w:rsidRDefault="006855CF">
            <w:pPr>
              <w:rPr>
                <w:i/>
                <w:sz w:val="24"/>
                <w:szCs w:val="24"/>
              </w:rPr>
            </w:pPr>
          </w:p>
          <w:p w14:paraId="3BC4E9B8" w14:textId="77777777" w:rsidR="006855CF" w:rsidRDefault="006855CF">
            <w:pPr>
              <w:rPr>
                <w:i/>
                <w:sz w:val="24"/>
                <w:szCs w:val="24"/>
              </w:rPr>
            </w:pPr>
          </w:p>
          <w:p w14:paraId="0C46FF8E" w14:textId="77777777" w:rsidR="006855CF" w:rsidRDefault="006855CF">
            <w:pPr>
              <w:rPr>
                <w:i/>
                <w:sz w:val="24"/>
                <w:szCs w:val="24"/>
              </w:rPr>
            </w:pPr>
          </w:p>
        </w:tc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A11B" w14:textId="39DA6F46" w:rsidR="000673A4" w:rsidRDefault="00714E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своем выступлении Президент РФ В.В. Путина сказал</w:t>
            </w:r>
            <w:r w:rsidR="007832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«Мы должны строить свое будущее на прочном фундаменте, и такой фундамент- патриотизм. Это уважение к своей истории и   традициям, духовным ценностям наших народов и нашей</w:t>
            </w:r>
            <w:r w:rsidR="00A80D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культуре»</w:t>
            </w:r>
            <w:r w:rsidR="00783217">
              <w:rPr>
                <w:sz w:val="24"/>
                <w:szCs w:val="24"/>
              </w:rPr>
              <w:t>.</w:t>
            </w:r>
          </w:p>
          <w:p w14:paraId="476EF2D7" w14:textId="67726725" w:rsidR="000673A4" w:rsidRPr="000673A4" w:rsidRDefault="000673A4" w:rsidP="000673A4">
            <w:pPr>
              <w:jc w:val="both"/>
              <w:rPr>
                <w:sz w:val="24"/>
                <w:szCs w:val="24"/>
              </w:rPr>
            </w:pPr>
            <w:r w:rsidRPr="000673A4">
              <w:rPr>
                <w:sz w:val="24"/>
                <w:szCs w:val="24"/>
              </w:rPr>
              <w:t>В последние десятилетия отмечалось ослабление внимания к вопросам воспитания молодежи, что привело к снижению эффективности системы воспитания, как следствие, досуг молодежи оказался неорганизованным. Доступность кафе, баров, ночных клубов, а часто и личная неустроенность,</w:t>
            </w:r>
          </w:p>
          <w:p w14:paraId="0858C238" w14:textId="77777777" w:rsidR="00E871A2" w:rsidRDefault="000673A4" w:rsidP="000673A4">
            <w:pPr>
              <w:jc w:val="both"/>
              <w:rPr>
                <w:sz w:val="24"/>
                <w:szCs w:val="24"/>
              </w:rPr>
            </w:pPr>
            <w:r w:rsidRPr="000673A4">
              <w:rPr>
                <w:sz w:val="24"/>
                <w:szCs w:val="24"/>
              </w:rPr>
              <w:t xml:space="preserve">толкает молодёжь к ведению праздного образа жизни. Современные развлекательные каналы, телевизионные шоу, музыка и кино формируют стереотип потребительского поведения. Данный образ жизни приводит к разложению морально-нравственных качеств личности, полному безразличию к собственной судьбе, судьбам близких, и, в конечном итоге, судьбе Отечества. Стало ли это означать, что "патриотизм" - столь яркое и благороднейшее качество наших славных предков - постепенно ушло из жизни новой России? Нуждается ли она сегодня в патриотизме своих граждан, особенно молодого поколения? На данный вопрос можно смело утверждать: нуждается, и, быть может, как никогда прежде. События последних лет показали, что без этого высокого гражданского качества немыслимо возрождение и процветание России, завоевание ею авангардных позиций в современном мире. Испытывая чувства национальной гордости и достоинства, русский человек вновь становится равным и достойным уважения в сообществе цивилизованных народов. </w:t>
            </w:r>
          </w:p>
          <w:p w14:paraId="68F5B6C2" w14:textId="72E86C63" w:rsidR="00E871A2" w:rsidRDefault="00E871A2" w:rsidP="000673A4">
            <w:pPr>
              <w:jc w:val="both"/>
              <w:rPr>
                <w:sz w:val="24"/>
                <w:szCs w:val="24"/>
              </w:rPr>
            </w:pPr>
            <w:r w:rsidRPr="00E871A2">
              <w:rPr>
                <w:sz w:val="24"/>
                <w:szCs w:val="24"/>
              </w:rPr>
              <w:t>Согласно распоряжению Правительства Российской Федерации от 29 мая 2015 года № 996-р «Об утверждении Стратегии развития воспитания в Российской Федерации на период до 2025 года» приоритетной задачей является формирование у детей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военно-патриотического воспитания.</w:t>
            </w:r>
          </w:p>
          <w:p w14:paraId="403C218F" w14:textId="501FA47A" w:rsidR="00783217" w:rsidRDefault="000673A4" w:rsidP="000673A4">
            <w:pPr>
              <w:jc w:val="both"/>
              <w:rPr>
                <w:sz w:val="24"/>
                <w:szCs w:val="24"/>
              </w:rPr>
            </w:pPr>
            <w:r w:rsidRPr="000673A4">
              <w:rPr>
                <w:sz w:val="24"/>
                <w:szCs w:val="24"/>
              </w:rPr>
              <w:t>Патриотическое воспитание молодежи – задача глобальная, сложная и многогранная. Её решение требует общих усилий органов власти, образовательных учреждений, общественных организаций и граждан с активной гражданской позицией.</w:t>
            </w:r>
          </w:p>
          <w:p w14:paraId="3854FF28" w14:textId="652318BA" w:rsidR="000673A4" w:rsidRDefault="000673A4" w:rsidP="000673A4">
            <w:pPr>
              <w:jc w:val="both"/>
              <w:rPr>
                <w:sz w:val="24"/>
                <w:szCs w:val="24"/>
              </w:rPr>
            </w:pPr>
            <w:r w:rsidRPr="000673A4">
              <w:rPr>
                <w:sz w:val="24"/>
                <w:szCs w:val="24"/>
              </w:rPr>
              <w:t xml:space="preserve">Каждая из сторон может и должна внести свой вклад в решение поставленной задачи, в том числе и с помощью реализации различных программ и проектов патриотической направленности, к которым относится представляемый </w:t>
            </w:r>
            <w:r w:rsidR="00783217" w:rsidRPr="00783217">
              <w:rPr>
                <w:sz w:val="24"/>
                <w:szCs w:val="24"/>
              </w:rPr>
              <w:t>I муниципальн</w:t>
            </w:r>
            <w:r w:rsidR="00783217">
              <w:rPr>
                <w:sz w:val="24"/>
                <w:szCs w:val="24"/>
              </w:rPr>
              <w:t>ый</w:t>
            </w:r>
            <w:r w:rsidR="00783217" w:rsidRPr="00783217">
              <w:rPr>
                <w:sz w:val="24"/>
                <w:szCs w:val="24"/>
              </w:rPr>
              <w:t xml:space="preserve"> юнармейск</w:t>
            </w:r>
            <w:r w:rsidR="00783217">
              <w:rPr>
                <w:sz w:val="24"/>
                <w:szCs w:val="24"/>
              </w:rPr>
              <w:t>ий</w:t>
            </w:r>
            <w:r w:rsidR="00783217" w:rsidRPr="00783217">
              <w:rPr>
                <w:sz w:val="24"/>
                <w:szCs w:val="24"/>
              </w:rPr>
              <w:t xml:space="preserve"> слет </w:t>
            </w:r>
            <w:r w:rsidR="00E871A2">
              <w:rPr>
                <w:sz w:val="24"/>
                <w:szCs w:val="24"/>
              </w:rPr>
              <w:t>«</w:t>
            </w:r>
            <w:r w:rsidR="00F126A3" w:rsidRPr="00F126A3">
              <w:rPr>
                <w:sz w:val="24"/>
                <w:szCs w:val="24"/>
              </w:rPr>
              <w:t xml:space="preserve">Во славу Отечества» </w:t>
            </w:r>
            <w:r w:rsidR="00783217" w:rsidRPr="00783217">
              <w:rPr>
                <w:sz w:val="24"/>
                <w:szCs w:val="24"/>
              </w:rPr>
              <w:t>среди юнармейских отрядов МО ВВПОД «Юнармия» Гайского городского округа</w:t>
            </w:r>
            <w:r w:rsidR="00783217">
              <w:rPr>
                <w:sz w:val="24"/>
                <w:szCs w:val="24"/>
              </w:rPr>
              <w:t>.</w:t>
            </w:r>
          </w:p>
          <w:p w14:paraId="4704FCD6" w14:textId="77777777" w:rsidR="00783217" w:rsidRPr="00783217" w:rsidRDefault="00783217" w:rsidP="00783217">
            <w:pPr>
              <w:jc w:val="both"/>
              <w:rPr>
                <w:sz w:val="24"/>
                <w:szCs w:val="24"/>
              </w:rPr>
            </w:pPr>
            <w:r w:rsidRPr="00783217">
              <w:rPr>
                <w:sz w:val="24"/>
                <w:szCs w:val="24"/>
              </w:rPr>
              <w:t>Важно в наше непростое время помочь молодым ребятам найти правильные ориентиры в жизни, воспитать патриота с активной гражданской позицией</w:t>
            </w:r>
          </w:p>
          <w:p w14:paraId="3F8650D4" w14:textId="77777777" w:rsidR="00783217" w:rsidRDefault="00783217" w:rsidP="00783217">
            <w:pPr>
              <w:jc w:val="both"/>
              <w:rPr>
                <w:sz w:val="24"/>
                <w:szCs w:val="24"/>
              </w:rPr>
            </w:pPr>
            <w:r w:rsidRPr="00783217">
              <w:rPr>
                <w:sz w:val="24"/>
                <w:szCs w:val="24"/>
              </w:rPr>
              <w:t xml:space="preserve">путем вовлечения в проекты «ЮНАРМИИ». </w:t>
            </w:r>
          </w:p>
          <w:p w14:paraId="256483A6" w14:textId="7C1F97B9" w:rsidR="00783217" w:rsidRDefault="00783217" w:rsidP="00783217">
            <w:pPr>
              <w:jc w:val="both"/>
              <w:rPr>
                <w:sz w:val="24"/>
                <w:szCs w:val="24"/>
              </w:rPr>
            </w:pPr>
            <w:r w:rsidRPr="00783217">
              <w:rPr>
                <w:sz w:val="24"/>
                <w:szCs w:val="24"/>
              </w:rPr>
              <w:t>Большую работу по патриотическому воспитанию и организации досуга среди подростков проводит МО ВВПОД «Юнармия» Гайского городского округа совместно с заинтересованными в решении проблемы органами и ведомствами. На территории Гайского городского округа 9 юнармейских отрядов, в которых состоят 7</w:t>
            </w:r>
            <w:r w:rsidR="00ED4C59">
              <w:rPr>
                <w:sz w:val="24"/>
                <w:szCs w:val="24"/>
              </w:rPr>
              <w:t>40</w:t>
            </w:r>
            <w:r w:rsidRPr="00783217">
              <w:rPr>
                <w:sz w:val="24"/>
                <w:szCs w:val="24"/>
              </w:rPr>
              <w:t xml:space="preserve"> юнармейц</w:t>
            </w:r>
            <w:r w:rsidR="00ED4C59">
              <w:rPr>
                <w:sz w:val="24"/>
                <w:szCs w:val="24"/>
              </w:rPr>
              <w:t>ев</w:t>
            </w:r>
            <w:r w:rsidRPr="00783217">
              <w:rPr>
                <w:sz w:val="24"/>
                <w:szCs w:val="24"/>
              </w:rPr>
              <w:t>.</w:t>
            </w:r>
            <w:r w:rsidR="0047695E">
              <w:rPr>
                <w:sz w:val="24"/>
                <w:szCs w:val="24"/>
              </w:rPr>
              <w:t xml:space="preserve"> </w:t>
            </w:r>
          </w:p>
          <w:p w14:paraId="630C9B4D" w14:textId="45703D95" w:rsidR="0047695E" w:rsidRPr="00783217" w:rsidRDefault="0047695E" w:rsidP="007832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Юнармейцы округа активные участники всероссийских, региональных и муниципальных мероприятий. В округе накоплен положительный опыт работы наставников юнармейских отрядов по патриотическому воспитанию.</w:t>
            </w:r>
          </w:p>
          <w:p w14:paraId="6EDB3499" w14:textId="3EAA653D" w:rsidR="00BD5BF9" w:rsidRDefault="00523408" w:rsidP="00981C9B">
            <w:pPr>
              <w:jc w:val="both"/>
              <w:rPr>
                <w:sz w:val="24"/>
                <w:szCs w:val="24"/>
              </w:rPr>
            </w:pPr>
            <w:r w:rsidRPr="00523408">
              <w:rPr>
                <w:sz w:val="24"/>
                <w:szCs w:val="24"/>
              </w:rPr>
              <w:t>Мы живём в тревожное время, когда расшатываются нравственные устои общества, падает духовность. Поэтому именно сейчас особенно важно</w:t>
            </w:r>
            <w:r>
              <w:rPr>
                <w:sz w:val="24"/>
                <w:szCs w:val="24"/>
              </w:rPr>
              <w:t xml:space="preserve"> проводить мероприятия, направленные на </w:t>
            </w:r>
            <w:r w:rsidRPr="00523408">
              <w:rPr>
                <w:sz w:val="24"/>
                <w:szCs w:val="24"/>
              </w:rPr>
              <w:t xml:space="preserve"> воспитани</w:t>
            </w:r>
            <w:r>
              <w:rPr>
                <w:sz w:val="24"/>
                <w:szCs w:val="24"/>
              </w:rPr>
              <w:t>е</w:t>
            </w:r>
            <w:r w:rsidRPr="00523408">
              <w:rPr>
                <w:sz w:val="24"/>
                <w:szCs w:val="24"/>
              </w:rPr>
              <w:t xml:space="preserve"> нового поколения патриотов, смелого, любящего свою Родину и готового в любой момент встать на ее защиту, укреплени</w:t>
            </w:r>
            <w:r>
              <w:rPr>
                <w:sz w:val="24"/>
                <w:szCs w:val="24"/>
              </w:rPr>
              <w:t>е</w:t>
            </w:r>
            <w:r w:rsidRPr="00523408">
              <w:rPr>
                <w:sz w:val="24"/>
                <w:szCs w:val="24"/>
              </w:rPr>
              <w:t xml:space="preserve"> чувства сопричастности граждан к великой истории и культуре России, обеспечени</w:t>
            </w:r>
            <w:r w:rsidR="0047695E">
              <w:rPr>
                <w:sz w:val="24"/>
                <w:szCs w:val="24"/>
              </w:rPr>
              <w:t>е</w:t>
            </w:r>
            <w:r w:rsidRPr="00523408">
              <w:rPr>
                <w:sz w:val="24"/>
                <w:szCs w:val="24"/>
              </w:rPr>
              <w:t xml:space="preserve"> преемственности поколений россиян, воспитани</w:t>
            </w:r>
            <w:r w:rsidR="0047695E">
              <w:rPr>
                <w:sz w:val="24"/>
                <w:szCs w:val="24"/>
              </w:rPr>
              <w:t>е</w:t>
            </w:r>
            <w:r w:rsidRPr="00523408">
              <w:rPr>
                <w:sz w:val="24"/>
                <w:szCs w:val="24"/>
              </w:rPr>
              <w:t xml:space="preserve"> гражданина, любящего свою Родину и семью, имеющего активную жизненную позицию.</w:t>
            </w:r>
          </w:p>
        </w:tc>
      </w:tr>
    </w:tbl>
    <w:p w14:paraId="74C6C1B7" w14:textId="77777777" w:rsidR="006855CF" w:rsidRDefault="006855CF" w:rsidP="006855CF">
      <w:pPr>
        <w:rPr>
          <w:sz w:val="24"/>
          <w:szCs w:val="24"/>
        </w:rPr>
      </w:pPr>
    </w:p>
    <w:tbl>
      <w:tblPr>
        <w:tblW w:w="1069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285"/>
      </w:tblGrid>
      <w:tr w:rsidR="006855CF" w14:paraId="76B6E26A" w14:textId="77777777" w:rsidTr="006855CF">
        <w:trPr>
          <w:cantSplit/>
          <w:trHeight w:val="1247"/>
          <w:tblHeader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hideMark/>
          </w:tcPr>
          <w:p w14:paraId="08028AF6" w14:textId="77777777" w:rsidR="006855CF" w:rsidRDefault="006855CF">
            <w:pPr>
              <w:tabs>
                <w:tab w:val="left" w:pos="540"/>
              </w:tabs>
              <w:ind w:left="3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5. Основные целевые группы, </w:t>
            </w:r>
            <w:r>
              <w:rPr>
                <w:b/>
                <w:color w:val="000000"/>
                <w:sz w:val="24"/>
                <w:szCs w:val="24"/>
              </w:rPr>
              <w:br/>
              <w:t>на которые направлен проект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05269" w14:textId="77777777" w:rsidR="00D37BEF" w:rsidRDefault="0068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проекте примут участие</w:t>
            </w:r>
            <w:r w:rsidR="00D37BEF">
              <w:rPr>
                <w:sz w:val="24"/>
                <w:szCs w:val="24"/>
              </w:rPr>
              <w:t>:</w:t>
            </w:r>
          </w:p>
          <w:p w14:paraId="0543EBAE" w14:textId="043A5C60" w:rsidR="00D37BEF" w:rsidRDefault="00D37B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E5291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ю</w:t>
            </w:r>
            <w:r w:rsidR="006855CF">
              <w:rPr>
                <w:sz w:val="24"/>
                <w:szCs w:val="24"/>
              </w:rPr>
              <w:t>нармейц</w:t>
            </w:r>
            <w:r>
              <w:rPr>
                <w:sz w:val="24"/>
                <w:szCs w:val="24"/>
              </w:rPr>
              <w:t xml:space="preserve">ы </w:t>
            </w:r>
            <w:r w:rsidR="006855CF">
              <w:rPr>
                <w:sz w:val="24"/>
                <w:szCs w:val="24"/>
              </w:rPr>
              <w:t>Гайского городского округа</w:t>
            </w:r>
            <w:r w:rsidR="007E5291">
              <w:rPr>
                <w:sz w:val="24"/>
                <w:szCs w:val="24"/>
              </w:rPr>
              <w:t>;</w:t>
            </w:r>
          </w:p>
          <w:p w14:paraId="27BC2990" w14:textId="737FADC5" w:rsidR="006855CF" w:rsidRDefault="00D37B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855CF">
              <w:rPr>
                <w:sz w:val="24"/>
                <w:szCs w:val="24"/>
              </w:rPr>
              <w:t xml:space="preserve"> подростк</w:t>
            </w:r>
            <w:r>
              <w:rPr>
                <w:sz w:val="24"/>
                <w:szCs w:val="24"/>
              </w:rPr>
              <w:t xml:space="preserve">и, желающие стать </w:t>
            </w:r>
            <w:r w:rsidR="006855CF">
              <w:rPr>
                <w:sz w:val="24"/>
                <w:szCs w:val="24"/>
              </w:rPr>
              <w:t>юнармейц</w:t>
            </w:r>
            <w:r>
              <w:rPr>
                <w:sz w:val="24"/>
                <w:szCs w:val="24"/>
              </w:rPr>
              <w:t>ами</w:t>
            </w:r>
            <w:r w:rsidR="007E5291">
              <w:rPr>
                <w:sz w:val="24"/>
                <w:szCs w:val="24"/>
              </w:rPr>
              <w:t>;</w:t>
            </w:r>
          </w:p>
          <w:p w14:paraId="6499AE0C" w14:textId="238FF60B" w:rsidR="00D37BEF" w:rsidRDefault="00D37BEF" w:rsidP="00D37B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</w:t>
            </w:r>
            <w:r w:rsidRPr="00D37BEF">
              <w:rPr>
                <w:sz w:val="24"/>
                <w:szCs w:val="24"/>
              </w:rPr>
              <w:t xml:space="preserve">уководители юнармейских отрядов </w:t>
            </w:r>
            <w:r>
              <w:rPr>
                <w:sz w:val="24"/>
                <w:szCs w:val="24"/>
              </w:rPr>
              <w:t>Гайского городского округа</w:t>
            </w:r>
          </w:p>
        </w:tc>
      </w:tr>
    </w:tbl>
    <w:p w14:paraId="6118F777" w14:textId="77777777" w:rsidR="006855CF" w:rsidRDefault="006855CF" w:rsidP="006855CF">
      <w:pPr>
        <w:tabs>
          <w:tab w:val="left" w:pos="540"/>
        </w:tabs>
        <w:jc w:val="both"/>
        <w:rPr>
          <w:sz w:val="24"/>
          <w:szCs w:val="24"/>
        </w:rPr>
      </w:pPr>
    </w:p>
    <w:tbl>
      <w:tblPr>
        <w:tblW w:w="1074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8331"/>
      </w:tblGrid>
      <w:tr w:rsidR="006855CF" w14:paraId="1A82D6DB" w14:textId="77777777" w:rsidTr="006855CF">
        <w:trPr>
          <w:cantSplit/>
          <w:trHeight w:val="472"/>
          <w:tblHeader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hideMark/>
          </w:tcPr>
          <w:p w14:paraId="15DA6CEB" w14:textId="77777777" w:rsidR="006855CF" w:rsidRDefault="006855CF">
            <w:pPr>
              <w:tabs>
                <w:tab w:val="left" w:pos="5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Основная цель проекта</w:t>
            </w:r>
          </w:p>
        </w:tc>
        <w:tc>
          <w:tcPr>
            <w:tcW w:w="8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1414B" w14:textId="0B5AF653" w:rsidR="006855CF" w:rsidRDefault="0068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  <w:lang w:val="en-US"/>
              </w:rPr>
              <w:t>I</w:t>
            </w:r>
            <w:r w:rsidRPr="006855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муниципального </w:t>
            </w:r>
            <w:r w:rsidR="00A41FC2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лета</w:t>
            </w:r>
            <w:r w:rsidR="00A41FC2">
              <w:rPr>
                <w:sz w:val="24"/>
                <w:szCs w:val="24"/>
              </w:rPr>
              <w:t xml:space="preserve"> «</w:t>
            </w:r>
            <w:r w:rsidR="00F126A3" w:rsidRPr="00F126A3">
              <w:rPr>
                <w:sz w:val="24"/>
                <w:szCs w:val="24"/>
              </w:rPr>
              <w:t xml:space="preserve">Во славу Отечества» </w:t>
            </w:r>
            <w:r w:rsidRPr="006855CF">
              <w:rPr>
                <w:sz w:val="24"/>
                <w:szCs w:val="24"/>
              </w:rPr>
              <w:t xml:space="preserve">среди юнармейских отрядов </w:t>
            </w:r>
            <w:r>
              <w:rPr>
                <w:sz w:val="24"/>
                <w:szCs w:val="24"/>
              </w:rPr>
              <w:t xml:space="preserve">для 100 юнармейцев  МО ВВПОД «Юнармия» Гайского городского округа </w:t>
            </w:r>
          </w:p>
        </w:tc>
      </w:tr>
    </w:tbl>
    <w:p w14:paraId="287945BC" w14:textId="77777777" w:rsidR="006855CF" w:rsidRDefault="006855CF" w:rsidP="006855CF">
      <w:pPr>
        <w:tabs>
          <w:tab w:val="left" w:pos="540"/>
        </w:tabs>
        <w:jc w:val="both"/>
        <w:rPr>
          <w:sz w:val="24"/>
          <w:szCs w:val="24"/>
        </w:rPr>
      </w:pPr>
    </w:p>
    <w:tbl>
      <w:tblPr>
        <w:tblW w:w="1078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8376"/>
      </w:tblGrid>
      <w:tr w:rsidR="00B86505" w14:paraId="0010DA14" w14:textId="77777777" w:rsidTr="000A1CCA">
        <w:trPr>
          <w:cantSplit/>
          <w:trHeight w:val="296"/>
          <w:tblHeader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  <w:hideMark/>
          </w:tcPr>
          <w:p w14:paraId="4F74FD49" w14:textId="77777777" w:rsidR="00B86505" w:rsidRDefault="00B86505">
            <w:pPr>
              <w:tabs>
                <w:tab w:val="left" w:pos="5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 Задачи проекта</w:t>
            </w:r>
          </w:p>
        </w:tc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5B801" w14:textId="77777777" w:rsidR="00B86505" w:rsidRDefault="00B865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Разработать программу мероприятий проекта</w:t>
            </w:r>
          </w:p>
        </w:tc>
      </w:tr>
      <w:tr w:rsidR="00B86505" w14:paraId="74B9F752" w14:textId="77777777" w:rsidTr="000A1CCA">
        <w:trPr>
          <w:cantSplit/>
          <w:trHeight w:val="303"/>
          <w:tblHeader/>
        </w:trPr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18AF155" w14:textId="77777777" w:rsidR="00B86505" w:rsidRDefault="00B86505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908F8" w14:textId="583B15F1" w:rsidR="00B86505" w:rsidRDefault="00B86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с</w:t>
            </w:r>
            <w:r w:rsidRPr="000549C4">
              <w:rPr>
                <w:sz w:val="24"/>
                <w:szCs w:val="24"/>
              </w:rPr>
              <w:t>бор и обработк</w:t>
            </w:r>
            <w:r>
              <w:rPr>
                <w:sz w:val="24"/>
                <w:szCs w:val="24"/>
              </w:rPr>
              <w:t>у</w:t>
            </w:r>
            <w:r w:rsidRPr="000549C4">
              <w:rPr>
                <w:sz w:val="24"/>
                <w:szCs w:val="24"/>
              </w:rPr>
              <w:t xml:space="preserve"> заявок на участие в Слете</w:t>
            </w:r>
          </w:p>
        </w:tc>
      </w:tr>
      <w:tr w:rsidR="00B86505" w14:paraId="7D73EDD4" w14:textId="77777777" w:rsidTr="000A1CCA">
        <w:trPr>
          <w:cantSplit/>
          <w:trHeight w:val="557"/>
          <w:tblHeader/>
        </w:trPr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D51EDD7" w14:textId="77777777" w:rsidR="00B86505" w:rsidRDefault="00B86505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E1E0E" w14:textId="5C3EF087" w:rsidR="00B86505" w:rsidRDefault="00B86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Провести </w:t>
            </w:r>
            <w:r w:rsidRPr="00981C9B">
              <w:rPr>
                <w:sz w:val="24"/>
                <w:szCs w:val="24"/>
              </w:rPr>
              <w:t>I муниципальн</w:t>
            </w:r>
            <w:r>
              <w:rPr>
                <w:sz w:val="24"/>
                <w:szCs w:val="24"/>
              </w:rPr>
              <w:t>ый</w:t>
            </w:r>
            <w:r w:rsidRPr="00981C9B">
              <w:rPr>
                <w:sz w:val="24"/>
                <w:szCs w:val="24"/>
              </w:rPr>
              <w:t xml:space="preserve"> юнармейск</w:t>
            </w:r>
            <w:r>
              <w:rPr>
                <w:sz w:val="24"/>
                <w:szCs w:val="24"/>
              </w:rPr>
              <w:t>ий</w:t>
            </w:r>
            <w:r w:rsidRPr="00981C9B">
              <w:rPr>
                <w:sz w:val="24"/>
                <w:szCs w:val="24"/>
              </w:rPr>
              <w:t xml:space="preserve"> слет </w:t>
            </w:r>
            <w:r>
              <w:rPr>
                <w:sz w:val="24"/>
                <w:szCs w:val="24"/>
              </w:rPr>
              <w:t>«</w:t>
            </w:r>
            <w:r w:rsidRPr="00F126A3">
              <w:rPr>
                <w:sz w:val="24"/>
                <w:szCs w:val="24"/>
              </w:rPr>
              <w:t xml:space="preserve">Во славу Отечества» </w:t>
            </w:r>
            <w:r w:rsidRPr="00981C9B">
              <w:rPr>
                <w:sz w:val="24"/>
                <w:szCs w:val="24"/>
              </w:rPr>
              <w:t>среди юнармейских отрядов МО ВВПОД «Юнармия» Гайского городского округа</w:t>
            </w:r>
          </w:p>
        </w:tc>
      </w:tr>
      <w:tr w:rsidR="00B86505" w14:paraId="26FBBC74" w14:textId="77777777" w:rsidTr="000A1CCA">
        <w:trPr>
          <w:cantSplit/>
          <w:trHeight w:val="557"/>
          <w:tblHeader/>
        </w:trPr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6377C9D6" w14:textId="77777777" w:rsidR="00B86505" w:rsidRDefault="00B86505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6FF45" w14:textId="46095E67" w:rsidR="00B86505" w:rsidRDefault="00B86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Подвести итоги реализации проекта.</w:t>
            </w:r>
          </w:p>
        </w:tc>
      </w:tr>
      <w:tr w:rsidR="006855CF" w14:paraId="568F8FAA" w14:textId="77777777" w:rsidTr="006855CF">
        <w:trPr>
          <w:cantSplit/>
          <w:trHeight w:val="557"/>
          <w:tblHeader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2279856F" w14:textId="77777777" w:rsidR="006855CF" w:rsidRDefault="006855CF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0BE41" w14:textId="5A172C3F" w:rsidR="006855CF" w:rsidRDefault="006855CF">
            <w:pPr>
              <w:rPr>
                <w:sz w:val="24"/>
                <w:szCs w:val="24"/>
              </w:rPr>
            </w:pPr>
          </w:p>
        </w:tc>
      </w:tr>
    </w:tbl>
    <w:p w14:paraId="5C87549B" w14:textId="1E00F3A6" w:rsidR="006855CF" w:rsidRDefault="006855CF" w:rsidP="007337E0">
      <w:pPr>
        <w:tabs>
          <w:tab w:val="left" w:pos="540"/>
        </w:tabs>
        <w:jc w:val="both"/>
        <w:rPr>
          <w:sz w:val="24"/>
          <w:szCs w:val="24"/>
        </w:rPr>
      </w:pPr>
    </w:p>
    <w:tbl>
      <w:tblPr>
        <w:tblW w:w="1078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3196"/>
        <w:gridCol w:w="2642"/>
        <w:gridCol w:w="1842"/>
        <w:gridCol w:w="2120"/>
      </w:tblGrid>
      <w:tr w:rsidR="006855CF" w14:paraId="18D2BA82" w14:textId="77777777" w:rsidTr="006855CF">
        <w:trPr>
          <w:cantSplit/>
          <w:trHeight w:val="1124"/>
          <w:tblHeader/>
        </w:trPr>
        <w:tc>
          <w:tcPr>
            <w:tcW w:w="10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hideMark/>
          </w:tcPr>
          <w:p w14:paraId="4EC5B512" w14:textId="77777777" w:rsidR="006855CF" w:rsidRDefault="006855CF">
            <w:pPr>
              <w:tabs>
                <w:tab w:val="left" w:pos="54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8. Календарный план реализации проекта </w:t>
            </w:r>
          </w:p>
          <w:p w14:paraId="11C0498F" w14:textId="77777777" w:rsidR="006855CF" w:rsidRDefault="006855CF">
            <w:pPr>
              <w:tabs>
                <w:tab w:val="left" w:pos="540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(последовательное описание основных методов/мероприятий проекта, ведущих к решению поставленных задач, </w:t>
            </w:r>
            <w:r>
              <w:rPr>
                <w:i/>
                <w:sz w:val="24"/>
                <w:szCs w:val="24"/>
              </w:rPr>
              <w:br/>
              <w:t>с приведением показателей результативности и период их осуществления)</w:t>
            </w:r>
          </w:p>
        </w:tc>
      </w:tr>
      <w:tr w:rsidR="006855CF" w14:paraId="5716F8CB" w14:textId="77777777" w:rsidTr="006855CF">
        <w:trPr>
          <w:cantSplit/>
          <w:trHeight w:val="849"/>
          <w:tblHeader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CC3E5"/>
            <w:vAlign w:val="center"/>
            <w:hideMark/>
          </w:tcPr>
          <w:p w14:paraId="6749D29C" w14:textId="77777777" w:rsidR="006855CF" w:rsidRDefault="00685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CC3E5"/>
            <w:hideMark/>
          </w:tcPr>
          <w:p w14:paraId="16218C28" w14:textId="77777777" w:rsidR="006855CF" w:rsidRDefault="00685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Решаемая задача</w:t>
            </w:r>
          </w:p>
          <w:p w14:paraId="200A9A13" w14:textId="77777777" w:rsidR="006855CF" w:rsidRDefault="00685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(в соответствии с пунктом 7)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CC3E5"/>
            <w:hideMark/>
          </w:tcPr>
          <w:p w14:paraId="51C57F94" w14:textId="77777777" w:rsidR="006855CF" w:rsidRDefault="00685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Метод/мероприятие </w:t>
            </w:r>
          </w:p>
          <w:p w14:paraId="20BC1ED8" w14:textId="77777777" w:rsidR="006855CF" w:rsidRDefault="00685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 его описание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CC3E5"/>
            <w:hideMark/>
          </w:tcPr>
          <w:p w14:paraId="6BF80248" w14:textId="77777777" w:rsidR="006855CF" w:rsidRDefault="00685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Сроки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мм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г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CC3E5"/>
            <w:hideMark/>
          </w:tcPr>
          <w:p w14:paraId="247C7EBE" w14:textId="77777777" w:rsidR="006855CF" w:rsidRDefault="00685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Показатели результативности</w:t>
            </w:r>
          </w:p>
        </w:tc>
      </w:tr>
      <w:tr w:rsidR="006855CF" w14:paraId="6312B97C" w14:textId="77777777" w:rsidTr="006855CF">
        <w:trPr>
          <w:cantSplit/>
          <w:trHeight w:val="283"/>
          <w:tblHeader/>
        </w:trPr>
        <w:tc>
          <w:tcPr>
            <w:tcW w:w="9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35F4F" w14:textId="77777777" w:rsidR="006855CF" w:rsidRDefault="006855CF" w:rsidP="007F5DA5">
            <w:pPr>
              <w:numPr>
                <w:ilvl w:val="0"/>
                <w:numId w:val="2"/>
              </w:numPr>
              <w:tabs>
                <w:tab w:val="left" w:pos="851"/>
              </w:tabs>
              <w:ind w:left="142" w:right="175" w:firstLine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C3231" w14:textId="77777777" w:rsidR="006855CF" w:rsidRDefault="0068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Сформировать штат специалистов проекта</w:t>
            </w:r>
          </w:p>
        </w:tc>
        <w:tc>
          <w:tcPr>
            <w:tcW w:w="26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E4921" w14:textId="77777777" w:rsidR="006855CF" w:rsidRDefault="0068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 и подбор</w:t>
            </w:r>
          </w:p>
          <w:p w14:paraId="32687432" w14:textId="77777777" w:rsidR="006855CF" w:rsidRDefault="0068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персонала проекта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E69B8" w14:textId="3A432197" w:rsidR="006855CF" w:rsidRDefault="00124D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6855CF">
              <w:rPr>
                <w:sz w:val="24"/>
                <w:szCs w:val="24"/>
              </w:rPr>
              <w:t>.0</w:t>
            </w:r>
            <w:r w:rsidR="00B86505">
              <w:rPr>
                <w:sz w:val="24"/>
                <w:szCs w:val="24"/>
              </w:rPr>
              <w:t>6</w:t>
            </w:r>
            <w:r w:rsidR="006855C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14</w:t>
            </w:r>
            <w:r w:rsidR="006855CF">
              <w:rPr>
                <w:sz w:val="24"/>
                <w:szCs w:val="24"/>
              </w:rPr>
              <w:t>.0</w:t>
            </w:r>
            <w:r w:rsidR="00B86505">
              <w:rPr>
                <w:sz w:val="24"/>
                <w:szCs w:val="24"/>
              </w:rPr>
              <w:t>6</w:t>
            </w:r>
            <w:r w:rsidR="006855CF">
              <w:rPr>
                <w:sz w:val="24"/>
                <w:szCs w:val="24"/>
              </w:rPr>
              <w:t>.2023</w:t>
            </w:r>
          </w:p>
        </w:tc>
        <w:tc>
          <w:tcPr>
            <w:tcW w:w="21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16AA398" w14:textId="455E2665" w:rsidR="006855CF" w:rsidRDefault="00B86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Создана команда проекта из 6</w:t>
            </w:r>
            <w:r w:rsidR="006855CF">
              <w:rPr>
                <w:sz w:val="24"/>
                <w:szCs w:val="24"/>
              </w:rPr>
              <w:t xml:space="preserve"> человек, </w:t>
            </w:r>
            <w:r>
              <w:rPr>
                <w:sz w:val="24"/>
                <w:szCs w:val="24"/>
              </w:rPr>
              <w:t>10</w:t>
            </w:r>
            <w:r w:rsidR="00124DD7">
              <w:rPr>
                <w:sz w:val="24"/>
                <w:szCs w:val="24"/>
              </w:rPr>
              <w:t xml:space="preserve"> </w:t>
            </w:r>
            <w:r w:rsidR="006855CF">
              <w:rPr>
                <w:sz w:val="24"/>
                <w:szCs w:val="24"/>
              </w:rPr>
              <w:t xml:space="preserve">волонтеров, </w:t>
            </w:r>
            <w:r w:rsidR="00124DD7">
              <w:rPr>
                <w:sz w:val="24"/>
                <w:szCs w:val="24"/>
              </w:rPr>
              <w:t>10</w:t>
            </w:r>
            <w:r w:rsidR="006855CF">
              <w:rPr>
                <w:sz w:val="24"/>
                <w:szCs w:val="24"/>
              </w:rPr>
              <w:t xml:space="preserve"> юнармейцев, тем самым обеспечили выполнение всего функционала</w:t>
            </w:r>
          </w:p>
        </w:tc>
      </w:tr>
      <w:tr w:rsidR="006855CF" w14:paraId="32EF12D8" w14:textId="77777777" w:rsidTr="006855CF">
        <w:trPr>
          <w:cantSplit/>
          <w:trHeight w:val="105"/>
          <w:tblHeader/>
        </w:trPr>
        <w:tc>
          <w:tcPr>
            <w:tcW w:w="9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2BDE2" w14:textId="7C2FD6D6" w:rsidR="006855CF" w:rsidRDefault="00A41FC2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1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B8043" w14:textId="47CBDDA5" w:rsidR="006855CF" w:rsidRDefault="006855CF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Привлечь для участия в проекте организации и физические лица, </w:t>
            </w:r>
            <w:r w:rsidR="00124DD7">
              <w:rPr>
                <w:sz w:val="24"/>
                <w:szCs w:val="24"/>
              </w:rPr>
              <w:t>занимающихся гражданско- патриотическим воспитанием подрастающего поколения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4592B" w14:textId="77777777" w:rsidR="006855CF" w:rsidRDefault="0068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 организаций- партнеров проекта и физлиц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D7D64" w14:textId="39885335" w:rsidR="006855CF" w:rsidRDefault="0068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24DD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</w:t>
            </w:r>
            <w:r w:rsidR="00B8650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-28.0</w:t>
            </w:r>
            <w:r w:rsidR="00B8650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2B05D11" w14:textId="53C46128" w:rsidR="006855CF" w:rsidRDefault="007E5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Разработано Положение о проведении </w:t>
            </w:r>
            <w:r w:rsidRPr="007E5291">
              <w:rPr>
                <w:sz w:val="24"/>
                <w:szCs w:val="24"/>
              </w:rPr>
              <w:t>I муниципальн</w:t>
            </w:r>
            <w:r>
              <w:rPr>
                <w:sz w:val="24"/>
                <w:szCs w:val="24"/>
              </w:rPr>
              <w:t>ого</w:t>
            </w:r>
            <w:r w:rsidRPr="007E5291">
              <w:rPr>
                <w:sz w:val="24"/>
                <w:szCs w:val="24"/>
              </w:rPr>
              <w:t xml:space="preserve"> юнармейск</w:t>
            </w:r>
            <w:r>
              <w:rPr>
                <w:sz w:val="24"/>
                <w:szCs w:val="24"/>
              </w:rPr>
              <w:t>ого</w:t>
            </w:r>
            <w:r w:rsidRPr="007E5291">
              <w:rPr>
                <w:sz w:val="24"/>
                <w:szCs w:val="24"/>
              </w:rPr>
              <w:t xml:space="preserve"> слет</w:t>
            </w:r>
            <w:r>
              <w:rPr>
                <w:sz w:val="24"/>
                <w:szCs w:val="24"/>
              </w:rPr>
              <w:t>а</w:t>
            </w:r>
            <w:r w:rsidRPr="007E5291">
              <w:rPr>
                <w:sz w:val="24"/>
                <w:szCs w:val="24"/>
              </w:rPr>
              <w:t xml:space="preserve"> </w:t>
            </w:r>
            <w:r w:rsidR="00F126A3">
              <w:rPr>
                <w:sz w:val="24"/>
                <w:szCs w:val="24"/>
              </w:rPr>
              <w:t>«</w:t>
            </w:r>
            <w:r w:rsidR="00F126A3" w:rsidRPr="00F126A3">
              <w:rPr>
                <w:sz w:val="24"/>
                <w:szCs w:val="24"/>
              </w:rPr>
              <w:t xml:space="preserve">Во славу Отечества» </w:t>
            </w:r>
            <w:r w:rsidRPr="007E5291">
              <w:rPr>
                <w:sz w:val="24"/>
                <w:szCs w:val="24"/>
              </w:rPr>
              <w:t>среди юнармейских отрядов МО ВВПОД «Юнармия» Гайского городского округа</w:t>
            </w:r>
            <w:r>
              <w:rPr>
                <w:sz w:val="24"/>
                <w:szCs w:val="24"/>
              </w:rPr>
              <w:t>.</w:t>
            </w:r>
            <w:r w:rsidRPr="007E5291">
              <w:rPr>
                <w:sz w:val="24"/>
                <w:szCs w:val="24"/>
              </w:rPr>
              <w:t xml:space="preserve"> </w:t>
            </w:r>
            <w:r w:rsidR="006855CF">
              <w:rPr>
                <w:sz w:val="24"/>
                <w:szCs w:val="24"/>
              </w:rPr>
              <w:t>Подписаны соглашения со сторонними организациями, включенными в реализацию проекта.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855CF" w14:paraId="7014D0B7" w14:textId="77777777" w:rsidTr="006855CF">
        <w:trPr>
          <w:cantSplit/>
          <w:trHeight w:val="105"/>
          <w:tblHeader/>
        </w:trPr>
        <w:tc>
          <w:tcPr>
            <w:tcW w:w="9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2AEC1" w14:textId="5251CB60" w:rsidR="006855CF" w:rsidRDefault="00A41FC2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6E421" w14:textId="4D27AD53" w:rsidR="006855CF" w:rsidRDefault="007E5291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7E5291">
              <w:rPr>
                <w:sz w:val="24"/>
                <w:szCs w:val="24"/>
              </w:rPr>
              <w:t>Организовать с</w:t>
            </w:r>
            <w:r w:rsidR="000549C4" w:rsidRPr="007E5291">
              <w:rPr>
                <w:sz w:val="24"/>
                <w:szCs w:val="24"/>
              </w:rPr>
              <w:t>бор и обработк</w:t>
            </w:r>
            <w:r w:rsidRPr="007E5291">
              <w:rPr>
                <w:sz w:val="24"/>
                <w:szCs w:val="24"/>
              </w:rPr>
              <w:t>у</w:t>
            </w:r>
            <w:r w:rsidR="000549C4" w:rsidRPr="007E5291">
              <w:rPr>
                <w:sz w:val="24"/>
                <w:szCs w:val="24"/>
              </w:rPr>
              <w:t xml:space="preserve"> заявок на участие в Слете</w:t>
            </w:r>
            <w:r w:rsidR="006E68D5" w:rsidRPr="007E5291">
              <w:rPr>
                <w:sz w:val="24"/>
                <w:szCs w:val="24"/>
              </w:rPr>
              <w:t>.</w:t>
            </w:r>
            <w:r w:rsidR="000549C4" w:rsidRPr="000549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8FAF4" w14:textId="2FA6DEAC" w:rsidR="006E68D5" w:rsidRDefault="007E5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участников Слета с Положением. </w:t>
            </w:r>
          </w:p>
          <w:p w14:paraId="2FB92FD9" w14:textId="2BF305F6" w:rsidR="007E5291" w:rsidRDefault="007E5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заявок для участия в Слете.</w:t>
            </w:r>
          </w:p>
          <w:p w14:paraId="0A9553E9" w14:textId="77777777" w:rsidR="006855CF" w:rsidRDefault="006855CF" w:rsidP="007E529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0C174" w14:textId="40E13960" w:rsidR="006855CF" w:rsidRDefault="007E5291" w:rsidP="00B86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</w:t>
            </w:r>
            <w:r w:rsidR="00B86505">
              <w:rPr>
                <w:sz w:val="24"/>
                <w:szCs w:val="24"/>
              </w:rPr>
              <w:t>7.-20.07</w:t>
            </w:r>
            <w:r>
              <w:rPr>
                <w:sz w:val="24"/>
                <w:szCs w:val="24"/>
              </w:rPr>
              <w:t>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4D05D1" w14:textId="17C96939" w:rsidR="007E5291" w:rsidRDefault="000A1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Обработано 10</w:t>
            </w:r>
            <w:r w:rsidR="007E5291">
              <w:rPr>
                <w:sz w:val="24"/>
                <w:szCs w:val="24"/>
              </w:rPr>
              <w:t xml:space="preserve"> заявок на участие в Слете. </w:t>
            </w:r>
          </w:p>
          <w:p w14:paraId="41F1B0B4" w14:textId="77777777" w:rsidR="006855CF" w:rsidRDefault="006855CF" w:rsidP="007E5291">
            <w:pPr>
              <w:rPr>
                <w:sz w:val="24"/>
                <w:szCs w:val="24"/>
              </w:rPr>
            </w:pPr>
          </w:p>
        </w:tc>
      </w:tr>
      <w:tr w:rsidR="007E5291" w14:paraId="41245014" w14:textId="77777777" w:rsidTr="006855CF">
        <w:trPr>
          <w:cantSplit/>
          <w:trHeight w:val="105"/>
          <w:tblHeader/>
        </w:trPr>
        <w:tc>
          <w:tcPr>
            <w:tcW w:w="9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DDAE6" w14:textId="5F019DE3" w:rsidR="007E5291" w:rsidRDefault="007E5291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8DBC" w14:textId="06311702" w:rsidR="007E5291" w:rsidRPr="007E5291" w:rsidRDefault="007E5291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информационное, техническое, материальное обеспечение команды проекта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3B90B" w14:textId="77777777" w:rsidR="007E5291" w:rsidRDefault="007E5291" w:rsidP="007E5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 и утверждение информационных</w:t>
            </w:r>
          </w:p>
          <w:p w14:paraId="5FCECC70" w14:textId="77777777" w:rsidR="007E5291" w:rsidRDefault="007E5291" w:rsidP="007E5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партнеров,</w:t>
            </w:r>
          </w:p>
          <w:p w14:paraId="1B85BEAE" w14:textId="77777777" w:rsidR="007E5291" w:rsidRDefault="007E5291" w:rsidP="007E5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социальных промо возможностей для</w:t>
            </w:r>
          </w:p>
          <w:p w14:paraId="74F0D274" w14:textId="77777777" w:rsidR="007E5291" w:rsidRDefault="007E5291" w:rsidP="007E5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распространения</w:t>
            </w:r>
          </w:p>
          <w:p w14:paraId="55C6A3A6" w14:textId="77777777" w:rsidR="007E5291" w:rsidRDefault="007E5291" w:rsidP="007E5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рекламы и</w:t>
            </w:r>
          </w:p>
          <w:p w14:paraId="40810CB8" w14:textId="77777777" w:rsidR="007E5291" w:rsidRDefault="007E5291" w:rsidP="007E5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</w:t>
            </w:r>
          </w:p>
          <w:p w14:paraId="31D1BA86" w14:textId="77777777" w:rsidR="007E5291" w:rsidRDefault="007E5291" w:rsidP="007E5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инвентаря</w:t>
            </w:r>
          </w:p>
          <w:p w14:paraId="58A13984" w14:textId="77777777" w:rsidR="007E5291" w:rsidRDefault="007E529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85D16" w14:textId="06753F75" w:rsidR="007E5291" w:rsidRDefault="00B86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01.07-01.08</w:t>
            </w:r>
            <w:r w:rsidR="007E5291">
              <w:rPr>
                <w:sz w:val="24"/>
                <w:szCs w:val="24"/>
              </w:rPr>
              <w:t>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1AFEE0" w14:textId="77777777" w:rsidR="007E5291" w:rsidRDefault="007E5291" w:rsidP="007E5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Нашли 5</w:t>
            </w:r>
          </w:p>
          <w:p w14:paraId="3DB07DBD" w14:textId="77777777" w:rsidR="007E5291" w:rsidRDefault="007E5291" w:rsidP="007E5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информационных партнёров.</w:t>
            </w:r>
          </w:p>
          <w:p w14:paraId="36D49581" w14:textId="77777777" w:rsidR="007E5291" w:rsidRDefault="007E5291" w:rsidP="007E5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Закуплен</w:t>
            </w:r>
          </w:p>
          <w:p w14:paraId="1478382E" w14:textId="77777777" w:rsidR="007E5291" w:rsidRDefault="007E5291" w:rsidP="007E5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необходимый</w:t>
            </w:r>
          </w:p>
          <w:p w14:paraId="630FE6AB" w14:textId="77777777" w:rsidR="007E5291" w:rsidRDefault="007E5291" w:rsidP="007E5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инвентарь.</w:t>
            </w:r>
          </w:p>
          <w:p w14:paraId="7387F08D" w14:textId="77777777" w:rsidR="007E5291" w:rsidRDefault="007E5291">
            <w:pPr>
              <w:rPr>
                <w:sz w:val="24"/>
                <w:szCs w:val="24"/>
              </w:rPr>
            </w:pPr>
          </w:p>
        </w:tc>
      </w:tr>
      <w:tr w:rsidR="006855CF" w14:paraId="69E739CB" w14:textId="77777777" w:rsidTr="006855CF">
        <w:trPr>
          <w:cantSplit/>
          <w:trHeight w:val="105"/>
          <w:tblHeader/>
        </w:trPr>
        <w:tc>
          <w:tcPr>
            <w:tcW w:w="9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7E8D3" w14:textId="01EE4C0A" w:rsidR="006855CF" w:rsidRDefault="007E5291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3DEFF" w14:textId="3F8F0584" w:rsidR="00A41FC2" w:rsidRDefault="006855CF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Привлечь для участия в проекте</w:t>
            </w:r>
            <w:r w:rsidR="00A41FC2">
              <w:rPr>
                <w:sz w:val="24"/>
                <w:szCs w:val="24"/>
              </w:rPr>
              <w:t>:</w:t>
            </w:r>
          </w:p>
          <w:p w14:paraId="5A94C6D3" w14:textId="417E73B8" w:rsidR="00A41FC2" w:rsidRPr="00A41FC2" w:rsidRDefault="00A41FC2" w:rsidP="00A41FC2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-100 </w:t>
            </w:r>
            <w:r w:rsidRPr="00A41FC2">
              <w:rPr>
                <w:sz w:val="24"/>
                <w:szCs w:val="24"/>
              </w:rPr>
              <w:t>юнармейц</w:t>
            </w:r>
            <w:r>
              <w:rPr>
                <w:sz w:val="24"/>
                <w:szCs w:val="24"/>
              </w:rPr>
              <w:t>ев</w:t>
            </w:r>
            <w:r w:rsidRPr="00A41FC2">
              <w:rPr>
                <w:sz w:val="24"/>
                <w:szCs w:val="24"/>
              </w:rPr>
              <w:t xml:space="preserve"> Гайского городского округа</w:t>
            </w:r>
            <w:r>
              <w:rPr>
                <w:sz w:val="24"/>
                <w:szCs w:val="24"/>
              </w:rPr>
              <w:t>;</w:t>
            </w:r>
          </w:p>
          <w:p w14:paraId="189C82E4" w14:textId="2B2A407F" w:rsidR="00A41FC2" w:rsidRPr="00A41FC2" w:rsidRDefault="00A41FC2" w:rsidP="00A41FC2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A41FC2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20 </w:t>
            </w:r>
            <w:r w:rsidRPr="00A41FC2">
              <w:rPr>
                <w:sz w:val="24"/>
                <w:szCs w:val="24"/>
              </w:rPr>
              <w:t>подростк</w:t>
            </w:r>
            <w:r>
              <w:rPr>
                <w:sz w:val="24"/>
                <w:szCs w:val="24"/>
              </w:rPr>
              <w:t>ов</w:t>
            </w:r>
            <w:r w:rsidRPr="00A41FC2">
              <w:rPr>
                <w:sz w:val="24"/>
                <w:szCs w:val="24"/>
              </w:rPr>
              <w:t>, желающи</w:t>
            </w:r>
            <w:r>
              <w:rPr>
                <w:sz w:val="24"/>
                <w:szCs w:val="24"/>
              </w:rPr>
              <w:t>х</w:t>
            </w:r>
            <w:r w:rsidRPr="00A41FC2">
              <w:rPr>
                <w:sz w:val="24"/>
                <w:szCs w:val="24"/>
              </w:rPr>
              <w:t xml:space="preserve"> стать  юнармейцами</w:t>
            </w:r>
            <w:r>
              <w:rPr>
                <w:sz w:val="24"/>
                <w:szCs w:val="24"/>
              </w:rPr>
              <w:t>;</w:t>
            </w:r>
          </w:p>
          <w:p w14:paraId="0F41B495" w14:textId="0EF91C22" w:rsidR="00A41FC2" w:rsidRDefault="00A41FC2" w:rsidP="00A41FC2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A41FC2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10 </w:t>
            </w:r>
            <w:r w:rsidRPr="00A41FC2">
              <w:rPr>
                <w:sz w:val="24"/>
                <w:szCs w:val="24"/>
              </w:rPr>
              <w:t>руководител</w:t>
            </w:r>
            <w:r>
              <w:rPr>
                <w:sz w:val="24"/>
                <w:szCs w:val="24"/>
              </w:rPr>
              <w:t xml:space="preserve">ей </w:t>
            </w:r>
            <w:r w:rsidRPr="00A41FC2">
              <w:rPr>
                <w:sz w:val="24"/>
                <w:szCs w:val="24"/>
              </w:rPr>
              <w:t>юнармейских отрядов Гайского городского округа</w:t>
            </w:r>
            <w:r>
              <w:rPr>
                <w:sz w:val="24"/>
                <w:szCs w:val="24"/>
              </w:rPr>
              <w:t>.</w:t>
            </w:r>
          </w:p>
          <w:p w14:paraId="714B1786" w14:textId="77777777" w:rsidR="00A41FC2" w:rsidRDefault="00A41FC2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  <w:p w14:paraId="68B409F5" w14:textId="77777777" w:rsidR="00A41FC2" w:rsidRDefault="00A41FC2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  <w:p w14:paraId="31A50D94" w14:textId="77777777" w:rsidR="00A41FC2" w:rsidRDefault="00A41FC2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  <w:p w14:paraId="03CBD9AC" w14:textId="101961A3" w:rsidR="006855CF" w:rsidRDefault="006855CF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8B112" w14:textId="5103EB2F" w:rsidR="006855CF" w:rsidRDefault="0068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взаимодействия с</w:t>
            </w:r>
            <w:r w:rsidR="00A41FC2">
              <w:rPr>
                <w:sz w:val="24"/>
                <w:szCs w:val="24"/>
              </w:rPr>
              <w:t xml:space="preserve"> </w:t>
            </w:r>
            <w:r w:rsidR="00B86505">
              <w:rPr>
                <w:sz w:val="24"/>
                <w:szCs w:val="24"/>
              </w:rPr>
              <w:t>общеобразовательными</w:t>
            </w:r>
            <w:r>
              <w:rPr>
                <w:sz w:val="24"/>
                <w:szCs w:val="24"/>
              </w:rPr>
              <w:t xml:space="preserve"> организациями округа в вопросе привлечения </w:t>
            </w:r>
            <w:r w:rsidR="00A41FC2">
              <w:rPr>
                <w:sz w:val="24"/>
                <w:szCs w:val="24"/>
              </w:rPr>
              <w:t>юнармейских отрядов</w:t>
            </w:r>
            <w:r>
              <w:rPr>
                <w:sz w:val="24"/>
                <w:szCs w:val="24"/>
              </w:rPr>
              <w:t xml:space="preserve"> к участию в проекте</w:t>
            </w:r>
            <w:r w:rsidR="00A41FC2">
              <w:rPr>
                <w:sz w:val="24"/>
                <w:szCs w:val="24"/>
              </w:rPr>
              <w:t>.</w:t>
            </w:r>
          </w:p>
          <w:p w14:paraId="7B8DB230" w14:textId="77777777" w:rsidR="006855CF" w:rsidRDefault="0068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компания по рекламе проекта.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9D38D" w14:textId="2EBF171E" w:rsidR="006855CF" w:rsidRDefault="00A41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6855CF">
              <w:rPr>
                <w:sz w:val="24"/>
                <w:szCs w:val="24"/>
              </w:rPr>
              <w:t>.0</w:t>
            </w:r>
            <w:r w:rsidR="00B86505">
              <w:rPr>
                <w:sz w:val="24"/>
                <w:szCs w:val="24"/>
              </w:rPr>
              <w:t>7</w:t>
            </w:r>
            <w:r w:rsidR="006855C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14.</w:t>
            </w:r>
            <w:r w:rsidR="006855CF">
              <w:rPr>
                <w:sz w:val="24"/>
                <w:szCs w:val="24"/>
              </w:rPr>
              <w:t>0</w:t>
            </w:r>
            <w:r w:rsidR="00B86505">
              <w:rPr>
                <w:sz w:val="24"/>
                <w:szCs w:val="24"/>
              </w:rPr>
              <w:t>7</w:t>
            </w:r>
            <w:r w:rsidR="006855CF">
              <w:rPr>
                <w:sz w:val="24"/>
                <w:szCs w:val="24"/>
              </w:rPr>
              <w:t>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C35824A" w14:textId="31B79ED3" w:rsidR="006855CF" w:rsidRDefault="0068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 список участников проекта</w:t>
            </w:r>
            <w:r w:rsidR="00A41FC2">
              <w:rPr>
                <w:sz w:val="24"/>
                <w:szCs w:val="24"/>
              </w:rPr>
              <w:t>.</w:t>
            </w:r>
          </w:p>
          <w:p w14:paraId="0BD44852" w14:textId="238A16B2" w:rsidR="006855CF" w:rsidRDefault="0068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Размещено </w:t>
            </w:r>
            <w:r w:rsidR="00A41FC2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>рекламных постов у информационных партнеров.</w:t>
            </w:r>
          </w:p>
        </w:tc>
      </w:tr>
      <w:tr w:rsidR="006855CF" w14:paraId="1C22A1E4" w14:textId="77777777" w:rsidTr="006855CF">
        <w:trPr>
          <w:cantSplit/>
          <w:trHeight w:val="283"/>
          <w:tblHeader/>
        </w:trPr>
        <w:tc>
          <w:tcPr>
            <w:tcW w:w="9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10FF0" w14:textId="0754C5DE" w:rsidR="006855CF" w:rsidRDefault="00681C20" w:rsidP="00A41FC2">
            <w:pPr>
              <w:tabs>
                <w:tab w:val="left" w:pos="851"/>
              </w:tabs>
              <w:ind w:left="142" w:right="17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19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D594E" w14:textId="76200297" w:rsidR="006855CF" w:rsidRDefault="0068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Провести </w:t>
            </w:r>
            <w:r w:rsidR="00A41FC2" w:rsidRPr="00A41FC2">
              <w:rPr>
                <w:sz w:val="24"/>
                <w:szCs w:val="24"/>
              </w:rPr>
              <w:t>I муниципальн</w:t>
            </w:r>
            <w:r w:rsidR="00A41FC2">
              <w:rPr>
                <w:sz w:val="24"/>
                <w:szCs w:val="24"/>
              </w:rPr>
              <w:t xml:space="preserve">ый </w:t>
            </w:r>
            <w:r w:rsidR="00A41FC2" w:rsidRPr="00A41FC2">
              <w:rPr>
                <w:sz w:val="24"/>
                <w:szCs w:val="24"/>
              </w:rPr>
              <w:t>юнармейск</w:t>
            </w:r>
            <w:r w:rsidR="00A41FC2">
              <w:rPr>
                <w:sz w:val="24"/>
                <w:szCs w:val="24"/>
              </w:rPr>
              <w:t>ий</w:t>
            </w:r>
            <w:r w:rsidR="00A41FC2" w:rsidRPr="00A41FC2">
              <w:rPr>
                <w:sz w:val="24"/>
                <w:szCs w:val="24"/>
              </w:rPr>
              <w:t xml:space="preserve"> слет</w:t>
            </w:r>
            <w:r w:rsidR="00A41FC2">
              <w:rPr>
                <w:sz w:val="24"/>
                <w:szCs w:val="24"/>
              </w:rPr>
              <w:t xml:space="preserve"> </w:t>
            </w:r>
            <w:r w:rsidR="00A41FC2" w:rsidRPr="00A41FC2">
              <w:rPr>
                <w:sz w:val="24"/>
                <w:szCs w:val="24"/>
              </w:rPr>
              <w:t>«</w:t>
            </w:r>
            <w:r w:rsidR="009E7294" w:rsidRPr="009E7294">
              <w:rPr>
                <w:sz w:val="24"/>
                <w:szCs w:val="24"/>
              </w:rPr>
              <w:t xml:space="preserve">Во славу Отечества» </w:t>
            </w:r>
            <w:r w:rsidR="00A41FC2" w:rsidRPr="00A41FC2">
              <w:rPr>
                <w:sz w:val="24"/>
                <w:szCs w:val="24"/>
              </w:rPr>
              <w:t>среди юнармейских отрядов МО ВВПОД «Юнармия» Гайского городского округа</w:t>
            </w:r>
          </w:p>
        </w:tc>
        <w:tc>
          <w:tcPr>
            <w:tcW w:w="26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7ED7C" w14:textId="34DC202B" w:rsidR="006855CF" w:rsidRPr="0082599C" w:rsidRDefault="0068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мероприятий в рамках</w:t>
            </w:r>
            <w:r>
              <w:t xml:space="preserve"> </w:t>
            </w:r>
            <w:r w:rsidR="0082599C">
              <w:rPr>
                <w:sz w:val="24"/>
                <w:szCs w:val="24"/>
                <w:lang w:val="en-US"/>
              </w:rPr>
              <w:t>I</w:t>
            </w:r>
            <w:r w:rsidR="0082599C">
              <w:rPr>
                <w:sz w:val="24"/>
                <w:szCs w:val="24"/>
              </w:rPr>
              <w:t xml:space="preserve"> муниципального </w:t>
            </w:r>
            <w:r w:rsidR="00A41FC2" w:rsidRPr="00A41FC2">
              <w:rPr>
                <w:sz w:val="24"/>
                <w:szCs w:val="24"/>
              </w:rPr>
              <w:t>юнармейск</w:t>
            </w:r>
            <w:r w:rsidR="0047053B">
              <w:rPr>
                <w:sz w:val="24"/>
                <w:szCs w:val="24"/>
              </w:rPr>
              <w:t>ого</w:t>
            </w:r>
            <w:r w:rsidR="00A41FC2" w:rsidRPr="00A41FC2">
              <w:rPr>
                <w:sz w:val="24"/>
                <w:szCs w:val="24"/>
              </w:rPr>
              <w:t xml:space="preserve"> </w:t>
            </w:r>
            <w:r w:rsidR="0047053B">
              <w:rPr>
                <w:sz w:val="24"/>
                <w:szCs w:val="24"/>
              </w:rPr>
              <w:t xml:space="preserve"> </w:t>
            </w:r>
            <w:r w:rsidR="00A41FC2" w:rsidRPr="00A41FC2">
              <w:rPr>
                <w:sz w:val="24"/>
                <w:szCs w:val="24"/>
              </w:rPr>
              <w:t>слет</w:t>
            </w:r>
            <w:r w:rsidR="0047053B">
              <w:rPr>
                <w:sz w:val="24"/>
                <w:szCs w:val="24"/>
              </w:rPr>
              <w:t>а</w:t>
            </w:r>
            <w:r w:rsidR="00FF605C">
              <w:rPr>
                <w:sz w:val="24"/>
                <w:szCs w:val="24"/>
              </w:rPr>
              <w:t xml:space="preserve"> </w:t>
            </w:r>
            <w:r w:rsidR="009E7294">
              <w:rPr>
                <w:sz w:val="24"/>
                <w:szCs w:val="24"/>
              </w:rPr>
              <w:t>«</w:t>
            </w:r>
            <w:r w:rsidR="009E7294" w:rsidRPr="009E7294">
              <w:rPr>
                <w:sz w:val="24"/>
                <w:szCs w:val="24"/>
              </w:rPr>
              <w:t xml:space="preserve">Во славу Отечества» </w:t>
            </w:r>
            <w:r w:rsidR="00A41FC2" w:rsidRPr="00A41FC2">
              <w:rPr>
                <w:sz w:val="24"/>
                <w:szCs w:val="24"/>
              </w:rPr>
              <w:t>среди юнармейских отрядов МО ВВПОД «Юнармия» Гайского городского округа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E9A51" w14:textId="5AB4618D" w:rsidR="006855CF" w:rsidRDefault="00B86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</w:t>
            </w:r>
            <w:r w:rsidR="0047053B">
              <w:rPr>
                <w:sz w:val="24"/>
                <w:szCs w:val="24"/>
              </w:rPr>
              <w:t>.2023</w:t>
            </w:r>
          </w:p>
        </w:tc>
        <w:tc>
          <w:tcPr>
            <w:tcW w:w="21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97DCDB4" w14:textId="77777777" w:rsidR="006855CF" w:rsidRPr="00FF605C" w:rsidRDefault="000673A4" w:rsidP="000673A4">
            <w:pPr>
              <w:rPr>
                <w:sz w:val="24"/>
                <w:szCs w:val="24"/>
              </w:rPr>
            </w:pPr>
            <w:r w:rsidRPr="00FF605C">
              <w:rPr>
                <w:sz w:val="24"/>
                <w:szCs w:val="24"/>
              </w:rPr>
              <w:t>Программа Слета:</w:t>
            </w:r>
          </w:p>
          <w:p w14:paraId="6DE66081" w14:textId="0EF9A758" w:rsidR="000673A4" w:rsidRPr="00FF605C" w:rsidRDefault="000673A4" w:rsidP="000673A4">
            <w:pPr>
              <w:rPr>
                <w:sz w:val="24"/>
                <w:szCs w:val="24"/>
              </w:rPr>
            </w:pPr>
            <w:r w:rsidRPr="00FF605C">
              <w:rPr>
                <w:sz w:val="24"/>
                <w:szCs w:val="24"/>
              </w:rPr>
              <w:t xml:space="preserve">- Торжественная </w:t>
            </w:r>
            <w:r w:rsidR="0082599C" w:rsidRPr="00FF605C">
              <w:rPr>
                <w:sz w:val="24"/>
                <w:szCs w:val="24"/>
              </w:rPr>
              <w:t>церемония</w:t>
            </w:r>
            <w:r w:rsidRPr="00FF605C">
              <w:rPr>
                <w:sz w:val="24"/>
                <w:szCs w:val="24"/>
              </w:rPr>
              <w:t xml:space="preserve"> вступления </w:t>
            </w:r>
            <w:r w:rsidR="0082599C" w:rsidRPr="00FF605C">
              <w:rPr>
                <w:sz w:val="24"/>
                <w:szCs w:val="24"/>
              </w:rPr>
              <w:t>учащихся ОУ в ряды юнармейцев</w:t>
            </w:r>
            <w:r w:rsidR="00681C20" w:rsidRPr="00FF605C">
              <w:rPr>
                <w:sz w:val="24"/>
                <w:szCs w:val="24"/>
              </w:rPr>
              <w:t>;</w:t>
            </w:r>
          </w:p>
          <w:p w14:paraId="1A95A274" w14:textId="0E691093" w:rsidR="00681C20" w:rsidRPr="00FF605C" w:rsidRDefault="00681C20" w:rsidP="000673A4">
            <w:pPr>
              <w:rPr>
                <w:sz w:val="24"/>
                <w:szCs w:val="24"/>
              </w:rPr>
            </w:pPr>
            <w:r w:rsidRPr="00FF605C">
              <w:rPr>
                <w:sz w:val="24"/>
                <w:szCs w:val="24"/>
              </w:rPr>
              <w:t xml:space="preserve">-Возложение </w:t>
            </w:r>
            <w:r w:rsidR="00FF605C">
              <w:rPr>
                <w:sz w:val="24"/>
                <w:szCs w:val="24"/>
              </w:rPr>
              <w:t xml:space="preserve">участниками Слета </w:t>
            </w:r>
            <w:r w:rsidRPr="00FF605C">
              <w:rPr>
                <w:sz w:val="24"/>
                <w:szCs w:val="24"/>
              </w:rPr>
              <w:t>цветов к Вечному огню;</w:t>
            </w:r>
          </w:p>
          <w:p w14:paraId="5664E2EE" w14:textId="1DF6E148" w:rsidR="0082599C" w:rsidRDefault="0082599C" w:rsidP="000673A4">
            <w:pPr>
              <w:rPr>
                <w:sz w:val="24"/>
                <w:szCs w:val="24"/>
              </w:rPr>
            </w:pPr>
            <w:r w:rsidRPr="00FF605C">
              <w:rPr>
                <w:sz w:val="24"/>
                <w:szCs w:val="24"/>
              </w:rPr>
              <w:t xml:space="preserve">- Дискуссионная площадка «Кто он- </w:t>
            </w:r>
            <w:r w:rsidR="00681C20" w:rsidRPr="00FF605C">
              <w:rPr>
                <w:sz w:val="24"/>
                <w:szCs w:val="24"/>
              </w:rPr>
              <w:t>Г</w:t>
            </w:r>
            <w:r w:rsidRPr="00FF605C">
              <w:rPr>
                <w:sz w:val="24"/>
                <w:szCs w:val="24"/>
              </w:rPr>
              <w:t>ерой нашего времени?»</w:t>
            </w:r>
            <w:r w:rsidR="00FF605C">
              <w:rPr>
                <w:sz w:val="24"/>
                <w:szCs w:val="24"/>
              </w:rPr>
              <w:t>;</w:t>
            </w:r>
          </w:p>
          <w:p w14:paraId="232D54C9" w14:textId="1572F6FC" w:rsidR="00FF605C" w:rsidRPr="00FF605C" w:rsidRDefault="00FF605C" w:rsidP="00067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F605C">
              <w:rPr>
                <w:sz w:val="24"/>
                <w:szCs w:val="24"/>
              </w:rPr>
              <w:t>Всероссийск</w:t>
            </w:r>
            <w:r>
              <w:rPr>
                <w:sz w:val="24"/>
                <w:szCs w:val="24"/>
              </w:rPr>
              <w:t>ая</w:t>
            </w:r>
            <w:r w:rsidRPr="00FF605C">
              <w:rPr>
                <w:sz w:val="24"/>
                <w:szCs w:val="24"/>
              </w:rPr>
              <w:t xml:space="preserve"> акци</w:t>
            </w:r>
            <w:r>
              <w:rPr>
                <w:sz w:val="24"/>
                <w:szCs w:val="24"/>
              </w:rPr>
              <w:t>я</w:t>
            </w:r>
            <w:r w:rsidRPr="00FF605C">
              <w:rPr>
                <w:sz w:val="24"/>
                <w:szCs w:val="24"/>
              </w:rPr>
              <w:t xml:space="preserve"> «Письмо солдату»</w:t>
            </w:r>
            <w:r>
              <w:rPr>
                <w:sz w:val="24"/>
                <w:szCs w:val="24"/>
              </w:rPr>
              <w:t>;</w:t>
            </w:r>
          </w:p>
          <w:p w14:paraId="2834E334" w14:textId="5C8A4530" w:rsidR="0082599C" w:rsidRDefault="0082599C" w:rsidP="000673A4">
            <w:pPr>
              <w:rPr>
                <w:sz w:val="24"/>
                <w:szCs w:val="24"/>
              </w:rPr>
            </w:pPr>
            <w:r w:rsidRPr="00FF605C">
              <w:rPr>
                <w:sz w:val="24"/>
                <w:szCs w:val="24"/>
              </w:rPr>
              <w:t xml:space="preserve">- </w:t>
            </w:r>
            <w:r w:rsidR="00A41FC2" w:rsidRPr="00FF605C">
              <w:rPr>
                <w:sz w:val="24"/>
                <w:szCs w:val="24"/>
              </w:rPr>
              <w:t xml:space="preserve">Патриотический </w:t>
            </w:r>
            <w:r w:rsidR="007E5291" w:rsidRPr="00FF605C">
              <w:rPr>
                <w:sz w:val="24"/>
                <w:szCs w:val="24"/>
              </w:rPr>
              <w:t>к</w:t>
            </w:r>
            <w:r w:rsidRPr="00FF605C">
              <w:rPr>
                <w:sz w:val="24"/>
                <w:szCs w:val="24"/>
              </w:rPr>
              <w:t>вест</w:t>
            </w:r>
            <w:r w:rsidR="007E5291" w:rsidRPr="00FF605C">
              <w:rPr>
                <w:sz w:val="24"/>
                <w:szCs w:val="24"/>
              </w:rPr>
              <w:t xml:space="preserve"> </w:t>
            </w:r>
            <w:bookmarkStart w:id="0" w:name="_GoBack"/>
            <w:r w:rsidR="007E5291" w:rsidRPr="00FF605C">
              <w:rPr>
                <w:sz w:val="24"/>
                <w:szCs w:val="24"/>
              </w:rPr>
              <w:t>«</w:t>
            </w:r>
            <w:r w:rsidR="007E5291" w:rsidRPr="00FF605C">
              <w:rPr>
                <w:sz w:val="24"/>
                <w:szCs w:val="24"/>
                <w:lang w:val="en-US"/>
              </w:rPr>
              <w:t>Z</w:t>
            </w:r>
            <w:r w:rsidR="007E5291" w:rsidRPr="00FF605C">
              <w:rPr>
                <w:sz w:val="24"/>
                <w:szCs w:val="24"/>
              </w:rPr>
              <w:t>а Родину»</w:t>
            </w:r>
            <w:bookmarkEnd w:id="0"/>
          </w:p>
          <w:p w14:paraId="3F8D263E" w14:textId="6D9A664F" w:rsidR="00C76AA8" w:rsidRPr="00FF605C" w:rsidRDefault="00C76AA8" w:rsidP="00067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М</w:t>
            </w:r>
            <w:r w:rsidRPr="00C76AA8">
              <w:rPr>
                <w:sz w:val="24"/>
                <w:szCs w:val="24"/>
              </w:rPr>
              <w:t xml:space="preserve">астер-класс по методическому и правовому сопровождению деятельности </w:t>
            </w:r>
            <w:r>
              <w:rPr>
                <w:sz w:val="24"/>
                <w:szCs w:val="24"/>
              </w:rPr>
              <w:t xml:space="preserve">юнармейских </w:t>
            </w:r>
            <w:r w:rsidRPr="00C76AA8">
              <w:rPr>
                <w:sz w:val="24"/>
                <w:szCs w:val="24"/>
              </w:rPr>
              <w:t>отрядов и основным направлениям деятельности.</w:t>
            </w:r>
          </w:p>
          <w:p w14:paraId="465092F5" w14:textId="183C53AC" w:rsidR="00A41FC2" w:rsidRPr="00FF605C" w:rsidRDefault="00A41FC2" w:rsidP="000673A4">
            <w:pPr>
              <w:rPr>
                <w:sz w:val="24"/>
                <w:szCs w:val="24"/>
              </w:rPr>
            </w:pPr>
            <w:r w:rsidRPr="00FF605C">
              <w:rPr>
                <w:sz w:val="24"/>
                <w:szCs w:val="24"/>
              </w:rPr>
              <w:t>- Посадка аллеи Юнармии в Саду Памяти</w:t>
            </w:r>
          </w:p>
        </w:tc>
      </w:tr>
      <w:tr w:rsidR="006855CF" w14:paraId="50268623" w14:textId="77777777" w:rsidTr="006855CF">
        <w:trPr>
          <w:cantSplit/>
          <w:trHeight w:val="50"/>
          <w:tblHeader/>
        </w:trPr>
        <w:tc>
          <w:tcPr>
            <w:tcW w:w="1079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955FB" w14:textId="77777777" w:rsidR="006855CF" w:rsidRDefault="006855CF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19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47A31" w14:textId="77777777" w:rsidR="006855CF" w:rsidRDefault="006855CF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074F4" w14:textId="77777777" w:rsidR="006855CF" w:rsidRDefault="0068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размещение информации о мероприятиях проекта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39598" w14:textId="77777777" w:rsidR="006855CF" w:rsidRDefault="006855CF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DBEEA11" w14:textId="77777777" w:rsidR="006855CF" w:rsidRDefault="0068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информационных статьи и 1 видеорепортаж  о реализации мероприятий в рамках проекта будут размещены на городских информационных сайтах:  http://gmc-gai.umi.ru/,   http://vgae.ru/ , http://gts.tv/ , http://www.gy.orb.ru/ и городской газете «Гайская новь».</w:t>
            </w:r>
          </w:p>
        </w:tc>
      </w:tr>
      <w:tr w:rsidR="006855CF" w14:paraId="6B6FBB65" w14:textId="77777777" w:rsidTr="006855CF">
        <w:trPr>
          <w:cantSplit/>
          <w:trHeight w:val="283"/>
          <w:tblHeader/>
        </w:trPr>
        <w:tc>
          <w:tcPr>
            <w:tcW w:w="9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BF35" w14:textId="1FE1FECF" w:rsidR="006855CF" w:rsidRDefault="00681C20" w:rsidP="0047053B">
            <w:pPr>
              <w:tabs>
                <w:tab w:val="left" w:pos="851"/>
              </w:tabs>
              <w:ind w:left="142" w:right="17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19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853EE" w14:textId="77777777" w:rsidR="006855CF" w:rsidRDefault="0068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проекта</w:t>
            </w:r>
          </w:p>
        </w:tc>
        <w:tc>
          <w:tcPr>
            <w:tcW w:w="26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8BF14" w14:textId="06BD5098" w:rsidR="006855CF" w:rsidRDefault="00470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6855CF">
              <w:rPr>
                <w:sz w:val="24"/>
                <w:szCs w:val="24"/>
              </w:rPr>
              <w:t>егистрация в системе АИС новых членов в ряды Юнармии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75894" w14:textId="6EE5F0A6" w:rsidR="006855CF" w:rsidRDefault="00B86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</w:t>
            </w:r>
            <w:r w:rsidR="006855CF">
              <w:rPr>
                <w:sz w:val="24"/>
                <w:szCs w:val="24"/>
              </w:rPr>
              <w:t>.2023</w:t>
            </w:r>
          </w:p>
        </w:tc>
        <w:tc>
          <w:tcPr>
            <w:tcW w:w="21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33DF86A" w14:textId="1E8B0FB7" w:rsidR="006855CF" w:rsidRDefault="00470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 w:rsidRPr="0047053B">
              <w:rPr>
                <w:sz w:val="24"/>
                <w:szCs w:val="24"/>
              </w:rPr>
              <w:t>регистр</w:t>
            </w:r>
            <w:r>
              <w:rPr>
                <w:sz w:val="24"/>
                <w:szCs w:val="24"/>
              </w:rPr>
              <w:t>ирован-но</w:t>
            </w:r>
            <w:r w:rsidRPr="0047053B">
              <w:rPr>
                <w:sz w:val="24"/>
                <w:szCs w:val="24"/>
              </w:rPr>
              <w:t xml:space="preserve"> в системе АИС</w:t>
            </w:r>
            <w:r>
              <w:rPr>
                <w:sz w:val="24"/>
                <w:szCs w:val="24"/>
              </w:rPr>
              <w:t xml:space="preserve"> 20 новых членов МО ВВПОД «Юнармия»</w:t>
            </w:r>
          </w:p>
        </w:tc>
      </w:tr>
      <w:tr w:rsidR="006855CF" w14:paraId="3126F8DF" w14:textId="77777777" w:rsidTr="006855CF">
        <w:trPr>
          <w:cantSplit/>
          <w:trHeight w:val="290"/>
          <w:tblHeader/>
        </w:trPr>
        <w:tc>
          <w:tcPr>
            <w:tcW w:w="1079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712" w14:textId="77777777" w:rsidR="006855CF" w:rsidRDefault="006855CF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19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73E3C" w14:textId="77777777" w:rsidR="006855CF" w:rsidRDefault="006855CF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B75B0" w14:textId="77777777" w:rsidR="006855CF" w:rsidRDefault="0068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размещение информации об итогах реализации проекта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EBE60" w14:textId="44769900" w:rsidR="006855CF" w:rsidRDefault="00B86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6855C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="006855C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</w:t>
            </w:r>
            <w:r w:rsidR="0047053B">
              <w:rPr>
                <w:sz w:val="24"/>
                <w:szCs w:val="24"/>
              </w:rPr>
              <w:t>8</w:t>
            </w:r>
            <w:r w:rsidR="006855C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="006855CF">
              <w:rPr>
                <w:sz w:val="24"/>
                <w:szCs w:val="24"/>
              </w:rPr>
              <w:t>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79A2FC2" w14:textId="77777777" w:rsidR="006855CF" w:rsidRDefault="0068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информационных статьи об итогах реализации проекта будут размещены на информационном сайте: http://www.gy.orb.ru/ и городской газете «Гайская новь».</w:t>
            </w:r>
          </w:p>
        </w:tc>
      </w:tr>
      <w:tr w:rsidR="006855CF" w14:paraId="003039E0" w14:textId="77777777" w:rsidTr="006855CF">
        <w:trPr>
          <w:cantSplit/>
          <w:trHeight w:val="50"/>
          <w:tblHeader/>
        </w:trPr>
        <w:tc>
          <w:tcPr>
            <w:tcW w:w="1079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66338" w14:textId="77777777" w:rsidR="006855CF" w:rsidRDefault="006855CF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19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93DE0" w14:textId="77777777" w:rsidR="006855CF" w:rsidRDefault="006855CF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63878EBE" w14:textId="77777777" w:rsidR="006855CF" w:rsidRDefault="0068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сдача отчетной документации по проекту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627BFD17" w14:textId="0901F2D1" w:rsidR="006855CF" w:rsidRDefault="00470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6855CF">
              <w:rPr>
                <w:sz w:val="24"/>
                <w:szCs w:val="24"/>
              </w:rPr>
              <w:t>.0</w:t>
            </w:r>
            <w:r w:rsidR="00B86505">
              <w:rPr>
                <w:sz w:val="24"/>
                <w:szCs w:val="24"/>
              </w:rPr>
              <w:t>9</w:t>
            </w:r>
            <w:r w:rsidR="006855CF">
              <w:rPr>
                <w:sz w:val="24"/>
                <w:szCs w:val="24"/>
              </w:rPr>
              <w:t>-30.0</w:t>
            </w:r>
            <w:r w:rsidR="00B86505">
              <w:rPr>
                <w:sz w:val="24"/>
                <w:szCs w:val="24"/>
              </w:rPr>
              <w:t>9</w:t>
            </w:r>
            <w:r w:rsidR="006855CF">
              <w:rPr>
                <w:sz w:val="24"/>
                <w:szCs w:val="24"/>
              </w:rPr>
              <w:t>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9A9550A" w14:textId="77777777" w:rsidR="006855CF" w:rsidRDefault="0068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Будет подготовлен отчет о реализации проекта</w:t>
            </w:r>
          </w:p>
        </w:tc>
      </w:tr>
    </w:tbl>
    <w:p w14:paraId="552906AA" w14:textId="77777777" w:rsidR="006855CF" w:rsidRDefault="006855CF" w:rsidP="006855CF">
      <w:pPr>
        <w:tabs>
          <w:tab w:val="left" w:pos="540"/>
        </w:tabs>
        <w:jc w:val="both"/>
        <w:rPr>
          <w:sz w:val="24"/>
          <w:szCs w:val="24"/>
        </w:rPr>
      </w:pPr>
    </w:p>
    <w:p w14:paraId="21F17BC2" w14:textId="77777777" w:rsidR="006855CF" w:rsidRDefault="006855CF" w:rsidP="006855CF">
      <w:pPr>
        <w:tabs>
          <w:tab w:val="left" w:pos="540"/>
        </w:tabs>
        <w:jc w:val="both"/>
        <w:rPr>
          <w:sz w:val="24"/>
          <w:szCs w:val="24"/>
        </w:rPr>
      </w:pPr>
    </w:p>
    <w:tbl>
      <w:tblPr>
        <w:tblW w:w="1077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14"/>
        <w:gridCol w:w="7156"/>
      </w:tblGrid>
      <w:tr w:rsidR="006855CF" w14:paraId="5DCE46C7" w14:textId="77777777" w:rsidTr="006855CF">
        <w:trPr>
          <w:cantSplit/>
          <w:trHeight w:val="632"/>
          <w:tblHeader/>
        </w:trPr>
        <w:tc>
          <w:tcPr>
            <w:tcW w:w="10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hideMark/>
          </w:tcPr>
          <w:p w14:paraId="482574BA" w14:textId="77777777" w:rsidR="006855CF" w:rsidRDefault="006855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 Показатели результативности реализации проекта</w:t>
            </w:r>
          </w:p>
          <w:p w14:paraId="5FFBE6B3" w14:textId="77777777" w:rsidR="006855CF" w:rsidRDefault="006855CF">
            <w:pPr>
              <w:rPr>
                <w:b/>
                <w:i/>
                <w:sz w:val="24"/>
                <w:szCs w:val="24"/>
              </w:rPr>
            </w:pPr>
            <w:r>
              <w:rPr>
                <w:i/>
                <w:sz w:val="16"/>
                <w:szCs w:val="16"/>
              </w:rPr>
              <w:t xml:space="preserve">(Описание позитивных изменений, которые произойдут в результате реализации проекта по его завершению </w:t>
            </w:r>
            <w:r>
              <w:rPr>
                <w:i/>
                <w:sz w:val="16"/>
                <w:szCs w:val="16"/>
              </w:rPr>
              <w:br/>
              <w:t>и в долгосрочной перспективе)</w:t>
            </w:r>
          </w:p>
        </w:tc>
      </w:tr>
      <w:tr w:rsidR="006855CF" w14:paraId="4F0E3A98" w14:textId="77777777" w:rsidTr="006855CF">
        <w:trPr>
          <w:cantSplit/>
          <w:trHeight w:val="805"/>
          <w:tblHeader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hideMark/>
          </w:tcPr>
          <w:p w14:paraId="4D7E33C2" w14:textId="77777777" w:rsidR="006855CF" w:rsidRDefault="006855CF">
            <w:pPr>
              <w:tabs>
                <w:tab w:val="left" w:pos="5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Количественные показатели</w:t>
            </w:r>
          </w:p>
          <w:p w14:paraId="7D946FCA" w14:textId="77777777" w:rsidR="006855CF" w:rsidRDefault="006855CF">
            <w:pPr>
              <w:tabs>
                <w:tab w:val="left" w:pos="540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16"/>
                <w:szCs w:val="16"/>
              </w:rPr>
              <w:t>(указать подробно количественные результаты, включая численность вовлечения молодёжи  в мероприятия проекта)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A22D" w14:textId="2ACCF300" w:rsidR="006855CF" w:rsidRDefault="0068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количество участников мероприятий проекта</w:t>
            </w:r>
            <w:r w:rsidR="00B865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 w:rsidR="0047053B">
              <w:rPr>
                <w:sz w:val="24"/>
                <w:szCs w:val="24"/>
              </w:rPr>
              <w:t>150</w:t>
            </w:r>
            <w:r>
              <w:rPr>
                <w:sz w:val="24"/>
                <w:szCs w:val="24"/>
              </w:rPr>
              <w:t xml:space="preserve"> человек</w:t>
            </w:r>
          </w:p>
          <w:p w14:paraId="680773AF" w14:textId="22FB42E6" w:rsidR="006855CF" w:rsidRDefault="0068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количество проведенных мероприятий</w:t>
            </w:r>
            <w:r w:rsidR="00681C20">
              <w:rPr>
                <w:sz w:val="24"/>
                <w:szCs w:val="24"/>
              </w:rPr>
              <w:t xml:space="preserve"> в рамках проекта</w:t>
            </w:r>
            <w:r>
              <w:rPr>
                <w:sz w:val="24"/>
                <w:szCs w:val="24"/>
              </w:rPr>
              <w:t xml:space="preserve">- </w:t>
            </w:r>
            <w:r w:rsidR="00C76AA8">
              <w:rPr>
                <w:sz w:val="24"/>
                <w:szCs w:val="24"/>
              </w:rPr>
              <w:t xml:space="preserve">7 </w:t>
            </w:r>
            <w:r w:rsidR="00681C20">
              <w:rPr>
                <w:sz w:val="24"/>
                <w:szCs w:val="24"/>
              </w:rPr>
              <w:t>мероприятий;</w:t>
            </w:r>
          </w:p>
          <w:p w14:paraId="00EDEA87" w14:textId="4B49B469" w:rsidR="006855CF" w:rsidRDefault="006855CF">
            <w:pPr>
              <w:rPr>
                <w:sz w:val="24"/>
                <w:szCs w:val="24"/>
              </w:rPr>
            </w:pPr>
            <w:r w:rsidRPr="00681C20">
              <w:rPr>
                <w:sz w:val="24"/>
                <w:szCs w:val="24"/>
              </w:rPr>
              <w:t xml:space="preserve">- количество </w:t>
            </w:r>
            <w:r w:rsidR="00681C20" w:rsidRPr="00681C20">
              <w:rPr>
                <w:sz w:val="24"/>
                <w:szCs w:val="24"/>
              </w:rPr>
              <w:t xml:space="preserve">привлеченных для участия в проекте </w:t>
            </w:r>
            <w:r w:rsidRPr="00681C20">
              <w:rPr>
                <w:sz w:val="24"/>
                <w:szCs w:val="24"/>
              </w:rPr>
              <w:t>организаций, имеющих большой практических опыт в области</w:t>
            </w:r>
            <w:r w:rsidR="00681C20" w:rsidRPr="00681C20">
              <w:rPr>
                <w:sz w:val="24"/>
                <w:szCs w:val="24"/>
              </w:rPr>
              <w:t xml:space="preserve"> военн</w:t>
            </w:r>
            <w:proofErr w:type="gramStart"/>
            <w:r w:rsidR="00681C20" w:rsidRPr="00681C20">
              <w:rPr>
                <w:sz w:val="24"/>
                <w:szCs w:val="24"/>
              </w:rPr>
              <w:t>о-</w:t>
            </w:r>
            <w:proofErr w:type="gramEnd"/>
            <w:r w:rsidR="00681C20" w:rsidRPr="00681C20">
              <w:rPr>
                <w:sz w:val="24"/>
                <w:szCs w:val="24"/>
              </w:rPr>
              <w:t xml:space="preserve"> патриотического воспитания подрастающего поколения </w:t>
            </w:r>
            <w:r w:rsidRPr="00681C20">
              <w:rPr>
                <w:sz w:val="24"/>
                <w:szCs w:val="24"/>
              </w:rPr>
              <w:t xml:space="preserve"> - не менее 5 организаций</w:t>
            </w:r>
          </w:p>
          <w:p w14:paraId="659AEE25" w14:textId="0435B8C8" w:rsidR="00523408" w:rsidRDefault="00523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количество</w:t>
            </w:r>
            <w:r w:rsidRPr="00523408">
              <w:rPr>
                <w:sz w:val="24"/>
                <w:szCs w:val="24"/>
              </w:rPr>
              <w:t xml:space="preserve"> вовлеченных волонтеров </w:t>
            </w:r>
            <w:r>
              <w:rPr>
                <w:sz w:val="24"/>
                <w:szCs w:val="24"/>
              </w:rPr>
              <w:t>– 10 человек.</w:t>
            </w:r>
          </w:p>
          <w:p w14:paraId="424AEA60" w14:textId="2B330FC1" w:rsidR="006855CF" w:rsidRDefault="006855CF">
            <w:pPr>
              <w:rPr>
                <w:sz w:val="24"/>
                <w:szCs w:val="24"/>
              </w:rPr>
            </w:pPr>
          </w:p>
        </w:tc>
      </w:tr>
      <w:tr w:rsidR="006855CF" w14:paraId="382C2794" w14:textId="77777777" w:rsidTr="006855CF">
        <w:trPr>
          <w:cantSplit/>
          <w:trHeight w:val="458"/>
          <w:tblHeader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hideMark/>
          </w:tcPr>
          <w:p w14:paraId="6FEAB6BA" w14:textId="77777777" w:rsidR="006855CF" w:rsidRDefault="006855CF">
            <w:pPr>
              <w:tabs>
                <w:tab w:val="left" w:pos="5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Качественные показатели</w:t>
            </w:r>
          </w:p>
          <w:p w14:paraId="1A70F1C9" w14:textId="77777777" w:rsidR="006855CF" w:rsidRDefault="006855CF">
            <w:pPr>
              <w:tabs>
                <w:tab w:val="left" w:pos="540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16"/>
                <w:szCs w:val="16"/>
              </w:rPr>
              <w:t>(указать подробно качественные изменения)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87B5E" w14:textId="6B9A2B29" w:rsidR="006855CF" w:rsidRPr="0009730D" w:rsidRDefault="006855CF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523408" w:rsidRPr="0009730D">
              <w:rPr>
                <w:sz w:val="24"/>
                <w:szCs w:val="24"/>
              </w:rPr>
              <w:t xml:space="preserve">Участники слета получат опыт </w:t>
            </w:r>
            <w:r w:rsidR="0009730D" w:rsidRPr="0009730D">
              <w:rPr>
                <w:sz w:val="24"/>
                <w:szCs w:val="24"/>
              </w:rPr>
              <w:t>проведения патриотических квестов</w:t>
            </w:r>
            <w:r w:rsidR="00523408" w:rsidRPr="0009730D">
              <w:rPr>
                <w:sz w:val="24"/>
                <w:szCs w:val="24"/>
              </w:rPr>
              <w:t xml:space="preserve">, познакомятся </w:t>
            </w:r>
            <w:r w:rsidR="00004550">
              <w:rPr>
                <w:sz w:val="24"/>
                <w:szCs w:val="24"/>
              </w:rPr>
              <w:t>с</w:t>
            </w:r>
            <w:r w:rsidR="00004550" w:rsidRPr="00004550">
              <w:rPr>
                <w:sz w:val="24"/>
                <w:szCs w:val="24"/>
              </w:rPr>
              <w:t xml:space="preserve"> истори</w:t>
            </w:r>
            <w:r w:rsidR="00004550">
              <w:rPr>
                <w:sz w:val="24"/>
                <w:szCs w:val="24"/>
              </w:rPr>
              <w:t>ей</w:t>
            </w:r>
            <w:r w:rsidR="00004550" w:rsidRPr="00004550">
              <w:rPr>
                <w:sz w:val="24"/>
                <w:szCs w:val="24"/>
              </w:rPr>
              <w:t xml:space="preserve"> Великой Отечественной войны</w:t>
            </w:r>
            <w:r w:rsidR="0009730D" w:rsidRPr="0009730D">
              <w:rPr>
                <w:sz w:val="24"/>
                <w:szCs w:val="24"/>
              </w:rPr>
              <w:t>.</w:t>
            </w:r>
          </w:p>
          <w:p w14:paraId="4CA1ACB3" w14:textId="77777777" w:rsidR="006855CF" w:rsidRDefault="0068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6 информационных статей и 1 видеорепортаж  о реализации мероприятий в рамках проекта будут размещены на городских информационных сайтах:  http://gmc-gai.umi.ru/,   http://vgae.ru/ , http://gts.tv/ , http://www.gy.orb.ru/ и городской газете «Гайская новь».</w:t>
            </w:r>
          </w:p>
          <w:p w14:paraId="716B2A10" w14:textId="77777777" w:rsidR="006855CF" w:rsidRDefault="0068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75% участников в рамках проекта будут удовлетворены проведенными мероприятиями.</w:t>
            </w:r>
          </w:p>
          <w:p w14:paraId="37399C40" w14:textId="0EEEC6AB" w:rsidR="006855CF" w:rsidRDefault="006855CF">
            <w:pPr>
              <w:rPr>
                <w:sz w:val="24"/>
                <w:szCs w:val="24"/>
              </w:rPr>
            </w:pPr>
          </w:p>
        </w:tc>
      </w:tr>
    </w:tbl>
    <w:p w14:paraId="10F73AED" w14:textId="77777777" w:rsidR="006855CF" w:rsidRDefault="006855CF" w:rsidP="006855CF">
      <w:pPr>
        <w:tabs>
          <w:tab w:val="left" w:pos="540"/>
        </w:tabs>
        <w:jc w:val="both"/>
        <w:rPr>
          <w:sz w:val="24"/>
          <w:szCs w:val="24"/>
        </w:rPr>
      </w:pPr>
    </w:p>
    <w:tbl>
      <w:tblPr>
        <w:tblW w:w="1077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4"/>
        <w:gridCol w:w="7086"/>
      </w:tblGrid>
      <w:tr w:rsidR="006855CF" w14:paraId="599B3A9A" w14:textId="77777777" w:rsidTr="006855CF">
        <w:trPr>
          <w:cantSplit/>
          <w:tblHeader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779C479F" w14:textId="77777777" w:rsidR="006855CF" w:rsidRDefault="006855CF">
            <w:pPr>
              <w:tabs>
                <w:tab w:val="left" w:pos="5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 Опыт успешной реализации проектов</w:t>
            </w:r>
          </w:p>
          <w:p w14:paraId="4174A170" w14:textId="77777777" w:rsidR="006855CF" w:rsidRDefault="006855CF">
            <w:pPr>
              <w:tabs>
                <w:tab w:val="left" w:pos="540"/>
              </w:tabs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(Следует описать опыт команды проекта по реализации социально значимых проектов в соответствующей сфере деятельности)</w:t>
            </w:r>
          </w:p>
          <w:p w14:paraId="32621723" w14:textId="77777777" w:rsidR="006855CF" w:rsidRDefault="006855CF">
            <w:pPr>
              <w:tabs>
                <w:tab w:val="left" w:pos="540"/>
              </w:tabs>
              <w:rPr>
                <w:i/>
                <w:sz w:val="24"/>
                <w:szCs w:val="24"/>
              </w:rPr>
            </w:pPr>
          </w:p>
          <w:p w14:paraId="781E5E32" w14:textId="77777777" w:rsidR="006855CF" w:rsidRDefault="006855CF">
            <w:pPr>
              <w:rPr>
                <w:i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E256F" w14:textId="7E52D329" w:rsidR="00681C20" w:rsidRDefault="0068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команды</w:t>
            </w:r>
            <w:r w:rsidR="00681C20">
              <w:rPr>
                <w:sz w:val="24"/>
                <w:szCs w:val="24"/>
              </w:rPr>
              <w:t xml:space="preserve"> на протяжении 3-х лет успешно </w:t>
            </w:r>
            <w:r>
              <w:rPr>
                <w:sz w:val="24"/>
                <w:szCs w:val="24"/>
              </w:rPr>
              <w:t>реализ</w:t>
            </w:r>
            <w:r w:rsidR="00681C20">
              <w:rPr>
                <w:sz w:val="24"/>
                <w:szCs w:val="24"/>
              </w:rPr>
              <w:t xml:space="preserve">уют </w:t>
            </w:r>
            <w:r>
              <w:rPr>
                <w:sz w:val="24"/>
                <w:szCs w:val="24"/>
              </w:rPr>
              <w:t xml:space="preserve"> проект по организации профильной </w:t>
            </w:r>
            <w:r w:rsidR="00681C20">
              <w:rPr>
                <w:sz w:val="24"/>
                <w:szCs w:val="24"/>
              </w:rPr>
              <w:t xml:space="preserve">патриотической </w:t>
            </w:r>
            <w:r>
              <w:rPr>
                <w:sz w:val="24"/>
                <w:szCs w:val="24"/>
              </w:rPr>
              <w:t>смены «Наследники»</w:t>
            </w:r>
            <w:r w:rsidR="009E7294">
              <w:rPr>
                <w:sz w:val="24"/>
                <w:szCs w:val="24"/>
              </w:rPr>
              <w:t xml:space="preserve"> в летний период.</w:t>
            </w:r>
          </w:p>
          <w:p w14:paraId="4A102A7A" w14:textId="6F13C6DE" w:rsidR="00681C20" w:rsidRDefault="00681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Разработанный членами команды </w:t>
            </w:r>
            <w:r w:rsidR="006855CF">
              <w:rPr>
                <w:sz w:val="24"/>
                <w:szCs w:val="24"/>
              </w:rPr>
              <w:t>проект по созданию патриотической комнаты и мини</w:t>
            </w:r>
            <w:r w:rsidR="006A0C7E">
              <w:rPr>
                <w:sz w:val="24"/>
                <w:szCs w:val="24"/>
              </w:rPr>
              <w:t xml:space="preserve"> </w:t>
            </w:r>
            <w:r w:rsidR="006855CF">
              <w:rPr>
                <w:sz w:val="24"/>
                <w:szCs w:val="24"/>
              </w:rPr>
              <w:t>- музея на базе МБУ «Городской молодежный центр»</w:t>
            </w:r>
            <w:r>
              <w:rPr>
                <w:sz w:val="24"/>
                <w:szCs w:val="24"/>
              </w:rPr>
              <w:t xml:space="preserve"> был представлен на </w:t>
            </w:r>
            <w:r w:rsidRPr="00681C20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м</w:t>
            </w:r>
            <w:r w:rsidRPr="00681C20">
              <w:rPr>
                <w:sz w:val="24"/>
                <w:szCs w:val="24"/>
              </w:rPr>
              <w:t xml:space="preserve"> образовательно</w:t>
            </w:r>
            <w:r>
              <w:rPr>
                <w:sz w:val="24"/>
                <w:szCs w:val="24"/>
              </w:rPr>
              <w:t>м</w:t>
            </w:r>
            <w:r w:rsidRPr="00681C20">
              <w:rPr>
                <w:sz w:val="24"/>
                <w:szCs w:val="24"/>
              </w:rPr>
              <w:t xml:space="preserve"> форум</w:t>
            </w:r>
            <w:r w:rsidR="00FF605C">
              <w:rPr>
                <w:sz w:val="24"/>
                <w:szCs w:val="24"/>
              </w:rPr>
              <w:t>е</w:t>
            </w:r>
            <w:r w:rsidRPr="00681C20">
              <w:rPr>
                <w:sz w:val="24"/>
                <w:szCs w:val="24"/>
              </w:rPr>
              <w:t xml:space="preserve"> «Рифей -  2017»</w:t>
            </w:r>
            <w:r w:rsidR="00FF605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где получил грантовую поддержку на его реализацию.</w:t>
            </w:r>
          </w:p>
          <w:p w14:paraId="4010A51E" w14:textId="2E608472" w:rsidR="006855CF" w:rsidRDefault="00FF605C" w:rsidP="00FF6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«Наследники» был представлен для защиты на грантовом конкурсе </w:t>
            </w:r>
            <w:r w:rsidRPr="00FF605C">
              <w:rPr>
                <w:sz w:val="24"/>
                <w:szCs w:val="24"/>
              </w:rPr>
              <w:t>форум</w:t>
            </w:r>
            <w:r>
              <w:rPr>
                <w:sz w:val="24"/>
                <w:szCs w:val="24"/>
              </w:rPr>
              <w:t>а</w:t>
            </w:r>
            <w:r w:rsidRPr="00FF605C">
              <w:rPr>
                <w:sz w:val="24"/>
                <w:szCs w:val="24"/>
              </w:rPr>
              <w:t xml:space="preserve"> «Мое Оренбуржье»</w:t>
            </w:r>
            <w:r>
              <w:rPr>
                <w:sz w:val="24"/>
                <w:szCs w:val="24"/>
              </w:rPr>
              <w:t xml:space="preserve"> в 2022 году.</w:t>
            </w:r>
          </w:p>
        </w:tc>
      </w:tr>
    </w:tbl>
    <w:p w14:paraId="33240375" w14:textId="77777777" w:rsidR="006855CF" w:rsidRDefault="006855CF" w:rsidP="006855CF">
      <w:pPr>
        <w:tabs>
          <w:tab w:val="left" w:pos="540"/>
        </w:tabs>
        <w:jc w:val="both"/>
        <w:rPr>
          <w:sz w:val="24"/>
          <w:szCs w:val="24"/>
        </w:rPr>
      </w:pPr>
    </w:p>
    <w:p w14:paraId="07A56D5C" w14:textId="77777777" w:rsidR="006855CF" w:rsidRDefault="006855CF" w:rsidP="006855CF">
      <w:pPr>
        <w:tabs>
          <w:tab w:val="left" w:pos="540"/>
        </w:tabs>
        <w:jc w:val="both"/>
        <w:rPr>
          <w:sz w:val="24"/>
          <w:szCs w:val="24"/>
        </w:rPr>
      </w:pPr>
    </w:p>
    <w:tbl>
      <w:tblPr>
        <w:tblW w:w="1081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4619"/>
        <w:gridCol w:w="5082"/>
      </w:tblGrid>
      <w:tr w:rsidR="006855CF" w14:paraId="64BB0C5F" w14:textId="77777777" w:rsidTr="00FF605C">
        <w:trPr>
          <w:cantSplit/>
          <w:trHeight w:val="830"/>
          <w:tblHeader/>
        </w:trPr>
        <w:tc>
          <w:tcPr>
            <w:tcW w:w="10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hideMark/>
          </w:tcPr>
          <w:p w14:paraId="70610B55" w14:textId="77777777" w:rsidR="006855CF" w:rsidRDefault="006855CF">
            <w:pPr>
              <w:tabs>
                <w:tab w:val="left" w:pos="54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11. Партнеры проекта и собственный вклад </w:t>
            </w:r>
          </w:p>
          <w:p w14:paraId="55FC9C76" w14:textId="77777777" w:rsidR="006855CF" w:rsidRDefault="006855CF">
            <w:pPr>
              <w:tabs>
                <w:tab w:val="left" w:pos="540"/>
              </w:tabs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(Необходимо указать партнеров, которые готовы оказать информационную, консультационную, материальную, финансовую и иную поддержку реализации проекта, а также собственный вклад и ресурсы, привлекаемые</w:t>
            </w:r>
          </w:p>
          <w:p w14:paraId="570B39F3" w14:textId="77777777" w:rsidR="006855CF" w:rsidRDefault="006855CF">
            <w:pPr>
              <w:tabs>
                <w:tab w:val="left" w:pos="540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16"/>
                <w:szCs w:val="16"/>
              </w:rPr>
              <w:t>на реализацию проекта)</w:t>
            </w:r>
          </w:p>
        </w:tc>
      </w:tr>
      <w:tr w:rsidR="006855CF" w14:paraId="4172B7C3" w14:textId="77777777" w:rsidTr="00FF605C">
        <w:trPr>
          <w:cantSplit/>
          <w:trHeight w:val="270"/>
          <w:tblHeader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  <w:hideMark/>
          </w:tcPr>
          <w:p w14:paraId="76D68455" w14:textId="77777777" w:rsidR="006855CF" w:rsidRDefault="00685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hideMark/>
          </w:tcPr>
          <w:p w14:paraId="1E9F9955" w14:textId="77777777" w:rsidR="006855CF" w:rsidRDefault="00685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Партнер/ Собственный вклад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hideMark/>
          </w:tcPr>
          <w:p w14:paraId="6BCA0D72" w14:textId="77777777" w:rsidR="006855CF" w:rsidRDefault="00685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поддержки</w:t>
            </w:r>
          </w:p>
        </w:tc>
      </w:tr>
      <w:tr w:rsidR="006855CF" w14:paraId="53E8988D" w14:textId="77777777" w:rsidTr="00FF605C">
        <w:trPr>
          <w:cantSplit/>
          <w:trHeight w:val="280"/>
          <w:tblHeader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09CAA" w14:textId="77777777" w:rsidR="006855CF" w:rsidRDefault="006855CF" w:rsidP="007F5DA5">
            <w:pPr>
              <w:numPr>
                <w:ilvl w:val="0"/>
                <w:numId w:val="3"/>
              </w:numPr>
              <w:tabs>
                <w:tab w:val="left" w:pos="851"/>
              </w:tabs>
              <w:ind w:right="17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70404" w14:textId="682C27C0" w:rsidR="006855CF" w:rsidRDefault="0068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bookmarkStart w:id="1" w:name="_Hlk126163878"/>
            <w:r>
              <w:rPr>
                <w:sz w:val="24"/>
                <w:szCs w:val="24"/>
              </w:rPr>
              <w:t>военного комиссариата Оренбургской области по городу Гай, Гайскому и Новоорскому районам</w:t>
            </w:r>
            <w:bookmarkEnd w:id="1"/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1FA9F" w14:textId="77777777" w:rsidR="006855CF" w:rsidRDefault="0068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Организационная</w:t>
            </w:r>
          </w:p>
        </w:tc>
      </w:tr>
      <w:tr w:rsidR="006855CF" w14:paraId="7BF3974C" w14:textId="77777777" w:rsidTr="00FF605C">
        <w:trPr>
          <w:cantSplit/>
          <w:trHeight w:val="280"/>
          <w:tblHeader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13D8E" w14:textId="77777777" w:rsidR="006855CF" w:rsidRDefault="006855CF" w:rsidP="007F5DA5">
            <w:pPr>
              <w:numPr>
                <w:ilvl w:val="0"/>
                <w:numId w:val="3"/>
              </w:numPr>
              <w:tabs>
                <w:tab w:val="left" w:pos="851"/>
              </w:tabs>
              <w:ind w:right="17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32C62" w14:textId="28490B75" w:rsidR="006855CF" w:rsidRDefault="009E7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 патриотической подготовки </w:t>
            </w:r>
            <w:r w:rsidR="00E434D1">
              <w:rPr>
                <w:sz w:val="24"/>
                <w:szCs w:val="24"/>
              </w:rPr>
              <w:t>«</w:t>
            </w:r>
            <w:r w:rsidR="006855CF">
              <w:rPr>
                <w:sz w:val="24"/>
                <w:szCs w:val="24"/>
              </w:rPr>
              <w:t>Дом Юнармии</w:t>
            </w:r>
            <w:r w:rsidR="00E434D1">
              <w:rPr>
                <w:sz w:val="24"/>
                <w:szCs w:val="24"/>
              </w:rPr>
              <w:t>»</w:t>
            </w:r>
            <w:r w:rsidR="006855CF">
              <w:rPr>
                <w:sz w:val="24"/>
                <w:szCs w:val="24"/>
              </w:rPr>
              <w:t xml:space="preserve"> Гайского городского округа 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A5D21" w14:textId="77777777" w:rsidR="006855CF" w:rsidRDefault="0068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Организационная, материальная</w:t>
            </w:r>
          </w:p>
        </w:tc>
      </w:tr>
      <w:tr w:rsidR="006855CF" w14:paraId="009448D9" w14:textId="77777777" w:rsidTr="00FF605C">
        <w:trPr>
          <w:cantSplit/>
          <w:trHeight w:val="280"/>
          <w:tblHeader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0366B" w14:textId="77777777" w:rsidR="006855CF" w:rsidRDefault="006855CF" w:rsidP="007F5DA5">
            <w:pPr>
              <w:numPr>
                <w:ilvl w:val="0"/>
                <w:numId w:val="3"/>
              </w:numPr>
              <w:tabs>
                <w:tab w:val="left" w:pos="851"/>
              </w:tabs>
              <w:ind w:right="17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491CB" w14:textId="5DD82C52" w:rsidR="006855CF" w:rsidRDefault="0068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Общественная организация «Гайский ГК ДОСААФ</w:t>
            </w:r>
            <w:r w:rsidR="00E434D1">
              <w:rPr>
                <w:sz w:val="24"/>
                <w:szCs w:val="24"/>
              </w:rPr>
              <w:t>»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9FA4E" w14:textId="77777777" w:rsidR="006855CF" w:rsidRDefault="0068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Организационная, материальная</w:t>
            </w:r>
          </w:p>
        </w:tc>
      </w:tr>
      <w:tr w:rsidR="006855CF" w14:paraId="20727D03" w14:textId="77777777" w:rsidTr="00FF605C">
        <w:trPr>
          <w:cantSplit/>
          <w:trHeight w:val="280"/>
          <w:tblHeader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4F7E8" w14:textId="783D713D" w:rsidR="006855CF" w:rsidRDefault="00FF605C">
            <w:pPr>
              <w:tabs>
                <w:tab w:val="left" w:pos="851"/>
              </w:tabs>
              <w:ind w:righ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75526" w14:textId="77777777" w:rsidR="006855CF" w:rsidRDefault="0068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«Городской молодёжный центр»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A72C9" w14:textId="5228E350" w:rsidR="006855CF" w:rsidRDefault="0068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Организационная, материальн</w:t>
            </w:r>
            <w:r w:rsidR="000E589E">
              <w:rPr>
                <w:sz w:val="24"/>
                <w:szCs w:val="24"/>
              </w:rPr>
              <w:t>ая</w:t>
            </w:r>
          </w:p>
        </w:tc>
      </w:tr>
      <w:tr w:rsidR="006855CF" w14:paraId="16432417" w14:textId="77777777" w:rsidTr="00FF605C">
        <w:trPr>
          <w:cantSplit/>
          <w:trHeight w:val="280"/>
          <w:tblHeader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29675" w14:textId="4C850CD9" w:rsidR="006855CF" w:rsidRDefault="00FF605C">
            <w:pPr>
              <w:tabs>
                <w:tab w:val="left" w:pos="851"/>
              </w:tabs>
              <w:ind w:righ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2F374" w14:textId="3D75DC87" w:rsidR="006855CF" w:rsidRDefault="009E7294">
            <w:pPr>
              <w:rPr>
                <w:sz w:val="24"/>
                <w:szCs w:val="24"/>
              </w:rPr>
            </w:pPr>
            <w:r w:rsidRPr="009E7294">
              <w:rPr>
                <w:sz w:val="24"/>
                <w:szCs w:val="24"/>
              </w:rPr>
              <w:t>Гайская общественная организация пенсионеров, инвалидов-ветеранов, воин, труда. Вооруженных сил и правоохранительных органов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260AA" w14:textId="77777777" w:rsidR="006855CF" w:rsidRDefault="0068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Организационная</w:t>
            </w:r>
          </w:p>
        </w:tc>
      </w:tr>
      <w:tr w:rsidR="006855CF" w14:paraId="1285D83B" w14:textId="77777777" w:rsidTr="00FF605C">
        <w:trPr>
          <w:cantSplit/>
          <w:trHeight w:val="280"/>
          <w:tblHeader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C4107" w14:textId="0EDC6AF4" w:rsidR="006855CF" w:rsidRDefault="000E589E">
            <w:pPr>
              <w:tabs>
                <w:tab w:val="left" w:pos="851"/>
              </w:tabs>
              <w:ind w:righ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65A3" w14:textId="2EBBCC94" w:rsidR="006855CF" w:rsidRDefault="000E589E">
            <w:pPr>
              <w:rPr>
                <w:sz w:val="24"/>
                <w:szCs w:val="24"/>
              </w:rPr>
            </w:pPr>
            <w:r w:rsidRPr="000E589E">
              <w:rPr>
                <w:sz w:val="24"/>
                <w:szCs w:val="24"/>
              </w:rPr>
              <w:t>Гайско</w:t>
            </w:r>
            <w:r>
              <w:rPr>
                <w:sz w:val="24"/>
                <w:szCs w:val="24"/>
              </w:rPr>
              <w:t>е</w:t>
            </w:r>
            <w:r w:rsidRPr="000E589E">
              <w:rPr>
                <w:sz w:val="24"/>
                <w:szCs w:val="24"/>
              </w:rPr>
              <w:t xml:space="preserve"> отделени</w:t>
            </w:r>
            <w:r>
              <w:rPr>
                <w:sz w:val="24"/>
                <w:szCs w:val="24"/>
              </w:rPr>
              <w:t>е</w:t>
            </w:r>
            <w:r w:rsidRPr="000E589E">
              <w:rPr>
                <w:sz w:val="24"/>
                <w:szCs w:val="24"/>
              </w:rPr>
              <w:t xml:space="preserve"> Оренбургской Региональной Организации «Братство», общероссийской общественной организации инвалидов войны в Афганистане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2EB9D" w14:textId="75789635" w:rsidR="006855CF" w:rsidRDefault="000E589E">
            <w:pPr>
              <w:rPr>
                <w:sz w:val="24"/>
                <w:szCs w:val="24"/>
              </w:rPr>
            </w:pPr>
            <w:r w:rsidRPr="000E589E">
              <w:rPr>
                <w:sz w:val="24"/>
                <w:szCs w:val="24"/>
              </w:rPr>
              <w:t>Организационная</w:t>
            </w:r>
          </w:p>
        </w:tc>
      </w:tr>
      <w:tr w:rsidR="006855CF" w14:paraId="65EA7F7F" w14:textId="77777777" w:rsidTr="00FF605C">
        <w:trPr>
          <w:cantSplit/>
          <w:trHeight w:val="280"/>
          <w:tblHeader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4FC04" w14:textId="2090EEE9" w:rsidR="006855CF" w:rsidRDefault="000E589E">
            <w:pPr>
              <w:tabs>
                <w:tab w:val="left" w:pos="851"/>
              </w:tabs>
              <w:ind w:righ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0237" w14:textId="3C0D2F3A" w:rsidR="006855CF" w:rsidRDefault="00E4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«СОШ №8»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2CCE1" w14:textId="7FD116C1" w:rsidR="006855CF" w:rsidRDefault="00E4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Организационная </w:t>
            </w:r>
          </w:p>
        </w:tc>
      </w:tr>
      <w:tr w:rsidR="006855CF" w14:paraId="30E2EC56" w14:textId="77777777" w:rsidTr="00FF605C">
        <w:trPr>
          <w:cantSplit/>
          <w:trHeight w:val="70"/>
          <w:tblHeader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A07F8" w14:textId="77777777" w:rsidR="006855CF" w:rsidRDefault="006855CF">
            <w:pPr>
              <w:tabs>
                <w:tab w:val="left" w:pos="851"/>
              </w:tabs>
              <w:ind w:righ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0B752" w14:textId="77777777" w:rsidR="006855CF" w:rsidRDefault="0068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учреждения округа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592F1" w14:textId="2BD3BA30" w:rsidR="006855CF" w:rsidRDefault="0068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</w:t>
            </w:r>
          </w:p>
        </w:tc>
      </w:tr>
      <w:tr w:rsidR="006855CF" w14:paraId="572B46A6" w14:textId="77777777" w:rsidTr="00FF605C">
        <w:trPr>
          <w:cantSplit/>
          <w:trHeight w:val="280"/>
          <w:tblHeader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16F58" w14:textId="77777777" w:rsidR="006855CF" w:rsidRDefault="006855CF">
            <w:pPr>
              <w:tabs>
                <w:tab w:val="left" w:pos="851"/>
              </w:tabs>
              <w:ind w:righ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93D1D" w14:textId="77777777" w:rsidR="006855CF" w:rsidRDefault="0068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Гайский филиал ГАПОУ «ООМК» (МО ВОД «Волонтеры- медики»)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A5993" w14:textId="77777777" w:rsidR="006855CF" w:rsidRDefault="0068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Организационная, материальная</w:t>
            </w:r>
          </w:p>
        </w:tc>
      </w:tr>
      <w:tr w:rsidR="006855CF" w14:paraId="0FC6C721" w14:textId="77777777" w:rsidTr="00FF605C">
        <w:trPr>
          <w:cantSplit/>
          <w:trHeight w:val="280"/>
          <w:tblHeader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23DE0" w14:textId="77777777" w:rsidR="006855CF" w:rsidRDefault="006855CF">
            <w:pPr>
              <w:tabs>
                <w:tab w:val="left" w:pos="851"/>
              </w:tabs>
              <w:ind w:righ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C7F9C" w14:textId="77777777" w:rsidR="006855CF" w:rsidRDefault="0068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«Центр информационного обеспечения г. Гая»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85738" w14:textId="77777777" w:rsidR="006855CF" w:rsidRDefault="0068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</w:t>
            </w:r>
          </w:p>
        </w:tc>
      </w:tr>
      <w:tr w:rsidR="006855CF" w14:paraId="6B02C723" w14:textId="77777777" w:rsidTr="00FF605C">
        <w:trPr>
          <w:cantSplit/>
          <w:trHeight w:val="280"/>
          <w:tblHeader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1F0EA" w14:textId="77777777" w:rsidR="006855CF" w:rsidRDefault="006855CF">
            <w:pPr>
              <w:tabs>
                <w:tab w:val="left" w:pos="851"/>
              </w:tabs>
              <w:ind w:righ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41621" w14:textId="77777777" w:rsidR="006855CF" w:rsidRDefault="0068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городской портал ГАЙ.РФ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1B0A7" w14:textId="77777777" w:rsidR="006855CF" w:rsidRDefault="0068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</w:t>
            </w:r>
          </w:p>
        </w:tc>
      </w:tr>
      <w:tr w:rsidR="006855CF" w14:paraId="52821799" w14:textId="77777777" w:rsidTr="00FF605C">
        <w:trPr>
          <w:cantSplit/>
          <w:trHeight w:val="280"/>
          <w:tblHeader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E8D10" w14:textId="77777777" w:rsidR="006855CF" w:rsidRDefault="006855CF">
            <w:pPr>
              <w:tabs>
                <w:tab w:val="left" w:pos="851"/>
              </w:tabs>
              <w:ind w:righ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688B0" w14:textId="77777777" w:rsidR="006855CF" w:rsidRDefault="0068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Газета «Гайская новь», «Контингент».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694A9" w14:textId="77777777" w:rsidR="006855CF" w:rsidRDefault="0068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</w:t>
            </w:r>
          </w:p>
        </w:tc>
      </w:tr>
      <w:tr w:rsidR="006855CF" w14:paraId="6EF471CF" w14:textId="77777777" w:rsidTr="00FF605C">
        <w:trPr>
          <w:cantSplit/>
          <w:trHeight w:val="280"/>
          <w:tblHeader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01A54" w14:textId="77777777" w:rsidR="006855CF" w:rsidRDefault="006855CF">
            <w:pPr>
              <w:tabs>
                <w:tab w:val="left" w:pos="851"/>
              </w:tabs>
              <w:ind w:righ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EE8E0" w14:textId="77777777" w:rsidR="006855CF" w:rsidRDefault="0068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городской сайт vgae.ru;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8A37B" w14:textId="77777777" w:rsidR="006855CF" w:rsidRDefault="00685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</w:t>
            </w:r>
          </w:p>
        </w:tc>
      </w:tr>
      <w:tr w:rsidR="006855CF" w14:paraId="0A4BCA77" w14:textId="77777777" w:rsidTr="00FF605C">
        <w:trPr>
          <w:cantSplit/>
          <w:trHeight w:val="280"/>
          <w:tblHeader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F0105" w14:textId="77777777" w:rsidR="006855CF" w:rsidRDefault="006855CF">
            <w:pPr>
              <w:tabs>
                <w:tab w:val="left" w:pos="851"/>
              </w:tabs>
              <w:ind w:righ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E92B" w14:textId="0F439594" w:rsidR="006855CF" w:rsidRDefault="00773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Плодово- ягодный сад Горланов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BF3FC" w14:textId="393160DF" w:rsidR="006855CF" w:rsidRDefault="00773D74">
            <w:pPr>
              <w:rPr>
                <w:sz w:val="24"/>
                <w:szCs w:val="24"/>
              </w:rPr>
            </w:pPr>
            <w:r w:rsidRPr="00773D74">
              <w:rPr>
                <w:sz w:val="24"/>
                <w:szCs w:val="24"/>
              </w:rPr>
              <w:t>материальная</w:t>
            </w:r>
          </w:p>
        </w:tc>
      </w:tr>
      <w:tr w:rsidR="006855CF" w14:paraId="1B7F96F6" w14:textId="77777777" w:rsidTr="00FF605C">
        <w:trPr>
          <w:cantSplit/>
          <w:trHeight w:val="830"/>
          <w:tblHeader/>
        </w:trPr>
        <w:tc>
          <w:tcPr>
            <w:tcW w:w="10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hideMark/>
          </w:tcPr>
          <w:p w14:paraId="73364485" w14:textId="77777777" w:rsidR="006855CF" w:rsidRDefault="006855CF">
            <w:pPr>
              <w:tabs>
                <w:tab w:val="left" w:pos="54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12. Дальнейшая реализация и </w:t>
            </w:r>
            <w:proofErr w:type="spellStart"/>
            <w:r>
              <w:rPr>
                <w:b/>
                <w:sz w:val="24"/>
                <w:szCs w:val="24"/>
              </w:rPr>
              <w:t>мультипликативность</w:t>
            </w:r>
            <w:proofErr w:type="spellEnd"/>
            <w:r>
              <w:rPr>
                <w:b/>
                <w:sz w:val="24"/>
                <w:szCs w:val="24"/>
              </w:rPr>
              <w:t xml:space="preserve"> проекта</w:t>
            </w:r>
          </w:p>
          <w:p w14:paraId="03EFA452" w14:textId="77777777" w:rsidR="006855CF" w:rsidRDefault="006855CF">
            <w:pPr>
              <w:tabs>
                <w:tab w:val="left" w:pos="540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(укажите планы по реализации проекта после завершения грантового финансирования, </w:t>
            </w:r>
            <w:r>
              <w:rPr>
                <w:i/>
                <w:sz w:val="24"/>
                <w:szCs w:val="24"/>
              </w:rPr>
              <w:br/>
              <w:t>а также, как будет распространяться опыт по реализации проекта в других регионах)</w:t>
            </w:r>
          </w:p>
        </w:tc>
      </w:tr>
      <w:tr w:rsidR="006855CF" w14:paraId="092C3343" w14:textId="77777777" w:rsidTr="00FF605C">
        <w:trPr>
          <w:cantSplit/>
          <w:trHeight w:val="270"/>
          <w:tblHeader/>
        </w:trPr>
        <w:tc>
          <w:tcPr>
            <w:tcW w:w="10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F258D" w14:textId="028C3C6D" w:rsidR="00143218" w:rsidRPr="00143218" w:rsidRDefault="00143218" w:rsidP="00143218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следующий год планируется провести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муниципальный слет среди юнармейских отрядов Гайского городского округа с разработанным </w:t>
            </w:r>
            <w:r w:rsidRPr="00143218">
              <w:rPr>
                <w:sz w:val="24"/>
                <w:szCs w:val="24"/>
              </w:rPr>
              <w:t>маршрут</w:t>
            </w:r>
            <w:r>
              <w:rPr>
                <w:sz w:val="24"/>
                <w:szCs w:val="24"/>
              </w:rPr>
              <w:t>ом</w:t>
            </w:r>
            <w:r w:rsidRPr="00143218">
              <w:rPr>
                <w:sz w:val="24"/>
                <w:szCs w:val="24"/>
              </w:rPr>
              <w:t xml:space="preserve"> движения</w:t>
            </w:r>
            <w:r>
              <w:rPr>
                <w:sz w:val="24"/>
                <w:szCs w:val="24"/>
              </w:rPr>
              <w:t xml:space="preserve"> команд</w:t>
            </w:r>
            <w:r w:rsidRPr="00143218">
              <w:rPr>
                <w:sz w:val="24"/>
                <w:szCs w:val="24"/>
              </w:rPr>
              <w:t xml:space="preserve"> по локациям (тир, интеллектуальный бой, веревочный </w:t>
            </w:r>
            <w:r>
              <w:rPr>
                <w:sz w:val="24"/>
                <w:szCs w:val="24"/>
              </w:rPr>
              <w:t>курс, полоса препятствий, медицинский блок</w:t>
            </w:r>
            <w:r w:rsidRPr="00143218">
              <w:rPr>
                <w:sz w:val="24"/>
                <w:szCs w:val="24"/>
              </w:rPr>
              <w:t>), на каждом из которой будет оцениваться степень их подготовки.</w:t>
            </w:r>
          </w:p>
          <w:p w14:paraId="6EDC0156" w14:textId="29FAA496" w:rsidR="006855CF" w:rsidRDefault="006855C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7FB73DEB" w14:textId="77777777" w:rsidR="006855CF" w:rsidRDefault="006855CF" w:rsidP="006855CF">
      <w:pPr>
        <w:tabs>
          <w:tab w:val="left" w:pos="540"/>
        </w:tabs>
        <w:jc w:val="both"/>
        <w:rPr>
          <w:sz w:val="24"/>
          <w:szCs w:val="24"/>
        </w:rPr>
      </w:pPr>
    </w:p>
    <w:tbl>
      <w:tblPr>
        <w:tblW w:w="1084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9"/>
        <w:gridCol w:w="7436"/>
      </w:tblGrid>
      <w:tr w:rsidR="006855CF" w14:paraId="5760C8C5" w14:textId="77777777" w:rsidTr="006855CF">
        <w:trPr>
          <w:cantSplit/>
          <w:trHeight w:val="539"/>
          <w:tblHeader/>
        </w:trPr>
        <w:tc>
          <w:tcPr>
            <w:tcW w:w="10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33CF637F" w14:textId="77777777" w:rsidR="006855CF" w:rsidRDefault="006855CF">
            <w:pPr>
              <w:tabs>
                <w:tab w:val="left" w:pos="5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 Информационное сопровождение проекта</w:t>
            </w:r>
          </w:p>
          <w:p w14:paraId="3628D42E" w14:textId="77777777" w:rsidR="006855CF" w:rsidRDefault="006855CF">
            <w:pPr>
              <w:tabs>
                <w:tab w:val="left" w:pos="54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855CF" w14:paraId="127EB698" w14:textId="77777777" w:rsidTr="006855CF">
        <w:trPr>
          <w:cantSplit/>
          <w:trHeight w:val="539"/>
          <w:tblHeader/>
        </w:trPr>
        <w:tc>
          <w:tcPr>
            <w:tcW w:w="3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37030229" w14:textId="77777777" w:rsidR="006855CF" w:rsidRDefault="006855CF">
            <w:pPr>
              <w:tabs>
                <w:tab w:val="left" w:pos="5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Текущая </w:t>
            </w:r>
          </w:p>
          <w:p w14:paraId="0976BB82" w14:textId="77777777" w:rsidR="006855CF" w:rsidRDefault="006855CF">
            <w:pPr>
              <w:tabs>
                <w:tab w:val="left" w:pos="540"/>
              </w:tabs>
              <w:ind w:left="-851" w:firstLine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информационная </w:t>
            </w:r>
          </w:p>
          <w:p w14:paraId="2B04312F" w14:textId="77777777" w:rsidR="006855CF" w:rsidRDefault="006855CF">
            <w:pPr>
              <w:tabs>
                <w:tab w:val="left" w:pos="5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открытость проекта</w:t>
            </w:r>
          </w:p>
          <w:p w14:paraId="5ADFB270" w14:textId="77777777" w:rsidR="006855CF" w:rsidRDefault="006855CF">
            <w:pPr>
              <w:rPr>
                <w:sz w:val="24"/>
                <w:szCs w:val="24"/>
              </w:rPr>
            </w:pP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hideMark/>
          </w:tcPr>
          <w:p w14:paraId="52CD4EC6" w14:textId="77777777" w:rsidR="006855CF" w:rsidRDefault="006855CF">
            <w:pPr>
              <w:tabs>
                <w:tab w:val="left" w:pos="5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Наименование, характеристика СМИ </w:t>
            </w:r>
          </w:p>
          <w:p w14:paraId="2953E4D6" w14:textId="77777777" w:rsidR="006855CF" w:rsidRDefault="006855CF">
            <w:pPr>
              <w:tabs>
                <w:tab w:val="left" w:pos="5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(форма, тираж, охват аудитории)</w:t>
            </w:r>
          </w:p>
        </w:tc>
      </w:tr>
      <w:tr w:rsidR="006855CF" w14:paraId="105CC92E" w14:textId="77777777" w:rsidTr="006855CF">
        <w:trPr>
          <w:cantSplit/>
          <w:trHeight w:val="284"/>
          <w:tblHeader/>
        </w:trPr>
        <w:tc>
          <w:tcPr>
            <w:tcW w:w="10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F9852" w14:textId="77777777" w:rsidR="006855CF" w:rsidRDefault="006855CF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356FC" w14:textId="77777777" w:rsidR="006855CF" w:rsidRDefault="006855CF">
            <w:p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в ВК МО ВВПОД «Юнармия»</w:t>
            </w:r>
            <w:r>
              <w:t xml:space="preserve">, </w:t>
            </w:r>
            <w:r>
              <w:rPr>
                <w:sz w:val="24"/>
                <w:szCs w:val="24"/>
              </w:rPr>
              <w:t>охват  694 участника</w:t>
            </w:r>
          </w:p>
        </w:tc>
      </w:tr>
      <w:tr w:rsidR="006A0C7E" w14:paraId="4B1A5878" w14:textId="77777777" w:rsidTr="006855CF">
        <w:trPr>
          <w:cantSplit/>
          <w:trHeight w:val="284"/>
          <w:tblHeader/>
        </w:trPr>
        <w:tc>
          <w:tcPr>
            <w:tcW w:w="10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66223" w14:textId="77777777" w:rsidR="006A0C7E" w:rsidRDefault="006A0C7E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A644" w14:textId="5E223E1C" w:rsidR="006A0C7E" w:rsidRPr="006A0C7E" w:rsidRDefault="006A0C7E">
            <w:pPr>
              <w:tabs>
                <w:tab w:val="left" w:pos="5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Группа в ВК МБУ «Городской молодежный центр», охват 824 участника</w:t>
            </w:r>
          </w:p>
        </w:tc>
      </w:tr>
      <w:tr w:rsidR="006855CF" w14:paraId="088BBB44" w14:textId="77777777" w:rsidTr="006855CF">
        <w:trPr>
          <w:cantSplit/>
          <w:trHeight w:val="284"/>
          <w:tblHeader/>
        </w:trPr>
        <w:tc>
          <w:tcPr>
            <w:tcW w:w="10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EB610" w14:textId="77777777" w:rsidR="006855CF" w:rsidRDefault="006855CF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B612D" w14:textId="77777777" w:rsidR="006855CF" w:rsidRDefault="006855CF">
            <w:p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Администрации ГГО, охват 70 чел</w:t>
            </w:r>
          </w:p>
        </w:tc>
      </w:tr>
      <w:tr w:rsidR="006855CF" w14:paraId="40E17F75" w14:textId="77777777" w:rsidTr="006855CF">
        <w:trPr>
          <w:cantSplit/>
          <w:trHeight w:val="274"/>
          <w:tblHeader/>
        </w:trPr>
        <w:tc>
          <w:tcPr>
            <w:tcW w:w="10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BD0DA" w14:textId="77777777" w:rsidR="006855CF" w:rsidRDefault="006855CF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84164" w14:textId="77777777" w:rsidR="006855CF" w:rsidRDefault="006855CF">
            <w:p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городской портал ГАЙ.РФ, охват 5 000 чел.</w:t>
            </w:r>
          </w:p>
        </w:tc>
      </w:tr>
      <w:tr w:rsidR="006855CF" w14:paraId="49E274B2" w14:textId="77777777" w:rsidTr="006855CF">
        <w:trPr>
          <w:cantSplit/>
          <w:trHeight w:val="570"/>
          <w:tblHeader/>
        </w:trPr>
        <w:tc>
          <w:tcPr>
            <w:tcW w:w="10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37516" w14:textId="77777777" w:rsidR="006855CF" w:rsidRDefault="006855CF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F8EB5" w14:textId="77777777" w:rsidR="006855CF" w:rsidRDefault="006855CF">
            <w:p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Отдела образования ГГО, охват 1300 чел</w:t>
            </w:r>
          </w:p>
        </w:tc>
      </w:tr>
      <w:tr w:rsidR="006855CF" w14:paraId="220C50C7" w14:textId="77777777" w:rsidTr="006855CF">
        <w:trPr>
          <w:cantSplit/>
          <w:trHeight w:val="642"/>
          <w:tblHeader/>
        </w:trPr>
        <w:tc>
          <w:tcPr>
            <w:tcW w:w="10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39A52" w14:textId="77777777" w:rsidR="006855CF" w:rsidRDefault="006855CF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40479" w14:textId="77777777" w:rsidR="006855CF" w:rsidRDefault="006855CF">
            <w:p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городской сайт vgae.ru, охват 13 500 чел.</w:t>
            </w:r>
          </w:p>
        </w:tc>
      </w:tr>
      <w:tr w:rsidR="006855CF" w14:paraId="177D16A4" w14:textId="77777777" w:rsidTr="006855CF">
        <w:trPr>
          <w:cantSplit/>
          <w:trHeight w:val="539"/>
          <w:tblHeader/>
        </w:trPr>
        <w:tc>
          <w:tcPr>
            <w:tcW w:w="3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hideMark/>
          </w:tcPr>
          <w:p w14:paraId="4D83AC52" w14:textId="77777777" w:rsidR="006855CF" w:rsidRDefault="006855CF">
            <w:pPr>
              <w:tabs>
                <w:tab w:val="left" w:pos="5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Планируемое информационное освещение проекта в СМИ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  <w:hideMark/>
          </w:tcPr>
          <w:p w14:paraId="4F76B14F" w14:textId="77777777" w:rsidR="006855CF" w:rsidRDefault="006855CF">
            <w:p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и характеристика СМИ 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(форма, тираж, охват аудитории)</w:t>
            </w:r>
          </w:p>
        </w:tc>
      </w:tr>
      <w:tr w:rsidR="006855CF" w14:paraId="334CF339" w14:textId="77777777" w:rsidTr="006855CF">
        <w:trPr>
          <w:cantSplit/>
          <w:trHeight w:val="274"/>
          <w:tblHeader/>
        </w:trPr>
        <w:tc>
          <w:tcPr>
            <w:tcW w:w="10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A5D7B" w14:textId="77777777" w:rsidR="006855CF" w:rsidRDefault="006855CF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11199" w14:textId="77777777" w:rsidR="006855CF" w:rsidRDefault="006855CF">
            <w:pPr>
              <w:tabs>
                <w:tab w:val="left" w:pos="54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Группа в ВК МО ВВПОД «Юнармия»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r>
              <w:rPr>
                <w:bCs/>
                <w:sz w:val="24"/>
                <w:szCs w:val="24"/>
              </w:rPr>
              <w:t>охват  694 участника</w:t>
            </w:r>
          </w:p>
        </w:tc>
      </w:tr>
      <w:tr w:rsidR="006A0C7E" w14:paraId="15054195" w14:textId="77777777" w:rsidTr="006855CF">
        <w:trPr>
          <w:cantSplit/>
          <w:trHeight w:val="274"/>
          <w:tblHeader/>
        </w:trPr>
        <w:tc>
          <w:tcPr>
            <w:tcW w:w="10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9325F" w14:textId="77777777" w:rsidR="006A0C7E" w:rsidRDefault="006A0C7E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22AE" w14:textId="7AE6E3FF" w:rsidR="006A0C7E" w:rsidRDefault="006A0C7E">
            <w:pPr>
              <w:tabs>
                <w:tab w:val="left" w:pos="54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Группа в ВК МБУ «Городской молодежный центр», охват 824 участника</w:t>
            </w:r>
          </w:p>
        </w:tc>
      </w:tr>
      <w:tr w:rsidR="006855CF" w14:paraId="45E15E77" w14:textId="77777777" w:rsidTr="006855CF">
        <w:trPr>
          <w:cantSplit/>
          <w:trHeight w:val="284"/>
          <w:tblHeader/>
        </w:trPr>
        <w:tc>
          <w:tcPr>
            <w:tcW w:w="10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BA6FA" w14:textId="77777777" w:rsidR="006855CF" w:rsidRDefault="006855CF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1936D" w14:textId="77777777" w:rsidR="006855CF" w:rsidRDefault="006855CF">
            <w:pPr>
              <w:tabs>
                <w:tab w:val="left" w:pos="54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Газета «Гайская новь», тираж 2 416 </w:t>
            </w:r>
            <w:proofErr w:type="spellStart"/>
            <w:r>
              <w:rPr>
                <w:bCs/>
                <w:sz w:val="24"/>
                <w:szCs w:val="24"/>
              </w:rPr>
              <w:t>экз</w:t>
            </w:r>
            <w:proofErr w:type="spellEnd"/>
          </w:p>
        </w:tc>
      </w:tr>
      <w:tr w:rsidR="006855CF" w14:paraId="13311CB2" w14:textId="77777777" w:rsidTr="006855CF">
        <w:trPr>
          <w:cantSplit/>
          <w:trHeight w:val="284"/>
          <w:tblHeader/>
        </w:trPr>
        <w:tc>
          <w:tcPr>
            <w:tcW w:w="10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1D8F7" w14:textId="77777777" w:rsidR="006855CF" w:rsidRDefault="006855CF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D757D" w14:textId="77777777" w:rsidR="006855CF" w:rsidRDefault="006855CF">
            <w:pPr>
              <w:tabs>
                <w:tab w:val="left" w:pos="54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Газета «Контингент», тираж 3 247 </w:t>
            </w:r>
            <w:proofErr w:type="spellStart"/>
            <w:r>
              <w:rPr>
                <w:bCs/>
                <w:sz w:val="24"/>
                <w:szCs w:val="24"/>
              </w:rPr>
              <w:t>экз</w:t>
            </w:r>
            <w:proofErr w:type="spellEnd"/>
          </w:p>
        </w:tc>
      </w:tr>
      <w:tr w:rsidR="006855CF" w14:paraId="01E79C4B" w14:textId="77777777" w:rsidTr="006855CF">
        <w:trPr>
          <w:cantSplit/>
          <w:trHeight w:val="402"/>
          <w:tblHeader/>
        </w:trPr>
        <w:tc>
          <w:tcPr>
            <w:tcW w:w="10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69BCC" w14:textId="77777777" w:rsidR="006855CF" w:rsidRDefault="006855CF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3D7B9" w14:textId="77777777" w:rsidR="006855CF" w:rsidRDefault="006855CF">
            <w:pPr>
              <w:tabs>
                <w:tab w:val="left" w:pos="54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Сайт Администрации ГГО, охват 70 чел </w:t>
            </w:r>
          </w:p>
        </w:tc>
      </w:tr>
      <w:tr w:rsidR="006855CF" w14:paraId="55EAD8C8" w14:textId="77777777" w:rsidTr="006855CF">
        <w:trPr>
          <w:cantSplit/>
          <w:trHeight w:val="422"/>
          <w:tblHeader/>
        </w:trPr>
        <w:tc>
          <w:tcPr>
            <w:tcW w:w="10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392AF" w14:textId="77777777" w:rsidR="006855CF" w:rsidRDefault="006855CF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F0836" w14:textId="77777777" w:rsidR="006855CF" w:rsidRDefault="006855CF">
            <w:pPr>
              <w:tabs>
                <w:tab w:val="left" w:pos="54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Информационный городской сайт vgae.ru, охват 13 500 чел.</w:t>
            </w:r>
          </w:p>
        </w:tc>
      </w:tr>
      <w:tr w:rsidR="006855CF" w14:paraId="17671110" w14:textId="77777777" w:rsidTr="006855CF">
        <w:trPr>
          <w:cantSplit/>
          <w:trHeight w:val="551"/>
          <w:tblHeader/>
        </w:trPr>
        <w:tc>
          <w:tcPr>
            <w:tcW w:w="10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B5057" w14:textId="77777777" w:rsidR="006855CF" w:rsidRDefault="006855CF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5F1B8" w14:textId="77777777" w:rsidR="006855CF" w:rsidRDefault="006855CF">
            <w:pPr>
              <w:tabs>
                <w:tab w:val="left" w:pos="54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Информационный городской портал ГАЙ.РФ, охват 5 000 чел.</w:t>
            </w:r>
          </w:p>
        </w:tc>
      </w:tr>
      <w:tr w:rsidR="006855CF" w14:paraId="427F9348" w14:textId="77777777" w:rsidTr="006855CF">
        <w:trPr>
          <w:cantSplit/>
          <w:trHeight w:val="551"/>
          <w:tblHeader/>
        </w:trPr>
        <w:tc>
          <w:tcPr>
            <w:tcW w:w="10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657E5" w14:textId="77777777" w:rsidR="006855CF" w:rsidRDefault="006855CF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6D829" w14:textId="77777777" w:rsidR="006855CF" w:rsidRDefault="006855CF">
            <w:pPr>
              <w:tabs>
                <w:tab w:val="left" w:pos="54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Сайт Отдела образования ГГО, охват 1300 чел</w:t>
            </w:r>
          </w:p>
        </w:tc>
      </w:tr>
    </w:tbl>
    <w:p w14:paraId="33420AB2" w14:textId="77777777" w:rsidR="006855CF" w:rsidRDefault="006855CF" w:rsidP="006855CF">
      <w:pPr>
        <w:tabs>
          <w:tab w:val="left" w:pos="540"/>
        </w:tabs>
        <w:jc w:val="both"/>
        <w:rPr>
          <w:sz w:val="24"/>
          <w:szCs w:val="24"/>
        </w:rPr>
      </w:pPr>
    </w:p>
    <w:tbl>
      <w:tblPr>
        <w:tblW w:w="1083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30"/>
      </w:tblGrid>
      <w:tr w:rsidR="006855CF" w14:paraId="4CF4CA87" w14:textId="77777777" w:rsidTr="006855CF">
        <w:trPr>
          <w:cantSplit/>
          <w:trHeight w:val="356"/>
          <w:tblHeader/>
        </w:trPr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hideMark/>
          </w:tcPr>
          <w:p w14:paraId="07A12AD4" w14:textId="77777777" w:rsidR="006855CF" w:rsidRDefault="006855CF">
            <w:pPr>
              <w:tabs>
                <w:tab w:val="left" w:pos="540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 Приложения и дополнительная информация о проекте</w:t>
            </w:r>
          </w:p>
        </w:tc>
      </w:tr>
      <w:tr w:rsidR="006855CF" w14:paraId="38888468" w14:textId="77777777" w:rsidTr="006855CF">
        <w:trPr>
          <w:cantSplit/>
          <w:trHeight w:val="356"/>
          <w:tblHeader/>
        </w:trPr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A69C4" w14:textId="77777777" w:rsidR="006855CF" w:rsidRDefault="006855CF">
            <w:pPr>
              <w:tabs>
                <w:tab w:val="left" w:pos="540"/>
              </w:tabs>
              <w:jc w:val="both"/>
              <w:rPr>
                <w:b/>
                <w:sz w:val="24"/>
                <w:szCs w:val="24"/>
              </w:rPr>
            </w:pPr>
          </w:p>
        </w:tc>
      </w:tr>
    </w:tbl>
    <w:p w14:paraId="684C5B73" w14:textId="77777777" w:rsidR="006855CF" w:rsidRDefault="006855CF" w:rsidP="006855CF">
      <w:pPr>
        <w:overflowPunct/>
        <w:autoSpaceDE/>
        <w:autoSpaceDN/>
        <w:adjustRightInd/>
        <w:rPr>
          <w:color w:val="000000"/>
          <w:sz w:val="24"/>
          <w:szCs w:val="24"/>
        </w:rPr>
        <w:sectPr w:rsidR="006855CF">
          <w:pgSz w:w="11906" w:h="16838"/>
          <w:pgMar w:top="426" w:right="720" w:bottom="720" w:left="238" w:header="709" w:footer="709" w:gutter="0"/>
          <w:pgNumType w:start="1"/>
          <w:cols w:space="720"/>
        </w:sectPr>
      </w:pPr>
    </w:p>
    <w:p w14:paraId="545D4A87" w14:textId="77777777" w:rsidR="006855CF" w:rsidRDefault="006855CF" w:rsidP="006855CF">
      <w:pPr>
        <w:widowControl w:val="0"/>
        <w:spacing w:line="276" w:lineRule="auto"/>
        <w:rPr>
          <w:color w:val="000000"/>
          <w:sz w:val="24"/>
          <w:szCs w:val="24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1984"/>
        <w:gridCol w:w="2296"/>
        <w:gridCol w:w="9"/>
        <w:gridCol w:w="1550"/>
        <w:gridCol w:w="4083"/>
      </w:tblGrid>
      <w:tr w:rsidR="006855CF" w14:paraId="360E3F9B" w14:textId="77777777" w:rsidTr="009E7294">
        <w:trPr>
          <w:cantSplit/>
          <w:trHeight w:val="630"/>
          <w:tblHeader/>
        </w:trPr>
        <w:tc>
          <w:tcPr>
            <w:tcW w:w="10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  <w:hideMark/>
          </w:tcPr>
          <w:p w14:paraId="1A0111A2" w14:textId="77777777" w:rsidR="006855CF" w:rsidRDefault="006855CF">
            <w:pPr>
              <w:tabs>
                <w:tab w:val="left" w:pos="8400"/>
              </w:tabs>
              <w:spacing w:line="254" w:lineRule="auto"/>
              <w:ind w:left="1080"/>
              <w:jc w:val="center"/>
              <w:rPr>
                <w:b/>
              </w:rPr>
            </w:pPr>
            <w:r>
              <w:rPr>
                <w:b/>
              </w:rPr>
              <w:t>15.Детализированная смета проекта</w:t>
            </w:r>
          </w:p>
        </w:tc>
      </w:tr>
      <w:tr w:rsidR="006855CF" w14:paraId="3359986C" w14:textId="77777777" w:rsidTr="009E7294">
        <w:trPr>
          <w:cantSplit/>
          <w:trHeight w:val="630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  <w:hideMark/>
          </w:tcPr>
          <w:p w14:paraId="5BAAE949" w14:textId="77777777" w:rsidR="006855CF" w:rsidRDefault="006855CF">
            <w:pPr>
              <w:tabs>
                <w:tab w:val="left" w:pos="540"/>
              </w:tabs>
              <w:spacing w:line="254" w:lineRule="auto"/>
              <w:ind w:left="-142" w:right="-51"/>
              <w:jc w:val="center"/>
            </w:pPr>
            <w:r>
              <w:rPr>
                <w:b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46C47667" w14:textId="77777777" w:rsidR="006855CF" w:rsidRDefault="006855CF">
            <w:pPr>
              <w:tabs>
                <w:tab w:val="left" w:pos="540"/>
              </w:tabs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Статьи расходов</w:t>
            </w:r>
          </w:p>
          <w:p w14:paraId="79FF21EF" w14:textId="77777777" w:rsidR="006855CF" w:rsidRDefault="006855CF">
            <w:pPr>
              <w:tabs>
                <w:tab w:val="left" w:pos="540"/>
              </w:tabs>
              <w:spacing w:line="254" w:lineRule="auto"/>
              <w:rPr>
                <w:color w:val="FF0000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  <w:hideMark/>
          </w:tcPr>
          <w:p w14:paraId="4BC5C9D5" w14:textId="77777777" w:rsidR="006855CF" w:rsidRDefault="006855CF">
            <w:pPr>
              <w:tabs>
                <w:tab w:val="left" w:pos="540"/>
              </w:tabs>
              <w:spacing w:line="254" w:lineRule="auto"/>
              <w:jc w:val="center"/>
            </w:pPr>
            <w:r>
              <w:rPr>
                <w:b/>
              </w:rPr>
              <w:t>Перечень расходов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  <w:hideMark/>
          </w:tcPr>
          <w:p w14:paraId="7DDCBB87" w14:textId="77777777" w:rsidR="006855CF" w:rsidRDefault="006855CF">
            <w:pPr>
              <w:tabs>
                <w:tab w:val="left" w:pos="540"/>
              </w:tabs>
              <w:spacing w:line="254" w:lineRule="auto"/>
              <w:jc w:val="center"/>
            </w:pPr>
            <w:r>
              <w:rPr>
                <w:b/>
              </w:rPr>
              <w:t>Сумма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  <w:hideMark/>
          </w:tcPr>
          <w:p w14:paraId="1813315E" w14:textId="77777777" w:rsidR="006855CF" w:rsidRDefault="006855CF">
            <w:pPr>
              <w:tabs>
                <w:tab w:val="left" w:pos="540"/>
              </w:tabs>
              <w:spacing w:line="254" w:lineRule="auto"/>
              <w:jc w:val="center"/>
            </w:pPr>
            <w:r>
              <w:rPr>
                <w:b/>
              </w:rPr>
              <w:t>Обоснование перечня расходов</w:t>
            </w:r>
          </w:p>
        </w:tc>
      </w:tr>
      <w:tr w:rsidR="006855CF" w14:paraId="4E0D761A" w14:textId="77777777" w:rsidTr="009E7294">
        <w:trPr>
          <w:cantSplit/>
          <w:trHeight w:val="840"/>
          <w:tblHeader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946B2" w14:textId="77777777" w:rsidR="006855CF" w:rsidRDefault="006855CF">
            <w:pPr>
              <w:spacing w:line="254" w:lineRule="auto"/>
              <w:ind w:left="-142" w:right="-51"/>
              <w:jc w:val="center"/>
            </w:pPr>
            <w: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  <w:hideMark/>
          </w:tcPr>
          <w:p w14:paraId="2359DDE0" w14:textId="77777777" w:rsidR="006855CF" w:rsidRDefault="006855CF">
            <w:pPr>
              <w:spacing w:line="254" w:lineRule="auto"/>
              <w:jc w:val="center"/>
            </w:pPr>
            <w:r>
              <w:rPr>
                <w:b/>
                <w:i/>
              </w:rPr>
              <w:t xml:space="preserve"> Расходы на издательско-полиграфические услуги, в т.ч. изготовление макета, разработка дизайна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1B197" w14:textId="77777777" w:rsidR="006855CF" w:rsidRDefault="006855CF">
            <w:pPr>
              <w:spacing w:line="254" w:lineRule="auto"/>
              <w:jc w:val="both"/>
            </w:pPr>
            <w:r>
              <w:rPr>
                <w:i/>
              </w:rPr>
              <w:t>Оплата услуг</w:t>
            </w:r>
            <w:r>
              <w:t>:</w:t>
            </w:r>
          </w:p>
          <w:p w14:paraId="5B26D82D" w14:textId="77777777" w:rsidR="006855CF" w:rsidRDefault="006855CF">
            <w:pPr>
              <w:spacing w:line="254" w:lineRule="auto"/>
              <w:jc w:val="both"/>
            </w:pPr>
            <w:r>
              <w:t>-</w:t>
            </w:r>
          </w:p>
          <w:p w14:paraId="7C402CE1" w14:textId="77777777" w:rsidR="006855CF" w:rsidRDefault="006855CF">
            <w:pPr>
              <w:spacing w:line="254" w:lineRule="auto"/>
              <w:jc w:val="both"/>
            </w:pPr>
            <w:r>
              <w:t>-</w:t>
            </w:r>
          </w:p>
          <w:p w14:paraId="4506C194" w14:textId="77777777" w:rsidR="006855CF" w:rsidRDefault="006855CF">
            <w:pPr>
              <w:spacing w:line="254" w:lineRule="auto"/>
              <w:jc w:val="both"/>
            </w:pPr>
            <w: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D1EC3" w14:textId="77777777" w:rsidR="006855CF" w:rsidRDefault="006855CF">
            <w:pPr>
              <w:spacing w:line="254" w:lineRule="auto"/>
              <w:jc w:val="both"/>
            </w:pPr>
            <w:r>
              <w:t> </w:t>
            </w:r>
          </w:p>
        </w:tc>
        <w:tc>
          <w:tcPr>
            <w:tcW w:w="4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1EA11" w14:textId="4C9B1062" w:rsidR="006855CF" w:rsidRDefault="006855CF">
            <w:pPr>
              <w:spacing w:line="254" w:lineRule="auto"/>
              <w:jc w:val="both"/>
            </w:pPr>
            <w:r>
              <w:t> </w:t>
            </w:r>
            <w:r w:rsidR="00BD5BF9">
              <w:t>Все участники слета получат сертификаты участника, почетным гостям и организаторам слета будут вручены благодарственные письма</w:t>
            </w:r>
          </w:p>
        </w:tc>
      </w:tr>
      <w:tr w:rsidR="006855CF" w14:paraId="7363B85C" w14:textId="77777777" w:rsidTr="00BD5BF9">
        <w:trPr>
          <w:cantSplit/>
          <w:trHeight w:val="840"/>
          <w:tblHeader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89ACF" w14:textId="77777777" w:rsidR="006855CF" w:rsidRDefault="006855CF">
            <w:pPr>
              <w:overflowPunct/>
              <w:autoSpaceDE/>
              <w:autoSpaceDN/>
              <w:adjustRightInd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7EF76" w14:textId="77777777" w:rsidR="006855CF" w:rsidRDefault="006855CF">
            <w:pPr>
              <w:overflowPunct/>
              <w:autoSpaceDE/>
              <w:autoSpaceDN/>
              <w:adjustRightInd/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A49E0" w14:textId="77777777" w:rsidR="006855CF" w:rsidRDefault="006855CF">
            <w:pPr>
              <w:spacing w:line="254" w:lineRule="auto"/>
              <w:jc w:val="both"/>
            </w:pPr>
            <w:r>
              <w:rPr>
                <w:i/>
              </w:rPr>
              <w:t>Покупка</w:t>
            </w:r>
            <w:r>
              <w:t xml:space="preserve">: </w:t>
            </w:r>
          </w:p>
          <w:p w14:paraId="7EC0DF34" w14:textId="09034D2C" w:rsidR="006855CF" w:rsidRDefault="006855CF">
            <w:pPr>
              <w:spacing w:line="254" w:lineRule="auto"/>
              <w:jc w:val="both"/>
            </w:pPr>
            <w:r>
              <w:t>-</w:t>
            </w:r>
            <w:r w:rsidR="00BD5BF9">
              <w:t>Сертификат участника</w:t>
            </w:r>
          </w:p>
          <w:p w14:paraId="483FBD02" w14:textId="3F2E6CF5" w:rsidR="006855CF" w:rsidRDefault="006855CF">
            <w:pPr>
              <w:spacing w:line="254" w:lineRule="auto"/>
              <w:jc w:val="both"/>
            </w:pPr>
            <w:r>
              <w:t>-</w:t>
            </w:r>
            <w:r w:rsidR="00BD5BF9">
              <w:t>Благодарственное письмо</w:t>
            </w:r>
          </w:p>
          <w:p w14:paraId="5042DDF3" w14:textId="77777777" w:rsidR="006855CF" w:rsidRDefault="006855CF">
            <w:pPr>
              <w:spacing w:line="254" w:lineRule="auto"/>
              <w:jc w:val="both"/>
            </w:pPr>
            <w: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41CB" w14:textId="77777777" w:rsidR="006855CF" w:rsidRDefault="006855CF">
            <w:pPr>
              <w:spacing w:line="254" w:lineRule="auto"/>
              <w:jc w:val="both"/>
            </w:pPr>
          </w:p>
          <w:p w14:paraId="1A950C23" w14:textId="77777777" w:rsidR="00BD5BF9" w:rsidRDefault="00BD5BF9">
            <w:pPr>
              <w:spacing w:line="254" w:lineRule="auto"/>
              <w:jc w:val="both"/>
            </w:pPr>
            <w:r>
              <w:t>2 250,0</w:t>
            </w:r>
          </w:p>
          <w:p w14:paraId="3049A685" w14:textId="7BB8C7D0" w:rsidR="00BD5BF9" w:rsidRDefault="00BD5BF9">
            <w:pPr>
              <w:spacing w:line="254" w:lineRule="auto"/>
              <w:jc w:val="both"/>
            </w:pPr>
            <w:r>
              <w:t>250,0</w:t>
            </w:r>
          </w:p>
        </w:tc>
        <w:tc>
          <w:tcPr>
            <w:tcW w:w="4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5FDBB" w14:textId="77777777" w:rsidR="006855CF" w:rsidRDefault="006855CF">
            <w:pPr>
              <w:overflowPunct/>
              <w:autoSpaceDE/>
              <w:autoSpaceDN/>
              <w:adjustRightInd/>
            </w:pPr>
          </w:p>
        </w:tc>
      </w:tr>
      <w:tr w:rsidR="006855CF" w14:paraId="75B41AB6" w14:textId="77777777" w:rsidTr="00CD1A75">
        <w:trPr>
          <w:cantSplit/>
          <w:trHeight w:val="623"/>
          <w:tblHeader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4A1EC" w14:textId="77777777" w:rsidR="006855CF" w:rsidRDefault="006855CF">
            <w:pPr>
              <w:spacing w:line="254" w:lineRule="auto"/>
              <w:ind w:left="-142" w:right="-51"/>
              <w:jc w:val="center"/>
            </w:pPr>
            <w: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  <w:hideMark/>
          </w:tcPr>
          <w:p w14:paraId="6DE4C85A" w14:textId="77777777" w:rsidR="006855CF" w:rsidRDefault="006855CF">
            <w:pPr>
              <w:spacing w:line="254" w:lineRule="auto"/>
              <w:jc w:val="center"/>
            </w:pPr>
            <w:r>
              <w:rPr>
                <w:b/>
                <w:i/>
              </w:rPr>
              <w:t xml:space="preserve">Расходы на подарки, сувенирную продукцию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71AEE" w14:textId="77777777" w:rsidR="006855CF" w:rsidRDefault="006855CF">
            <w:pPr>
              <w:spacing w:line="254" w:lineRule="auto"/>
              <w:jc w:val="both"/>
            </w:pPr>
            <w:r>
              <w:rPr>
                <w:i/>
              </w:rPr>
              <w:t>Оплата услуг</w:t>
            </w:r>
            <w:r>
              <w:t>:</w:t>
            </w:r>
          </w:p>
          <w:p w14:paraId="49010E94" w14:textId="77777777" w:rsidR="006855CF" w:rsidRDefault="006855CF">
            <w:pPr>
              <w:spacing w:line="254" w:lineRule="auto"/>
              <w:jc w:val="both"/>
            </w:pPr>
            <w:r>
              <w:t>-</w:t>
            </w:r>
          </w:p>
          <w:p w14:paraId="48990FD1" w14:textId="77777777" w:rsidR="006855CF" w:rsidRDefault="006855CF">
            <w:pPr>
              <w:spacing w:line="254" w:lineRule="auto"/>
              <w:jc w:val="both"/>
            </w:pPr>
            <w:r>
              <w:t>-</w:t>
            </w:r>
          </w:p>
          <w:p w14:paraId="3300ACC7" w14:textId="77777777" w:rsidR="006855CF" w:rsidRDefault="006855CF">
            <w:pPr>
              <w:spacing w:line="254" w:lineRule="auto"/>
              <w:jc w:val="both"/>
            </w:pPr>
            <w: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11EB1" w14:textId="77777777" w:rsidR="006855CF" w:rsidRDefault="006855CF">
            <w:pPr>
              <w:spacing w:line="254" w:lineRule="auto"/>
              <w:jc w:val="both"/>
            </w:pPr>
            <w:r>
              <w:t> </w:t>
            </w:r>
          </w:p>
        </w:tc>
        <w:tc>
          <w:tcPr>
            <w:tcW w:w="4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34252" w14:textId="6330D95D" w:rsidR="006855CF" w:rsidRDefault="006855CF">
            <w:pPr>
              <w:spacing w:line="254" w:lineRule="auto"/>
              <w:jc w:val="both"/>
            </w:pPr>
            <w:r>
              <w:t> </w:t>
            </w:r>
          </w:p>
          <w:p w14:paraId="2DEA954E" w14:textId="77777777" w:rsidR="00CD1A75" w:rsidRDefault="00CD1A75">
            <w:pPr>
              <w:spacing w:line="254" w:lineRule="auto"/>
              <w:jc w:val="both"/>
            </w:pPr>
          </w:p>
          <w:p w14:paraId="0061A6BF" w14:textId="77777777" w:rsidR="00CD1A75" w:rsidRDefault="00CD1A75">
            <w:pPr>
              <w:spacing w:line="254" w:lineRule="auto"/>
              <w:jc w:val="both"/>
            </w:pPr>
          </w:p>
          <w:p w14:paraId="5A3CC875" w14:textId="77777777" w:rsidR="00CD1A75" w:rsidRDefault="00CD1A75">
            <w:pPr>
              <w:spacing w:line="254" w:lineRule="auto"/>
              <w:jc w:val="both"/>
            </w:pPr>
          </w:p>
          <w:p w14:paraId="69D41AD8" w14:textId="77777777" w:rsidR="00CD1A75" w:rsidRDefault="00CD1A75">
            <w:pPr>
              <w:spacing w:line="254" w:lineRule="auto"/>
              <w:jc w:val="both"/>
            </w:pPr>
          </w:p>
          <w:p w14:paraId="1421DAAE" w14:textId="14925DA3" w:rsidR="00CD1A75" w:rsidRDefault="009E7294">
            <w:pPr>
              <w:spacing w:line="254" w:lineRule="auto"/>
              <w:jc w:val="both"/>
            </w:pPr>
            <w:r>
              <w:t>Береты и з</w:t>
            </w:r>
            <w:r w:rsidR="006855CF">
              <w:t xml:space="preserve">начки будут вручены на </w:t>
            </w:r>
            <w:r>
              <w:t xml:space="preserve">торжественной </w:t>
            </w:r>
            <w:r w:rsidR="006855CF">
              <w:t xml:space="preserve">церемонии принятия в ряды юнармейцев </w:t>
            </w:r>
            <w:r>
              <w:t>20 человек.</w:t>
            </w:r>
          </w:p>
          <w:p w14:paraId="45840B58" w14:textId="4E1EEE1C" w:rsidR="00CD1A75" w:rsidRDefault="00CD1A75">
            <w:pPr>
              <w:spacing w:line="254" w:lineRule="auto"/>
              <w:jc w:val="both"/>
            </w:pPr>
            <w:r>
              <w:t>Цветы будут возложены к Вечному огню.</w:t>
            </w:r>
          </w:p>
        </w:tc>
      </w:tr>
      <w:tr w:rsidR="006855CF" w14:paraId="6D0F42DF" w14:textId="77777777" w:rsidTr="00CD1A75">
        <w:trPr>
          <w:cantSplit/>
          <w:trHeight w:val="622"/>
          <w:tblHeader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1BFF7" w14:textId="77777777" w:rsidR="006855CF" w:rsidRDefault="006855CF">
            <w:pPr>
              <w:overflowPunct/>
              <w:autoSpaceDE/>
              <w:autoSpaceDN/>
              <w:adjustRightInd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E2658" w14:textId="77777777" w:rsidR="006855CF" w:rsidRDefault="006855CF">
            <w:pPr>
              <w:overflowPunct/>
              <w:autoSpaceDE/>
              <w:autoSpaceDN/>
              <w:adjustRightInd/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1DFF9" w14:textId="77777777" w:rsidR="006855CF" w:rsidRDefault="006855CF">
            <w:pPr>
              <w:spacing w:line="254" w:lineRule="auto"/>
              <w:jc w:val="both"/>
            </w:pPr>
            <w:r>
              <w:rPr>
                <w:i/>
              </w:rPr>
              <w:t>Покупка</w:t>
            </w:r>
            <w:r>
              <w:t xml:space="preserve">: </w:t>
            </w:r>
          </w:p>
          <w:p w14:paraId="2FAA43C7" w14:textId="2650FD21" w:rsidR="006855CF" w:rsidRDefault="006855CF">
            <w:pPr>
              <w:spacing w:line="254" w:lineRule="auto"/>
              <w:jc w:val="both"/>
            </w:pPr>
            <w:r>
              <w:t>-</w:t>
            </w:r>
            <w:r w:rsidR="009E7294">
              <w:t xml:space="preserve">Берет «Юнармия» со значком </w:t>
            </w:r>
          </w:p>
          <w:p w14:paraId="31F6E77C" w14:textId="3D9F3789" w:rsidR="006855CF" w:rsidRDefault="006855CF">
            <w:pPr>
              <w:spacing w:line="254" w:lineRule="auto"/>
              <w:jc w:val="both"/>
            </w:pPr>
            <w:r>
              <w:t>-значки «Юнармия»</w:t>
            </w:r>
          </w:p>
          <w:p w14:paraId="20224BE7" w14:textId="7EB12838" w:rsidR="00CD1A75" w:rsidRDefault="00CD1A75">
            <w:pPr>
              <w:spacing w:line="254" w:lineRule="auto"/>
              <w:jc w:val="both"/>
            </w:pPr>
            <w:r>
              <w:t>- цветы</w:t>
            </w:r>
          </w:p>
          <w:p w14:paraId="681B50BE" w14:textId="316929FF" w:rsidR="006855CF" w:rsidRDefault="006855CF">
            <w:pPr>
              <w:spacing w:line="254" w:lineRule="auto"/>
              <w:jc w:val="both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11EDA" w14:textId="77777777" w:rsidR="00CD1A75" w:rsidRDefault="00CD1A75">
            <w:pPr>
              <w:spacing w:line="254" w:lineRule="auto"/>
              <w:ind w:left="144" w:right="-108"/>
              <w:jc w:val="both"/>
            </w:pPr>
          </w:p>
          <w:p w14:paraId="7AF57AE9" w14:textId="6D60DFA8" w:rsidR="006855CF" w:rsidRDefault="009E7294">
            <w:pPr>
              <w:spacing w:line="254" w:lineRule="auto"/>
              <w:ind w:left="144" w:right="-108"/>
              <w:jc w:val="both"/>
            </w:pPr>
            <w:r>
              <w:t>22 24</w:t>
            </w:r>
            <w:r w:rsidR="006855CF">
              <w:t>0,00</w:t>
            </w:r>
          </w:p>
          <w:p w14:paraId="37FF9C5F" w14:textId="77777777" w:rsidR="009E7294" w:rsidRDefault="009E7294">
            <w:pPr>
              <w:spacing w:line="254" w:lineRule="auto"/>
              <w:ind w:left="144" w:right="-108"/>
              <w:jc w:val="both"/>
            </w:pPr>
          </w:p>
          <w:p w14:paraId="7046A138" w14:textId="77777777" w:rsidR="006855CF" w:rsidRDefault="009E7294">
            <w:pPr>
              <w:spacing w:line="254" w:lineRule="auto"/>
              <w:ind w:left="144" w:right="-108"/>
              <w:jc w:val="both"/>
            </w:pPr>
            <w:r>
              <w:t>10</w:t>
            </w:r>
            <w:r w:rsidR="006855CF">
              <w:t>00,00</w:t>
            </w:r>
          </w:p>
          <w:p w14:paraId="36794072" w14:textId="546B3F53" w:rsidR="00CD1A75" w:rsidRDefault="00CD1A75">
            <w:pPr>
              <w:spacing w:line="254" w:lineRule="auto"/>
              <w:ind w:left="144" w:right="-108"/>
              <w:jc w:val="both"/>
            </w:pPr>
            <w:r>
              <w:t>4 000,0</w:t>
            </w:r>
          </w:p>
        </w:tc>
        <w:tc>
          <w:tcPr>
            <w:tcW w:w="4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A1C5F" w14:textId="77777777" w:rsidR="006855CF" w:rsidRDefault="006855CF">
            <w:pPr>
              <w:overflowPunct/>
              <w:autoSpaceDE/>
              <w:autoSpaceDN/>
              <w:adjustRightInd/>
            </w:pPr>
          </w:p>
        </w:tc>
      </w:tr>
      <w:tr w:rsidR="006855CF" w14:paraId="595E754F" w14:textId="77777777" w:rsidTr="009E7294">
        <w:trPr>
          <w:cantSplit/>
          <w:trHeight w:val="720"/>
          <w:tblHeader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56775" w14:textId="77777777" w:rsidR="006855CF" w:rsidRDefault="006855CF">
            <w:pPr>
              <w:spacing w:line="254" w:lineRule="auto"/>
              <w:ind w:left="-142" w:right="-51"/>
              <w:jc w:val="center"/>
            </w:pPr>
            <w: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  <w:hideMark/>
          </w:tcPr>
          <w:p w14:paraId="01DEFCDA" w14:textId="77777777" w:rsidR="006855CF" w:rsidRDefault="006855CF">
            <w:pPr>
              <w:spacing w:line="254" w:lineRule="auto"/>
              <w:jc w:val="center"/>
            </w:pPr>
            <w:r>
              <w:rPr>
                <w:b/>
                <w:i/>
              </w:rPr>
              <w:t>Расходы на проживание и питание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6E8B9" w14:textId="77777777" w:rsidR="006855CF" w:rsidRDefault="006855CF">
            <w:pPr>
              <w:spacing w:line="254" w:lineRule="auto"/>
              <w:jc w:val="both"/>
            </w:pPr>
            <w:r>
              <w:rPr>
                <w:i/>
              </w:rPr>
              <w:t>Оплата услуг</w:t>
            </w:r>
            <w:r>
              <w:t>:</w:t>
            </w:r>
          </w:p>
          <w:p w14:paraId="526ADD85" w14:textId="77777777" w:rsidR="006855CF" w:rsidRDefault="006855CF">
            <w:pPr>
              <w:spacing w:line="254" w:lineRule="auto"/>
            </w:pPr>
            <w:r>
              <w:t xml:space="preserve">- </w:t>
            </w:r>
          </w:p>
          <w:p w14:paraId="68C11FC4" w14:textId="77777777" w:rsidR="006855CF" w:rsidRDefault="006855CF">
            <w:pPr>
              <w:spacing w:line="254" w:lineRule="auto"/>
              <w:jc w:val="both"/>
            </w:pPr>
          </w:p>
          <w:p w14:paraId="53EC83FC" w14:textId="77777777" w:rsidR="006855CF" w:rsidRDefault="006855CF">
            <w:pPr>
              <w:spacing w:line="254" w:lineRule="auto"/>
              <w:jc w:val="both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35F6" w14:textId="77777777" w:rsidR="006855CF" w:rsidRDefault="006855CF">
            <w:pPr>
              <w:spacing w:line="254" w:lineRule="auto"/>
              <w:jc w:val="both"/>
            </w:pPr>
          </w:p>
        </w:tc>
        <w:tc>
          <w:tcPr>
            <w:tcW w:w="4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2E8EC" w14:textId="77777777" w:rsidR="006855CF" w:rsidRDefault="006855CF">
            <w:pPr>
              <w:spacing w:line="254" w:lineRule="auto"/>
              <w:jc w:val="both"/>
            </w:pPr>
          </w:p>
        </w:tc>
      </w:tr>
      <w:tr w:rsidR="006855CF" w14:paraId="20F27A53" w14:textId="77777777" w:rsidTr="009E7294">
        <w:trPr>
          <w:cantSplit/>
          <w:trHeight w:val="720"/>
          <w:tblHeader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72DCB" w14:textId="77777777" w:rsidR="006855CF" w:rsidRDefault="006855CF">
            <w:pPr>
              <w:overflowPunct/>
              <w:autoSpaceDE/>
              <w:autoSpaceDN/>
              <w:adjustRightInd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49345" w14:textId="77777777" w:rsidR="006855CF" w:rsidRDefault="006855CF">
            <w:pPr>
              <w:overflowPunct/>
              <w:autoSpaceDE/>
              <w:autoSpaceDN/>
              <w:adjustRightInd/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2A5B2" w14:textId="77777777" w:rsidR="006855CF" w:rsidRDefault="006855CF">
            <w:pPr>
              <w:spacing w:line="254" w:lineRule="auto"/>
              <w:jc w:val="both"/>
            </w:pPr>
            <w:r>
              <w:rPr>
                <w:i/>
              </w:rPr>
              <w:t>Покупка</w:t>
            </w:r>
            <w:r>
              <w:t xml:space="preserve">: </w:t>
            </w:r>
          </w:p>
          <w:p w14:paraId="139B5929" w14:textId="77777777" w:rsidR="006855CF" w:rsidRDefault="006855CF">
            <w:pPr>
              <w:spacing w:line="254" w:lineRule="auto"/>
              <w:jc w:val="both"/>
            </w:pPr>
            <w:r>
              <w:t>-</w:t>
            </w:r>
          </w:p>
          <w:p w14:paraId="49B835E9" w14:textId="77777777" w:rsidR="006855CF" w:rsidRDefault="006855CF">
            <w:pPr>
              <w:spacing w:line="254" w:lineRule="auto"/>
              <w:jc w:val="both"/>
            </w:pPr>
            <w:r>
              <w:t>-</w:t>
            </w:r>
          </w:p>
          <w:p w14:paraId="3AF91871" w14:textId="77777777" w:rsidR="006855CF" w:rsidRDefault="006855CF">
            <w:pPr>
              <w:spacing w:line="254" w:lineRule="auto"/>
              <w:jc w:val="both"/>
            </w:pPr>
            <w: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B7701" w14:textId="77777777" w:rsidR="006855CF" w:rsidRDefault="006855CF">
            <w:pPr>
              <w:spacing w:line="254" w:lineRule="auto"/>
              <w:jc w:val="both"/>
            </w:pPr>
          </w:p>
        </w:tc>
        <w:tc>
          <w:tcPr>
            <w:tcW w:w="4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10D91" w14:textId="77777777" w:rsidR="006855CF" w:rsidRDefault="006855CF">
            <w:pPr>
              <w:overflowPunct/>
              <w:autoSpaceDE/>
              <w:autoSpaceDN/>
              <w:adjustRightInd/>
            </w:pPr>
          </w:p>
        </w:tc>
      </w:tr>
      <w:tr w:rsidR="006855CF" w14:paraId="01CF5518" w14:textId="77777777" w:rsidTr="009E7294">
        <w:trPr>
          <w:cantSplit/>
          <w:trHeight w:val="720"/>
          <w:tblHeader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B90E8" w14:textId="77777777" w:rsidR="006855CF" w:rsidRDefault="006855CF">
            <w:pPr>
              <w:spacing w:line="254" w:lineRule="auto"/>
              <w:ind w:left="-142" w:right="-51"/>
              <w:jc w:val="center"/>
            </w:pPr>
            <w: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  <w:hideMark/>
          </w:tcPr>
          <w:p w14:paraId="1B02C417" w14:textId="77777777" w:rsidR="006855CF" w:rsidRDefault="006855CF">
            <w:pPr>
              <w:spacing w:line="254" w:lineRule="auto"/>
              <w:jc w:val="center"/>
            </w:pPr>
            <w:r>
              <w:rPr>
                <w:b/>
                <w:i/>
              </w:rPr>
              <w:t xml:space="preserve">Транспортные расходы </w:t>
            </w:r>
            <w:r>
              <w:rPr>
                <w:i/>
                <w:sz w:val="16"/>
                <w:szCs w:val="16"/>
              </w:rPr>
              <w:t>(приобретение авиа- и железнодорожных билетов, горюче-смазочных материалов, услуги по перевозке пассажиров)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9557C" w14:textId="77777777" w:rsidR="006855CF" w:rsidRDefault="006855CF">
            <w:pPr>
              <w:spacing w:line="254" w:lineRule="auto"/>
              <w:jc w:val="both"/>
            </w:pPr>
            <w:r>
              <w:rPr>
                <w:i/>
              </w:rPr>
              <w:t>Оплата услуг</w:t>
            </w:r>
            <w:r>
              <w:t>:</w:t>
            </w:r>
          </w:p>
          <w:p w14:paraId="50C1598D" w14:textId="77777777" w:rsidR="006855CF" w:rsidRDefault="006855CF">
            <w:pPr>
              <w:spacing w:line="254" w:lineRule="auto"/>
              <w:jc w:val="both"/>
            </w:pPr>
            <w:r>
              <w:t xml:space="preserve">- </w:t>
            </w:r>
          </w:p>
          <w:p w14:paraId="24955875" w14:textId="77777777" w:rsidR="006855CF" w:rsidRDefault="006855CF">
            <w:pPr>
              <w:spacing w:line="254" w:lineRule="auto"/>
              <w:jc w:val="both"/>
            </w:pPr>
          </w:p>
          <w:p w14:paraId="106F3901" w14:textId="77777777" w:rsidR="006855CF" w:rsidRDefault="006855CF">
            <w:pPr>
              <w:spacing w:line="254" w:lineRule="auto"/>
              <w:jc w:val="both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A8D32" w14:textId="77777777" w:rsidR="006855CF" w:rsidRDefault="006855CF">
            <w:pPr>
              <w:spacing w:line="254" w:lineRule="auto"/>
              <w:jc w:val="both"/>
            </w:pPr>
            <w:r>
              <w:t> </w:t>
            </w:r>
          </w:p>
        </w:tc>
        <w:tc>
          <w:tcPr>
            <w:tcW w:w="4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7629F" w14:textId="77777777" w:rsidR="006855CF" w:rsidRDefault="006855CF">
            <w:pPr>
              <w:spacing w:line="254" w:lineRule="auto"/>
              <w:jc w:val="both"/>
            </w:pPr>
          </w:p>
        </w:tc>
      </w:tr>
      <w:tr w:rsidR="006855CF" w14:paraId="39DAFEC1" w14:textId="77777777" w:rsidTr="009E7294">
        <w:trPr>
          <w:cantSplit/>
          <w:trHeight w:val="720"/>
          <w:tblHeader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01958" w14:textId="77777777" w:rsidR="006855CF" w:rsidRDefault="006855CF">
            <w:pPr>
              <w:overflowPunct/>
              <w:autoSpaceDE/>
              <w:autoSpaceDN/>
              <w:adjustRightInd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8EB1C" w14:textId="77777777" w:rsidR="006855CF" w:rsidRDefault="006855CF">
            <w:pPr>
              <w:overflowPunct/>
              <w:autoSpaceDE/>
              <w:autoSpaceDN/>
              <w:adjustRightInd/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06D19" w14:textId="77777777" w:rsidR="006855CF" w:rsidRDefault="006855CF">
            <w:pPr>
              <w:spacing w:line="254" w:lineRule="auto"/>
              <w:jc w:val="both"/>
            </w:pPr>
            <w:r>
              <w:rPr>
                <w:i/>
              </w:rPr>
              <w:t>Покупка</w:t>
            </w:r>
            <w:r>
              <w:t xml:space="preserve">: </w:t>
            </w:r>
          </w:p>
          <w:p w14:paraId="5D264421" w14:textId="77777777" w:rsidR="006855CF" w:rsidRDefault="006855CF">
            <w:pPr>
              <w:spacing w:line="254" w:lineRule="auto"/>
              <w:jc w:val="both"/>
            </w:pPr>
            <w:r>
              <w:t>-</w:t>
            </w:r>
          </w:p>
          <w:p w14:paraId="20107CFB" w14:textId="77777777" w:rsidR="006855CF" w:rsidRDefault="006855CF">
            <w:pPr>
              <w:spacing w:line="254" w:lineRule="auto"/>
              <w:jc w:val="both"/>
            </w:pPr>
            <w:r>
              <w:t>-</w:t>
            </w:r>
          </w:p>
          <w:p w14:paraId="33977E9A" w14:textId="77777777" w:rsidR="006855CF" w:rsidRDefault="006855CF">
            <w:pPr>
              <w:spacing w:line="254" w:lineRule="auto"/>
              <w:jc w:val="both"/>
            </w:pPr>
            <w: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0B67B" w14:textId="77777777" w:rsidR="006855CF" w:rsidRDefault="006855CF">
            <w:pPr>
              <w:spacing w:line="254" w:lineRule="auto"/>
              <w:jc w:val="both"/>
            </w:pPr>
          </w:p>
        </w:tc>
        <w:tc>
          <w:tcPr>
            <w:tcW w:w="4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5730A" w14:textId="77777777" w:rsidR="006855CF" w:rsidRDefault="006855CF">
            <w:pPr>
              <w:overflowPunct/>
              <w:autoSpaceDE/>
              <w:autoSpaceDN/>
              <w:adjustRightInd/>
            </w:pPr>
          </w:p>
        </w:tc>
      </w:tr>
      <w:tr w:rsidR="006855CF" w14:paraId="706B9641" w14:textId="77777777" w:rsidTr="009E7294">
        <w:trPr>
          <w:cantSplit/>
          <w:trHeight w:val="1034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C0DD4" w14:textId="77777777" w:rsidR="006855CF" w:rsidRDefault="006855CF">
            <w:pPr>
              <w:spacing w:line="254" w:lineRule="auto"/>
              <w:ind w:left="-142" w:right="-51"/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  <w:hideMark/>
          </w:tcPr>
          <w:p w14:paraId="495B3E14" w14:textId="77777777" w:rsidR="006855CF" w:rsidRDefault="006855CF">
            <w:pPr>
              <w:spacing w:line="254" w:lineRule="auto"/>
              <w:jc w:val="center"/>
            </w:pPr>
            <w:r>
              <w:rPr>
                <w:b/>
                <w:i/>
              </w:rPr>
              <w:t>Расходы на</w:t>
            </w:r>
            <w:r>
              <w:rPr>
                <w:b/>
                <w:i/>
              </w:rPr>
              <w:br/>
              <w:t>аренду помещения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96AB8" w14:textId="77777777" w:rsidR="006855CF" w:rsidRDefault="006855CF">
            <w:pPr>
              <w:spacing w:line="254" w:lineRule="auto"/>
              <w:jc w:val="both"/>
            </w:pPr>
            <w:r>
              <w:rPr>
                <w:i/>
              </w:rPr>
              <w:t>Оплата услуг</w:t>
            </w:r>
            <w:r>
              <w:t>:</w:t>
            </w:r>
          </w:p>
          <w:p w14:paraId="032FEC70" w14:textId="77777777" w:rsidR="006855CF" w:rsidRDefault="006855CF">
            <w:pPr>
              <w:spacing w:line="254" w:lineRule="auto"/>
              <w:jc w:val="both"/>
            </w:pPr>
            <w:r>
              <w:t>-</w:t>
            </w:r>
          </w:p>
          <w:p w14:paraId="608E4520" w14:textId="77777777" w:rsidR="006855CF" w:rsidRDefault="006855CF">
            <w:pPr>
              <w:spacing w:line="254" w:lineRule="auto"/>
              <w:jc w:val="both"/>
            </w:pPr>
            <w:r>
              <w:t>-</w:t>
            </w:r>
          </w:p>
          <w:p w14:paraId="4CFEBE8F" w14:textId="77777777" w:rsidR="006855CF" w:rsidRDefault="006855CF">
            <w:pPr>
              <w:spacing w:line="254" w:lineRule="auto"/>
              <w:jc w:val="both"/>
            </w:pPr>
            <w: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14DF0" w14:textId="77777777" w:rsidR="006855CF" w:rsidRDefault="006855CF">
            <w:pPr>
              <w:spacing w:line="254" w:lineRule="auto"/>
              <w:jc w:val="both"/>
            </w:pPr>
            <w:r>
              <w:t> 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7CFCC" w14:textId="77777777" w:rsidR="006855CF" w:rsidRDefault="006855CF">
            <w:pPr>
              <w:spacing w:line="254" w:lineRule="auto"/>
              <w:jc w:val="both"/>
            </w:pPr>
            <w:r>
              <w:t> </w:t>
            </w:r>
          </w:p>
        </w:tc>
      </w:tr>
      <w:tr w:rsidR="006855CF" w14:paraId="7458BB99" w14:textId="77777777" w:rsidTr="009E7294">
        <w:trPr>
          <w:cantSplit/>
          <w:trHeight w:val="960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030F3" w14:textId="77777777" w:rsidR="006855CF" w:rsidRDefault="006855CF">
            <w:pPr>
              <w:spacing w:line="254" w:lineRule="auto"/>
              <w:ind w:left="-142" w:right="-51"/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  <w:hideMark/>
          </w:tcPr>
          <w:p w14:paraId="6D12C57F" w14:textId="77777777" w:rsidR="006855CF" w:rsidRDefault="006855CF">
            <w:pPr>
              <w:spacing w:line="254" w:lineRule="auto"/>
              <w:jc w:val="center"/>
            </w:pPr>
            <w:r>
              <w:rPr>
                <w:b/>
                <w:i/>
              </w:rPr>
              <w:t>Расходы на аренду оборудования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F9692" w14:textId="77777777" w:rsidR="006855CF" w:rsidRDefault="006855CF">
            <w:pPr>
              <w:spacing w:line="254" w:lineRule="auto"/>
              <w:jc w:val="both"/>
            </w:pPr>
            <w:r>
              <w:rPr>
                <w:i/>
              </w:rPr>
              <w:t>Оплата услуг</w:t>
            </w:r>
            <w:r>
              <w:t>:</w:t>
            </w:r>
          </w:p>
          <w:p w14:paraId="30B01537" w14:textId="77777777" w:rsidR="006855CF" w:rsidRDefault="006855CF">
            <w:pPr>
              <w:spacing w:line="254" w:lineRule="auto"/>
              <w:jc w:val="both"/>
            </w:pPr>
            <w:r>
              <w:t>-</w:t>
            </w:r>
          </w:p>
          <w:p w14:paraId="6E2A9EF7" w14:textId="77777777" w:rsidR="006855CF" w:rsidRDefault="006855CF">
            <w:pPr>
              <w:spacing w:line="254" w:lineRule="auto"/>
              <w:jc w:val="both"/>
            </w:pPr>
            <w:r>
              <w:t>-</w:t>
            </w:r>
          </w:p>
          <w:p w14:paraId="74216E93" w14:textId="77777777" w:rsidR="006855CF" w:rsidRDefault="006855CF">
            <w:pPr>
              <w:spacing w:line="254" w:lineRule="auto"/>
              <w:jc w:val="both"/>
            </w:pPr>
            <w: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BFF8E" w14:textId="77777777" w:rsidR="006855CF" w:rsidRDefault="006855CF">
            <w:pPr>
              <w:spacing w:line="254" w:lineRule="auto"/>
              <w:jc w:val="both"/>
            </w:pPr>
            <w:r>
              <w:t> 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7B1B2" w14:textId="77777777" w:rsidR="006855CF" w:rsidRDefault="006855CF">
            <w:pPr>
              <w:spacing w:line="254" w:lineRule="auto"/>
              <w:jc w:val="both"/>
            </w:pPr>
            <w:r>
              <w:t> </w:t>
            </w:r>
          </w:p>
        </w:tc>
      </w:tr>
      <w:tr w:rsidR="006855CF" w14:paraId="47891402" w14:textId="77777777" w:rsidTr="009E7294">
        <w:trPr>
          <w:cantSplit/>
          <w:trHeight w:val="555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1D6CB" w14:textId="77777777" w:rsidR="006855CF" w:rsidRDefault="006855CF">
            <w:pPr>
              <w:spacing w:line="254" w:lineRule="auto"/>
              <w:ind w:left="-142" w:right="-51"/>
              <w:jc w:val="center"/>
            </w:pPr>
            <w: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  <w:hideMark/>
          </w:tcPr>
          <w:p w14:paraId="2C39E71D" w14:textId="77777777" w:rsidR="006855CF" w:rsidRDefault="006855CF">
            <w:pPr>
              <w:spacing w:line="254" w:lineRule="auto"/>
              <w:jc w:val="center"/>
            </w:pPr>
            <w:r>
              <w:rPr>
                <w:b/>
                <w:i/>
              </w:rPr>
              <w:t xml:space="preserve"> Расходы на информационные услуги</w:t>
            </w:r>
            <w:r>
              <w:rPr>
                <w:b/>
                <w:i/>
              </w:rPr>
              <w:br/>
              <w:t xml:space="preserve"> </w:t>
            </w:r>
            <w:r>
              <w:rPr>
                <w:i/>
                <w:sz w:val="16"/>
                <w:szCs w:val="16"/>
              </w:rPr>
              <w:t>(размещение информации о проекте</w:t>
            </w:r>
            <w:r>
              <w:rPr>
                <w:i/>
                <w:sz w:val="16"/>
                <w:szCs w:val="16"/>
              </w:rPr>
              <w:br/>
              <w:t xml:space="preserve"> в средствах массовой информации)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4144F" w14:textId="77777777" w:rsidR="006855CF" w:rsidRDefault="006855CF">
            <w:pPr>
              <w:spacing w:line="254" w:lineRule="auto"/>
              <w:jc w:val="both"/>
            </w:pPr>
            <w:r>
              <w:rPr>
                <w:i/>
              </w:rPr>
              <w:t>Оплата услуг</w:t>
            </w:r>
            <w:r>
              <w:t>:</w:t>
            </w:r>
          </w:p>
          <w:p w14:paraId="4E6BED32" w14:textId="77777777" w:rsidR="006855CF" w:rsidRDefault="006855CF">
            <w:pPr>
              <w:spacing w:line="254" w:lineRule="auto"/>
              <w:jc w:val="both"/>
            </w:pPr>
            <w:r>
              <w:t>-</w:t>
            </w:r>
          </w:p>
          <w:p w14:paraId="1D77707B" w14:textId="77777777" w:rsidR="006855CF" w:rsidRDefault="006855CF">
            <w:pPr>
              <w:spacing w:line="254" w:lineRule="auto"/>
              <w:jc w:val="both"/>
            </w:pPr>
            <w:r>
              <w:t>-</w:t>
            </w:r>
          </w:p>
          <w:p w14:paraId="0A22E5F2" w14:textId="77777777" w:rsidR="006855CF" w:rsidRDefault="006855CF">
            <w:pPr>
              <w:spacing w:line="254" w:lineRule="auto"/>
              <w:jc w:val="both"/>
            </w:pPr>
            <w: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C1E6C" w14:textId="77777777" w:rsidR="006855CF" w:rsidRDefault="006855CF">
            <w:pPr>
              <w:spacing w:line="254" w:lineRule="auto"/>
              <w:jc w:val="both"/>
            </w:pPr>
            <w:r>
              <w:t> 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80733" w14:textId="77777777" w:rsidR="006855CF" w:rsidRDefault="006855CF">
            <w:pPr>
              <w:spacing w:line="254" w:lineRule="auto"/>
              <w:jc w:val="both"/>
            </w:pPr>
            <w:r>
              <w:t> </w:t>
            </w:r>
          </w:p>
        </w:tc>
      </w:tr>
      <w:tr w:rsidR="006855CF" w14:paraId="6A191DCB" w14:textId="77777777" w:rsidTr="009E7294">
        <w:trPr>
          <w:cantSplit/>
          <w:trHeight w:val="1104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15A74" w14:textId="77777777" w:rsidR="006855CF" w:rsidRDefault="006855CF">
            <w:pPr>
              <w:spacing w:line="254" w:lineRule="auto"/>
              <w:ind w:left="-142" w:right="-51"/>
              <w:jc w:val="center"/>
            </w:pPr>
            <w:r>
              <w:lastRenderedPageBreak/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  <w:hideMark/>
          </w:tcPr>
          <w:p w14:paraId="2A880A28" w14:textId="77777777" w:rsidR="006855CF" w:rsidRDefault="006855CF">
            <w:pPr>
              <w:spacing w:line="254" w:lineRule="auto"/>
              <w:jc w:val="center"/>
            </w:pPr>
            <w:r>
              <w:rPr>
                <w:b/>
                <w:i/>
              </w:rPr>
              <w:t xml:space="preserve">Расходы на закупку оборудования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4CD8F" w14:textId="4E87F607" w:rsidR="006855CF" w:rsidRDefault="006855CF">
            <w:pPr>
              <w:spacing w:line="254" w:lineRule="auto"/>
              <w:jc w:val="both"/>
            </w:pPr>
            <w: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986AF" w14:textId="50F65C82" w:rsidR="006855CF" w:rsidRDefault="006855CF">
            <w:pPr>
              <w:spacing w:line="254" w:lineRule="auto"/>
              <w:jc w:val="both"/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0A790" w14:textId="57BB0AEE" w:rsidR="006855CF" w:rsidRDefault="006855CF">
            <w:pPr>
              <w:spacing w:line="254" w:lineRule="auto"/>
              <w:jc w:val="both"/>
            </w:pPr>
          </w:p>
        </w:tc>
      </w:tr>
      <w:tr w:rsidR="006855CF" w14:paraId="02662F38" w14:textId="77777777" w:rsidTr="009E7294">
        <w:trPr>
          <w:cantSplit/>
          <w:trHeight w:val="630"/>
          <w:tblHeader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8F6D2" w14:textId="77777777" w:rsidR="006855CF" w:rsidRDefault="006855CF">
            <w:pPr>
              <w:spacing w:line="254" w:lineRule="auto"/>
              <w:ind w:left="-142" w:right="-51"/>
              <w:jc w:val="center"/>
            </w:pPr>
            <w:r>
              <w:t>9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  <w:hideMark/>
          </w:tcPr>
          <w:p w14:paraId="6741BCB7" w14:textId="77777777" w:rsidR="006855CF" w:rsidRDefault="006855CF">
            <w:pPr>
              <w:spacing w:line="254" w:lineRule="auto"/>
              <w:jc w:val="center"/>
            </w:pPr>
            <w:r>
              <w:rPr>
                <w:b/>
                <w:i/>
              </w:rPr>
              <w:t>Закупка расходных материалов и оплата услуг, необходимых для реализации проекта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19DEF" w14:textId="77777777" w:rsidR="006855CF" w:rsidRDefault="006855CF">
            <w:pPr>
              <w:spacing w:line="254" w:lineRule="auto"/>
              <w:jc w:val="both"/>
            </w:pPr>
            <w:r>
              <w:rPr>
                <w:i/>
              </w:rPr>
              <w:t>Оплата услуг</w:t>
            </w:r>
            <w:r>
              <w:t>:</w:t>
            </w:r>
          </w:p>
          <w:p w14:paraId="5344B16A" w14:textId="77777777" w:rsidR="006855CF" w:rsidRDefault="006855CF">
            <w:pPr>
              <w:spacing w:line="254" w:lineRule="auto"/>
              <w:jc w:val="both"/>
            </w:pPr>
            <w:r>
              <w:t>-</w:t>
            </w:r>
          </w:p>
          <w:p w14:paraId="0D571650" w14:textId="77777777" w:rsidR="006855CF" w:rsidRDefault="006855CF">
            <w:pPr>
              <w:spacing w:line="254" w:lineRule="auto"/>
              <w:jc w:val="both"/>
            </w:pPr>
            <w:r>
              <w:t>-</w:t>
            </w:r>
          </w:p>
          <w:p w14:paraId="60FFB6A1" w14:textId="77777777" w:rsidR="006855CF" w:rsidRDefault="006855CF">
            <w:pPr>
              <w:spacing w:line="254" w:lineRule="auto"/>
              <w:jc w:val="both"/>
            </w:pPr>
            <w: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E27D6" w14:textId="77777777" w:rsidR="006855CF" w:rsidRDefault="006855CF">
            <w:pPr>
              <w:spacing w:line="254" w:lineRule="auto"/>
              <w:jc w:val="both"/>
            </w:pPr>
            <w:r>
              <w:t> </w:t>
            </w:r>
          </w:p>
        </w:tc>
        <w:tc>
          <w:tcPr>
            <w:tcW w:w="4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B256B" w14:textId="7F57D993" w:rsidR="006855CF" w:rsidRDefault="006855CF">
            <w:pPr>
              <w:spacing w:line="254" w:lineRule="auto"/>
              <w:jc w:val="both"/>
            </w:pPr>
            <w:r>
              <w:t> Будут разработаны макеты и распечатаны 2</w:t>
            </w:r>
            <w:r w:rsidR="00CD1A75">
              <w:t>0</w:t>
            </w:r>
            <w:r>
              <w:t xml:space="preserve"> благодарственных писем, </w:t>
            </w:r>
            <w:r w:rsidR="00CD1A75">
              <w:t>10</w:t>
            </w:r>
            <w:r>
              <w:t>0 сертификатов участника,</w:t>
            </w:r>
            <w:r w:rsidR="00CD1A75">
              <w:t xml:space="preserve"> </w:t>
            </w:r>
            <w:r>
              <w:t>материалы для проведения квест</w:t>
            </w:r>
            <w:r w:rsidR="00CD1A75">
              <w:t>а.</w:t>
            </w:r>
          </w:p>
          <w:p w14:paraId="33774A32" w14:textId="6842D1BD" w:rsidR="006855CF" w:rsidRDefault="006855CF">
            <w:pPr>
              <w:spacing w:line="254" w:lineRule="auto"/>
              <w:jc w:val="both"/>
            </w:pPr>
          </w:p>
        </w:tc>
      </w:tr>
      <w:tr w:rsidR="006855CF" w14:paraId="3A55B348" w14:textId="77777777" w:rsidTr="009E7294">
        <w:trPr>
          <w:cantSplit/>
          <w:trHeight w:val="630"/>
          <w:tblHeader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E1CA9" w14:textId="77777777" w:rsidR="006855CF" w:rsidRDefault="006855CF">
            <w:pPr>
              <w:overflowPunct/>
              <w:autoSpaceDE/>
              <w:autoSpaceDN/>
              <w:adjustRightInd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E4467" w14:textId="77777777" w:rsidR="006855CF" w:rsidRDefault="006855CF">
            <w:pPr>
              <w:overflowPunct/>
              <w:autoSpaceDE/>
              <w:autoSpaceDN/>
              <w:adjustRightInd/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31F6D" w14:textId="77777777" w:rsidR="006855CF" w:rsidRDefault="006855CF">
            <w:pPr>
              <w:spacing w:line="254" w:lineRule="auto"/>
              <w:jc w:val="both"/>
            </w:pPr>
            <w:r>
              <w:rPr>
                <w:i/>
              </w:rPr>
              <w:t>Покупка</w:t>
            </w:r>
            <w:r>
              <w:t>:</w:t>
            </w:r>
          </w:p>
          <w:p w14:paraId="58B963C0" w14:textId="77777777" w:rsidR="006855CF" w:rsidRDefault="006855CF">
            <w:pPr>
              <w:spacing w:line="254" w:lineRule="auto"/>
              <w:jc w:val="both"/>
            </w:pPr>
            <w:r>
              <w:t xml:space="preserve">-Фотобумага матовая </w:t>
            </w:r>
          </w:p>
          <w:p w14:paraId="5B349DB5" w14:textId="77777777" w:rsidR="006855CF" w:rsidRDefault="006855CF">
            <w:pPr>
              <w:spacing w:line="254" w:lineRule="auto"/>
              <w:jc w:val="both"/>
            </w:pPr>
            <w:r>
              <w:t xml:space="preserve">-Чернила для цветного принтера </w:t>
            </w:r>
          </w:p>
          <w:p w14:paraId="0C93043F" w14:textId="77CC43B2" w:rsidR="00CD1A75" w:rsidRDefault="00CD1A75" w:rsidP="00CD1A75">
            <w:pPr>
              <w:spacing w:line="254" w:lineRule="auto"/>
              <w:jc w:val="both"/>
            </w:pPr>
          </w:p>
          <w:p w14:paraId="7F16900B" w14:textId="383BF293" w:rsidR="006855CF" w:rsidRDefault="006855CF">
            <w:pPr>
              <w:spacing w:line="254" w:lineRule="auto"/>
              <w:jc w:val="both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0E7D1" w14:textId="77777777" w:rsidR="006855CF" w:rsidRPr="00CD1A75" w:rsidRDefault="006855CF">
            <w:pPr>
              <w:spacing w:line="254" w:lineRule="auto"/>
              <w:jc w:val="both"/>
            </w:pPr>
            <w:r w:rsidRPr="00CD1A75">
              <w:t>600,00</w:t>
            </w:r>
          </w:p>
          <w:p w14:paraId="79BD25B4" w14:textId="3324AD49" w:rsidR="006855CF" w:rsidRDefault="006855CF">
            <w:pPr>
              <w:spacing w:line="254" w:lineRule="auto"/>
              <w:jc w:val="both"/>
            </w:pPr>
            <w:r w:rsidRPr="00CD1A75">
              <w:t>1 400,00</w:t>
            </w:r>
          </w:p>
        </w:tc>
        <w:tc>
          <w:tcPr>
            <w:tcW w:w="4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C5C81" w14:textId="77777777" w:rsidR="006855CF" w:rsidRDefault="006855CF">
            <w:pPr>
              <w:overflowPunct/>
              <w:autoSpaceDE/>
              <w:autoSpaceDN/>
              <w:adjustRightInd/>
            </w:pPr>
          </w:p>
        </w:tc>
      </w:tr>
      <w:tr w:rsidR="006855CF" w14:paraId="301FBA81" w14:textId="77777777" w:rsidTr="009E7294">
        <w:trPr>
          <w:cantSplit/>
          <w:trHeight w:val="473"/>
          <w:tblHeader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B92A6" w14:textId="77777777" w:rsidR="006855CF" w:rsidRDefault="006855CF">
            <w:pPr>
              <w:spacing w:line="254" w:lineRule="auto"/>
              <w:ind w:left="-142" w:right="-51"/>
              <w:jc w:val="center"/>
            </w:pPr>
            <w:r>
              <w:t>10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  <w:hideMark/>
          </w:tcPr>
          <w:p w14:paraId="10C59458" w14:textId="77777777" w:rsidR="006855CF" w:rsidRDefault="006855CF">
            <w:pPr>
              <w:spacing w:line="254" w:lineRule="auto"/>
              <w:jc w:val="center"/>
            </w:pPr>
            <w:r>
              <w:rPr>
                <w:b/>
                <w:i/>
              </w:rPr>
              <w:t>Расходы на покупку и/или создание программного обеспечения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8A3A1" w14:textId="77777777" w:rsidR="006855CF" w:rsidRDefault="006855CF">
            <w:pPr>
              <w:spacing w:line="254" w:lineRule="auto"/>
              <w:jc w:val="both"/>
            </w:pPr>
            <w:r>
              <w:rPr>
                <w:i/>
              </w:rPr>
              <w:t>Оплата услуг</w:t>
            </w:r>
            <w:r>
              <w:t>:</w:t>
            </w:r>
          </w:p>
          <w:p w14:paraId="4009F8AF" w14:textId="77777777" w:rsidR="006855CF" w:rsidRDefault="006855CF">
            <w:pPr>
              <w:spacing w:line="254" w:lineRule="auto"/>
              <w:jc w:val="both"/>
            </w:pPr>
            <w:r>
              <w:t>-</w:t>
            </w:r>
          </w:p>
          <w:p w14:paraId="599616F5" w14:textId="77777777" w:rsidR="006855CF" w:rsidRDefault="006855CF">
            <w:pPr>
              <w:spacing w:line="254" w:lineRule="auto"/>
              <w:jc w:val="both"/>
            </w:pPr>
            <w:r>
              <w:t>-</w:t>
            </w:r>
          </w:p>
          <w:p w14:paraId="6DFB967C" w14:textId="77777777" w:rsidR="006855CF" w:rsidRDefault="006855CF">
            <w:pPr>
              <w:spacing w:line="254" w:lineRule="auto"/>
              <w:jc w:val="both"/>
            </w:pPr>
            <w: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8F8F2" w14:textId="77777777" w:rsidR="006855CF" w:rsidRDefault="006855CF">
            <w:pPr>
              <w:spacing w:line="254" w:lineRule="auto"/>
              <w:jc w:val="both"/>
            </w:pPr>
            <w:r>
              <w:t> </w:t>
            </w:r>
          </w:p>
        </w:tc>
        <w:tc>
          <w:tcPr>
            <w:tcW w:w="4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35D51" w14:textId="77777777" w:rsidR="006855CF" w:rsidRDefault="006855CF">
            <w:pPr>
              <w:spacing w:line="254" w:lineRule="auto"/>
              <w:jc w:val="both"/>
            </w:pPr>
            <w:r>
              <w:t> </w:t>
            </w:r>
          </w:p>
        </w:tc>
      </w:tr>
      <w:tr w:rsidR="006855CF" w14:paraId="6CC66D71" w14:textId="77777777" w:rsidTr="009E7294">
        <w:trPr>
          <w:cantSplit/>
          <w:trHeight w:val="472"/>
          <w:tblHeader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2A4AE" w14:textId="77777777" w:rsidR="006855CF" w:rsidRDefault="006855CF">
            <w:pPr>
              <w:overflowPunct/>
              <w:autoSpaceDE/>
              <w:autoSpaceDN/>
              <w:adjustRightInd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7B6E" w14:textId="77777777" w:rsidR="006855CF" w:rsidRDefault="006855CF">
            <w:pPr>
              <w:overflowPunct/>
              <w:autoSpaceDE/>
              <w:autoSpaceDN/>
              <w:adjustRightInd/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00B18" w14:textId="77777777" w:rsidR="006855CF" w:rsidRDefault="006855CF">
            <w:pPr>
              <w:spacing w:line="254" w:lineRule="auto"/>
              <w:jc w:val="both"/>
            </w:pPr>
            <w:r>
              <w:rPr>
                <w:i/>
              </w:rPr>
              <w:t>Покупка</w:t>
            </w:r>
            <w:r>
              <w:t>:</w:t>
            </w:r>
          </w:p>
          <w:p w14:paraId="6CE67347" w14:textId="77777777" w:rsidR="006855CF" w:rsidRDefault="006855CF">
            <w:pPr>
              <w:spacing w:line="254" w:lineRule="auto"/>
              <w:jc w:val="both"/>
            </w:pPr>
            <w:r>
              <w:t>-</w:t>
            </w:r>
          </w:p>
          <w:p w14:paraId="5FE169A5" w14:textId="77777777" w:rsidR="006855CF" w:rsidRDefault="006855CF">
            <w:pPr>
              <w:spacing w:line="254" w:lineRule="auto"/>
              <w:jc w:val="both"/>
            </w:pPr>
            <w:r>
              <w:t>-</w:t>
            </w:r>
          </w:p>
          <w:p w14:paraId="659ECCB6" w14:textId="77777777" w:rsidR="006855CF" w:rsidRDefault="006855CF">
            <w:pPr>
              <w:spacing w:line="254" w:lineRule="auto"/>
              <w:jc w:val="both"/>
            </w:pPr>
            <w: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03FEE" w14:textId="77777777" w:rsidR="006855CF" w:rsidRDefault="006855CF">
            <w:pPr>
              <w:spacing w:line="254" w:lineRule="auto"/>
              <w:jc w:val="both"/>
            </w:pPr>
          </w:p>
        </w:tc>
        <w:tc>
          <w:tcPr>
            <w:tcW w:w="4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150D3" w14:textId="77777777" w:rsidR="006855CF" w:rsidRDefault="006855CF">
            <w:pPr>
              <w:overflowPunct/>
              <w:autoSpaceDE/>
              <w:autoSpaceDN/>
              <w:adjustRightInd/>
            </w:pPr>
          </w:p>
        </w:tc>
      </w:tr>
      <w:tr w:rsidR="006855CF" w14:paraId="30201F80" w14:textId="77777777" w:rsidTr="009E7294">
        <w:trPr>
          <w:cantSplit/>
          <w:trHeight w:val="1210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16A23" w14:textId="77777777" w:rsidR="006855CF" w:rsidRDefault="006855CF">
            <w:pPr>
              <w:spacing w:line="254" w:lineRule="auto"/>
              <w:ind w:left="-142" w:right="-51"/>
              <w:jc w:val="center"/>
            </w:pPr>
            <w: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  <w:hideMark/>
          </w:tcPr>
          <w:p w14:paraId="1B316B5A" w14:textId="77777777" w:rsidR="006855CF" w:rsidRDefault="006855CF">
            <w:pPr>
              <w:spacing w:line="254" w:lineRule="auto"/>
              <w:jc w:val="center"/>
            </w:pPr>
            <w:r>
              <w:rPr>
                <w:b/>
                <w:i/>
              </w:rPr>
              <w:t>Расходы на создание и/или техническую поддержку сайта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01CBB" w14:textId="77777777" w:rsidR="006855CF" w:rsidRDefault="006855CF">
            <w:pPr>
              <w:spacing w:line="254" w:lineRule="auto"/>
              <w:jc w:val="both"/>
            </w:pPr>
            <w:r>
              <w:rPr>
                <w:i/>
              </w:rPr>
              <w:t>Оплата услуг</w:t>
            </w:r>
            <w:r>
              <w:t>:</w:t>
            </w:r>
          </w:p>
          <w:p w14:paraId="038B2541" w14:textId="77777777" w:rsidR="006855CF" w:rsidRDefault="006855CF">
            <w:pPr>
              <w:spacing w:line="254" w:lineRule="auto"/>
              <w:jc w:val="both"/>
            </w:pPr>
            <w:r>
              <w:t>-</w:t>
            </w:r>
          </w:p>
          <w:p w14:paraId="0C20D0A2" w14:textId="77777777" w:rsidR="006855CF" w:rsidRDefault="006855CF">
            <w:pPr>
              <w:spacing w:line="254" w:lineRule="auto"/>
              <w:jc w:val="both"/>
            </w:pPr>
            <w:r>
              <w:t>-</w:t>
            </w:r>
          </w:p>
          <w:p w14:paraId="61F09C29" w14:textId="77777777" w:rsidR="006855CF" w:rsidRDefault="006855CF">
            <w:pPr>
              <w:spacing w:line="254" w:lineRule="auto"/>
              <w:jc w:val="both"/>
            </w:pPr>
            <w: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3AB68" w14:textId="77777777" w:rsidR="006855CF" w:rsidRDefault="006855CF">
            <w:pPr>
              <w:spacing w:line="254" w:lineRule="auto"/>
              <w:jc w:val="both"/>
            </w:pPr>
            <w:r>
              <w:t> 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39ECE" w14:textId="77777777" w:rsidR="006855CF" w:rsidRDefault="006855CF">
            <w:pPr>
              <w:spacing w:line="254" w:lineRule="auto"/>
              <w:jc w:val="both"/>
            </w:pPr>
            <w:r>
              <w:t> </w:t>
            </w:r>
          </w:p>
        </w:tc>
      </w:tr>
      <w:tr w:rsidR="006855CF" w14:paraId="27E0A9AE" w14:textId="77777777" w:rsidTr="009E7294">
        <w:trPr>
          <w:cantSplit/>
          <w:trHeight w:val="1890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54318" w14:textId="77777777" w:rsidR="006855CF" w:rsidRDefault="006855CF">
            <w:pPr>
              <w:spacing w:line="254" w:lineRule="auto"/>
              <w:ind w:left="-142" w:right="-51"/>
              <w:jc w:val="center"/>
            </w:pPr>
            <w:r>
              <w:t>12</w:t>
            </w:r>
            <w:bookmarkStart w:id="2" w:name="_heading=h.30j0zll"/>
            <w:bookmarkEnd w:id="2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  <w:hideMark/>
          </w:tcPr>
          <w:p w14:paraId="56CBE881" w14:textId="77777777" w:rsidR="006855CF" w:rsidRDefault="006855CF">
            <w:pPr>
              <w:spacing w:line="254" w:lineRule="auto"/>
              <w:jc w:val="center"/>
            </w:pPr>
            <w:r>
              <w:rPr>
                <w:b/>
                <w:i/>
              </w:rPr>
              <w:t>Расходы на телефонную связь, мобильную связь, информационно-телекоммуникационной сети «Интернет», почтовые расходы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36F35" w14:textId="77777777" w:rsidR="006855CF" w:rsidRDefault="006855CF">
            <w:pPr>
              <w:spacing w:line="254" w:lineRule="auto"/>
              <w:jc w:val="both"/>
            </w:pPr>
            <w:r>
              <w:rPr>
                <w:i/>
              </w:rPr>
              <w:t>Оплата услуг</w:t>
            </w:r>
            <w:r>
              <w:t>:</w:t>
            </w:r>
          </w:p>
          <w:p w14:paraId="03EE3600" w14:textId="77777777" w:rsidR="006855CF" w:rsidRDefault="006855CF">
            <w:pPr>
              <w:spacing w:line="254" w:lineRule="auto"/>
              <w:jc w:val="both"/>
            </w:pPr>
          </w:p>
          <w:p w14:paraId="649A4722" w14:textId="77777777" w:rsidR="006855CF" w:rsidRDefault="006855CF">
            <w:pPr>
              <w:spacing w:line="254" w:lineRule="auto"/>
              <w:jc w:val="both"/>
            </w:pPr>
            <w:r>
              <w:t xml:space="preserve">- </w:t>
            </w:r>
          </w:p>
          <w:p w14:paraId="0DA7D8D8" w14:textId="77777777" w:rsidR="006855CF" w:rsidRDefault="006855CF">
            <w:pPr>
              <w:spacing w:line="254" w:lineRule="auto"/>
              <w:jc w:val="both"/>
            </w:pPr>
            <w:r>
              <w:t>-</w:t>
            </w:r>
          </w:p>
          <w:p w14:paraId="7B3682C0" w14:textId="77777777" w:rsidR="006855CF" w:rsidRDefault="006855CF">
            <w:pPr>
              <w:spacing w:line="254" w:lineRule="auto"/>
              <w:jc w:val="both"/>
            </w:pPr>
            <w: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2E700" w14:textId="77777777" w:rsidR="006855CF" w:rsidRDefault="006855CF">
            <w:pPr>
              <w:spacing w:line="254" w:lineRule="auto"/>
              <w:jc w:val="both"/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4D088" w14:textId="77777777" w:rsidR="006855CF" w:rsidRDefault="006855CF">
            <w:pPr>
              <w:spacing w:line="254" w:lineRule="auto"/>
              <w:jc w:val="both"/>
            </w:pPr>
            <w:r>
              <w:t xml:space="preserve">  </w:t>
            </w:r>
          </w:p>
        </w:tc>
      </w:tr>
      <w:tr w:rsidR="006855CF" w14:paraId="70050C8F" w14:textId="77777777" w:rsidTr="00CD1A75">
        <w:trPr>
          <w:cantSplit/>
          <w:trHeight w:val="1328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A3B7E" w14:textId="77777777" w:rsidR="006855CF" w:rsidRDefault="006855CF">
            <w:pPr>
              <w:spacing w:line="254" w:lineRule="auto"/>
              <w:ind w:left="-142" w:right="-51"/>
              <w:jc w:val="center"/>
            </w:pPr>
            <w: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  <w:hideMark/>
          </w:tcPr>
          <w:p w14:paraId="7F295551" w14:textId="77777777" w:rsidR="006855CF" w:rsidRDefault="006855CF">
            <w:pPr>
              <w:spacing w:line="254" w:lineRule="auto"/>
              <w:jc w:val="center"/>
            </w:pPr>
            <w:r>
              <w:rPr>
                <w:b/>
                <w:i/>
              </w:rPr>
              <w:t>Расходы на канцелярские принадлежности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B1110" w14:textId="77777777" w:rsidR="006855CF" w:rsidRDefault="006855CF">
            <w:pPr>
              <w:spacing w:line="254" w:lineRule="auto"/>
              <w:jc w:val="both"/>
            </w:pPr>
            <w:r>
              <w:rPr>
                <w:i/>
              </w:rPr>
              <w:t>Покупка</w:t>
            </w:r>
            <w:r>
              <w:t xml:space="preserve">: </w:t>
            </w:r>
          </w:p>
          <w:p w14:paraId="768A90C4" w14:textId="77777777" w:rsidR="006855CF" w:rsidRDefault="006855CF">
            <w:pPr>
              <w:spacing w:line="254" w:lineRule="auto"/>
              <w:jc w:val="both"/>
            </w:pPr>
            <w:r>
              <w:t xml:space="preserve">-Бумага офисная А4 белая– 1 </w:t>
            </w:r>
            <w:proofErr w:type="spellStart"/>
            <w:r>
              <w:t>уп</w:t>
            </w:r>
            <w:proofErr w:type="spellEnd"/>
          </w:p>
          <w:p w14:paraId="3CE09615" w14:textId="77777777" w:rsidR="006855CF" w:rsidRDefault="006855CF">
            <w:pPr>
              <w:spacing w:line="254" w:lineRule="auto"/>
              <w:jc w:val="both"/>
            </w:pPr>
            <w:r>
              <w:t xml:space="preserve">-краски акварельные 12 цветов- 5 </w:t>
            </w:r>
            <w:proofErr w:type="spellStart"/>
            <w:r>
              <w:t>уп</w:t>
            </w:r>
            <w:proofErr w:type="spellEnd"/>
          </w:p>
          <w:p w14:paraId="0EEA663E" w14:textId="77777777" w:rsidR="006855CF" w:rsidRDefault="006855CF">
            <w:pPr>
              <w:spacing w:line="254" w:lineRule="auto"/>
              <w:jc w:val="both"/>
            </w:pPr>
            <w:r>
              <w:t xml:space="preserve">-цветные карандаши 12 цветов – 3 </w:t>
            </w:r>
            <w:proofErr w:type="spellStart"/>
            <w:r>
              <w:t>уп</w:t>
            </w:r>
            <w:proofErr w:type="spellEnd"/>
          </w:p>
          <w:p w14:paraId="51611E5B" w14:textId="77777777" w:rsidR="006855CF" w:rsidRDefault="006855CF">
            <w:pPr>
              <w:spacing w:line="254" w:lineRule="auto"/>
              <w:jc w:val="both"/>
            </w:pPr>
            <w:r>
              <w:t xml:space="preserve">- ручки шариковые-20 </w:t>
            </w:r>
            <w:proofErr w:type="spellStart"/>
            <w:r>
              <w:t>шт</w:t>
            </w:r>
            <w:proofErr w:type="spellEnd"/>
          </w:p>
          <w:p w14:paraId="15D66DFD" w14:textId="77777777" w:rsidR="006855CF" w:rsidRDefault="006855CF">
            <w:pPr>
              <w:spacing w:line="254" w:lineRule="auto"/>
              <w:jc w:val="both"/>
            </w:pPr>
            <w:r>
              <w:t xml:space="preserve">- бейдж горизонтальный на булавке-20 </w:t>
            </w:r>
            <w:proofErr w:type="spellStart"/>
            <w:r>
              <w:t>шт</w:t>
            </w:r>
            <w:proofErr w:type="spellEnd"/>
          </w:p>
          <w:p w14:paraId="5E465016" w14:textId="77777777" w:rsidR="006855CF" w:rsidRDefault="006855CF">
            <w:pPr>
              <w:spacing w:line="254" w:lineRule="auto"/>
              <w:jc w:val="both"/>
            </w:pPr>
            <w:r>
              <w:t>-бумага цветная для печати 5 цветов</w:t>
            </w:r>
          </w:p>
          <w:p w14:paraId="4A7B3947" w14:textId="77777777" w:rsidR="006855CF" w:rsidRDefault="006855CF">
            <w:pPr>
              <w:spacing w:line="254" w:lineRule="auto"/>
              <w:jc w:val="both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DC3E8" w14:textId="77777777" w:rsidR="00CD1A75" w:rsidRDefault="006855CF">
            <w:pPr>
              <w:spacing w:line="254" w:lineRule="auto"/>
              <w:jc w:val="both"/>
            </w:pPr>
            <w:r>
              <w:t> </w:t>
            </w:r>
          </w:p>
          <w:p w14:paraId="74513819" w14:textId="76580B7D" w:rsidR="006855CF" w:rsidRDefault="006855CF">
            <w:pPr>
              <w:spacing w:line="254" w:lineRule="auto"/>
              <w:jc w:val="both"/>
            </w:pPr>
            <w:r>
              <w:t>420,0</w:t>
            </w:r>
          </w:p>
          <w:p w14:paraId="2DD32575" w14:textId="77777777" w:rsidR="00CD1A75" w:rsidRDefault="00CD1A75">
            <w:pPr>
              <w:spacing w:line="254" w:lineRule="auto"/>
              <w:jc w:val="both"/>
            </w:pPr>
          </w:p>
          <w:p w14:paraId="6AE21915" w14:textId="4D115ABF" w:rsidR="006855CF" w:rsidRDefault="006855CF">
            <w:pPr>
              <w:spacing w:line="254" w:lineRule="auto"/>
              <w:jc w:val="both"/>
            </w:pPr>
            <w:r>
              <w:t>740,0</w:t>
            </w:r>
          </w:p>
          <w:p w14:paraId="6EA375D4" w14:textId="77777777" w:rsidR="00CD1A75" w:rsidRDefault="00CD1A75">
            <w:pPr>
              <w:spacing w:line="254" w:lineRule="auto"/>
              <w:jc w:val="both"/>
            </w:pPr>
          </w:p>
          <w:p w14:paraId="7EE91A29" w14:textId="1850CBB4" w:rsidR="006855CF" w:rsidRDefault="006855CF">
            <w:pPr>
              <w:spacing w:line="254" w:lineRule="auto"/>
              <w:jc w:val="both"/>
            </w:pPr>
            <w:r>
              <w:t>474,0</w:t>
            </w:r>
          </w:p>
          <w:p w14:paraId="75FE27B5" w14:textId="77777777" w:rsidR="00CD1A75" w:rsidRDefault="00CD1A75">
            <w:pPr>
              <w:spacing w:line="254" w:lineRule="auto"/>
              <w:jc w:val="both"/>
            </w:pPr>
          </w:p>
          <w:p w14:paraId="4F9D8783" w14:textId="0FEC4420" w:rsidR="006855CF" w:rsidRDefault="006855CF">
            <w:pPr>
              <w:spacing w:line="254" w:lineRule="auto"/>
              <w:jc w:val="both"/>
            </w:pPr>
            <w:r>
              <w:t>354,0</w:t>
            </w:r>
          </w:p>
          <w:p w14:paraId="4EBBFF0E" w14:textId="77777777" w:rsidR="00CD1A75" w:rsidRDefault="00CD1A75">
            <w:pPr>
              <w:spacing w:line="254" w:lineRule="auto"/>
              <w:jc w:val="both"/>
            </w:pPr>
          </w:p>
          <w:p w14:paraId="696486BA" w14:textId="324651C7" w:rsidR="006855CF" w:rsidRDefault="006855CF">
            <w:pPr>
              <w:spacing w:line="254" w:lineRule="auto"/>
              <w:jc w:val="both"/>
            </w:pPr>
            <w:r>
              <w:t>480,0</w:t>
            </w:r>
          </w:p>
          <w:p w14:paraId="08B8709F" w14:textId="77777777" w:rsidR="00CD1A75" w:rsidRDefault="00CD1A75">
            <w:pPr>
              <w:spacing w:line="254" w:lineRule="auto"/>
              <w:jc w:val="both"/>
            </w:pPr>
          </w:p>
          <w:p w14:paraId="50917B1D" w14:textId="1D34AC08" w:rsidR="006855CF" w:rsidRDefault="006855CF">
            <w:pPr>
              <w:spacing w:line="254" w:lineRule="auto"/>
              <w:jc w:val="both"/>
            </w:pPr>
            <w:r>
              <w:t>310,0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CF6CD" w14:textId="1DD6E279" w:rsidR="006855CF" w:rsidRDefault="006855CF">
            <w:pPr>
              <w:spacing w:line="254" w:lineRule="auto"/>
              <w:jc w:val="both"/>
            </w:pPr>
            <w:r>
              <w:t xml:space="preserve"> Канцелярские принадлежности необходимы для организации и проведения </w:t>
            </w:r>
            <w:r w:rsidR="00CD1A75">
              <w:t xml:space="preserve"> </w:t>
            </w:r>
            <w:r>
              <w:t>квест</w:t>
            </w:r>
            <w:r w:rsidR="00CD1A75">
              <w:t>а, оформления помещений для проведения мероприятий.</w:t>
            </w:r>
          </w:p>
        </w:tc>
      </w:tr>
      <w:tr w:rsidR="006855CF" w14:paraId="74304402" w14:textId="77777777" w:rsidTr="009E7294">
        <w:trPr>
          <w:cantSplit/>
          <w:trHeight w:val="367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FADFB" w14:textId="77777777" w:rsidR="006855CF" w:rsidRDefault="006855CF">
            <w:pPr>
              <w:spacing w:line="254" w:lineRule="auto"/>
              <w:ind w:left="-142" w:right="-51"/>
              <w:rPr>
                <w:rFonts w:ascii="Calibri" w:eastAsia="Calibri" w:hAnsi="Calibri" w:cs="Calibri"/>
              </w:rPr>
            </w:pPr>
          </w:p>
        </w:tc>
        <w:tc>
          <w:tcPr>
            <w:tcW w:w="4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23C8B" w14:textId="77777777" w:rsidR="006855CF" w:rsidRDefault="006855CF">
            <w:pPr>
              <w:spacing w:after="240" w:line="254" w:lineRule="auto"/>
              <w:jc w:val="right"/>
            </w:pPr>
            <w:r>
              <w:rPr>
                <w:b/>
              </w:rPr>
              <w:t>Итого по проекту:</w:t>
            </w:r>
          </w:p>
        </w:tc>
        <w:tc>
          <w:tcPr>
            <w:tcW w:w="5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9697B" w14:textId="3C7CD0D1" w:rsidR="006855CF" w:rsidRDefault="0009730D">
            <w:pPr>
              <w:spacing w:line="254" w:lineRule="auto"/>
              <w:jc w:val="both"/>
            </w:pPr>
            <w:r>
              <w:t>3</w:t>
            </w:r>
            <w:r w:rsidR="00BD5BF9">
              <w:t>4</w:t>
            </w:r>
            <w:r>
              <w:t xml:space="preserve"> </w:t>
            </w:r>
            <w:r w:rsidR="00BD5BF9">
              <w:t>5</w:t>
            </w:r>
            <w:r>
              <w:t>18</w:t>
            </w:r>
            <w:r w:rsidR="006855CF">
              <w:t xml:space="preserve">,0 </w:t>
            </w:r>
          </w:p>
        </w:tc>
      </w:tr>
    </w:tbl>
    <w:p w14:paraId="7AAE06FF" w14:textId="47D73301" w:rsidR="006855CF" w:rsidRDefault="006855CF" w:rsidP="006855CF"/>
    <w:p w14:paraId="25CC92BE" w14:textId="342653A6" w:rsidR="0009730D" w:rsidRDefault="0009730D" w:rsidP="006855CF"/>
    <w:p w14:paraId="3D63CBDD" w14:textId="3890BED8" w:rsidR="0009730D" w:rsidRDefault="0009730D" w:rsidP="006855CF"/>
    <w:p w14:paraId="23F62AFA" w14:textId="35DB8FBD" w:rsidR="0009730D" w:rsidRDefault="0009730D" w:rsidP="006855CF"/>
    <w:p w14:paraId="4326141C" w14:textId="3AB5E8FE" w:rsidR="0009730D" w:rsidRDefault="0009730D" w:rsidP="006855CF">
      <w:r>
        <w:t>\</w:t>
      </w:r>
    </w:p>
    <w:p w14:paraId="6FB83A47" w14:textId="09A0A61D" w:rsidR="0009730D" w:rsidRDefault="0009730D" w:rsidP="006855CF"/>
    <w:p w14:paraId="7D3962CA" w14:textId="58F6DBF7" w:rsidR="00AD3E2E" w:rsidRDefault="00AD3E2E"/>
    <w:sectPr w:rsidR="00AD3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006EF"/>
    <w:multiLevelType w:val="multilevel"/>
    <w:tmpl w:val="5D5022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C26D67"/>
    <w:multiLevelType w:val="multilevel"/>
    <w:tmpl w:val="9C14119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BB63EE"/>
    <w:multiLevelType w:val="multilevel"/>
    <w:tmpl w:val="EB222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0C0"/>
    <w:rsid w:val="00001145"/>
    <w:rsid w:val="00004550"/>
    <w:rsid w:val="000549C4"/>
    <w:rsid w:val="000673A4"/>
    <w:rsid w:val="0009730D"/>
    <w:rsid w:val="000A1CCA"/>
    <w:rsid w:val="000E589E"/>
    <w:rsid w:val="00124DD7"/>
    <w:rsid w:val="00143218"/>
    <w:rsid w:val="00182DEA"/>
    <w:rsid w:val="00447DC6"/>
    <w:rsid w:val="0047053B"/>
    <w:rsid w:val="0047605A"/>
    <w:rsid w:val="0047695E"/>
    <w:rsid w:val="004843A7"/>
    <w:rsid w:val="004F70C2"/>
    <w:rsid w:val="00523408"/>
    <w:rsid w:val="00681C20"/>
    <w:rsid w:val="006855CF"/>
    <w:rsid w:val="006A0C7E"/>
    <w:rsid w:val="006A2D3D"/>
    <w:rsid w:val="006A3362"/>
    <w:rsid w:val="006E68D5"/>
    <w:rsid w:val="00714E17"/>
    <w:rsid w:val="00727479"/>
    <w:rsid w:val="007337E0"/>
    <w:rsid w:val="00773D74"/>
    <w:rsid w:val="0077704C"/>
    <w:rsid w:val="00783217"/>
    <w:rsid w:val="007861DB"/>
    <w:rsid w:val="007970BA"/>
    <w:rsid w:val="007E5291"/>
    <w:rsid w:val="007F5DA5"/>
    <w:rsid w:val="0082599C"/>
    <w:rsid w:val="008F30C0"/>
    <w:rsid w:val="00981C9B"/>
    <w:rsid w:val="009E7294"/>
    <w:rsid w:val="00A41FC2"/>
    <w:rsid w:val="00A80DDC"/>
    <w:rsid w:val="00AD3E2E"/>
    <w:rsid w:val="00B86505"/>
    <w:rsid w:val="00BD5BF9"/>
    <w:rsid w:val="00BD6CD6"/>
    <w:rsid w:val="00C76AA8"/>
    <w:rsid w:val="00CD1A75"/>
    <w:rsid w:val="00D37BEF"/>
    <w:rsid w:val="00DC4DC3"/>
    <w:rsid w:val="00E434D1"/>
    <w:rsid w:val="00E712B0"/>
    <w:rsid w:val="00E871A2"/>
    <w:rsid w:val="00ED4C59"/>
    <w:rsid w:val="00ED6625"/>
    <w:rsid w:val="00F126A3"/>
    <w:rsid w:val="00FF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4A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5C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55C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973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5C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55C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97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gmcg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unarmy_gg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10761</TotalTime>
  <Pages>1</Pages>
  <Words>3301</Words>
  <Characters>18819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2022-12-08T11:47:00Z</dcterms:created>
  <dcterms:modified xsi:type="dcterms:W3CDTF">2023-04-13T09:43:00Z</dcterms:modified>
</cp:coreProperties>
</file>