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C0" w:rsidRPr="0087370E" w:rsidRDefault="001D6BC0" w:rsidP="001D6BC0">
      <w:pPr>
        <w:ind w:firstLine="0"/>
        <w:jc w:val="center"/>
        <w:rPr>
          <w:rFonts w:ascii="Verdana" w:hAnsi="Verdana"/>
          <w:b/>
          <w:color w:val="002060"/>
          <w:sz w:val="28"/>
          <w:szCs w:val="28"/>
        </w:rPr>
      </w:pPr>
      <w:r w:rsidRPr="0087370E">
        <w:rPr>
          <w:rFonts w:ascii="Verdana" w:hAnsi="Verdana"/>
          <w:b/>
          <w:color w:val="002060"/>
          <w:sz w:val="28"/>
          <w:szCs w:val="28"/>
        </w:rPr>
        <w:t>ЗАЯВК</w:t>
      </w:r>
      <w:r>
        <w:rPr>
          <w:rFonts w:ascii="Verdana" w:hAnsi="Verdana"/>
          <w:b/>
          <w:color w:val="002060"/>
          <w:sz w:val="28"/>
          <w:szCs w:val="28"/>
        </w:rPr>
        <w:t>А</w:t>
      </w:r>
      <w:r w:rsidRPr="0087370E"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1D6BC0" w:rsidRPr="0087370E" w:rsidRDefault="001D6BC0" w:rsidP="001D6BC0">
      <w:pPr>
        <w:ind w:firstLine="0"/>
        <w:jc w:val="center"/>
        <w:rPr>
          <w:rFonts w:ascii="Verdana" w:hAnsi="Verdana"/>
          <w:sz w:val="28"/>
          <w:szCs w:val="28"/>
        </w:rPr>
      </w:pPr>
      <w:r w:rsidRPr="0087370E">
        <w:rPr>
          <w:rFonts w:ascii="Verdana" w:hAnsi="Verdana"/>
          <w:sz w:val="28"/>
          <w:szCs w:val="28"/>
        </w:rPr>
        <w:t xml:space="preserve">для участия в конкурсе </w:t>
      </w:r>
      <w:proofErr w:type="spellStart"/>
      <w:r w:rsidRPr="0087370E">
        <w:rPr>
          <w:rFonts w:ascii="Verdana" w:hAnsi="Verdana"/>
          <w:sz w:val="28"/>
          <w:szCs w:val="28"/>
        </w:rPr>
        <w:t>микрогрантов</w:t>
      </w:r>
      <w:proofErr w:type="spellEnd"/>
      <w:r w:rsidRPr="0087370E">
        <w:rPr>
          <w:rFonts w:ascii="Verdana" w:hAnsi="Verdana"/>
          <w:sz w:val="28"/>
          <w:szCs w:val="28"/>
        </w:rPr>
        <w:t xml:space="preserve"> </w:t>
      </w:r>
    </w:p>
    <w:p w:rsidR="001D6BC0" w:rsidRPr="0087370E" w:rsidRDefault="001D6BC0" w:rsidP="001D6BC0">
      <w:pPr>
        <w:ind w:firstLine="0"/>
        <w:jc w:val="center"/>
        <w:rPr>
          <w:rFonts w:ascii="Verdana" w:hAnsi="Verdana"/>
          <w:sz w:val="28"/>
          <w:szCs w:val="28"/>
        </w:rPr>
      </w:pPr>
      <w:r w:rsidRPr="0087370E">
        <w:rPr>
          <w:rFonts w:ascii="Verdana" w:hAnsi="Verdana"/>
          <w:sz w:val="28"/>
          <w:szCs w:val="28"/>
        </w:rPr>
        <w:t>«Твоя инициатива» – 2018</w:t>
      </w:r>
    </w:p>
    <w:p w:rsidR="001D6BC0" w:rsidRPr="005229CE" w:rsidRDefault="001D6BC0" w:rsidP="001D6BC0">
      <w:pPr>
        <w:ind w:firstLine="0"/>
        <w:jc w:val="center"/>
        <w:rPr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836"/>
        <w:gridCol w:w="2410"/>
        <w:gridCol w:w="4783"/>
      </w:tblGrid>
      <w:tr w:rsidR="001D6BC0" w:rsidRPr="00F94917" w:rsidTr="00242373">
        <w:tc>
          <w:tcPr>
            <w:tcW w:w="567" w:type="dxa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rPr>
                <w:rFonts w:eastAsia="Times New Roman"/>
                <w:bCs/>
                <w:szCs w:val="24"/>
                <w:lang w:eastAsia="ru-RU"/>
              </w:rPr>
              <w:t>Название проекта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5119AB" w:rsidP="005119AB">
            <w:pPr>
              <w:spacing w:before="120" w:after="120"/>
              <w:ind w:firstLine="0"/>
              <w:jc w:val="left"/>
            </w:pPr>
            <w:r>
              <w:t>Не пропади в сети!</w:t>
            </w:r>
          </w:p>
        </w:tc>
      </w:tr>
      <w:tr w:rsidR="001D6BC0" w:rsidRPr="00F94917" w:rsidTr="00242373">
        <w:tc>
          <w:tcPr>
            <w:tcW w:w="567" w:type="dxa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>
              <w:t>Руководитель проекта (ФИО</w:t>
            </w:r>
            <w:r w:rsidRPr="00F94917">
              <w:t>)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99253C" w:rsidRDefault="001D6BC0" w:rsidP="00242373">
            <w:pPr>
              <w:spacing w:before="120" w:after="120"/>
              <w:ind w:firstLine="0"/>
              <w:jc w:val="left"/>
            </w:pPr>
            <w:r>
              <w:t>Оруджева Ева Игоревна</w:t>
            </w:r>
          </w:p>
        </w:tc>
      </w:tr>
      <w:tr w:rsidR="001D6BC0" w:rsidRPr="00F94917" w:rsidTr="00242373">
        <w:trPr>
          <w:trHeight w:val="27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Телефон, руководителя проекта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>
              <w:t>89063989663</w:t>
            </w:r>
          </w:p>
        </w:tc>
      </w:tr>
      <w:tr w:rsidR="001D6BC0" w:rsidRPr="00F94917" w:rsidTr="00242373">
        <w:trPr>
          <w:trHeight w:val="276"/>
        </w:trPr>
        <w:tc>
          <w:tcPr>
            <w:tcW w:w="567" w:type="dxa"/>
            <w:vMerge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>
              <w:t>Электронная</w:t>
            </w:r>
            <w:r w:rsidRPr="00F94917">
              <w:t xml:space="preserve"> почта руководителя проекта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99253C" w:rsidRDefault="001D6BC0" w:rsidP="00242373">
            <w:pPr>
              <w:spacing w:before="120" w:after="120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evao2012@yandex.ru</w:t>
            </w:r>
          </w:p>
        </w:tc>
      </w:tr>
      <w:tr w:rsidR="001D6BC0" w:rsidRPr="00F94917" w:rsidTr="00242373">
        <w:tc>
          <w:tcPr>
            <w:tcW w:w="567" w:type="dxa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Почтовый адрес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99253C" w:rsidRDefault="001D6BC0" w:rsidP="00242373">
            <w:pPr>
              <w:spacing w:before="120" w:after="120"/>
              <w:ind w:firstLine="0"/>
              <w:jc w:val="left"/>
            </w:pPr>
            <w:r w:rsidRPr="0099253C">
              <w:t xml:space="preserve">442963 </w:t>
            </w:r>
            <w:r>
              <w:t xml:space="preserve">г. Заречный Пензенской области, ул. </w:t>
            </w:r>
            <w:proofErr w:type="gramStart"/>
            <w:r>
              <w:t>Зелёная</w:t>
            </w:r>
            <w:proofErr w:type="gramEnd"/>
            <w:r>
              <w:t>, 22-32</w:t>
            </w:r>
          </w:p>
        </w:tc>
      </w:tr>
      <w:tr w:rsidR="001D6BC0" w:rsidRPr="00F94917" w:rsidTr="00242373">
        <w:tc>
          <w:tcPr>
            <w:tcW w:w="567" w:type="dxa"/>
            <w:vMerge w:val="restart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 xml:space="preserve">Некоммерческая организация, от имени которой вы реализуете проект </w:t>
            </w:r>
          </w:p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rPr>
                <w:i/>
              </w:rPr>
              <w:t>(если такой НКО нет, ставьте прочерк)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Название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>
              <w:t>Инициативная группа: актив волонтёрского объединения «</w:t>
            </w:r>
            <w:proofErr w:type="spellStart"/>
            <w:r>
              <w:t>ДОБРОволец</w:t>
            </w:r>
            <w:proofErr w:type="spellEnd"/>
            <w:r>
              <w:t xml:space="preserve"> Заречного»</w:t>
            </w:r>
          </w:p>
        </w:tc>
      </w:tr>
      <w:tr w:rsidR="001D6BC0" w:rsidRPr="00F94917" w:rsidTr="00242373">
        <w:tc>
          <w:tcPr>
            <w:tcW w:w="567" w:type="dxa"/>
            <w:vMerge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 xml:space="preserve">Руководитель </w:t>
            </w:r>
            <w:r w:rsidRPr="00F94917">
              <w:rPr>
                <w:i/>
              </w:rPr>
              <w:t>(ФИО, должность)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>
              <w:t>Оруджева Ева Игоревна</w:t>
            </w:r>
          </w:p>
        </w:tc>
      </w:tr>
      <w:tr w:rsidR="001D6BC0" w:rsidRPr="00F94917" w:rsidTr="00242373">
        <w:tc>
          <w:tcPr>
            <w:tcW w:w="567" w:type="dxa"/>
            <w:vMerge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Тел./факс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>
              <w:t xml:space="preserve">(8412) 60-10-09, </w:t>
            </w:r>
          </w:p>
        </w:tc>
      </w:tr>
      <w:tr w:rsidR="001D6BC0" w:rsidRPr="00F94917" w:rsidTr="00242373">
        <w:tc>
          <w:tcPr>
            <w:tcW w:w="567" w:type="dxa"/>
            <w:vMerge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rPr>
                <w:lang w:val="en-US"/>
              </w:rPr>
              <w:t>e-mail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6D7212">
              <w:t>rovesnik2005@mail.ru</w:t>
            </w:r>
          </w:p>
        </w:tc>
      </w:tr>
      <w:tr w:rsidR="001D6BC0" w:rsidRPr="00F94917" w:rsidTr="00242373">
        <w:tc>
          <w:tcPr>
            <w:tcW w:w="567" w:type="dxa"/>
            <w:vMerge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>
              <w:t>с</w:t>
            </w:r>
            <w:bookmarkStart w:id="0" w:name="_GoBack"/>
            <w:bookmarkEnd w:id="0"/>
            <w:r w:rsidRPr="00F94917">
              <w:t>айт</w:t>
            </w:r>
            <w:r>
              <w:t>, соц. сети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627D82">
              <w:t>https://vk.com/ro.vesnik_volonter</w:t>
            </w:r>
          </w:p>
        </w:tc>
      </w:tr>
      <w:tr w:rsidR="001D6BC0" w:rsidRPr="00F94917" w:rsidTr="00242373">
        <w:tc>
          <w:tcPr>
            <w:tcW w:w="567" w:type="dxa"/>
            <w:vMerge w:val="restart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Сроки проекта</w:t>
            </w:r>
          </w:p>
          <w:p w:rsidR="001D6BC0" w:rsidRPr="00F94917" w:rsidRDefault="001D6BC0" w:rsidP="00242373">
            <w:pPr>
              <w:spacing w:before="120" w:after="120"/>
              <w:ind w:firstLine="0"/>
              <w:jc w:val="left"/>
              <w:rPr>
                <w:i/>
              </w:rPr>
            </w:pPr>
            <w:proofErr w:type="gramStart"/>
            <w:r w:rsidRPr="00F94917">
              <w:rPr>
                <w:i/>
              </w:rPr>
              <w:t>(срок реализации проекта не должен быть меньше 1 месяца</w:t>
            </w:r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 w:rsidRPr="00712DEA">
              <w:t>Проект должен начинаться не ранее 14 мая 2018 г. и заканчиваться не позднее 14 мая 20</w:t>
            </w:r>
            <w:r>
              <w:t>19</w:t>
            </w:r>
            <w:r w:rsidRPr="00712DEA">
              <w:t xml:space="preserve"> г.)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Продолжительность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0B2909" w:rsidP="000B2909">
            <w:pPr>
              <w:spacing w:before="120" w:after="120"/>
              <w:ind w:firstLine="0"/>
            </w:pPr>
            <w:r>
              <w:t>12 месяцев</w:t>
            </w:r>
          </w:p>
        </w:tc>
      </w:tr>
      <w:tr w:rsidR="001D6BC0" w:rsidRPr="00F94917" w:rsidTr="00242373">
        <w:tc>
          <w:tcPr>
            <w:tcW w:w="567" w:type="dxa"/>
            <w:vMerge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Начало проекта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0B2909" w:rsidP="00242373">
            <w:pPr>
              <w:spacing w:before="120" w:after="120"/>
              <w:ind w:firstLine="0"/>
              <w:jc w:val="left"/>
            </w:pPr>
            <w:r>
              <w:t>15 мая 2018 г.</w:t>
            </w:r>
          </w:p>
        </w:tc>
      </w:tr>
      <w:tr w:rsidR="001D6BC0" w:rsidRPr="00F94917" w:rsidTr="00242373">
        <w:tc>
          <w:tcPr>
            <w:tcW w:w="567" w:type="dxa"/>
            <w:vMerge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>Окончание проекта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0B2909" w:rsidP="00242373">
            <w:pPr>
              <w:spacing w:before="120" w:after="120"/>
              <w:ind w:firstLine="0"/>
              <w:jc w:val="left"/>
            </w:pPr>
            <w:r>
              <w:t>11 мая 2019 г.</w:t>
            </w:r>
          </w:p>
        </w:tc>
      </w:tr>
      <w:tr w:rsidR="001D6BC0" w:rsidRPr="00F94917" w:rsidTr="00242373">
        <w:tc>
          <w:tcPr>
            <w:tcW w:w="567" w:type="dxa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1D6BC0" w:rsidRDefault="001D6BC0" w:rsidP="00242373">
            <w:pPr>
              <w:spacing w:before="120" w:after="120"/>
              <w:ind w:firstLine="0"/>
              <w:jc w:val="left"/>
            </w:pPr>
            <w:r w:rsidRPr="00F94917">
              <w:t>Запрашиваемая сумма гранта</w:t>
            </w:r>
            <w:r>
              <w:t xml:space="preserve"> </w:t>
            </w:r>
          </w:p>
          <w:p w:rsidR="001D6BC0" w:rsidRPr="002F5E55" w:rsidRDefault="001D6BC0" w:rsidP="00242373">
            <w:pPr>
              <w:spacing w:before="120" w:after="120"/>
              <w:ind w:firstLine="0"/>
              <w:jc w:val="left"/>
              <w:rPr>
                <w:i/>
              </w:rPr>
            </w:pPr>
            <w:r w:rsidRPr="002F5E55">
              <w:rPr>
                <w:i/>
              </w:rPr>
              <w:t xml:space="preserve">(не более 20 </w:t>
            </w:r>
            <w:r>
              <w:rPr>
                <w:i/>
              </w:rPr>
              <w:t>000</w:t>
            </w:r>
            <w:r w:rsidRPr="002F5E55">
              <w:rPr>
                <w:i/>
              </w:rPr>
              <w:t xml:space="preserve"> руб.)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6BC0" w:rsidRPr="00F94917" w:rsidRDefault="005119AB" w:rsidP="00242373">
            <w:pPr>
              <w:spacing w:before="120" w:after="120"/>
              <w:ind w:firstLine="0"/>
              <w:jc w:val="left"/>
            </w:pPr>
            <w:r>
              <w:t>19983,00 руб.</w:t>
            </w:r>
          </w:p>
        </w:tc>
      </w:tr>
      <w:tr w:rsidR="001D6BC0" w:rsidRPr="00F94917" w:rsidTr="00242373">
        <w:tc>
          <w:tcPr>
            <w:tcW w:w="567" w:type="dxa"/>
            <w:shd w:val="clear" w:color="auto" w:fill="auto"/>
            <w:vAlign w:val="center"/>
          </w:tcPr>
          <w:p w:rsidR="001D6BC0" w:rsidRPr="00F94917" w:rsidRDefault="001D6BC0" w:rsidP="001D6BC0">
            <w:pPr>
              <w:pStyle w:val="a3"/>
              <w:numPr>
                <w:ilvl w:val="0"/>
                <w:numId w:val="2"/>
              </w:numPr>
              <w:spacing w:before="120" w:after="120" w:line="240" w:lineRule="auto"/>
              <w:ind w:left="0" w:firstLine="0"/>
              <w:jc w:val="left"/>
            </w:pPr>
          </w:p>
        </w:tc>
        <w:tc>
          <w:tcPr>
            <w:tcW w:w="5246" w:type="dxa"/>
            <w:gridSpan w:val="2"/>
            <w:shd w:val="clear" w:color="auto" w:fill="auto"/>
            <w:vAlign w:val="center"/>
          </w:tcPr>
          <w:p w:rsidR="001D6BC0" w:rsidRPr="00F94917" w:rsidRDefault="001D6BC0" w:rsidP="00242373">
            <w:pPr>
              <w:spacing w:before="120" w:after="120"/>
              <w:ind w:firstLine="0"/>
              <w:jc w:val="left"/>
            </w:pPr>
            <w:r w:rsidRPr="00F94917">
              <w:t xml:space="preserve">Другие источники финансирования проекта </w:t>
            </w:r>
            <w:r w:rsidRPr="00F94917">
              <w:rPr>
                <w:i/>
              </w:rPr>
              <w:lastRenderedPageBreak/>
              <w:t>(если есть)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1D3FF5" w:rsidRDefault="001D6BC0" w:rsidP="001D3FF5">
            <w:pPr>
              <w:spacing w:before="120" w:after="120" w:line="240" w:lineRule="auto"/>
              <w:ind w:firstLine="0"/>
              <w:jc w:val="left"/>
            </w:pPr>
            <w:r>
              <w:lastRenderedPageBreak/>
              <w:t>Бюджет МАУ «МДЦ «Ровесник» г. Заречный Пензенской области</w:t>
            </w:r>
          </w:p>
          <w:p w:rsidR="001D6BC0" w:rsidRPr="00F94917" w:rsidRDefault="001D3FF5" w:rsidP="001D3FF5">
            <w:pPr>
              <w:spacing w:before="120" w:after="120" w:line="240" w:lineRule="auto"/>
              <w:ind w:firstLine="0"/>
              <w:jc w:val="left"/>
            </w:pPr>
            <w:r>
              <w:lastRenderedPageBreak/>
              <w:t>М</w:t>
            </w:r>
            <w:r w:rsidR="001D6BC0">
              <w:t xml:space="preserve">униципальная целевая </w:t>
            </w:r>
            <w:r>
              <w:t xml:space="preserve">долгосрочная программа </w:t>
            </w:r>
            <w:r w:rsidR="001D6BC0">
              <w:t xml:space="preserve"> «Молодёжь </w:t>
            </w:r>
            <w:r>
              <w:t xml:space="preserve"> </w:t>
            </w:r>
            <w:proofErr w:type="gramStart"/>
            <w:r>
              <w:t>Заречного</w:t>
            </w:r>
            <w:proofErr w:type="gramEnd"/>
            <w:r>
              <w:t>».</w:t>
            </w:r>
          </w:p>
        </w:tc>
      </w:tr>
    </w:tbl>
    <w:p w:rsidR="001D6BC0" w:rsidRDefault="001D6BC0" w:rsidP="001D6BC0"/>
    <w:p w:rsidR="001D6BC0" w:rsidRDefault="001D6BC0" w:rsidP="001D6BC0">
      <w:pPr>
        <w:spacing w:after="120"/>
        <w:ind w:firstLine="0"/>
        <w:jc w:val="center"/>
        <w:rPr>
          <w:b/>
          <w:sz w:val="26"/>
          <w:szCs w:val="26"/>
        </w:rPr>
      </w:pPr>
    </w:p>
    <w:p w:rsidR="001D6BC0" w:rsidRPr="00A64C35" w:rsidRDefault="001D6BC0" w:rsidP="001D6BC0">
      <w:pPr>
        <w:spacing w:after="120"/>
        <w:ind w:firstLine="0"/>
        <w:jc w:val="center"/>
        <w:rPr>
          <w:b/>
          <w:sz w:val="28"/>
          <w:szCs w:val="28"/>
        </w:rPr>
      </w:pPr>
      <w:r w:rsidRPr="00A64C35">
        <w:rPr>
          <w:b/>
          <w:sz w:val="28"/>
          <w:szCs w:val="28"/>
        </w:rPr>
        <w:t>Описание проекта</w:t>
      </w:r>
    </w:p>
    <w:p w:rsidR="001D6BC0" w:rsidRPr="00AB22B2" w:rsidRDefault="001D6BC0" w:rsidP="001D6BC0">
      <w:pPr>
        <w:spacing w:after="60"/>
        <w:ind w:firstLine="0"/>
        <w:rPr>
          <w:b/>
          <w:color w:val="002060"/>
          <w:sz w:val="25"/>
          <w:szCs w:val="25"/>
        </w:rPr>
      </w:pPr>
      <w:r w:rsidRPr="00AB22B2">
        <w:rPr>
          <w:b/>
          <w:color w:val="002060"/>
          <w:sz w:val="25"/>
          <w:szCs w:val="25"/>
        </w:rPr>
        <w:t>1. Краткое описание проекта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7"/>
      </w:tblGrid>
      <w:tr w:rsidR="001D6BC0" w:rsidRPr="00F94917" w:rsidTr="00242373">
        <w:tc>
          <w:tcPr>
            <w:tcW w:w="10137" w:type="dxa"/>
            <w:shd w:val="clear" w:color="auto" w:fill="auto"/>
            <w:vAlign w:val="center"/>
          </w:tcPr>
          <w:p w:rsidR="001D6BC0" w:rsidRPr="005F43D9" w:rsidRDefault="001D6BC0" w:rsidP="00242373">
            <w:pPr>
              <w:spacing w:before="120" w:after="120" w:line="240" w:lineRule="auto"/>
              <w:ind w:firstLine="0"/>
              <w:rPr>
                <w:sz w:val="26"/>
                <w:szCs w:val="26"/>
              </w:rPr>
            </w:pPr>
            <w:r>
              <w:t xml:space="preserve">         </w:t>
            </w:r>
            <w:r w:rsidRPr="005F43D9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В ходе проекта инициативной группой (волонтёрами </w:t>
            </w:r>
            <w:r w:rsidRPr="005F43D9">
              <w:rPr>
                <w:sz w:val="26"/>
                <w:szCs w:val="26"/>
              </w:rPr>
              <w:t>объединения «</w:t>
            </w:r>
            <w:proofErr w:type="spellStart"/>
            <w:r w:rsidRPr="005F43D9">
              <w:rPr>
                <w:sz w:val="26"/>
                <w:szCs w:val="26"/>
              </w:rPr>
              <w:t>ДОБРОволец</w:t>
            </w:r>
            <w:proofErr w:type="spellEnd"/>
            <w:r w:rsidRPr="005F43D9">
              <w:rPr>
                <w:sz w:val="26"/>
                <w:szCs w:val="26"/>
              </w:rPr>
              <w:t xml:space="preserve"> Заречного»  </w:t>
            </w:r>
            <w:r w:rsidRPr="005F43D9">
              <w:rPr>
                <w:rFonts w:eastAsia="Times New Roman"/>
                <w:bCs/>
                <w:sz w:val="26"/>
                <w:szCs w:val="26"/>
                <w:lang w:eastAsia="ru-RU"/>
              </w:rPr>
              <w:t>вместе со специалистами по работе с молодёжью) с целью</w:t>
            </w:r>
            <w:r w:rsidRPr="005F43D9">
              <w:rPr>
                <w:sz w:val="26"/>
                <w:szCs w:val="26"/>
              </w:rPr>
              <w:t xml:space="preserve"> повышения </w:t>
            </w:r>
            <w:proofErr w:type="spellStart"/>
            <w:r w:rsidRPr="005F43D9">
              <w:rPr>
                <w:sz w:val="26"/>
                <w:szCs w:val="26"/>
              </w:rPr>
              <w:t>медиакультуры</w:t>
            </w:r>
            <w:proofErr w:type="spellEnd"/>
            <w:r w:rsidRPr="005F43D9">
              <w:rPr>
                <w:sz w:val="26"/>
                <w:szCs w:val="26"/>
              </w:rPr>
              <w:t xml:space="preserve"> и правовой грамотности молодёжи от 14 до 18 лет  </w:t>
            </w:r>
            <w:r w:rsidRPr="005F43D9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будут проведены циклы </w:t>
            </w:r>
            <w:r w:rsidRPr="005F43D9">
              <w:rPr>
                <w:sz w:val="26"/>
                <w:szCs w:val="26"/>
              </w:rPr>
              <w:t>интерактивных занятий</w:t>
            </w:r>
            <w:r>
              <w:rPr>
                <w:sz w:val="26"/>
                <w:szCs w:val="26"/>
              </w:rPr>
              <w:t xml:space="preserve"> «Соцсети и мы», </w:t>
            </w:r>
            <w:proofErr w:type="spellStart"/>
            <w:r>
              <w:rPr>
                <w:sz w:val="26"/>
                <w:szCs w:val="26"/>
              </w:rPr>
              <w:t>гайд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proofErr w:type="spellStart"/>
            <w:proofErr w:type="gramStart"/>
            <w:r>
              <w:rPr>
                <w:sz w:val="26"/>
                <w:szCs w:val="26"/>
              </w:rPr>
              <w:t>интернет-общению</w:t>
            </w:r>
            <w:proofErr w:type="spellEnd"/>
            <w:proofErr w:type="gramEnd"/>
            <w:r w:rsidRPr="005F43D9">
              <w:rPr>
                <w:sz w:val="26"/>
                <w:szCs w:val="26"/>
              </w:rPr>
              <w:t xml:space="preserve"> «Как не получить статью за </w:t>
            </w:r>
            <w:proofErr w:type="spellStart"/>
            <w:r w:rsidRPr="005F43D9">
              <w:rPr>
                <w:sz w:val="26"/>
                <w:szCs w:val="26"/>
              </w:rPr>
              <w:t>репост</w:t>
            </w:r>
            <w:proofErr w:type="spellEnd"/>
            <w:r w:rsidRPr="005F43D9">
              <w:rPr>
                <w:sz w:val="26"/>
                <w:szCs w:val="26"/>
              </w:rPr>
              <w:t xml:space="preserve"> или </w:t>
            </w:r>
            <w:proofErr w:type="spellStart"/>
            <w:r w:rsidRPr="005F43D9">
              <w:rPr>
                <w:sz w:val="26"/>
                <w:szCs w:val="26"/>
              </w:rPr>
              <w:t>лайк</w:t>
            </w:r>
            <w:proofErr w:type="spellEnd"/>
            <w:r w:rsidRPr="005F43D9">
              <w:rPr>
                <w:sz w:val="26"/>
                <w:szCs w:val="26"/>
              </w:rPr>
              <w:t xml:space="preserve">?». Добровольцы  изучат точку зрения зареченской молодёжи от 14 до 20 лет по теме «Я и социальные сети» методом анкетирования. По итогам занятий и социологического опроса будут изданы буклеты: для молодёжи «Не попадись в сети: советы от ровесника», а для родительской аудитории «Над пропастью в сети». В завершении реализации проекта для </w:t>
            </w:r>
            <w:r>
              <w:rPr>
                <w:sz w:val="26"/>
                <w:szCs w:val="26"/>
              </w:rPr>
              <w:t>специалистов городской системы профилактики (</w:t>
            </w:r>
            <w:r w:rsidRPr="005F43D9">
              <w:rPr>
                <w:sz w:val="26"/>
                <w:szCs w:val="26"/>
              </w:rPr>
              <w:t>работников</w:t>
            </w:r>
            <w:r>
              <w:rPr>
                <w:sz w:val="26"/>
                <w:szCs w:val="26"/>
              </w:rPr>
              <w:t xml:space="preserve"> культуры</w:t>
            </w:r>
            <w:r w:rsidRPr="005F43D9">
              <w:rPr>
                <w:sz w:val="26"/>
                <w:szCs w:val="26"/>
              </w:rPr>
              <w:t>, педагогов общего и дополнительного образования, психологов и социальных педагогов общеобразовательных учреждений</w:t>
            </w:r>
            <w:r>
              <w:rPr>
                <w:sz w:val="26"/>
                <w:szCs w:val="26"/>
              </w:rPr>
              <w:t>)</w:t>
            </w:r>
            <w:r w:rsidRPr="005F43D9">
              <w:rPr>
                <w:sz w:val="26"/>
                <w:szCs w:val="26"/>
              </w:rPr>
              <w:t xml:space="preserve">, а также для родительской общественности будет подготовлено аналитическое  выступление с  презентацией для участия в круглых столах, дискуссиях и на открытых межведомственных семинарах по теме проекта. </w:t>
            </w:r>
          </w:p>
        </w:tc>
      </w:tr>
    </w:tbl>
    <w:p w:rsidR="001D6BC0" w:rsidRPr="00A64C35" w:rsidRDefault="001D6BC0" w:rsidP="001D6BC0">
      <w:pPr>
        <w:spacing w:after="60"/>
        <w:ind w:firstLine="0"/>
        <w:rPr>
          <w:rFonts w:eastAsia="Times New Roman"/>
          <w:b/>
          <w:bCs/>
          <w:color w:val="002060"/>
          <w:szCs w:val="24"/>
          <w:lang w:eastAsia="ru-RU"/>
        </w:rPr>
      </w:pPr>
    </w:p>
    <w:p w:rsidR="001D6BC0" w:rsidRPr="00AB22B2" w:rsidRDefault="001D6BC0" w:rsidP="001D6BC0">
      <w:pPr>
        <w:spacing w:after="60"/>
        <w:ind w:firstLine="0"/>
        <w:rPr>
          <w:rFonts w:eastAsiaTheme="minorHAnsi"/>
          <w:b/>
          <w:color w:val="002060"/>
          <w:sz w:val="22"/>
        </w:rPr>
      </w:pP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2.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</w:t>
      </w: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Проблема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>, на решение которой направлен проект</w:t>
      </w:r>
      <w:r w:rsidRPr="00AB22B2">
        <w:rPr>
          <w:rFonts w:eastAsia="Times New Roman"/>
          <w:bCs/>
          <w:color w:val="002060"/>
          <w:szCs w:val="24"/>
          <w:lang w:eastAsia="ru-RU"/>
        </w:rPr>
        <w:t xml:space="preserve"> </w:t>
      </w:r>
      <w:r w:rsidRPr="00AB22B2">
        <w:rPr>
          <w:rFonts w:eastAsia="Times New Roman"/>
          <w:bCs/>
          <w:i/>
          <w:color w:val="002060"/>
          <w:szCs w:val="24"/>
          <w:lang w:eastAsia="ru-RU"/>
        </w:rPr>
        <w:t>(2-3 абзаца)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0137"/>
      </w:tblGrid>
      <w:tr w:rsidR="001D6BC0" w:rsidRPr="002B364D" w:rsidTr="00242373">
        <w:trPr>
          <w:trHeight w:val="330"/>
        </w:trPr>
        <w:tc>
          <w:tcPr>
            <w:tcW w:w="10137" w:type="dxa"/>
            <w:vAlign w:val="center"/>
          </w:tcPr>
          <w:p w:rsidR="0045346C" w:rsidRPr="00254AE6" w:rsidRDefault="001D6BC0" w:rsidP="001F2ADA">
            <w:pPr>
              <w:pStyle w:val="a8"/>
              <w:shd w:val="clear" w:color="auto" w:fill="FFFFFF"/>
              <w:spacing w:before="0" w:beforeAutospacing="0" w:after="0" w:afterAutospacing="0" w:line="336" w:lineRule="atLeast"/>
              <w:ind w:firstLine="525"/>
              <w:jc w:val="both"/>
              <w:rPr>
                <w:sz w:val="26"/>
                <w:szCs w:val="26"/>
                <w:shd w:val="clear" w:color="auto" w:fill="FFFFFF"/>
              </w:rPr>
            </w:pPr>
            <w:r w:rsidRPr="0083507F">
              <w:rPr>
                <w:bCs/>
                <w:sz w:val="26"/>
                <w:szCs w:val="26"/>
              </w:rPr>
              <w:t xml:space="preserve">         Современная молодёжь уже не представляет своей жизни без социальных сетей. </w:t>
            </w:r>
            <w:r w:rsidRPr="00254AE6">
              <w:rPr>
                <w:bCs/>
                <w:sz w:val="26"/>
                <w:szCs w:val="26"/>
              </w:rPr>
              <w:t xml:space="preserve">Как показал экспресс-опрос 459 зареченских старшеклассников и студентов, проведенный </w:t>
            </w:r>
            <w:r w:rsidR="001F2ADA" w:rsidRPr="00254AE6">
              <w:rPr>
                <w:bCs/>
                <w:sz w:val="26"/>
                <w:szCs w:val="26"/>
              </w:rPr>
              <w:t xml:space="preserve">специалистами МДЦ «Ровесник» </w:t>
            </w:r>
            <w:r w:rsidRPr="00254AE6">
              <w:rPr>
                <w:bCs/>
                <w:sz w:val="26"/>
                <w:szCs w:val="26"/>
              </w:rPr>
              <w:t>в 2017 г., только у 2-х человек</w:t>
            </w:r>
            <w:r w:rsidR="001F2ADA" w:rsidRPr="00254AE6">
              <w:rPr>
                <w:bCs/>
                <w:sz w:val="26"/>
                <w:szCs w:val="26"/>
              </w:rPr>
              <w:t xml:space="preserve"> из них</w:t>
            </w:r>
            <w:r w:rsidRPr="00254AE6">
              <w:rPr>
                <w:bCs/>
                <w:sz w:val="26"/>
                <w:szCs w:val="26"/>
              </w:rPr>
              <w:t xml:space="preserve"> не было своей страницы </w:t>
            </w:r>
            <w:proofErr w:type="gramStart"/>
            <w:r w:rsidRPr="00254AE6">
              <w:rPr>
                <w:bCs/>
                <w:sz w:val="26"/>
                <w:szCs w:val="26"/>
              </w:rPr>
              <w:t>в</w:t>
            </w:r>
            <w:proofErr w:type="gramEnd"/>
            <w:r w:rsidRPr="00254AE6">
              <w:rPr>
                <w:bCs/>
                <w:sz w:val="26"/>
                <w:szCs w:val="26"/>
              </w:rPr>
              <w:t xml:space="preserve"> каких-либо </w:t>
            </w:r>
            <w:proofErr w:type="spellStart"/>
            <w:r w:rsidRPr="00254AE6">
              <w:rPr>
                <w:bCs/>
                <w:sz w:val="26"/>
                <w:szCs w:val="26"/>
              </w:rPr>
              <w:t>соцсетях</w:t>
            </w:r>
            <w:proofErr w:type="spellEnd"/>
            <w:r w:rsidRPr="00254AE6">
              <w:rPr>
                <w:bCs/>
                <w:sz w:val="26"/>
                <w:szCs w:val="26"/>
              </w:rPr>
              <w:t xml:space="preserve">. Большинство из ребят признавались, что практически </w:t>
            </w:r>
            <w:r w:rsidR="001F2ADA" w:rsidRPr="00254AE6">
              <w:rPr>
                <w:bCs/>
                <w:sz w:val="26"/>
                <w:szCs w:val="26"/>
              </w:rPr>
              <w:t xml:space="preserve">круглосуточно </w:t>
            </w:r>
            <w:r w:rsidRPr="00254AE6">
              <w:rPr>
                <w:bCs/>
                <w:sz w:val="26"/>
                <w:szCs w:val="26"/>
              </w:rPr>
              <w:t xml:space="preserve">не </w:t>
            </w:r>
            <w:r w:rsidR="001F2ADA" w:rsidRPr="00254AE6">
              <w:rPr>
                <w:bCs/>
                <w:sz w:val="26"/>
                <w:szCs w:val="26"/>
              </w:rPr>
              <w:t xml:space="preserve">покидают собственную страницу </w:t>
            </w:r>
            <w:r w:rsidRPr="00254AE6">
              <w:rPr>
                <w:sz w:val="26"/>
                <w:szCs w:val="26"/>
                <w:shd w:val="clear" w:color="auto" w:fill="FFFFFF"/>
              </w:rPr>
              <w:t>и</w:t>
            </w:r>
            <w:r w:rsidR="001F2ADA" w:rsidRPr="00254AE6">
              <w:rPr>
                <w:sz w:val="26"/>
                <w:szCs w:val="26"/>
                <w:shd w:val="clear" w:color="auto" w:fill="FFFFFF"/>
              </w:rPr>
              <w:t xml:space="preserve"> чувствуют  себя крайне некомфортно без интернета. Как показал опрос, школьники и студенты </w:t>
            </w:r>
            <w:r w:rsidR="0045346C" w:rsidRPr="00254AE6">
              <w:rPr>
                <w:sz w:val="26"/>
                <w:szCs w:val="26"/>
                <w:shd w:val="clear" w:color="auto" w:fill="FFFFFF"/>
              </w:rPr>
              <w:t xml:space="preserve">чаще всего </w:t>
            </w:r>
            <w:r w:rsidR="001F2ADA" w:rsidRPr="00254AE6">
              <w:rPr>
                <w:sz w:val="26"/>
                <w:szCs w:val="26"/>
                <w:shd w:val="clear" w:color="auto" w:fill="FFFFFF"/>
              </w:rPr>
              <w:t xml:space="preserve">используют соцсети для общения, </w:t>
            </w:r>
            <w:r w:rsidR="0045346C" w:rsidRPr="00254AE6">
              <w:rPr>
                <w:sz w:val="26"/>
                <w:szCs w:val="26"/>
                <w:shd w:val="clear" w:color="auto" w:fill="FFFFFF"/>
              </w:rPr>
              <w:t xml:space="preserve">игр, </w:t>
            </w:r>
            <w:r w:rsidR="001F2ADA" w:rsidRPr="00254AE6">
              <w:rPr>
                <w:sz w:val="26"/>
                <w:szCs w:val="26"/>
                <w:shd w:val="clear" w:color="auto" w:fill="FFFFFF"/>
              </w:rPr>
              <w:t>просмотра фильмов и прослушивания музыки. У многих ребят в  виртуальных «друзьях» есть люди, с которыми они реально не знакомы. Только у каждого пятого в друзьях есть родители, у каждого третьег</w:t>
            </w:r>
            <w:proofErr w:type="gramStart"/>
            <w:r w:rsidR="001F2ADA" w:rsidRPr="00254AE6">
              <w:rPr>
                <w:sz w:val="26"/>
                <w:szCs w:val="26"/>
                <w:shd w:val="clear" w:color="auto" w:fill="FFFFFF"/>
              </w:rPr>
              <w:t>о-</w:t>
            </w:r>
            <w:proofErr w:type="gramEnd"/>
            <w:r w:rsidR="001F2ADA" w:rsidRPr="00254AE6">
              <w:rPr>
                <w:sz w:val="26"/>
                <w:szCs w:val="26"/>
                <w:shd w:val="clear" w:color="auto" w:fill="FFFFFF"/>
              </w:rPr>
              <w:t xml:space="preserve"> педагоги. Только 17 человек с гордостью подняли руки в знак того, что на их страницах нет ненормативной лексики. </w:t>
            </w:r>
            <w:r w:rsidR="0045346C" w:rsidRPr="00254AE6">
              <w:rPr>
                <w:sz w:val="26"/>
                <w:szCs w:val="26"/>
                <w:shd w:val="clear" w:color="auto" w:fill="FFFFFF"/>
              </w:rPr>
              <w:t xml:space="preserve">Буквально все признались, что не раз встречали в </w:t>
            </w:r>
            <w:proofErr w:type="spellStart"/>
            <w:r w:rsidR="0045346C" w:rsidRPr="00254AE6">
              <w:rPr>
                <w:sz w:val="26"/>
                <w:szCs w:val="26"/>
                <w:shd w:val="clear" w:color="auto" w:fill="FFFFFF"/>
              </w:rPr>
              <w:t>соцсетях</w:t>
            </w:r>
            <w:proofErr w:type="spellEnd"/>
            <w:r w:rsidR="0045346C" w:rsidRPr="00254AE6">
              <w:rPr>
                <w:sz w:val="26"/>
                <w:szCs w:val="26"/>
                <w:shd w:val="clear" w:color="auto" w:fill="FFFFFF"/>
              </w:rPr>
              <w:t xml:space="preserve"> какой-либо противозаконный </w:t>
            </w:r>
            <w:proofErr w:type="spellStart"/>
            <w:r w:rsidR="0045346C" w:rsidRPr="00254AE6">
              <w:rPr>
                <w:sz w:val="26"/>
                <w:szCs w:val="26"/>
                <w:shd w:val="clear" w:color="auto" w:fill="FFFFFF"/>
              </w:rPr>
              <w:t>контент</w:t>
            </w:r>
            <w:proofErr w:type="spellEnd"/>
            <w:r w:rsidR="006A6C9B" w:rsidRPr="00254AE6">
              <w:rPr>
                <w:sz w:val="26"/>
                <w:szCs w:val="26"/>
                <w:shd w:val="clear" w:color="auto" w:fill="FFFFFF"/>
              </w:rPr>
              <w:t>, несмотря на принятие в 2010 г. Федерального закона «</w:t>
            </w:r>
            <w:r w:rsidR="006A6C9B" w:rsidRPr="00254AE6">
              <w:rPr>
                <w:sz w:val="26"/>
                <w:szCs w:val="26"/>
              </w:rPr>
              <w:t>О защите детей от информации, причиняющей вред их здоровью и развитию".</w:t>
            </w:r>
          </w:p>
          <w:p w:rsidR="0083507F" w:rsidRPr="0083507F" w:rsidRDefault="0045346C" w:rsidP="001F2ADA">
            <w:pPr>
              <w:pStyle w:val="a8"/>
              <w:shd w:val="clear" w:color="auto" w:fill="FFFFFF"/>
              <w:spacing w:before="0" w:beforeAutospacing="0" w:after="0" w:afterAutospacing="0" w:line="336" w:lineRule="atLeast"/>
              <w:ind w:firstLine="525"/>
              <w:jc w:val="both"/>
              <w:rPr>
                <w:color w:val="000000"/>
                <w:sz w:val="26"/>
                <w:szCs w:val="26"/>
              </w:rPr>
            </w:pPr>
            <w:r w:rsidRPr="00254AE6">
              <w:rPr>
                <w:sz w:val="26"/>
                <w:szCs w:val="26"/>
                <w:shd w:val="clear" w:color="auto" w:fill="FFFFFF"/>
              </w:rPr>
              <w:t xml:space="preserve">В то же время не все </w:t>
            </w:r>
            <w:r w:rsidR="00254AE6">
              <w:rPr>
                <w:sz w:val="26"/>
                <w:szCs w:val="26"/>
                <w:shd w:val="clear" w:color="auto" w:fill="FFFFFF"/>
              </w:rPr>
              <w:t xml:space="preserve">опрошенные </w:t>
            </w:r>
            <w:r w:rsidRPr="00254AE6">
              <w:rPr>
                <w:sz w:val="26"/>
                <w:szCs w:val="26"/>
                <w:shd w:val="clear" w:color="auto" w:fill="FFFFFF"/>
              </w:rPr>
              <w:t xml:space="preserve">хорошо </w:t>
            </w:r>
            <w:r w:rsidR="0083507F" w:rsidRPr="00254AE6">
              <w:rPr>
                <w:sz w:val="26"/>
                <w:szCs w:val="26"/>
                <w:shd w:val="clear" w:color="auto" w:fill="FFFFFF"/>
              </w:rPr>
              <w:t>знают</w:t>
            </w:r>
            <w:r w:rsidRPr="00254AE6">
              <w:rPr>
                <w:sz w:val="26"/>
                <w:szCs w:val="26"/>
                <w:shd w:val="clear" w:color="auto" w:fill="FFFFFF"/>
              </w:rPr>
              <w:t xml:space="preserve">, какую </w:t>
            </w:r>
            <w:r w:rsidR="0083507F" w:rsidRPr="00254AE6">
              <w:rPr>
                <w:sz w:val="26"/>
                <w:szCs w:val="26"/>
                <w:shd w:val="clear" w:color="auto" w:fill="FFFFFF"/>
              </w:rPr>
              <w:t xml:space="preserve">именно </w:t>
            </w:r>
            <w:r w:rsidRPr="00254AE6">
              <w:rPr>
                <w:sz w:val="26"/>
                <w:szCs w:val="26"/>
                <w:shd w:val="clear" w:color="auto" w:fill="FFFFFF"/>
              </w:rPr>
              <w:t>информацию можно выкладывать на собственной  странице в соцсети</w:t>
            </w:r>
            <w:r w:rsidR="0083507F" w:rsidRPr="00254AE6">
              <w:rPr>
                <w:sz w:val="26"/>
                <w:szCs w:val="26"/>
                <w:shd w:val="clear" w:color="auto" w:fill="FFFFFF"/>
              </w:rPr>
              <w:t xml:space="preserve">, забывая </w:t>
            </w:r>
            <w:r w:rsidRPr="00254AE6">
              <w:rPr>
                <w:sz w:val="26"/>
                <w:szCs w:val="26"/>
                <w:shd w:val="clear" w:color="auto" w:fill="FFFFFF"/>
              </w:rPr>
              <w:t>об информационной культуре, этических и правовых нормах</w:t>
            </w:r>
            <w:r w:rsidR="0083507F" w:rsidRPr="00254AE6">
              <w:rPr>
                <w:sz w:val="26"/>
                <w:szCs w:val="26"/>
                <w:shd w:val="clear" w:color="auto" w:fill="FFFFFF"/>
              </w:rPr>
              <w:t>, и даже о</w:t>
            </w:r>
            <w:r w:rsidRPr="00254AE6">
              <w:rPr>
                <w:sz w:val="26"/>
                <w:szCs w:val="26"/>
                <w:shd w:val="clear" w:color="auto" w:fill="FFFFFF"/>
              </w:rPr>
              <w:t xml:space="preserve"> собственной безопасности.</w:t>
            </w:r>
            <w:r w:rsidR="00254AE6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254AE6">
              <w:rPr>
                <w:sz w:val="26"/>
                <w:szCs w:val="26"/>
                <w:shd w:val="clear" w:color="auto" w:fill="FFFFFF"/>
              </w:rPr>
              <w:lastRenderedPageBreak/>
              <w:t xml:space="preserve">Практически никто не мог сказать, что нужно делать, если в </w:t>
            </w:r>
            <w:proofErr w:type="spellStart"/>
            <w:r w:rsidR="00254AE6">
              <w:rPr>
                <w:sz w:val="26"/>
                <w:szCs w:val="26"/>
                <w:shd w:val="clear" w:color="auto" w:fill="FFFFFF"/>
              </w:rPr>
              <w:t>соцсетях</w:t>
            </w:r>
            <w:proofErr w:type="spellEnd"/>
            <w:r w:rsidR="00254AE6">
              <w:rPr>
                <w:sz w:val="26"/>
                <w:szCs w:val="26"/>
                <w:shd w:val="clear" w:color="auto" w:fill="FFFFFF"/>
              </w:rPr>
              <w:t xml:space="preserve"> становишься объектом агрессии, ненависти, угроз и шантажа. </w:t>
            </w:r>
          </w:p>
          <w:p w:rsidR="001D6BC0" w:rsidRPr="002B364D" w:rsidRDefault="006A6C9B" w:rsidP="00F6658D">
            <w:pPr>
              <w:pStyle w:val="a8"/>
              <w:shd w:val="clear" w:color="auto" w:fill="FFFFFF"/>
              <w:spacing w:before="0" w:beforeAutospacing="0" w:after="0" w:afterAutospacing="0" w:line="336" w:lineRule="atLeast"/>
              <w:ind w:firstLine="525"/>
              <w:jc w:val="both"/>
              <w:rPr>
                <w:bCs/>
              </w:rPr>
            </w:pPr>
            <w:r>
              <w:rPr>
                <w:color w:val="000000"/>
                <w:sz w:val="26"/>
                <w:szCs w:val="26"/>
              </w:rPr>
              <w:t xml:space="preserve">На фоне последних событий, когда </w:t>
            </w:r>
            <w:r w:rsidR="001D6BC0" w:rsidRPr="0083507F">
              <w:rPr>
                <w:color w:val="000000"/>
                <w:sz w:val="26"/>
                <w:szCs w:val="26"/>
              </w:rPr>
              <w:t>с помощью социальных сетей</w:t>
            </w:r>
            <w:r>
              <w:rPr>
                <w:color w:val="000000"/>
                <w:sz w:val="26"/>
                <w:szCs w:val="26"/>
              </w:rPr>
              <w:t xml:space="preserve"> подростков вовлекали в </w:t>
            </w:r>
            <w:r w:rsidR="001D6BC0" w:rsidRPr="0083507F">
              <w:rPr>
                <w:color w:val="000000"/>
                <w:sz w:val="26"/>
                <w:szCs w:val="26"/>
              </w:rPr>
              <w:t>акции деструктивного характера</w:t>
            </w:r>
            <w:r>
              <w:rPr>
                <w:color w:val="000000"/>
                <w:sz w:val="26"/>
                <w:szCs w:val="26"/>
              </w:rPr>
              <w:t>, призывали к суициду и  развращали, видится необходимость повышать информационную и правовую культуру молодёжи. Причём очень важно делать это ярко, интересно, современно и доступно.</w:t>
            </w:r>
            <w:r w:rsidR="001D6BC0">
              <w:rPr>
                <w:rFonts w:ascii="Georgia" w:hAnsi="Georgia"/>
                <w:color w:val="000000"/>
              </w:rPr>
              <w:t xml:space="preserve"> </w:t>
            </w:r>
            <w:r w:rsidR="00254AE6">
              <w:rPr>
                <w:rFonts w:ascii="Georgia" w:hAnsi="Georgia"/>
                <w:color w:val="000000"/>
              </w:rPr>
              <w:t>Именно эти критерии стали главными при разработке настоящего проекта.</w:t>
            </w:r>
            <w:r w:rsidR="00254AE6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1D6BC0" w:rsidRPr="002B364D" w:rsidRDefault="001D6BC0" w:rsidP="001D6BC0">
      <w:pPr>
        <w:rPr>
          <w:rFonts w:eastAsiaTheme="minorHAnsi" w:cstheme="minorBidi"/>
        </w:rPr>
      </w:pPr>
    </w:p>
    <w:p w:rsidR="001D6BC0" w:rsidRPr="00AB22B2" w:rsidRDefault="001D6BC0" w:rsidP="001D6BC0">
      <w:pPr>
        <w:spacing w:after="60"/>
        <w:ind w:firstLine="0"/>
        <w:rPr>
          <w:rFonts w:eastAsiaTheme="minorHAnsi" w:cstheme="minorBidi"/>
          <w:color w:val="002060"/>
        </w:rPr>
      </w:pP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3.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</w:t>
      </w: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Цели и задачи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проекта</w:t>
      </w:r>
    </w:p>
    <w:tbl>
      <w:tblPr>
        <w:tblStyle w:val="a6"/>
        <w:tblW w:w="5144" w:type="pct"/>
        <w:tblLook w:val="04A0"/>
      </w:tblPr>
      <w:tblGrid>
        <w:gridCol w:w="10137"/>
      </w:tblGrid>
      <w:tr w:rsidR="001D6BC0" w:rsidRPr="00254AE6" w:rsidTr="00242373">
        <w:trPr>
          <w:trHeight w:val="546"/>
        </w:trPr>
        <w:tc>
          <w:tcPr>
            <w:tcW w:w="5000" w:type="pct"/>
            <w:vAlign w:val="center"/>
          </w:tcPr>
          <w:p w:rsidR="001D6BC0" w:rsidRDefault="00254AE6" w:rsidP="00293120">
            <w:pPr>
              <w:spacing w:before="60" w:after="60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rFonts w:eastAsiaTheme="minorHAnsi" w:cstheme="minorBidi"/>
                <w:sz w:val="26"/>
                <w:szCs w:val="26"/>
              </w:rPr>
              <w:t xml:space="preserve">Цель проекта: </w:t>
            </w:r>
            <w:r w:rsidR="004F6466">
              <w:rPr>
                <w:color w:val="000000"/>
                <w:sz w:val="26"/>
                <w:szCs w:val="26"/>
              </w:rPr>
              <w:t xml:space="preserve">формирование </w:t>
            </w:r>
            <w:r w:rsidR="0084319A">
              <w:rPr>
                <w:color w:val="000000"/>
                <w:sz w:val="26"/>
                <w:szCs w:val="26"/>
              </w:rPr>
              <w:t>компьютерной этики у молодёжи</w:t>
            </w:r>
            <w:r w:rsidR="00293120">
              <w:rPr>
                <w:color w:val="000000"/>
                <w:sz w:val="26"/>
                <w:szCs w:val="26"/>
              </w:rPr>
              <w:t>.</w:t>
            </w:r>
          </w:p>
          <w:p w:rsidR="004F6466" w:rsidRPr="00254AE6" w:rsidRDefault="004F6466" w:rsidP="00F6658D">
            <w:pPr>
              <w:spacing w:before="60" w:after="60"/>
              <w:ind w:firstLine="0"/>
              <w:jc w:val="left"/>
              <w:rPr>
                <w:rFonts w:eastAsiaTheme="minorHAnsi" w:cstheme="minorBidi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Задачи: </w:t>
            </w:r>
            <w:r w:rsidR="0084319A">
              <w:rPr>
                <w:color w:val="000000"/>
                <w:sz w:val="26"/>
                <w:szCs w:val="26"/>
              </w:rPr>
              <w:t xml:space="preserve">повышение правовой культуры у пользователей социальных сетей;  разработка </w:t>
            </w:r>
            <w:r>
              <w:rPr>
                <w:color w:val="000000"/>
                <w:sz w:val="26"/>
                <w:szCs w:val="26"/>
              </w:rPr>
              <w:t xml:space="preserve">правил </w:t>
            </w:r>
            <w:r w:rsidR="00F6658D">
              <w:rPr>
                <w:color w:val="000000"/>
                <w:sz w:val="26"/>
                <w:szCs w:val="26"/>
              </w:rPr>
              <w:t xml:space="preserve">безопасного </w:t>
            </w:r>
            <w:r>
              <w:rPr>
                <w:color w:val="000000"/>
                <w:sz w:val="26"/>
                <w:szCs w:val="26"/>
              </w:rPr>
              <w:t>виртуально</w:t>
            </w:r>
            <w:r w:rsidR="00F6658D">
              <w:rPr>
                <w:color w:val="000000"/>
                <w:sz w:val="26"/>
                <w:szCs w:val="26"/>
              </w:rPr>
              <w:t>го общения;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F6658D">
              <w:rPr>
                <w:color w:val="000000"/>
                <w:sz w:val="26"/>
                <w:szCs w:val="26"/>
              </w:rPr>
              <w:t xml:space="preserve">подготовка </w:t>
            </w:r>
            <w:proofErr w:type="spellStart"/>
            <w:r w:rsidR="00F6658D">
              <w:rPr>
                <w:color w:val="000000"/>
                <w:sz w:val="26"/>
                <w:szCs w:val="26"/>
              </w:rPr>
              <w:t>киберволонтёров</w:t>
            </w:r>
            <w:proofErr w:type="spellEnd"/>
            <w:r w:rsidR="00F6658D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1D6BC0" w:rsidRPr="002B364D" w:rsidRDefault="001D6BC0" w:rsidP="001D6BC0">
      <w:pPr>
        <w:ind w:firstLine="0"/>
        <w:rPr>
          <w:rFonts w:eastAsiaTheme="minorHAnsi" w:cstheme="minorBidi"/>
        </w:rPr>
      </w:pPr>
    </w:p>
    <w:p w:rsidR="001D6BC0" w:rsidRPr="00AB22B2" w:rsidRDefault="001D6BC0" w:rsidP="001D6BC0">
      <w:pPr>
        <w:spacing w:after="60"/>
        <w:ind w:firstLine="0"/>
        <w:rPr>
          <w:rFonts w:eastAsia="Times New Roman"/>
          <w:b/>
          <w:bCs/>
          <w:color w:val="002060"/>
          <w:sz w:val="25"/>
          <w:szCs w:val="25"/>
          <w:lang w:eastAsia="ru-RU"/>
        </w:rPr>
      </w:pP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4. Целевая аудитория проекта, способы ее привлечения к участию в проекте</w:t>
      </w:r>
    </w:p>
    <w:tbl>
      <w:tblPr>
        <w:tblStyle w:val="a6"/>
        <w:tblW w:w="10161" w:type="dxa"/>
        <w:tblLayout w:type="fixed"/>
        <w:tblLook w:val="04A0"/>
      </w:tblPr>
      <w:tblGrid>
        <w:gridCol w:w="10161"/>
      </w:tblGrid>
      <w:tr w:rsidR="001D6BC0" w:rsidRPr="002B364D" w:rsidTr="00242373">
        <w:trPr>
          <w:trHeight w:val="540"/>
        </w:trPr>
        <w:tc>
          <w:tcPr>
            <w:tcW w:w="10161" w:type="dxa"/>
            <w:vAlign w:val="center"/>
          </w:tcPr>
          <w:p w:rsidR="001D6BC0" w:rsidRDefault="001D6BC0" w:rsidP="00242373">
            <w:pPr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       </w:t>
            </w:r>
            <w:r w:rsidRPr="005F43D9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Данный проект рассчитан, прежде всего, на молодёжь Заречного от 14  до 18 лет: зареченских школьников и студентов 1-х курсов  Зареченского технологического института. </w:t>
            </w:r>
          </w:p>
          <w:p w:rsidR="001D6BC0" w:rsidRDefault="001D6BC0" w:rsidP="00242373">
            <w:pPr>
              <w:spacing w:before="60" w:after="60"/>
              <w:ind w:firstLine="0"/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       </w:t>
            </w:r>
            <w:r w:rsidRPr="005F43D9">
              <w:rPr>
                <w:rFonts w:eastAsia="Times New Roman"/>
                <w:bCs/>
                <w:sz w:val="26"/>
                <w:szCs w:val="26"/>
                <w:lang w:eastAsia="ru-RU"/>
              </w:rPr>
              <w:t>Вторичная аудитория проекта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Pr="005F43D9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сотрудники структур, взаимодействующих с молодёжью: </w:t>
            </w:r>
            <w:r w:rsidRPr="005F43D9">
              <w:rPr>
                <w:rFonts w:eastAsia="Times New Roman"/>
                <w:bCs/>
                <w:sz w:val="26"/>
                <w:szCs w:val="26"/>
                <w:lang w:eastAsia="ru-RU"/>
              </w:rPr>
              <w:t>педагоги (</w:t>
            </w:r>
            <w:r w:rsidRPr="005F43D9">
              <w:rPr>
                <w:sz w:val="26"/>
                <w:szCs w:val="26"/>
              </w:rPr>
              <w:t>общего и дополнительного образования), специалисты по работе с детьми и молодёжью (</w:t>
            </w:r>
            <w:proofErr w:type="spellStart"/>
            <w:r w:rsidRPr="005F43D9">
              <w:rPr>
                <w:sz w:val="26"/>
                <w:szCs w:val="26"/>
              </w:rPr>
              <w:t>работники</w:t>
            </w:r>
            <w:r>
              <w:rPr>
                <w:sz w:val="26"/>
                <w:szCs w:val="26"/>
              </w:rPr>
              <w:t>культуры</w:t>
            </w:r>
            <w:proofErr w:type="spellEnd"/>
            <w:r w:rsidRPr="005F43D9">
              <w:rPr>
                <w:sz w:val="26"/>
                <w:szCs w:val="26"/>
              </w:rPr>
              <w:t>, психологи и социальные педагоги)</w:t>
            </w:r>
            <w:r>
              <w:rPr>
                <w:sz w:val="26"/>
                <w:szCs w:val="26"/>
              </w:rPr>
              <w:t xml:space="preserve">, а также родители (или лица, их заменяющие) несовершеннолетних </w:t>
            </w:r>
            <w:proofErr w:type="spellStart"/>
            <w:r>
              <w:rPr>
                <w:sz w:val="26"/>
                <w:szCs w:val="26"/>
              </w:rPr>
              <w:t>зареченцев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1D6BC0" w:rsidRDefault="001D6BC0" w:rsidP="00242373">
            <w:pPr>
              <w:spacing w:before="60" w:after="6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Молодёжь к участию в данном проекте будут привлекать  их сверстник</w:t>
            </w:r>
            <w:proofErr w:type="gramStart"/>
            <w:r>
              <w:rPr>
                <w:sz w:val="26"/>
                <w:szCs w:val="26"/>
              </w:rPr>
              <w:t>и</w:t>
            </w:r>
            <w:r w:rsidR="00F6658D">
              <w:rPr>
                <w:sz w:val="26"/>
                <w:szCs w:val="26"/>
              </w:rPr>
              <w:t>-</w:t>
            </w:r>
            <w:proofErr w:type="gramEnd"/>
            <w:r w:rsidR="00F6658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F6658D">
              <w:rPr>
                <w:sz w:val="26"/>
                <w:szCs w:val="26"/>
              </w:rPr>
              <w:t>киберволонтёры</w:t>
            </w:r>
            <w:proofErr w:type="spellEnd"/>
            <w:r>
              <w:rPr>
                <w:sz w:val="26"/>
                <w:szCs w:val="26"/>
              </w:rPr>
              <w:t>- актив</w:t>
            </w:r>
            <w:r w:rsidR="00F6658D">
              <w:rPr>
                <w:sz w:val="26"/>
                <w:szCs w:val="26"/>
              </w:rPr>
              <w:t>исты</w:t>
            </w:r>
            <w:r>
              <w:rPr>
                <w:sz w:val="26"/>
                <w:szCs w:val="26"/>
              </w:rPr>
              <w:t xml:space="preserve"> объединения «</w:t>
            </w:r>
            <w:proofErr w:type="spellStart"/>
            <w:r>
              <w:rPr>
                <w:sz w:val="26"/>
                <w:szCs w:val="26"/>
              </w:rPr>
              <w:t>ДОБРОволец</w:t>
            </w:r>
            <w:proofErr w:type="spellEnd"/>
            <w:r>
              <w:rPr>
                <w:sz w:val="26"/>
                <w:szCs w:val="26"/>
              </w:rPr>
              <w:t xml:space="preserve"> Заречного», которых будет не менее 15 человек, из них 6 старшеклассников, 6 студентов до 18 лет, 3 человека старше 18 лет. Ребята   доступно, в игровой форме, используя соревновательные моменты,  объяснят </w:t>
            </w:r>
            <w:r w:rsidR="00F6658D">
              <w:rPr>
                <w:sz w:val="26"/>
                <w:szCs w:val="26"/>
              </w:rPr>
              <w:t xml:space="preserve">особенность </w:t>
            </w:r>
            <w:proofErr w:type="spellStart"/>
            <w:r>
              <w:rPr>
                <w:sz w:val="26"/>
                <w:szCs w:val="26"/>
              </w:rPr>
              <w:t>медиакультуры</w:t>
            </w:r>
            <w:proofErr w:type="spellEnd"/>
            <w:r>
              <w:rPr>
                <w:sz w:val="26"/>
                <w:szCs w:val="26"/>
              </w:rPr>
              <w:t xml:space="preserve"> и компьютерной этики в современной действительности, необходимость правовых знаний при использовании социальных сетей. </w:t>
            </w:r>
          </w:p>
          <w:p w:rsidR="001D6BC0" w:rsidRDefault="001D6BC0" w:rsidP="00242373">
            <w:pPr>
              <w:spacing w:before="60" w:after="6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Основные мероприятия проекта для данной аудитории состоятся в одном из самых популярных мест отдыха зареченской молодёжи – в гостиной МАУ «МДЦ «Ровесник». Анкетирование проводится на улицах города, в Зареченском технологическом институте, на базе школ и детских оздоровительных лагерей.</w:t>
            </w:r>
          </w:p>
          <w:p w:rsidR="001D6BC0" w:rsidRDefault="001D6BC0" w:rsidP="00242373">
            <w:pPr>
              <w:spacing w:before="60" w:after="6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Для взрослой аудитории на городских мероприятиях по повышению психолого-педагогических знаний и родительской компетенции будут представлены итоги  данного проекта</w:t>
            </w:r>
            <w:r>
              <w:t xml:space="preserve">  </w:t>
            </w:r>
            <w:r>
              <w:rPr>
                <w:sz w:val="26"/>
                <w:szCs w:val="26"/>
              </w:rPr>
              <w:t>в форматах аналитического выступления с презентацией, распространением буклетов.</w:t>
            </w:r>
          </w:p>
          <w:p w:rsidR="001D6BC0" w:rsidRPr="005F43D9" w:rsidRDefault="001D6BC0" w:rsidP="00242373">
            <w:pPr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t xml:space="preserve">          </w:t>
            </w:r>
          </w:p>
        </w:tc>
      </w:tr>
    </w:tbl>
    <w:p w:rsidR="001D6BC0" w:rsidRPr="002B364D" w:rsidRDefault="001D6BC0" w:rsidP="001D6BC0">
      <w:pPr>
        <w:ind w:firstLine="0"/>
        <w:rPr>
          <w:rFonts w:eastAsia="Times New Roman"/>
          <w:b/>
          <w:bCs/>
          <w:sz w:val="25"/>
          <w:szCs w:val="25"/>
          <w:lang w:eastAsia="ru-RU"/>
        </w:rPr>
      </w:pPr>
    </w:p>
    <w:p w:rsidR="001D6BC0" w:rsidRPr="00AB22B2" w:rsidRDefault="001D6BC0" w:rsidP="001D6BC0">
      <w:pPr>
        <w:spacing w:after="60"/>
        <w:ind w:firstLine="0"/>
        <w:rPr>
          <w:rFonts w:eastAsia="Times New Roman"/>
          <w:bCs/>
          <w:i/>
          <w:color w:val="002060"/>
          <w:szCs w:val="24"/>
          <w:lang w:eastAsia="ru-RU"/>
        </w:rPr>
      </w:pP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5.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</w:t>
      </w: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Деятельность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в рамках проекта </w:t>
      </w:r>
      <w:r w:rsidRPr="00AB22B2">
        <w:rPr>
          <w:rFonts w:eastAsia="Times New Roman"/>
          <w:bCs/>
          <w:i/>
          <w:color w:val="002060"/>
          <w:szCs w:val="24"/>
          <w:lang w:eastAsia="ru-RU"/>
        </w:rPr>
        <w:t>(не более 1 страницы)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0137"/>
      </w:tblGrid>
      <w:tr w:rsidR="001D6BC0" w:rsidRPr="00A13FA7" w:rsidTr="00242373">
        <w:tc>
          <w:tcPr>
            <w:tcW w:w="10137" w:type="dxa"/>
            <w:vAlign w:val="center"/>
          </w:tcPr>
          <w:p w:rsidR="001D6BC0" w:rsidRPr="00A13FA7" w:rsidRDefault="001D6BC0" w:rsidP="00242373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A13FA7">
              <w:rPr>
                <w:bCs/>
                <w:sz w:val="26"/>
                <w:szCs w:val="26"/>
              </w:rPr>
              <w:lastRenderedPageBreak/>
              <w:t xml:space="preserve">      Особенность данного проекта – использование технологии «</w:t>
            </w:r>
            <w:proofErr w:type="spellStart"/>
            <w:proofErr w:type="gramStart"/>
            <w:r w:rsidRPr="00A13FA7">
              <w:rPr>
                <w:bCs/>
                <w:sz w:val="26"/>
                <w:szCs w:val="26"/>
              </w:rPr>
              <w:t>ровесник-ровеснику</w:t>
            </w:r>
            <w:proofErr w:type="spellEnd"/>
            <w:proofErr w:type="gramEnd"/>
            <w:r w:rsidRPr="00A13FA7">
              <w:rPr>
                <w:bCs/>
                <w:sz w:val="26"/>
                <w:szCs w:val="26"/>
              </w:rPr>
              <w:t>»: все мероприятия проводятся с активным участием волонтёров объединения «</w:t>
            </w:r>
            <w:proofErr w:type="spellStart"/>
            <w:r w:rsidRPr="00A13FA7">
              <w:rPr>
                <w:bCs/>
                <w:sz w:val="26"/>
                <w:szCs w:val="26"/>
              </w:rPr>
              <w:t>ДОБРОволец</w:t>
            </w:r>
            <w:proofErr w:type="spellEnd"/>
            <w:r w:rsidRPr="00A13FA7">
              <w:rPr>
                <w:bCs/>
                <w:sz w:val="26"/>
                <w:szCs w:val="26"/>
              </w:rPr>
              <w:t xml:space="preserve"> Заречного». Поэтому в начале реализации проекта предусмотрены отбор и качественная подготовка  добровольцев, желающих участвовать в проекте в роли </w:t>
            </w:r>
            <w:proofErr w:type="spellStart"/>
            <w:r w:rsidR="00F6658D" w:rsidRPr="00A13FA7">
              <w:rPr>
                <w:bCs/>
                <w:sz w:val="26"/>
                <w:szCs w:val="26"/>
              </w:rPr>
              <w:t>кибервололнтёров</w:t>
            </w:r>
            <w:proofErr w:type="spellEnd"/>
            <w:r w:rsidR="00F6658D" w:rsidRPr="00A13FA7">
              <w:rPr>
                <w:bCs/>
                <w:sz w:val="26"/>
                <w:szCs w:val="26"/>
              </w:rPr>
              <w:t>.</w:t>
            </w:r>
            <w:r w:rsidRPr="00A13FA7">
              <w:rPr>
                <w:bCs/>
                <w:sz w:val="26"/>
                <w:szCs w:val="26"/>
              </w:rPr>
              <w:t xml:space="preserve"> Они обучаются кв</w:t>
            </w:r>
            <w:r w:rsidR="0045288E" w:rsidRPr="00A13FA7">
              <w:rPr>
                <w:bCs/>
                <w:sz w:val="26"/>
                <w:szCs w:val="26"/>
              </w:rPr>
              <w:t xml:space="preserve">алифицированными специалистами </w:t>
            </w:r>
            <w:r w:rsidR="00A13FA7" w:rsidRPr="00A13FA7">
              <w:rPr>
                <w:bCs/>
                <w:sz w:val="26"/>
                <w:szCs w:val="26"/>
              </w:rPr>
              <w:t xml:space="preserve">основам </w:t>
            </w:r>
            <w:r w:rsidR="00A13FA7" w:rsidRPr="00A13FA7">
              <w:rPr>
                <w:color w:val="333333"/>
                <w:sz w:val="26"/>
                <w:szCs w:val="26"/>
                <w:shd w:val="clear" w:color="auto" w:fill="FFFFFF"/>
              </w:rPr>
              <w:t>информационно-просветительской работы с молодёжью, родителями и педагогами; поиску и содействию в блокировке противозаконной информации</w:t>
            </w:r>
            <w:r w:rsidR="00A13FA7">
              <w:rPr>
                <w:color w:val="333333"/>
                <w:sz w:val="26"/>
                <w:szCs w:val="26"/>
                <w:shd w:val="clear" w:color="auto" w:fill="FFFFFF"/>
              </w:rPr>
              <w:t xml:space="preserve">, а также </w:t>
            </w:r>
            <w:r w:rsidR="00A13FA7" w:rsidRPr="00A13FA7">
              <w:rPr>
                <w:color w:val="333333"/>
                <w:sz w:val="26"/>
                <w:szCs w:val="26"/>
              </w:rPr>
              <w:br/>
            </w:r>
            <w:r w:rsidR="00A13FA7" w:rsidRPr="00A13FA7">
              <w:rPr>
                <w:bCs/>
                <w:sz w:val="26"/>
                <w:szCs w:val="26"/>
              </w:rPr>
              <w:t xml:space="preserve"> </w:t>
            </w:r>
            <w:r w:rsidR="0045288E" w:rsidRPr="00A13FA7">
              <w:rPr>
                <w:bCs/>
                <w:sz w:val="26"/>
                <w:szCs w:val="26"/>
              </w:rPr>
              <w:t xml:space="preserve">особенностям </w:t>
            </w:r>
            <w:r w:rsidRPr="00A13FA7">
              <w:rPr>
                <w:bCs/>
                <w:sz w:val="26"/>
                <w:szCs w:val="26"/>
              </w:rPr>
              <w:t xml:space="preserve">проведения </w:t>
            </w:r>
            <w:r w:rsidR="0045288E" w:rsidRPr="00A13FA7">
              <w:rPr>
                <w:bCs/>
                <w:sz w:val="26"/>
                <w:szCs w:val="26"/>
              </w:rPr>
              <w:t xml:space="preserve">интерактивных форм: мозговых штурмов, </w:t>
            </w:r>
            <w:proofErr w:type="spellStart"/>
            <w:r w:rsidR="0045288E" w:rsidRPr="00A13FA7">
              <w:rPr>
                <w:bCs/>
                <w:sz w:val="26"/>
                <w:szCs w:val="26"/>
              </w:rPr>
              <w:t>форсайт-сессий</w:t>
            </w:r>
            <w:proofErr w:type="spellEnd"/>
            <w:r w:rsidR="0045288E" w:rsidRPr="00A13FA7">
              <w:rPr>
                <w:bCs/>
                <w:sz w:val="26"/>
                <w:szCs w:val="26"/>
              </w:rPr>
              <w:t xml:space="preserve">, </w:t>
            </w:r>
            <w:r w:rsidRPr="00A13FA7">
              <w:rPr>
                <w:bCs/>
                <w:sz w:val="26"/>
                <w:szCs w:val="26"/>
              </w:rPr>
              <w:t xml:space="preserve">тематических </w:t>
            </w:r>
            <w:proofErr w:type="spellStart"/>
            <w:proofErr w:type="gramStart"/>
            <w:r w:rsidR="0045288E" w:rsidRPr="00A13FA7">
              <w:rPr>
                <w:bCs/>
                <w:sz w:val="26"/>
                <w:szCs w:val="26"/>
              </w:rPr>
              <w:t>экспресс-</w:t>
            </w:r>
            <w:r w:rsidRPr="00A13FA7">
              <w:rPr>
                <w:bCs/>
                <w:sz w:val="26"/>
                <w:szCs w:val="26"/>
              </w:rPr>
              <w:t>опросов</w:t>
            </w:r>
            <w:proofErr w:type="spellEnd"/>
            <w:proofErr w:type="gramEnd"/>
            <w:r w:rsidRPr="00A13FA7">
              <w:rPr>
                <w:bCs/>
                <w:sz w:val="26"/>
                <w:szCs w:val="26"/>
              </w:rPr>
              <w:t xml:space="preserve">,  </w:t>
            </w:r>
            <w:proofErr w:type="spellStart"/>
            <w:r w:rsidRPr="00A13FA7">
              <w:rPr>
                <w:bCs/>
                <w:sz w:val="26"/>
                <w:szCs w:val="26"/>
              </w:rPr>
              <w:t>фокус-групп</w:t>
            </w:r>
            <w:proofErr w:type="spellEnd"/>
            <w:r w:rsidRPr="00A13FA7">
              <w:rPr>
                <w:bCs/>
                <w:sz w:val="26"/>
                <w:szCs w:val="26"/>
              </w:rPr>
              <w:t xml:space="preserve"> и  дискуссий по теме проекта. Ход занятий и выполнение </w:t>
            </w:r>
            <w:r w:rsidR="00B54E6D" w:rsidRPr="00A13FA7">
              <w:rPr>
                <w:bCs/>
                <w:sz w:val="26"/>
                <w:szCs w:val="26"/>
              </w:rPr>
              <w:t xml:space="preserve">практических </w:t>
            </w:r>
            <w:r w:rsidRPr="00A13FA7">
              <w:rPr>
                <w:bCs/>
                <w:sz w:val="26"/>
                <w:szCs w:val="26"/>
              </w:rPr>
              <w:t xml:space="preserve">заданий волонтёры фиксируют в специальных рабочих тетрадях. Ожидаемый результат: получение волонтёрами новых компетенций; реализация нового направления волонтёрской деятельности; апробирование </w:t>
            </w:r>
            <w:r w:rsidR="00B54E6D" w:rsidRPr="00A13FA7">
              <w:rPr>
                <w:bCs/>
                <w:sz w:val="26"/>
                <w:szCs w:val="26"/>
              </w:rPr>
              <w:t>новой обучающей программы для волонтёров.</w:t>
            </w:r>
          </w:p>
          <w:p w:rsidR="00B54E6D" w:rsidRPr="00A13FA7" w:rsidRDefault="001D6BC0" w:rsidP="00242373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sz w:val="26"/>
                <w:szCs w:val="26"/>
              </w:rPr>
            </w:pPr>
            <w:r w:rsidRPr="00A13FA7">
              <w:rPr>
                <w:bCs/>
                <w:sz w:val="26"/>
                <w:szCs w:val="26"/>
              </w:rPr>
              <w:t xml:space="preserve">      Интерактивные занятия </w:t>
            </w:r>
            <w:r w:rsidRPr="00A13FA7">
              <w:rPr>
                <w:sz w:val="26"/>
                <w:szCs w:val="26"/>
              </w:rPr>
              <w:t xml:space="preserve">«Соцсети и мы» сочетают в себе опрос, элементы дискуссии, мозгового штурма, интеллектуальной игры и </w:t>
            </w:r>
            <w:proofErr w:type="spellStart"/>
            <w:r w:rsidRPr="00A13FA7">
              <w:rPr>
                <w:sz w:val="26"/>
                <w:szCs w:val="26"/>
              </w:rPr>
              <w:t>форсайт-сессии</w:t>
            </w:r>
            <w:proofErr w:type="spellEnd"/>
            <w:r w:rsidRPr="00A13FA7">
              <w:rPr>
                <w:sz w:val="26"/>
                <w:szCs w:val="26"/>
              </w:rPr>
              <w:t xml:space="preserve">. Ожидаемый результат занятий: осмысление </w:t>
            </w:r>
            <w:r w:rsidR="00B54E6D" w:rsidRPr="00A13FA7">
              <w:rPr>
                <w:sz w:val="26"/>
                <w:szCs w:val="26"/>
              </w:rPr>
              <w:t xml:space="preserve">участниками мероприятия причин популярности </w:t>
            </w:r>
            <w:proofErr w:type="spellStart"/>
            <w:r w:rsidR="00B54E6D" w:rsidRPr="00A13FA7">
              <w:rPr>
                <w:sz w:val="26"/>
                <w:szCs w:val="26"/>
              </w:rPr>
              <w:t>соцсетей</w:t>
            </w:r>
            <w:proofErr w:type="spellEnd"/>
            <w:r w:rsidR="00B54E6D" w:rsidRPr="00A13FA7">
              <w:rPr>
                <w:sz w:val="26"/>
                <w:szCs w:val="26"/>
              </w:rPr>
              <w:t xml:space="preserve">  и их </w:t>
            </w:r>
            <w:r w:rsidRPr="00A13FA7">
              <w:rPr>
                <w:sz w:val="26"/>
                <w:szCs w:val="26"/>
              </w:rPr>
              <w:t>роли в собственной жизни;</w:t>
            </w:r>
            <w:r w:rsidR="00B54E6D" w:rsidRPr="00A13FA7">
              <w:rPr>
                <w:sz w:val="26"/>
                <w:szCs w:val="26"/>
              </w:rPr>
              <w:t xml:space="preserve"> сравнение виртуального и реального </w:t>
            </w:r>
            <w:proofErr w:type="spellStart"/>
            <w:r w:rsidR="00B54E6D" w:rsidRPr="00A13FA7">
              <w:rPr>
                <w:sz w:val="26"/>
                <w:szCs w:val="26"/>
              </w:rPr>
              <w:t>общения</w:t>
            </w:r>
            <w:proofErr w:type="gramStart"/>
            <w:r w:rsidR="00B54E6D" w:rsidRPr="00A13FA7">
              <w:rPr>
                <w:sz w:val="26"/>
                <w:szCs w:val="26"/>
              </w:rPr>
              <w:t>;п</w:t>
            </w:r>
            <w:proofErr w:type="gramEnd"/>
            <w:r w:rsidR="00B54E6D" w:rsidRPr="00A13FA7">
              <w:rPr>
                <w:sz w:val="26"/>
                <w:szCs w:val="26"/>
              </w:rPr>
              <w:t>овышение</w:t>
            </w:r>
            <w:proofErr w:type="spellEnd"/>
            <w:r w:rsidR="00B54E6D" w:rsidRPr="00A13FA7">
              <w:rPr>
                <w:sz w:val="26"/>
                <w:szCs w:val="26"/>
              </w:rPr>
              <w:t xml:space="preserve"> правовой культуры. </w:t>
            </w:r>
          </w:p>
          <w:p w:rsidR="001D6BC0" w:rsidRPr="00A13FA7" w:rsidRDefault="001D6BC0" w:rsidP="00242373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 xml:space="preserve">       </w:t>
            </w:r>
            <w:r w:rsidR="00B54E6D" w:rsidRPr="00A13FA7">
              <w:rPr>
                <w:sz w:val="26"/>
                <w:szCs w:val="26"/>
              </w:rPr>
              <w:t xml:space="preserve">     </w:t>
            </w:r>
            <w:proofErr w:type="spellStart"/>
            <w:r w:rsidRPr="00A13FA7">
              <w:rPr>
                <w:sz w:val="26"/>
                <w:szCs w:val="26"/>
              </w:rPr>
              <w:t>Гайд</w:t>
            </w:r>
            <w:proofErr w:type="spellEnd"/>
            <w:r w:rsidRPr="00A13FA7">
              <w:rPr>
                <w:sz w:val="26"/>
                <w:szCs w:val="26"/>
              </w:rPr>
              <w:t xml:space="preserve"> по </w:t>
            </w:r>
            <w:proofErr w:type="spellStart"/>
            <w:r w:rsidRPr="00A13FA7">
              <w:rPr>
                <w:sz w:val="26"/>
                <w:szCs w:val="26"/>
              </w:rPr>
              <w:t>интернет-общению</w:t>
            </w:r>
            <w:proofErr w:type="spellEnd"/>
            <w:r w:rsidRPr="00A13FA7">
              <w:rPr>
                <w:sz w:val="26"/>
                <w:szCs w:val="26"/>
              </w:rPr>
              <w:t xml:space="preserve"> «Как не получить статью за </w:t>
            </w:r>
            <w:proofErr w:type="spellStart"/>
            <w:r w:rsidRPr="00A13FA7">
              <w:rPr>
                <w:sz w:val="26"/>
                <w:szCs w:val="26"/>
              </w:rPr>
              <w:t>репост</w:t>
            </w:r>
            <w:proofErr w:type="spellEnd"/>
            <w:r w:rsidRPr="00A13FA7">
              <w:rPr>
                <w:sz w:val="26"/>
                <w:szCs w:val="26"/>
              </w:rPr>
              <w:t xml:space="preserve"> или </w:t>
            </w:r>
            <w:proofErr w:type="spellStart"/>
            <w:r w:rsidRPr="00A13FA7">
              <w:rPr>
                <w:sz w:val="26"/>
                <w:szCs w:val="26"/>
              </w:rPr>
              <w:t>лайк</w:t>
            </w:r>
            <w:proofErr w:type="spellEnd"/>
            <w:r w:rsidRPr="00A13FA7">
              <w:rPr>
                <w:sz w:val="26"/>
                <w:szCs w:val="26"/>
              </w:rPr>
              <w:t xml:space="preserve">?» знакомит молодёжь с </w:t>
            </w:r>
            <w:r w:rsidR="00B54E6D" w:rsidRPr="00A13FA7">
              <w:rPr>
                <w:sz w:val="26"/>
                <w:szCs w:val="26"/>
              </w:rPr>
              <w:t xml:space="preserve">примерами </w:t>
            </w:r>
            <w:r w:rsidRPr="00A13FA7">
              <w:rPr>
                <w:sz w:val="26"/>
                <w:szCs w:val="26"/>
              </w:rPr>
              <w:t>распространённы</w:t>
            </w:r>
            <w:r w:rsidR="00B54E6D" w:rsidRPr="00A13FA7">
              <w:rPr>
                <w:sz w:val="26"/>
                <w:szCs w:val="26"/>
              </w:rPr>
              <w:t xml:space="preserve">х </w:t>
            </w:r>
            <w:r w:rsidRPr="00A13FA7">
              <w:rPr>
                <w:sz w:val="26"/>
                <w:szCs w:val="26"/>
              </w:rPr>
              <w:t>правонарушени</w:t>
            </w:r>
            <w:r w:rsidR="00B54E6D" w:rsidRPr="00A13FA7">
              <w:rPr>
                <w:sz w:val="26"/>
                <w:szCs w:val="26"/>
              </w:rPr>
              <w:t>й</w:t>
            </w:r>
            <w:r w:rsidRPr="00A13FA7">
              <w:rPr>
                <w:sz w:val="26"/>
                <w:szCs w:val="26"/>
              </w:rPr>
              <w:t xml:space="preserve"> пользователей </w:t>
            </w:r>
            <w:proofErr w:type="spellStart"/>
            <w:r w:rsidRPr="00A13FA7">
              <w:rPr>
                <w:sz w:val="26"/>
                <w:szCs w:val="26"/>
              </w:rPr>
              <w:t>соцсетей</w:t>
            </w:r>
            <w:proofErr w:type="spellEnd"/>
            <w:r w:rsidRPr="00A13FA7">
              <w:rPr>
                <w:sz w:val="26"/>
                <w:szCs w:val="26"/>
              </w:rPr>
              <w:t xml:space="preserve">, в том числе и жителей </w:t>
            </w:r>
            <w:proofErr w:type="gramStart"/>
            <w:r w:rsidRPr="00A13FA7">
              <w:rPr>
                <w:sz w:val="26"/>
                <w:szCs w:val="26"/>
              </w:rPr>
              <w:t>Заречного</w:t>
            </w:r>
            <w:proofErr w:type="gramEnd"/>
            <w:r w:rsidRPr="00A13FA7">
              <w:rPr>
                <w:sz w:val="26"/>
                <w:szCs w:val="26"/>
              </w:rPr>
              <w:t>. В ходе мероприятия проводятся экспресс-опрос и ситуативные игры;  собираются конкретные предложения</w:t>
            </w:r>
            <w:r w:rsidR="00B54E6D" w:rsidRPr="00A13FA7">
              <w:rPr>
                <w:sz w:val="26"/>
                <w:szCs w:val="26"/>
              </w:rPr>
              <w:t xml:space="preserve">, рекомендации </w:t>
            </w:r>
            <w:r w:rsidRPr="00A13FA7">
              <w:rPr>
                <w:sz w:val="26"/>
                <w:szCs w:val="26"/>
              </w:rPr>
              <w:t xml:space="preserve"> и советы участников, как не </w:t>
            </w:r>
            <w:proofErr w:type="gramStart"/>
            <w:r w:rsidRPr="00A13FA7">
              <w:rPr>
                <w:sz w:val="26"/>
                <w:szCs w:val="26"/>
              </w:rPr>
              <w:t>стать</w:t>
            </w:r>
            <w:proofErr w:type="gramEnd"/>
            <w:r w:rsidRPr="00A13FA7">
              <w:rPr>
                <w:sz w:val="26"/>
                <w:szCs w:val="26"/>
              </w:rPr>
              <w:t xml:space="preserve"> фигурантом реального уголовного дела, общаясь виртуально в социальных сетях. Ожидаемый результат мероприятия: повышение правовой культуры, формирование  компьютерной этики, профилактика  асоциального поведения молодёжи.</w:t>
            </w:r>
          </w:p>
          <w:p w:rsidR="001D6BC0" w:rsidRPr="00A13FA7" w:rsidRDefault="001D6BC0" w:rsidP="00242373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color w:val="484848"/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 xml:space="preserve">      Социологический опрос по теме «Я и социальные сети» проводится волонтёрами методом анкетирования молодёжи от 14 до 2</w:t>
            </w:r>
            <w:r w:rsidR="00B54E6D" w:rsidRPr="00A13FA7">
              <w:rPr>
                <w:sz w:val="26"/>
                <w:szCs w:val="26"/>
              </w:rPr>
              <w:t>5</w:t>
            </w:r>
            <w:r w:rsidRPr="00A13FA7">
              <w:rPr>
                <w:sz w:val="26"/>
                <w:szCs w:val="26"/>
              </w:rPr>
              <w:t xml:space="preserve"> лет</w:t>
            </w:r>
            <w:r w:rsidR="00B54E6D" w:rsidRPr="00A13FA7">
              <w:rPr>
                <w:sz w:val="26"/>
                <w:szCs w:val="26"/>
              </w:rPr>
              <w:t xml:space="preserve"> (школьников, студентов, работающей молодёжи)</w:t>
            </w:r>
            <w:r w:rsidRPr="00A13FA7">
              <w:rPr>
                <w:sz w:val="26"/>
                <w:szCs w:val="26"/>
              </w:rPr>
              <w:t>. Ожидаемый результат: привлечение внимания к проблеме; в</w:t>
            </w:r>
            <w:r w:rsidRPr="00A13FA7">
              <w:rPr>
                <w:sz w:val="26"/>
                <w:szCs w:val="26"/>
                <w:shd w:val="clear" w:color="auto" w:fill="FFFFFF"/>
              </w:rPr>
              <w:t xml:space="preserve">ыявление </w:t>
            </w:r>
            <w:r w:rsidRPr="00A13FA7">
              <w:rPr>
                <w:sz w:val="26"/>
                <w:szCs w:val="26"/>
              </w:rPr>
              <w:t xml:space="preserve">значимости  </w:t>
            </w:r>
            <w:proofErr w:type="spellStart"/>
            <w:r w:rsidRPr="00A13FA7">
              <w:rPr>
                <w:sz w:val="26"/>
                <w:szCs w:val="26"/>
              </w:rPr>
              <w:t>соцсетей</w:t>
            </w:r>
            <w:proofErr w:type="spellEnd"/>
            <w:r w:rsidRPr="00A13FA7">
              <w:rPr>
                <w:sz w:val="26"/>
                <w:szCs w:val="26"/>
              </w:rPr>
              <w:t xml:space="preserve">  в  жизни  молодежи и  </w:t>
            </w:r>
            <w:r w:rsidRPr="00A13FA7">
              <w:rPr>
                <w:sz w:val="26"/>
                <w:szCs w:val="26"/>
                <w:shd w:val="clear" w:color="auto" w:fill="FFFFFF"/>
              </w:rPr>
              <w:t xml:space="preserve">мотивов вступления в социальные сети; определение наиболее популярных социальных сетей </w:t>
            </w:r>
            <w:r w:rsidRPr="00A13FA7">
              <w:rPr>
                <w:sz w:val="26"/>
                <w:szCs w:val="26"/>
              </w:rPr>
              <w:t xml:space="preserve">и </w:t>
            </w:r>
            <w:r w:rsidR="00B54E6D" w:rsidRPr="00A13FA7">
              <w:rPr>
                <w:sz w:val="26"/>
                <w:szCs w:val="26"/>
              </w:rPr>
              <w:t>их в</w:t>
            </w:r>
            <w:r w:rsidRPr="00A13FA7">
              <w:rPr>
                <w:sz w:val="26"/>
                <w:szCs w:val="26"/>
              </w:rPr>
              <w:t>лияния на  социализацию </w:t>
            </w:r>
            <w:r w:rsidRPr="00A13FA7">
              <w:rPr>
                <w:sz w:val="26"/>
                <w:szCs w:val="26"/>
                <w:shd w:val="clear" w:color="auto" w:fill="FFFFFF"/>
              </w:rPr>
              <w:t>зареченской молодёжи</w:t>
            </w:r>
            <w:r w:rsidRPr="00A13FA7">
              <w:rPr>
                <w:sz w:val="26"/>
                <w:szCs w:val="26"/>
              </w:rPr>
              <w:t xml:space="preserve">; изучение интенсивности использования </w:t>
            </w:r>
            <w:r w:rsidRPr="00A13FA7">
              <w:rPr>
                <w:sz w:val="26"/>
                <w:szCs w:val="26"/>
                <w:shd w:val="clear" w:color="auto" w:fill="FFFFFF"/>
              </w:rPr>
              <w:t xml:space="preserve">(время препровождения) в </w:t>
            </w:r>
            <w:proofErr w:type="spellStart"/>
            <w:r w:rsidRPr="00A13FA7">
              <w:rPr>
                <w:sz w:val="26"/>
                <w:szCs w:val="26"/>
                <w:shd w:val="clear" w:color="auto" w:fill="FFFFFF"/>
              </w:rPr>
              <w:t>соцсетях</w:t>
            </w:r>
            <w:proofErr w:type="spellEnd"/>
            <w:r w:rsidRPr="00A13FA7">
              <w:rPr>
                <w:sz w:val="26"/>
                <w:szCs w:val="26"/>
              </w:rPr>
              <w:t xml:space="preserve">  и  преимущ</w:t>
            </w:r>
            <w:r w:rsidR="00B54E6D" w:rsidRPr="00A13FA7">
              <w:rPr>
                <w:sz w:val="26"/>
                <w:szCs w:val="26"/>
              </w:rPr>
              <w:t>еств/</w:t>
            </w:r>
            <w:proofErr w:type="spellStart"/>
            <w:r w:rsidR="00B54E6D" w:rsidRPr="00A13FA7">
              <w:rPr>
                <w:sz w:val="26"/>
                <w:szCs w:val="26"/>
              </w:rPr>
              <w:t>недостататков</w:t>
            </w:r>
            <w:proofErr w:type="spellEnd"/>
            <w:r w:rsidR="00B54E6D" w:rsidRPr="00A13FA7">
              <w:rPr>
                <w:sz w:val="26"/>
                <w:szCs w:val="26"/>
              </w:rPr>
              <w:t xml:space="preserve"> виртуального общения  </w:t>
            </w:r>
            <w:r w:rsidRPr="00A13FA7">
              <w:rPr>
                <w:sz w:val="26"/>
                <w:szCs w:val="26"/>
              </w:rPr>
              <w:t>в  сравнении  с  традиционными коммуникациями</w:t>
            </w:r>
            <w:r w:rsidRPr="00A13FA7">
              <w:rPr>
                <w:color w:val="484848"/>
                <w:sz w:val="26"/>
                <w:szCs w:val="26"/>
              </w:rPr>
              <w:t>.</w:t>
            </w:r>
          </w:p>
          <w:p w:rsidR="001D6BC0" w:rsidRPr="00A13FA7" w:rsidRDefault="001D6BC0" w:rsidP="00242373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A13FA7">
              <w:rPr>
                <w:sz w:val="26"/>
                <w:szCs w:val="26"/>
              </w:rPr>
              <w:t xml:space="preserve">      По итогам вышеназванных мероприятий издаются буклеты для различной читательской аудитории: для молодёжи «Не попадись в сети: советы от ровесника», а для родительской аудитории «Над пропастью в сети». </w:t>
            </w:r>
          </w:p>
          <w:p w:rsidR="001D6BC0" w:rsidRPr="00A13FA7" w:rsidRDefault="001D6BC0" w:rsidP="00242373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 xml:space="preserve">      В завершении реализации проекта будет подготовлено аналитическое  выступление с  презентацией для участия в городских круглых столах, дискуссиях и открытых межведомственных семинарах по теме проекта. Выступление будет рассчитано на  специалистов городской системы профилактики (работников культуры, педагогов общего и дополнительного образования, психологов и социальных педагогов общеобразовательных учреждений), а также на родительскую общественность </w:t>
            </w:r>
            <w:r w:rsidRPr="00A13FA7">
              <w:rPr>
                <w:sz w:val="26"/>
                <w:szCs w:val="26"/>
              </w:rPr>
              <w:lastRenderedPageBreak/>
              <w:t>(участников Совета отцов, Школы многодетных родителей). Ожидаемый результат данных мероприятий: повышение психолого-педагогических знаний и родительских компетенций, укрепление детско-родительских отношений.</w:t>
            </w:r>
          </w:p>
          <w:p w:rsidR="005119AB" w:rsidRPr="00A13FA7" w:rsidRDefault="005119AB" w:rsidP="00242373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 xml:space="preserve">     Полученный в результате реализации проекта  опыт будет представлен на областном информационно-методическом семинаре специалистов по работе с молодёжью и на региональном слёте </w:t>
            </w:r>
            <w:proofErr w:type="gramStart"/>
            <w:r w:rsidRPr="00A13FA7">
              <w:rPr>
                <w:sz w:val="26"/>
                <w:szCs w:val="26"/>
              </w:rPr>
              <w:t>молодёжи</w:t>
            </w:r>
            <w:proofErr w:type="gramEnd"/>
            <w:r w:rsidRPr="00A13FA7">
              <w:rPr>
                <w:sz w:val="26"/>
                <w:szCs w:val="26"/>
              </w:rPr>
              <w:t xml:space="preserve"> на базе Дома молодёжи пензенской области.</w:t>
            </w:r>
          </w:p>
          <w:p w:rsidR="001D6BC0" w:rsidRPr="00A13FA7" w:rsidRDefault="001D6BC0" w:rsidP="005119AB">
            <w:pPr>
              <w:pStyle w:val="a8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bCs/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 xml:space="preserve">    Ход проекта будет своевременно </w:t>
            </w:r>
            <w:proofErr w:type="spellStart"/>
            <w:r w:rsidRPr="00A13FA7">
              <w:rPr>
                <w:sz w:val="26"/>
                <w:szCs w:val="26"/>
              </w:rPr>
              <w:t>освещатся</w:t>
            </w:r>
            <w:proofErr w:type="spellEnd"/>
            <w:r w:rsidRPr="00A13FA7">
              <w:rPr>
                <w:sz w:val="26"/>
                <w:szCs w:val="26"/>
              </w:rPr>
              <w:t xml:space="preserve"> в городских СМИ</w:t>
            </w:r>
            <w:r w:rsidR="005119AB" w:rsidRPr="00A13FA7">
              <w:rPr>
                <w:sz w:val="26"/>
                <w:szCs w:val="26"/>
              </w:rPr>
              <w:t xml:space="preserve">, в том числе и социальных сетях, </w:t>
            </w:r>
            <w:r w:rsidRPr="00A13FA7">
              <w:rPr>
                <w:sz w:val="26"/>
                <w:szCs w:val="26"/>
              </w:rPr>
              <w:t>при непосредственном участии волонтёров объединения «</w:t>
            </w:r>
            <w:proofErr w:type="spellStart"/>
            <w:r w:rsidRPr="00A13FA7">
              <w:rPr>
                <w:sz w:val="26"/>
                <w:szCs w:val="26"/>
              </w:rPr>
              <w:t>ДОБРОволец</w:t>
            </w:r>
            <w:proofErr w:type="spellEnd"/>
            <w:r w:rsidRPr="00A13FA7">
              <w:rPr>
                <w:sz w:val="26"/>
                <w:szCs w:val="26"/>
              </w:rPr>
              <w:t xml:space="preserve"> Заречного».</w:t>
            </w:r>
          </w:p>
        </w:tc>
      </w:tr>
    </w:tbl>
    <w:p w:rsidR="001D6BC0" w:rsidRPr="002B364D" w:rsidRDefault="001D6BC0" w:rsidP="001D6BC0">
      <w:pPr>
        <w:rPr>
          <w:rFonts w:eastAsiaTheme="minorHAnsi" w:cstheme="minorBidi"/>
        </w:rPr>
      </w:pPr>
    </w:p>
    <w:p w:rsidR="001D6BC0" w:rsidRPr="00AB22B2" w:rsidRDefault="001D6BC0" w:rsidP="001D6BC0">
      <w:pPr>
        <w:spacing w:after="60"/>
        <w:ind w:firstLine="0"/>
        <w:rPr>
          <w:rFonts w:eastAsia="Times New Roman"/>
          <w:bCs/>
          <w:i/>
          <w:color w:val="002060"/>
          <w:szCs w:val="24"/>
          <w:lang w:eastAsia="ru-RU"/>
        </w:rPr>
      </w:pP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6.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</w:t>
      </w: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Освещение хода реализации проекта в СМИ и Интернете</w:t>
      </w:r>
      <w:r w:rsidRPr="00AB22B2">
        <w:rPr>
          <w:rFonts w:eastAsia="Times New Roman"/>
          <w:bCs/>
          <w:color w:val="002060"/>
          <w:szCs w:val="24"/>
          <w:lang w:eastAsia="ru-RU"/>
        </w:rPr>
        <w:t xml:space="preserve"> </w:t>
      </w:r>
      <w:r w:rsidRPr="00AB22B2">
        <w:rPr>
          <w:rFonts w:eastAsia="Times New Roman"/>
          <w:i/>
          <w:color w:val="002060"/>
          <w:szCs w:val="24"/>
          <w:lang w:eastAsia="ru-RU"/>
        </w:rPr>
        <w:t>(2-3 абзаца)</w:t>
      </w: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0137"/>
      </w:tblGrid>
      <w:tr w:rsidR="001D6BC0" w:rsidRPr="002B364D" w:rsidTr="00242373">
        <w:tc>
          <w:tcPr>
            <w:tcW w:w="10137" w:type="dxa"/>
            <w:vAlign w:val="center"/>
          </w:tcPr>
          <w:p w:rsidR="001D6BC0" w:rsidRPr="000120C3" w:rsidRDefault="001D6BC0" w:rsidP="00242373">
            <w:pPr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        </w:t>
            </w:r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Реализация проекта будет оперативно отражаться на сайтах Департамента культуры г. Заречный Пензенской области </w:t>
            </w:r>
            <w:hyperlink r:id="rId6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http://za-kultu.ru/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; МАУ МДЦ «Ровесник» </w:t>
            </w:r>
            <w:hyperlink r:id="rId7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http://rovesnik58.ru/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, на портале «Город </w:t>
            </w:r>
            <w:r w:rsidRPr="000120C3">
              <w:rPr>
                <w:rFonts w:eastAsia="Times New Roman"/>
                <w:bCs/>
                <w:sz w:val="26"/>
                <w:szCs w:val="26"/>
                <w:lang w:val="en-US" w:eastAsia="ru-RU"/>
              </w:rPr>
              <w:t>Z</w:t>
            </w:r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@ </w:t>
            </w:r>
            <w:hyperlink r:id="rId8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http://gorodz.info/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, а также в  нескольких социальных сетях: «Ровесник»  </w:t>
            </w:r>
            <w:hyperlink r:id="rId9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https://twitter.com/ro_vesnik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и в двух группах в ВК:</w:t>
            </w:r>
            <w:r w:rsidRPr="000120C3">
              <w:rPr>
                <w:sz w:val="26"/>
                <w:szCs w:val="26"/>
              </w:rPr>
              <w:t xml:space="preserve">  «Городской волонтёрский центр» </w:t>
            </w:r>
            <w:hyperlink r:id="rId10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https://vk.com/volunteerzarechny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и «</w:t>
            </w:r>
            <w:proofErr w:type="spellStart"/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>ДОБРОволец</w:t>
            </w:r>
            <w:proofErr w:type="spellEnd"/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города Заречного» </w:t>
            </w:r>
            <w:hyperlink r:id="rId11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https://vk.com/ro.vesnik_volonter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>.</w:t>
            </w:r>
          </w:p>
          <w:p w:rsidR="001D6BC0" w:rsidRPr="000120C3" w:rsidRDefault="001D6BC0" w:rsidP="00242373">
            <w:pPr>
              <w:spacing w:before="60" w:after="60"/>
              <w:ind w:firstLine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        </w:t>
            </w:r>
            <w:proofErr w:type="gramStart"/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На мероприятия проекта будут заранее приглашаться корреспонденты городских печатных еженедельных изданий «Наш город Заречный» </w:t>
            </w:r>
            <w:r w:rsidRPr="000120C3">
              <w:rPr>
                <w:sz w:val="26"/>
                <w:szCs w:val="26"/>
              </w:rPr>
              <w:t xml:space="preserve"> </w:t>
            </w:r>
            <w:hyperlink r:id="rId12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http://ng58.ru/ads/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и «Заречье сегодня»  </w:t>
            </w:r>
            <w:hyperlink r:id="rId13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http://zarpressa.ru/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, а также  журналисты  ТРК «Заречный»</w:t>
            </w:r>
            <w:r w:rsidRPr="000120C3">
              <w:rPr>
                <w:sz w:val="26"/>
                <w:szCs w:val="26"/>
              </w:rPr>
              <w:t xml:space="preserve"> </w:t>
            </w:r>
            <w:hyperlink r:id="rId14" w:history="1">
              <w:r w:rsidRPr="000120C3">
                <w:rPr>
                  <w:rStyle w:val="a7"/>
                  <w:rFonts w:eastAsia="Times New Roman"/>
                  <w:bCs/>
                  <w:sz w:val="26"/>
                  <w:szCs w:val="26"/>
                  <w:lang w:eastAsia="ru-RU"/>
                </w:rPr>
                <w:t>http://trkz.ru/</w:t>
              </w:r>
            </w:hyperlink>
            <w:r w:rsidRPr="000120C3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. Кроме того, для освещения хода реализации проекта будет продолжено партнёрское сотрудничество  с юными журналистами </w:t>
            </w:r>
            <w:r w:rsidRPr="000120C3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редакции</w:t>
            </w:r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детско-юношеской газеты "Четвёртое измерение" (г. Заречный) </w:t>
            </w:r>
            <w:hyperlink r:id="rId15" w:history="1">
              <w:r w:rsidRPr="000120C3">
                <w:rPr>
                  <w:rStyle w:val="a7"/>
                  <w:sz w:val="26"/>
                  <w:szCs w:val="26"/>
                  <w:shd w:val="clear" w:color="auto" w:fill="FFFFFF"/>
                </w:rPr>
                <w:t>https://vk.com/juniorru</w:t>
              </w:r>
            </w:hyperlink>
            <w:r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 </w:t>
            </w:r>
            <w:proofErr w:type="gramEnd"/>
          </w:p>
          <w:p w:rsidR="001D6BC0" w:rsidRPr="002B364D" w:rsidRDefault="001D6BC0" w:rsidP="00242373">
            <w:pPr>
              <w:spacing w:before="60" w:after="6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        Как всегда, фоторепортажи с мероприятий проекта будут готовить молодые зареченские фотографы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 начинающие журналист</w:t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>ы</w:t>
            </w:r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>-</w:t>
            </w:r>
            <w:proofErr w:type="gramEnd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медиа</w:t>
            </w:r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>волонтёры</w:t>
            </w:r>
            <w:proofErr w:type="spellEnd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объединения «</w:t>
            </w:r>
            <w:proofErr w:type="spellStart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>ДОБРОволец</w:t>
            </w:r>
            <w:proofErr w:type="spellEnd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Заречного»: Денис Фомин </w:t>
            </w:r>
            <w:hyperlink r:id="rId16" w:history="1">
              <w:r w:rsidRPr="000120C3">
                <w:rPr>
                  <w:rStyle w:val="a7"/>
                  <w:sz w:val="26"/>
                  <w:szCs w:val="26"/>
                  <w:shd w:val="clear" w:color="auto" w:fill="FFFFFF"/>
                </w:rPr>
                <w:t>https://vk.com/denisfominphoto</w:t>
              </w:r>
            </w:hyperlink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; Наталия </w:t>
            </w:r>
            <w:proofErr w:type="spellStart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>Зиненкова</w:t>
            </w:r>
            <w:proofErr w:type="spellEnd"/>
            <w:r w:rsidRPr="000120C3">
              <w:rPr>
                <w:sz w:val="26"/>
                <w:szCs w:val="26"/>
              </w:rPr>
              <w:t xml:space="preserve"> </w:t>
            </w:r>
            <w:hyperlink r:id="rId17" w:history="1">
              <w:r w:rsidRPr="000120C3">
                <w:rPr>
                  <w:rStyle w:val="a7"/>
                  <w:sz w:val="26"/>
                  <w:szCs w:val="26"/>
                  <w:shd w:val="clear" w:color="auto" w:fill="FFFFFF"/>
                </w:rPr>
                <w:t>https://vk.com/n.zinenkova</w:t>
              </w:r>
            </w:hyperlink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, Ксения </w:t>
            </w:r>
            <w:proofErr w:type="spellStart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>Брюнина</w:t>
            </w:r>
            <w:proofErr w:type="spellEnd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hyperlink r:id="rId18" w:history="1">
              <w:r w:rsidRPr="000120C3">
                <w:rPr>
                  <w:rStyle w:val="a7"/>
                  <w:sz w:val="26"/>
                  <w:szCs w:val="26"/>
                  <w:shd w:val="clear" w:color="auto" w:fill="FFFFFF"/>
                </w:rPr>
                <w:t>https://vk.com/ksenia__g</w:t>
              </w:r>
            </w:hyperlink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>, Влад Башкирцев, Мария Королёва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, Павел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Берсенёв</w:t>
            </w:r>
            <w:proofErr w:type="spellEnd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 и др.</w:t>
            </w:r>
          </w:p>
        </w:tc>
      </w:tr>
    </w:tbl>
    <w:p w:rsidR="001D6BC0" w:rsidRDefault="001D6BC0" w:rsidP="001D6BC0">
      <w:pPr>
        <w:spacing w:after="120"/>
        <w:ind w:firstLine="0"/>
        <w:jc w:val="center"/>
        <w:rPr>
          <w:b/>
          <w:sz w:val="26"/>
          <w:szCs w:val="26"/>
        </w:rPr>
      </w:pPr>
    </w:p>
    <w:p w:rsidR="001D6BC0" w:rsidRPr="00AB22B2" w:rsidRDefault="001D6BC0" w:rsidP="001D6BC0">
      <w:pPr>
        <w:spacing w:after="60"/>
        <w:ind w:firstLine="0"/>
        <w:jc w:val="center"/>
        <w:rPr>
          <w:b/>
          <w:color w:val="002060"/>
          <w:sz w:val="25"/>
          <w:szCs w:val="25"/>
        </w:rPr>
      </w:pPr>
      <w:r w:rsidRPr="00AB22B2">
        <w:rPr>
          <w:b/>
          <w:color w:val="002060"/>
          <w:sz w:val="25"/>
          <w:szCs w:val="25"/>
        </w:rPr>
        <w:t xml:space="preserve">7. </w:t>
      </w:r>
      <w:r>
        <w:rPr>
          <w:b/>
          <w:color w:val="002060"/>
          <w:sz w:val="25"/>
          <w:szCs w:val="25"/>
        </w:rPr>
        <w:t>Календарный п</w:t>
      </w:r>
      <w:r w:rsidRPr="00AB22B2">
        <w:rPr>
          <w:b/>
          <w:color w:val="002060"/>
          <w:sz w:val="25"/>
          <w:szCs w:val="25"/>
        </w:rPr>
        <w:t>лан реализации проекта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8647"/>
      </w:tblGrid>
      <w:tr w:rsidR="001D6BC0" w:rsidRPr="00F94917" w:rsidTr="005F4637">
        <w:trPr>
          <w:trHeight w:val="450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1D6BC0" w:rsidRPr="00085C72" w:rsidRDefault="001D6BC0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85C72">
              <w:rPr>
                <w:rFonts w:eastAsia="Times New Roman"/>
                <w:b/>
                <w:bCs/>
                <w:szCs w:val="24"/>
                <w:lang w:eastAsia="ru-RU"/>
              </w:rPr>
              <w:t>Месяц</w:t>
            </w:r>
          </w:p>
        </w:tc>
        <w:tc>
          <w:tcPr>
            <w:tcW w:w="8647" w:type="dxa"/>
            <w:tcBorders>
              <w:top w:val="single" w:sz="4" w:space="0" w:color="auto"/>
            </w:tcBorders>
            <w:vAlign w:val="center"/>
          </w:tcPr>
          <w:p w:rsidR="001D6BC0" w:rsidRPr="00085C72" w:rsidRDefault="001D6BC0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85C72">
              <w:rPr>
                <w:rFonts w:eastAsia="Times New Roman"/>
                <w:b/>
                <w:bCs/>
                <w:szCs w:val="24"/>
                <w:lang w:eastAsia="ru-RU"/>
              </w:rPr>
              <w:t>Мероприятие</w:t>
            </w:r>
          </w:p>
        </w:tc>
      </w:tr>
      <w:tr w:rsidR="001D6BC0" w:rsidRPr="00F94917" w:rsidTr="005F4637">
        <w:trPr>
          <w:trHeight w:val="449"/>
        </w:trPr>
        <w:tc>
          <w:tcPr>
            <w:tcW w:w="1844" w:type="dxa"/>
            <w:vAlign w:val="center"/>
          </w:tcPr>
          <w:p w:rsidR="001D0E1E" w:rsidRDefault="001D6BC0" w:rsidP="001D0E1E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15 мая- </w:t>
            </w:r>
          </w:p>
          <w:p w:rsidR="001D6BC0" w:rsidRPr="00085C72" w:rsidRDefault="001D6BC0" w:rsidP="001D0E1E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 июня 2018 г.</w:t>
            </w:r>
          </w:p>
        </w:tc>
        <w:tc>
          <w:tcPr>
            <w:tcW w:w="8647" w:type="dxa"/>
            <w:vAlign w:val="center"/>
          </w:tcPr>
          <w:p w:rsidR="001D6BC0" w:rsidRPr="001C6B16" w:rsidRDefault="001D6BC0" w:rsidP="00880AD0">
            <w:pPr>
              <w:spacing w:before="120" w:after="12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Отбор волонтёров проекта из числа активистов объединения «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ДОБРОволец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Заречного»: интервьюирование, собеседование.</w:t>
            </w:r>
          </w:p>
        </w:tc>
      </w:tr>
      <w:tr w:rsidR="00880AD0" w:rsidRPr="00F94917" w:rsidTr="005F4637">
        <w:trPr>
          <w:trHeight w:val="449"/>
        </w:trPr>
        <w:tc>
          <w:tcPr>
            <w:tcW w:w="1844" w:type="dxa"/>
            <w:vAlign w:val="center"/>
          </w:tcPr>
          <w:p w:rsidR="00880AD0" w:rsidRDefault="00880AD0" w:rsidP="00880AD0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1-10 июня  2018 г. </w:t>
            </w:r>
          </w:p>
        </w:tc>
        <w:tc>
          <w:tcPr>
            <w:tcW w:w="8647" w:type="dxa"/>
            <w:vAlign w:val="center"/>
          </w:tcPr>
          <w:p w:rsidR="00880AD0" w:rsidRDefault="00880AD0" w:rsidP="001D0E1E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Приобретение канцтоваров, оборудования.</w:t>
            </w:r>
          </w:p>
        </w:tc>
      </w:tr>
      <w:tr w:rsidR="00880AD0" w:rsidRPr="00F94917" w:rsidTr="005F4637">
        <w:trPr>
          <w:trHeight w:val="449"/>
        </w:trPr>
        <w:tc>
          <w:tcPr>
            <w:tcW w:w="1844" w:type="dxa"/>
            <w:vAlign w:val="center"/>
          </w:tcPr>
          <w:p w:rsidR="00880AD0" w:rsidRDefault="00880AD0" w:rsidP="00880AD0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1-7 июня 2018 г.</w:t>
            </w:r>
          </w:p>
        </w:tc>
        <w:tc>
          <w:tcPr>
            <w:tcW w:w="8647" w:type="dxa"/>
            <w:vAlign w:val="center"/>
          </w:tcPr>
          <w:p w:rsidR="00880AD0" w:rsidRDefault="00880AD0" w:rsidP="00880AD0">
            <w:pPr>
              <w:spacing w:before="120" w:after="120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Разработка программы обучения волонтёров. Печать рабочих тетрадей для волонтёров.</w:t>
            </w:r>
          </w:p>
        </w:tc>
      </w:tr>
      <w:tr w:rsidR="001D0E1E" w:rsidRPr="00F94917" w:rsidTr="005F4637">
        <w:trPr>
          <w:trHeight w:val="449"/>
        </w:trPr>
        <w:tc>
          <w:tcPr>
            <w:tcW w:w="1844" w:type="dxa"/>
            <w:vAlign w:val="center"/>
          </w:tcPr>
          <w:p w:rsidR="001D0E1E" w:rsidRDefault="00880AD0" w:rsidP="00880AD0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7 – 30 и</w:t>
            </w:r>
            <w:r w:rsidR="001D0E1E">
              <w:rPr>
                <w:rFonts w:eastAsia="Times New Roman"/>
                <w:bCs/>
                <w:szCs w:val="24"/>
                <w:lang w:eastAsia="ru-RU"/>
              </w:rPr>
              <w:t>юн</w:t>
            </w:r>
            <w:r>
              <w:rPr>
                <w:rFonts w:eastAsia="Times New Roman"/>
                <w:bCs/>
                <w:szCs w:val="24"/>
                <w:lang w:eastAsia="ru-RU"/>
              </w:rPr>
              <w:t>я</w:t>
            </w:r>
            <w:r w:rsidR="001D0E1E">
              <w:rPr>
                <w:rFonts w:eastAsia="Times New Roman"/>
                <w:bCs/>
                <w:szCs w:val="24"/>
                <w:lang w:eastAsia="ru-RU"/>
              </w:rPr>
              <w:t xml:space="preserve"> 2018 г.</w:t>
            </w:r>
          </w:p>
        </w:tc>
        <w:tc>
          <w:tcPr>
            <w:tcW w:w="8647" w:type="dxa"/>
            <w:vAlign w:val="center"/>
          </w:tcPr>
          <w:p w:rsidR="001D0E1E" w:rsidRDefault="001D0E1E" w:rsidP="001D0E1E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Обучение волонтёров.</w:t>
            </w:r>
          </w:p>
        </w:tc>
      </w:tr>
      <w:tr w:rsidR="001D6BC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1D6BC0" w:rsidRPr="00085C72" w:rsidRDefault="001D6BC0" w:rsidP="00880AD0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Ию</w:t>
            </w:r>
            <w:r w:rsidR="001D0E1E">
              <w:rPr>
                <w:rFonts w:eastAsia="Times New Roman"/>
                <w:bCs/>
                <w:szCs w:val="24"/>
                <w:lang w:eastAsia="ru-RU"/>
              </w:rPr>
              <w:t>л</w:t>
            </w:r>
            <w:r>
              <w:rPr>
                <w:rFonts w:eastAsia="Times New Roman"/>
                <w:bCs/>
                <w:szCs w:val="24"/>
                <w:lang w:eastAsia="ru-RU"/>
              </w:rPr>
              <w:t>ь-</w:t>
            </w:r>
            <w:r w:rsidR="00880AD0">
              <w:rPr>
                <w:rFonts w:eastAsia="Times New Roman"/>
                <w:bCs/>
                <w:szCs w:val="24"/>
                <w:lang w:eastAsia="ru-RU"/>
              </w:rPr>
              <w:t xml:space="preserve">август 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2018 г.</w:t>
            </w:r>
          </w:p>
        </w:tc>
        <w:tc>
          <w:tcPr>
            <w:tcW w:w="8647" w:type="dxa"/>
            <w:vAlign w:val="center"/>
          </w:tcPr>
          <w:p w:rsidR="001D6BC0" w:rsidRDefault="001D0E1E" w:rsidP="005F4637">
            <w:pPr>
              <w:spacing w:before="120" w:after="120"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Проведение </w:t>
            </w:r>
            <w:r w:rsidR="001D6BC0">
              <w:rPr>
                <w:rFonts w:eastAsia="Times New Roman"/>
                <w:bCs/>
                <w:szCs w:val="24"/>
                <w:lang w:eastAsia="ru-RU"/>
              </w:rPr>
              <w:t xml:space="preserve">тематических опросов,  </w:t>
            </w:r>
            <w:proofErr w:type="spellStart"/>
            <w:proofErr w:type="gramStart"/>
            <w:r w:rsidR="005F4637">
              <w:rPr>
                <w:rFonts w:eastAsia="Times New Roman"/>
                <w:bCs/>
                <w:szCs w:val="24"/>
                <w:lang w:eastAsia="ru-RU"/>
              </w:rPr>
              <w:t>фокус-групп</w:t>
            </w:r>
            <w:proofErr w:type="spellEnd"/>
            <w:proofErr w:type="gramEnd"/>
            <w:r w:rsidR="005F4637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и </w:t>
            </w:r>
            <w:r w:rsidR="001D6BC0">
              <w:rPr>
                <w:rFonts w:eastAsia="Times New Roman"/>
                <w:bCs/>
                <w:szCs w:val="24"/>
                <w:lang w:eastAsia="ru-RU"/>
              </w:rPr>
              <w:t xml:space="preserve"> дискуссий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1D6BC0">
              <w:t xml:space="preserve"> </w:t>
            </w:r>
            <w:r>
              <w:t>в молодёжных аудиториях</w:t>
            </w:r>
            <w:r w:rsidR="00880AD0">
              <w:t xml:space="preserve"> (на базе городских  и загородных лагерей)</w:t>
            </w:r>
            <w:r>
              <w:t>.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880AD0" w:rsidRDefault="00880AD0" w:rsidP="00880AD0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Август 2018 г.</w:t>
            </w:r>
          </w:p>
        </w:tc>
        <w:tc>
          <w:tcPr>
            <w:tcW w:w="8647" w:type="dxa"/>
            <w:vAlign w:val="center"/>
          </w:tcPr>
          <w:p w:rsidR="00880AD0" w:rsidRPr="00085C72" w:rsidRDefault="00880AD0" w:rsidP="005F4637">
            <w:pPr>
              <w:spacing w:before="120" w:after="120"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Разработка программы </w:t>
            </w:r>
            <w:r>
              <w:t>социологического исследования «Я и социальные сети»</w:t>
            </w:r>
            <w:r>
              <w:t xml:space="preserve"> (вопросы анкеты, согласование с общеобразовательными учреждениями и трудовыми коллективами)</w:t>
            </w:r>
            <w:r w:rsidR="005F4637">
              <w:t>.</w:t>
            </w:r>
          </w:p>
        </w:tc>
      </w:tr>
      <w:tr w:rsidR="005F4637" w:rsidRPr="00F94917" w:rsidTr="005F4637">
        <w:trPr>
          <w:trHeight w:val="450"/>
        </w:trPr>
        <w:tc>
          <w:tcPr>
            <w:tcW w:w="1844" w:type="dxa"/>
            <w:vAlign w:val="center"/>
          </w:tcPr>
          <w:p w:rsidR="005F4637" w:rsidRDefault="005F4637" w:rsidP="005F463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1-5 сентября 2018 г</w:t>
            </w:r>
          </w:p>
        </w:tc>
        <w:tc>
          <w:tcPr>
            <w:tcW w:w="8647" w:type="dxa"/>
            <w:vAlign w:val="center"/>
          </w:tcPr>
          <w:p w:rsidR="005F4637" w:rsidRDefault="005F4637" w:rsidP="005F4637">
            <w:pPr>
              <w:spacing w:before="120" w:after="120"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Тиражирование анкет для проведения </w:t>
            </w:r>
            <w:r>
              <w:t>социологического</w:t>
            </w:r>
            <w:r>
              <w:t xml:space="preserve">  и</w:t>
            </w:r>
            <w:r>
              <w:rPr>
                <w:rFonts w:eastAsia="Times New Roman"/>
                <w:bCs/>
                <w:szCs w:val="24"/>
                <w:lang w:eastAsia="ru-RU"/>
              </w:rPr>
              <w:t>сследования «</w:t>
            </w:r>
            <w:r>
              <w:t>Я и социальные сети»</w:t>
            </w:r>
            <w:r>
              <w:t>.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880AD0" w:rsidRDefault="00880AD0" w:rsidP="00880AD0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1-10 сентября 2018 г. </w:t>
            </w:r>
          </w:p>
        </w:tc>
        <w:tc>
          <w:tcPr>
            <w:tcW w:w="8647" w:type="dxa"/>
            <w:vAlign w:val="center"/>
          </w:tcPr>
          <w:p w:rsidR="00880AD0" w:rsidRPr="00085C72" w:rsidRDefault="00880AD0" w:rsidP="005F4637">
            <w:pPr>
              <w:spacing w:before="120" w:after="120"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Рассылка сообщений </w:t>
            </w:r>
            <w:r w:rsidR="005F4637">
              <w:rPr>
                <w:rFonts w:eastAsia="Times New Roman"/>
                <w:bCs/>
                <w:szCs w:val="24"/>
                <w:lang w:eastAsia="ru-RU"/>
              </w:rPr>
              <w:t xml:space="preserve">в общеобразовательные учреждения города </w:t>
            </w:r>
            <w:r>
              <w:rPr>
                <w:rFonts w:eastAsia="Times New Roman"/>
                <w:bCs/>
                <w:szCs w:val="24"/>
                <w:lang w:eastAsia="ru-RU"/>
              </w:rPr>
              <w:t>о проведении интерактивных занятий</w:t>
            </w:r>
            <w:r w:rsidR="005F4637">
              <w:rPr>
                <w:rFonts w:eastAsia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="005F4637">
              <w:rPr>
                <w:rFonts w:eastAsia="Times New Roman"/>
                <w:bCs/>
                <w:szCs w:val="24"/>
                <w:lang w:eastAsia="ru-RU"/>
              </w:rPr>
              <w:t>Гайд</w:t>
            </w:r>
            <w:proofErr w:type="spellEnd"/>
            <w:r w:rsidR="005F4637">
              <w:rPr>
                <w:rFonts w:eastAsia="Times New Roman"/>
                <w:bCs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 w:rsidR="005F4637">
              <w:rPr>
                <w:rFonts w:eastAsia="Times New Roman"/>
                <w:bCs/>
                <w:szCs w:val="24"/>
                <w:lang w:eastAsia="ru-RU"/>
              </w:rPr>
              <w:t>интернет-общению</w:t>
            </w:r>
            <w:proofErr w:type="spellEnd"/>
            <w:proofErr w:type="gramEnd"/>
            <w:r w:rsidR="005F4637">
              <w:rPr>
                <w:rFonts w:eastAsia="Times New Roman"/>
                <w:bCs/>
                <w:szCs w:val="24"/>
                <w:lang w:eastAsia="ru-RU"/>
              </w:rPr>
              <w:t>: Как не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 </w:t>
            </w:r>
            <w:r w:rsidR="005F4637">
              <w:rPr>
                <w:rFonts w:eastAsia="Times New Roman"/>
                <w:bCs/>
                <w:szCs w:val="24"/>
                <w:lang w:eastAsia="ru-RU"/>
              </w:rPr>
              <w:t xml:space="preserve">получить статью за </w:t>
            </w:r>
            <w:proofErr w:type="spellStart"/>
            <w:r w:rsidR="005F4637">
              <w:rPr>
                <w:rFonts w:eastAsia="Times New Roman"/>
                <w:bCs/>
                <w:szCs w:val="24"/>
                <w:lang w:eastAsia="ru-RU"/>
              </w:rPr>
              <w:t>репост</w:t>
            </w:r>
            <w:proofErr w:type="spellEnd"/>
            <w:r w:rsidR="005F4637">
              <w:rPr>
                <w:rFonts w:eastAsia="Times New Roman"/>
                <w:bCs/>
                <w:szCs w:val="24"/>
                <w:lang w:eastAsia="ru-RU"/>
              </w:rPr>
              <w:t xml:space="preserve"> или </w:t>
            </w:r>
            <w:proofErr w:type="spellStart"/>
            <w:r w:rsidR="005F4637">
              <w:rPr>
                <w:rFonts w:eastAsia="Times New Roman"/>
                <w:bCs/>
                <w:szCs w:val="24"/>
                <w:lang w:eastAsia="ru-RU"/>
              </w:rPr>
              <w:t>лайк</w:t>
            </w:r>
            <w:proofErr w:type="spellEnd"/>
            <w:r w:rsidR="005F4637">
              <w:rPr>
                <w:rFonts w:eastAsia="Times New Roman"/>
                <w:bCs/>
                <w:szCs w:val="24"/>
                <w:lang w:eastAsia="ru-RU"/>
              </w:rPr>
              <w:t>?»</w:t>
            </w:r>
          </w:p>
        </w:tc>
      </w:tr>
      <w:tr w:rsidR="005F4637" w:rsidRPr="00F94917" w:rsidTr="005F4637">
        <w:trPr>
          <w:trHeight w:val="450"/>
        </w:trPr>
        <w:tc>
          <w:tcPr>
            <w:tcW w:w="1844" w:type="dxa"/>
            <w:vAlign w:val="center"/>
          </w:tcPr>
          <w:p w:rsidR="005F4637" w:rsidRDefault="005F4637" w:rsidP="005F463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Сентябрь-декабрь 2018 г.</w:t>
            </w:r>
          </w:p>
        </w:tc>
        <w:tc>
          <w:tcPr>
            <w:tcW w:w="8647" w:type="dxa"/>
            <w:vAlign w:val="center"/>
          </w:tcPr>
          <w:p w:rsidR="005F4637" w:rsidRDefault="005F4637" w:rsidP="005F4637">
            <w:pPr>
              <w:spacing w:before="120" w:after="120"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Проведение интерактивных занятий «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Гайд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по </w:t>
            </w:r>
            <w:proofErr w:type="spellStart"/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интернет-общению</w:t>
            </w:r>
            <w:proofErr w:type="spellEnd"/>
            <w:proofErr w:type="gramEnd"/>
            <w:r>
              <w:rPr>
                <w:rFonts w:eastAsia="Times New Roman"/>
                <w:bCs/>
                <w:szCs w:val="24"/>
                <w:lang w:eastAsia="ru-RU"/>
              </w:rPr>
              <w:t xml:space="preserve">: Как не  получить статью за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репост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 xml:space="preserve"> или </w:t>
            </w:r>
            <w:proofErr w:type="spellStart"/>
            <w:r>
              <w:rPr>
                <w:rFonts w:eastAsia="Times New Roman"/>
                <w:bCs/>
                <w:szCs w:val="24"/>
                <w:lang w:eastAsia="ru-RU"/>
              </w:rPr>
              <w:t>лайк</w:t>
            </w:r>
            <w:proofErr w:type="spellEnd"/>
            <w:r>
              <w:rPr>
                <w:rFonts w:eastAsia="Times New Roman"/>
                <w:bCs/>
                <w:szCs w:val="24"/>
                <w:lang w:eastAsia="ru-RU"/>
              </w:rPr>
              <w:t>?», сбор советов и рекомендаций от участников мероприятий.</w:t>
            </w:r>
          </w:p>
        </w:tc>
      </w:tr>
      <w:tr w:rsidR="00880AD0" w:rsidRPr="00F94917" w:rsidTr="005F4637">
        <w:trPr>
          <w:trHeight w:val="1164"/>
        </w:trPr>
        <w:tc>
          <w:tcPr>
            <w:tcW w:w="1844" w:type="dxa"/>
            <w:vAlign w:val="center"/>
          </w:tcPr>
          <w:p w:rsidR="00880AD0" w:rsidRPr="00085C72" w:rsidRDefault="00880AD0" w:rsidP="005F463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Сентябрь-</w:t>
            </w:r>
            <w:r w:rsidR="003F4EA7">
              <w:rPr>
                <w:rFonts w:eastAsia="Times New Roman"/>
                <w:b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szCs w:val="24"/>
                <w:lang w:eastAsia="ru-RU"/>
              </w:rPr>
              <w:t>оябрь 2018 г.</w:t>
            </w:r>
          </w:p>
        </w:tc>
        <w:tc>
          <w:tcPr>
            <w:tcW w:w="8647" w:type="dxa"/>
            <w:vAlign w:val="center"/>
          </w:tcPr>
          <w:p w:rsidR="00880AD0" w:rsidRPr="00085C72" w:rsidRDefault="00880AD0" w:rsidP="00880AD0">
            <w:pPr>
              <w:spacing w:before="120" w:after="120" w:line="240" w:lineRule="auto"/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t>Проведение социологического опроса «Я и социальные сети»</w:t>
            </w:r>
            <w:r w:rsidR="005F4637">
              <w:t>.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880AD0" w:rsidRPr="00085C72" w:rsidRDefault="005F4637" w:rsidP="00242373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Декабрь </w:t>
            </w:r>
            <w:r w:rsidR="00880AD0">
              <w:rPr>
                <w:rFonts w:eastAsia="Times New Roman"/>
                <w:bCs/>
                <w:szCs w:val="24"/>
                <w:lang w:eastAsia="ru-RU"/>
              </w:rPr>
              <w:t>2018 г.</w:t>
            </w:r>
          </w:p>
        </w:tc>
        <w:tc>
          <w:tcPr>
            <w:tcW w:w="8647" w:type="dxa"/>
            <w:vAlign w:val="center"/>
          </w:tcPr>
          <w:p w:rsidR="00880AD0" w:rsidRPr="00085C72" w:rsidRDefault="00880AD0" w:rsidP="005F463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Подготовка макетов </w:t>
            </w:r>
            <w:r w:rsidR="005F4637">
              <w:rPr>
                <w:rFonts w:eastAsia="Times New Roman"/>
                <w:bCs/>
                <w:szCs w:val="24"/>
                <w:lang w:eastAsia="ru-RU"/>
              </w:rPr>
              <w:t xml:space="preserve"> и тиражирование 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буклетов </w:t>
            </w:r>
            <w:r>
              <w:t>«Не попадись в сети: советы от ровесника» и «Над пропастью в сети».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880AD0" w:rsidRPr="00085C72" w:rsidRDefault="003F4EA7" w:rsidP="003F4EA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12-30  января </w:t>
            </w:r>
            <w:r w:rsidR="00880AD0">
              <w:rPr>
                <w:rFonts w:eastAsia="Times New Roman"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Cs/>
                <w:szCs w:val="24"/>
                <w:lang w:eastAsia="ru-RU"/>
              </w:rPr>
              <w:t>9</w:t>
            </w:r>
            <w:r w:rsidR="00880AD0">
              <w:rPr>
                <w:rFonts w:eastAsia="Times New Roman"/>
                <w:bCs/>
                <w:szCs w:val="24"/>
                <w:lang w:eastAsia="ru-RU"/>
              </w:rPr>
              <w:t xml:space="preserve"> г.</w:t>
            </w:r>
          </w:p>
        </w:tc>
        <w:tc>
          <w:tcPr>
            <w:tcW w:w="8647" w:type="dxa"/>
            <w:vAlign w:val="center"/>
          </w:tcPr>
          <w:p w:rsidR="00880AD0" w:rsidRDefault="003F4EA7" w:rsidP="003F4EA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Подготовка информационно-аналитического отчёта и  презентации по итогам</w:t>
            </w:r>
            <w:r>
              <w:t xml:space="preserve"> социологического опроса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интерактивных</w:t>
            </w:r>
            <w:proofErr w:type="gramEnd"/>
            <w:r>
              <w:rPr>
                <w:rFonts w:eastAsia="Times New Roman"/>
                <w:bCs/>
                <w:szCs w:val="24"/>
                <w:lang w:eastAsia="ru-RU"/>
              </w:rPr>
              <w:t xml:space="preserve"> занятии 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880AD0" w:rsidRPr="00085C72" w:rsidRDefault="003F4EA7" w:rsidP="00242373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Февраль 2019</w:t>
            </w:r>
            <w:r w:rsidR="00880AD0">
              <w:rPr>
                <w:rFonts w:eastAsia="Times New Roman"/>
                <w:bCs/>
                <w:szCs w:val="24"/>
                <w:lang w:eastAsia="ru-RU"/>
              </w:rPr>
              <w:t xml:space="preserve"> г.</w:t>
            </w:r>
          </w:p>
        </w:tc>
        <w:tc>
          <w:tcPr>
            <w:tcW w:w="8647" w:type="dxa"/>
            <w:vAlign w:val="center"/>
          </w:tcPr>
          <w:p w:rsidR="00880AD0" w:rsidRDefault="003F4EA7" w:rsidP="003F4EA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Выступление среди специалистов городской системы профилактики и родительской общественностью.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3F4EA7" w:rsidRDefault="003F4EA7" w:rsidP="003F4EA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Апрель </w:t>
            </w:r>
          </w:p>
          <w:p w:rsidR="00880AD0" w:rsidRDefault="003F4EA7" w:rsidP="003F4EA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2019 г.</w:t>
            </w:r>
          </w:p>
        </w:tc>
        <w:tc>
          <w:tcPr>
            <w:tcW w:w="8647" w:type="dxa"/>
            <w:vAlign w:val="center"/>
          </w:tcPr>
          <w:p w:rsidR="00880AD0" w:rsidRDefault="003F4EA7" w:rsidP="003F4EA7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Проведение инструктивно-методического семинара на базе Дома молодёжи Пензенской области  по итогам проекта.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880AD0" w:rsidRDefault="00880AD0" w:rsidP="001D0E1E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Апрель </w:t>
            </w:r>
          </w:p>
          <w:p w:rsidR="00880AD0" w:rsidRDefault="00880AD0" w:rsidP="001D0E1E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2019 г.</w:t>
            </w:r>
          </w:p>
        </w:tc>
        <w:tc>
          <w:tcPr>
            <w:tcW w:w="8647" w:type="dxa"/>
            <w:vAlign w:val="center"/>
          </w:tcPr>
          <w:p w:rsidR="00880AD0" w:rsidRDefault="00880AD0" w:rsidP="00242373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Подготовка содержательного и финансового отчётов по проекту.</w:t>
            </w:r>
            <w:r w:rsidR="003F4EA7">
              <w:rPr>
                <w:rFonts w:eastAsia="Times New Roman"/>
                <w:bCs/>
                <w:szCs w:val="24"/>
                <w:lang w:eastAsia="ru-RU"/>
              </w:rPr>
              <w:t xml:space="preserve"> Издание  сборника информационно-методических материалов.</w:t>
            </w:r>
          </w:p>
        </w:tc>
      </w:tr>
      <w:tr w:rsidR="00880AD0" w:rsidRPr="00F94917" w:rsidTr="005F4637">
        <w:trPr>
          <w:trHeight w:val="450"/>
        </w:trPr>
        <w:tc>
          <w:tcPr>
            <w:tcW w:w="1844" w:type="dxa"/>
            <w:vAlign w:val="center"/>
          </w:tcPr>
          <w:p w:rsidR="00880AD0" w:rsidRDefault="00880AD0" w:rsidP="00242373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11 мая</w:t>
            </w:r>
          </w:p>
          <w:p w:rsidR="00880AD0" w:rsidRDefault="00880AD0" w:rsidP="00242373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 2019 г.</w:t>
            </w:r>
          </w:p>
        </w:tc>
        <w:tc>
          <w:tcPr>
            <w:tcW w:w="8647" w:type="dxa"/>
            <w:vAlign w:val="center"/>
          </w:tcPr>
          <w:p w:rsidR="00880AD0" w:rsidRDefault="00880AD0" w:rsidP="001D0E1E">
            <w:pPr>
              <w:spacing w:before="120" w:after="12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Подведение итогов проекта: сдача отчётов. </w:t>
            </w:r>
          </w:p>
        </w:tc>
      </w:tr>
    </w:tbl>
    <w:p w:rsidR="001D6BC0" w:rsidRDefault="001D6BC0" w:rsidP="001D6BC0">
      <w:pPr>
        <w:ind w:firstLine="0"/>
      </w:pPr>
    </w:p>
    <w:p w:rsidR="001D6BC0" w:rsidRPr="00AB22B2" w:rsidRDefault="001D6BC0" w:rsidP="001D6BC0">
      <w:pPr>
        <w:spacing w:after="60"/>
        <w:ind w:firstLine="0"/>
        <w:rPr>
          <w:rFonts w:eastAsiaTheme="minorHAnsi" w:cstheme="minorBidi"/>
          <w:b/>
          <w:color w:val="002060"/>
          <w:sz w:val="25"/>
          <w:szCs w:val="25"/>
        </w:rPr>
      </w:pPr>
      <w:r w:rsidRPr="00AB22B2">
        <w:rPr>
          <w:rFonts w:eastAsiaTheme="minorHAnsi" w:cstheme="minorBidi"/>
          <w:b/>
          <w:color w:val="002060"/>
          <w:sz w:val="25"/>
          <w:szCs w:val="25"/>
        </w:rPr>
        <w:lastRenderedPageBreak/>
        <w:t>8. Команда проекта</w:t>
      </w:r>
    </w:p>
    <w:tbl>
      <w:tblPr>
        <w:tblStyle w:val="a6"/>
        <w:tblW w:w="1105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67"/>
        <w:gridCol w:w="4200"/>
        <w:gridCol w:w="2927"/>
        <w:gridCol w:w="3363"/>
      </w:tblGrid>
      <w:tr w:rsidR="001D6BC0" w:rsidRPr="002B364D" w:rsidTr="00911432">
        <w:trPr>
          <w:trHeight w:val="52"/>
        </w:trPr>
        <w:tc>
          <w:tcPr>
            <w:tcW w:w="567" w:type="dxa"/>
            <w:vAlign w:val="center"/>
          </w:tcPr>
          <w:p w:rsidR="001D6BC0" w:rsidRPr="002B364D" w:rsidRDefault="001D6BC0" w:rsidP="00242373">
            <w:pPr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364D">
              <w:rPr>
                <w:rFonts w:eastAsia="Times New Roman"/>
                <w:b/>
                <w:bCs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B364D"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proofErr w:type="spellEnd"/>
            <w:proofErr w:type="gramEnd"/>
            <w:r w:rsidRPr="002B364D">
              <w:rPr>
                <w:rFonts w:eastAsia="Times New Roman"/>
                <w:b/>
                <w:bCs/>
                <w:szCs w:val="24"/>
                <w:lang w:eastAsia="ru-RU"/>
              </w:rPr>
              <w:t>/</w:t>
            </w:r>
            <w:proofErr w:type="spellStart"/>
            <w:r w:rsidRPr="002B364D"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00" w:type="dxa"/>
            <w:vAlign w:val="center"/>
          </w:tcPr>
          <w:p w:rsidR="001D6BC0" w:rsidRPr="002B364D" w:rsidRDefault="001D6BC0" w:rsidP="00242373">
            <w:pPr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364D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2927" w:type="dxa"/>
            <w:vAlign w:val="center"/>
          </w:tcPr>
          <w:p w:rsidR="001D6BC0" w:rsidRPr="002B364D" w:rsidRDefault="001D6BC0" w:rsidP="00242373">
            <w:pPr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364D">
              <w:rPr>
                <w:rFonts w:eastAsia="Times New Roman"/>
                <w:b/>
                <w:bCs/>
                <w:szCs w:val="24"/>
                <w:lang w:eastAsia="ru-RU"/>
              </w:rPr>
              <w:t>Роль в проекте</w:t>
            </w:r>
          </w:p>
        </w:tc>
        <w:tc>
          <w:tcPr>
            <w:tcW w:w="3363" w:type="dxa"/>
            <w:vAlign w:val="center"/>
          </w:tcPr>
          <w:p w:rsidR="001D6BC0" w:rsidRPr="002B364D" w:rsidRDefault="001D6BC0" w:rsidP="00242373">
            <w:pPr>
              <w:spacing w:before="60" w:after="60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B364D">
              <w:rPr>
                <w:rFonts w:eastAsia="Times New Roman"/>
                <w:b/>
                <w:bCs/>
                <w:szCs w:val="24"/>
                <w:lang w:eastAsia="ru-RU"/>
              </w:rPr>
              <w:t>Опыт работы</w:t>
            </w:r>
          </w:p>
        </w:tc>
      </w:tr>
      <w:tr w:rsidR="001D6BC0" w:rsidRPr="002B364D" w:rsidTr="00911432">
        <w:trPr>
          <w:trHeight w:val="52"/>
        </w:trPr>
        <w:tc>
          <w:tcPr>
            <w:tcW w:w="567" w:type="dxa"/>
            <w:vAlign w:val="center"/>
          </w:tcPr>
          <w:p w:rsidR="001D6BC0" w:rsidRPr="002B364D" w:rsidRDefault="001D6BC0" w:rsidP="001D6BC0">
            <w:pPr>
              <w:numPr>
                <w:ilvl w:val="0"/>
                <w:numId w:val="3"/>
              </w:numPr>
              <w:spacing w:before="60" w:after="60"/>
              <w:ind w:left="0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1D6BC0" w:rsidRPr="002B364D" w:rsidRDefault="00E4697E" w:rsidP="00E4697E">
            <w:pPr>
              <w:pStyle w:val="a3"/>
              <w:spacing w:before="120" w:after="120"/>
              <w:ind w:left="0"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t xml:space="preserve"> </w:t>
            </w:r>
            <w:r w:rsidR="001D6BC0">
              <w:t>Оруджева Е</w:t>
            </w:r>
            <w:r>
              <w:t xml:space="preserve">ва </w:t>
            </w:r>
            <w:r w:rsidR="001D6BC0">
              <w:t>И</w:t>
            </w:r>
            <w:r>
              <w:t>горевна</w:t>
            </w:r>
            <w:r w:rsidR="001D6BC0">
              <w:t xml:space="preserve"> </w:t>
            </w:r>
          </w:p>
        </w:tc>
        <w:tc>
          <w:tcPr>
            <w:tcW w:w="2927" w:type="dxa"/>
            <w:vAlign w:val="center"/>
          </w:tcPr>
          <w:p w:rsidR="001D6BC0" w:rsidRPr="002B364D" w:rsidRDefault="006556D1" w:rsidP="00E74D9A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Координация </w:t>
            </w:r>
            <w:r w:rsidR="00E74D9A">
              <w:rPr>
                <w:rFonts w:eastAsia="Times New Roman"/>
                <w:bCs/>
                <w:szCs w:val="24"/>
                <w:lang w:eastAsia="ru-RU"/>
              </w:rPr>
              <w:t xml:space="preserve">всей </w:t>
            </w:r>
            <w:r>
              <w:rPr>
                <w:rFonts w:eastAsia="Times New Roman"/>
                <w:bCs/>
                <w:szCs w:val="24"/>
                <w:lang w:eastAsia="ru-RU"/>
              </w:rPr>
              <w:t>деятельности</w:t>
            </w:r>
            <w:r w:rsidR="00E74D9A">
              <w:rPr>
                <w:rFonts w:eastAsia="Times New Roman"/>
                <w:bCs/>
                <w:szCs w:val="24"/>
                <w:lang w:eastAsia="ru-RU"/>
              </w:rPr>
              <w:t xml:space="preserve"> в ходе проекта;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="00ED5B36">
              <w:rPr>
                <w:rFonts w:eastAsia="Times New Roman"/>
                <w:bCs/>
                <w:szCs w:val="24"/>
                <w:lang w:eastAsia="ru-RU"/>
              </w:rPr>
              <w:t xml:space="preserve">интервьюирование волонтёров с целью определения функционального направления в проекте; 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обучение волонтёров, подготовка </w:t>
            </w:r>
            <w:r w:rsidR="00E74D9A">
              <w:rPr>
                <w:rFonts w:eastAsia="Times New Roman"/>
                <w:bCs/>
                <w:szCs w:val="24"/>
                <w:lang w:eastAsia="ru-RU"/>
              </w:rPr>
              <w:t xml:space="preserve">материалов для рабочей тетради волонтёра и буклетов; разработка программы социологического исследования и сценарных планов мероприятий; выступления перед специалистами и родителями; составление аналитических документов и </w:t>
            </w:r>
            <w:r>
              <w:rPr>
                <w:rFonts w:eastAsia="Times New Roman"/>
                <w:bCs/>
                <w:szCs w:val="24"/>
                <w:lang w:eastAsia="ru-RU"/>
              </w:rPr>
              <w:t>отчётности</w:t>
            </w:r>
            <w:r w:rsidR="00E74D9A">
              <w:rPr>
                <w:rFonts w:eastAsia="Times New Roman"/>
                <w:bCs/>
                <w:szCs w:val="24"/>
                <w:lang w:eastAsia="ru-RU"/>
              </w:rPr>
              <w:t xml:space="preserve"> по итогам проекта.</w:t>
            </w:r>
          </w:p>
        </w:tc>
        <w:tc>
          <w:tcPr>
            <w:tcW w:w="3363" w:type="dxa"/>
            <w:vAlign w:val="center"/>
          </w:tcPr>
          <w:p w:rsidR="001D6BC0" w:rsidRPr="002B364D" w:rsidRDefault="00E4697E" w:rsidP="00ED5B36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t>Заведующий отделом культурно-массовых мероприятий МАУ г. Заречный «МДЦ «Ровесник». Руководитель городского волонтёрского центра. Реализация добровольческих проектов и профилактических программ, организация деятельности волонтёрских служб социальной направленности, проведение социологических исследований</w:t>
            </w:r>
            <w:r w:rsidR="00ED5B36">
              <w:t xml:space="preserve"> и интервьюирование добровольцев, желающих принять участие в Чемпионате мира по футболу в 2018 г.</w:t>
            </w:r>
          </w:p>
        </w:tc>
      </w:tr>
      <w:tr w:rsidR="001D6BC0" w:rsidRPr="002B364D" w:rsidTr="00911432">
        <w:trPr>
          <w:trHeight w:val="52"/>
        </w:trPr>
        <w:tc>
          <w:tcPr>
            <w:tcW w:w="567" w:type="dxa"/>
            <w:vAlign w:val="center"/>
          </w:tcPr>
          <w:p w:rsidR="001D6BC0" w:rsidRPr="002B364D" w:rsidRDefault="001D6BC0" w:rsidP="001D6BC0">
            <w:pPr>
              <w:numPr>
                <w:ilvl w:val="0"/>
                <w:numId w:val="3"/>
              </w:numPr>
              <w:spacing w:before="60" w:after="60"/>
              <w:ind w:left="0"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200" w:type="dxa"/>
            <w:vAlign w:val="center"/>
          </w:tcPr>
          <w:p w:rsidR="001D6BC0" w:rsidRPr="002B364D" w:rsidRDefault="001D6BC0" w:rsidP="00242373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proofErr w:type="spellStart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>Брюнина</w:t>
            </w:r>
            <w:proofErr w:type="spellEnd"/>
            <w:r w:rsidRPr="000120C3">
              <w:rPr>
                <w:color w:val="000000"/>
                <w:sz w:val="26"/>
                <w:szCs w:val="26"/>
                <w:shd w:val="clear" w:color="auto" w:fill="FFFFFF"/>
              </w:rPr>
              <w:t xml:space="preserve"> Ксения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Игоревна</w:t>
            </w:r>
          </w:p>
        </w:tc>
        <w:tc>
          <w:tcPr>
            <w:tcW w:w="2927" w:type="dxa"/>
            <w:vAlign w:val="center"/>
          </w:tcPr>
          <w:p w:rsidR="001D6BC0" w:rsidRPr="002B364D" w:rsidRDefault="00911432" w:rsidP="006556D1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Взаимодействие со СМИ, согласование плана мероприятий проекта с учреждениями образования, разработка макетов  буклетов</w:t>
            </w:r>
            <w:r w:rsidR="006556D1">
              <w:rPr>
                <w:rFonts w:eastAsia="Times New Roman"/>
                <w:bCs/>
                <w:szCs w:val="24"/>
                <w:lang w:eastAsia="ru-RU"/>
              </w:rPr>
              <w:t xml:space="preserve">, размещение информации о реализации проекта в социальных сетях. 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3363" w:type="dxa"/>
            <w:vAlign w:val="center"/>
          </w:tcPr>
          <w:p w:rsidR="001D6BC0" w:rsidRPr="002B364D" w:rsidRDefault="001D6BC0" w:rsidP="00911432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t xml:space="preserve">Специалист по связям с общественностью МАУ </w:t>
            </w:r>
            <w:r w:rsidR="00E4697E">
              <w:t xml:space="preserve">г. Заречный </w:t>
            </w:r>
            <w:r>
              <w:t>«МДЦ «Ровесник». Опыт организации  информацион</w:t>
            </w:r>
            <w:r w:rsidR="00911432">
              <w:t xml:space="preserve">но-рекламных </w:t>
            </w:r>
            <w:r>
              <w:t xml:space="preserve"> кампаний, фотовыставок и </w:t>
            </w:r>
            <w:r w:rsidR="00911432">
              <w:t xml:space="preserve">тематических </w:t>
            </w:r>
            <w:proofErr w:type="spellStart"/>
            <w:r>
              <w:t>фотосессий</w:t>
            </w:r>
            <w:proofErr w:type="spellEnd"/>
            <w:r w:rsidR="00911432">
              <w:t>.</w:t>
            </w:r>
            <w:r>
              <w:t xml:space="preserve"> </w:t>
            </w:r>
          </w:p>
        </w:tc>
      </w:tr>
      <w:tr w:rsidR="001D6BC0" w:rsidRPr="002B364D" w:rsidTr="00911432">
        <w:trPr>
          <w:trHeight w:val="136"/>
        </w:trPr>
        <w:tc>
          <w:tcPr>
            <w:tcW w:w="567" w:type="dxa"/>
            <w:vAlign w:val="center"/>
          </w:tcPr>
          <w:p w:rsidR="001D6BC0" w:rsidRPr="002B364D" w:rsidRDefault="00E4697E" w:rsidP="00242373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3.</w:t>
            </w:r>
          </w:p>
        </w:tc>
        <w:tc>
          <w:tcPr>
            <w:tcW w:w="4200" w:type="dxa"/>
            <w:vAlign w:val="center"/>
          </w:tcPr>
          <w:p w:rsidR="001D6BC0" w:rsidRPr="002B364D" w:rsidRDefault="001D6BC0" w:rsidP="001D6BC0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t>Мурашкина Ирина Сергеевна</w:t>
            </w:r>
          </w:p>
        </w:tc>
        <w:tc>
          <w:tcPr>
            <w:tcW w:w="2927" w:type="dxa"/>
            <w:vAlign w:val="center"/>
          </w:tcPr>
          <w:p w:rsidR="001D6BC0" w:rsidRPr="002B364D" w:rsidRDefault="00E74D9A" w:rsidP="00ED5B36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Мотивация до</w:t>
            </w:r>
            <w:r w:rsidR="00ED5B36">
              <w:rPr>
                <w:rFonts w:eastAsia="Times New Roman"/>
                <w:bCs/>
                <w:szCs w:val="24"/>
                <w:lang w:eastAsia="ru-RU"/>
              </w:rPr>
              <w:t>бровольцев на участие в проекте; проведение бесед с волонтёрами в завершении мероприятий;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участие в обучении; помощь в организации мероприятий проекта.  </w:t>
            </w:r>
          </w:p>
        </w:tc>
        <w:tc>
          <w:tcPr>
            <w:tcW w:w="3363" w:type="dxa"/>
            <w:vAlign w:val="center"/>
          </w:tcPr>
          <w:p w:rsidR="001D6BC0" w:rsidRPr="002B364D" w:rsidRDefault="001D6BC0" w:rsidP="006556D1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t>Зав</w:t>
            </w:r>
            <w:r w:rsidR="006556D1">
              <w:t>едующий</w:t>
            </w:r>
            <w:r>
              <w:t xml:space="preserve"> отделом клубных и </w:t>
            </w:r>
            <w:proofErr w:type="spellStart"/>
            <w:r>
              <w:t>досуговых</w:t>
            </w:r>
            <w:proofErr w:type="spellEnd"/>
            <w:r>
              <w:t xml:space="preserve"> формирований МАУ </w:t>
            </w:r>
            <w:r w:rsidR="00E4697E">
              <w:t xml:space="preserve">г. Заречный </w:t>
            </w:r>
            <w:r>
              <w:t>«МДЦ «Ровесник». Большой опыт организации молодёжных праздников,  конкурсов и социальных акций.</w:t>
            </w:r>
          </w:p>
        </w:tc>
      </w:tr>
      <w:tr w:rsidR="001D6BC0" w:rsidRPr="002B364D" w:rsidTr="00911432">
        <w:trPr>
          <w:trHeight w:val="136"/>
        </w:trPr>
        <w:tc>
          <w:tcPr>
            <w:tcW w:w="567" w:type="dxa"/>
            <w:vAlign w:val="center"/>
          </w:tcPr>
          <w:p w:rsidR="001D6BC0" w:rsidRPr="002B364D" w:rsidRDefault="00E4697E" w:rsidP="00242373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200" w:type="dxa"/>
            <w:vAlign w:val="center"/>
          </w:tcPr>
          <w:p w:rsidR="001D6BC0" w:rsidRDefault="0045288E" w:rsidP="007A3125">
            <w:pPr>
              <w:spacing w:before="60" w:after="60"/>
              <w:ind w:firstLine="0"/>
              <w:jc w:val="left"/>
            </w:pPr>
            <w:r>
              <w:t xml:space="preserve"> </w:t>
            </w:r>
            <w:proofErr w:type="spellStart"/>
            <w:r w:rsidR="001D6BC0">
              <w:t>Суравцов</w:t>
            </w:r>
            <w:proofErr w:type="spellEnd"/>
            <w:r w:rsidR="007A3125">
              <w:t xml:space="preserve"> Павел Игоревич </w:t>
            </w:r>
          </w:p>
        </w:tc>
        <w:tc>
          <w:tcPr>
            <w:tcW w:w="2927" w:type="dxa"/>
            <w:vAlign w:val="center"/>
          </w:tcPr>
          <w:p w:rsidR="001D6BC0" w:rsidRDefault="00911432" w:rsidP="00911432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Техническое обеспечение</w:t>
            </w:r>
          </w:p>
          <w:p w:rsidR="00911432" w:rsidRPr="002B364D" w:rsidRDefault="00911432" w:rsidP="006556D1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мероприятий проекта; организационная помощь в проведени</w:t>
            </w:r>
            <w:r w:rsidR="006556D1">
              <w:rPr>
                <w:rFonts w:eastAsia="Times New Roman"/>
                <w:b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анкетирования на базе молодёжной гостиной</w:t>
            </w:r>
            <w:r w:rsidR="00E4697E">
              <w:t xml:space="preserve"> МАУ г. Заречный «МДЦ «Ровесник» и в общеобразовательных учреждениях.</w:t>
            </w:r>
          </w:p>
        </w:tc>
        <w:tc>
          <w:tcPr>
            <w:tcW w:w="3363" w:type="dxa"/>
            <w:vAlign w:val="center"/>
          </w:tcPr>
          <w:p w:rsidR="001D6BC0" w:rsidRDefault="001D6BC0" w:rsidP="00ED5B36">
            <w:pPr>
              <w:spacing w:before="60" w:after="60"/>
              <w:ind w:firstLine="0"/>
              <w:jc w:val="left"/>
            </w:pPr>
            <w:r>
              <w:t xml:space="preserve">Звукооператор молодёжной гостиной МАУ </w:t>
            </w:r>
            <w:r w:rsidR="00E4697E">
              <w:t xml:space="preserve">г. Заречный </w:t>
            </w:r>
            <w:r>
              <w:t xml:space="preserve">«МДЦ «Ровесник». </w:t>
            </w:r>
            <w:r w:rsidR="00CD68BB">
              <w:t xml:space="preserve">Проведение патриотических </w:t>
            </w:r>
            <w:proofErr w:type="spellStart"/>
            <w:r w:rsidR="00CD68BB">
              <w:t>велоквестов</w:t>
            </w:r>
            <w:proofErr w:type="spellEnd"/>
            <w:r w:rsidR="00E4697E">
              <w:t xml:space="preserve"> и молодёжных акций; </w:t>
            </w:r>
            <w:r w:rsidR="00CD68BB">
              <w:t xml:space="preserve"> </w:t>
            </w:r>
            <w:r w:rsidR="00ED5B36">
              <w:t>проведение мотивационных тренингов для привлечения добровольцев к участию в Чемпионате мира по футболу.</w:t>
            </w:r>
          </w:p>
        </w:tc>
      </w:tr>
      <w:tr w:rsidR="00911432" w:rsidRPr="002B364D" w:rsidTr="00911432">
        <w:trPr>
          <w:trHeight w:val="136"/>
        </w:trPr>
        <w:tc>
          <w:tcPr>
            <w:tcW w:w="567" w:type="dxa"/>
            <w:vAlign w:val="center"/>
          </w:tcPr>
          <w:p w:rsidR="00911432" w:rsidRPr="002B364D" w:rsidRDefault="00ED5B36" w:rsidP="00242373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5.</w:t>
            </w:r>
          </w:p>
        </w:tc>
        <w:tc>
          <w:tcPr>
            <w:tcW w:w="4200" w:type="dxa"/>
            <w:vAlign w:val="center"/>
          </w:tcPr>
          <w:p w:rsidR="00911432" w:rsidRDefault="00911432" w:rsidP="001D6BC0">
            <w:pPr>
              <w:spacing w:before="60" w:after="60"/>
              <w:ind w:firstLine="0"/>
              <w:jc w:val="left"/>
            </w:pPr>
            <w:r>
              <w:t xml:space="preserve">Иванкова Татьяна Александровна </w:t>
            </w:r>
          </w:p>
        </w:tc>
        <w:tc>
          <w:tcPr>
            <w:tcW w:w="2927" w:type="dxa"/>
            <w:vAlign w:val="center"/>
          </w:tcPr>
          <w:p w:rsidR="00911432" w:rsidRPr="002B364D" w:rsidRDefault="0017093A" w:rsidP="00260FA4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Обучение волонтёров, консультирование</w:t>
            </w:r>
            <w:r w:rsidR="007A3125">
              <w:rPr>
                <w:rFonts w:eastAsia="Times New Roman"/>
                <w:bCs/>
                <w:szCs w:val="24"/>
                <w:lang w:eastAsia="ru-RU"/>
              </w:rPr>
              <w:t xml:space="preserve">, снятие </w:t>
            </w:r>
            <w:r w:rsidR="00260FA4">
              <w:rPr>
                <w:rFonts w:eastAsia="Times New Roman"/>
                <w:bCs/>
                <w:szCs w:val="24"/>
                <w:lang w:eastAsia="ru-RU"/>
              </w:rPr>
              <w:t xml:space="preserve">у них </w:t>
            </w:r>
            <w:r w:rsidR="007A3125">
              <w:rPr>
                <w:rFonts w:eastAsia="Times New Roman"/>
                <w:bCs/>
                <w:szCs w:val="24"/>
                <w:lang w:eastAsia="ru-RU"/>
              </w:rPr>
              <w:t xml:space="preserve">тревожности и напряжённости во время проведения мероприятий; формирование навыков уверенных </w:t>
            </w:r>
            <w:r w:rsidR="00260FA4">
              <w:rPr>
                <w:rFonts w:eastAsia="Times New Roman"/>
                <w:bCs/>
                <w:szCs w:val="24"/>
                <w:lang w:eastAsia="ru-RU"/>
              </w:rPr>
              <w:t>выступлений.</w:t>
            </w:r>
          </w:p>
        </w:tc>
        <w:tc>
          <w:tcPr>
            <w:tcW w:w="3363" w:type="dxa"/>
            <w:vAlign w:val="center"/>
          </w:tcPr>
          <w:p w:rsidR="00911432" w:rsidRDefault="00911432" w:rsidP="00ED5B36">
            <w:pPr>
              <w:spacing w:before="60" w:after="60"/>
              <w:ind w:firstLine="0"/>
              <w:jc w:val="left"/>
            </w:pPr>
            <w:r>
              <w:t xml:space="preserve">Педагог-психолог </w:t>
            </w:r>
            <w:r w:rsidR="00E4697E">
              <w:t xml:space="preserve">МУ г. Заречный «Психолого-социальный центр системы образования  </w:t>
            </w:r>
            <w:r>
              <w:t>«Надежда»</w:t>
            </w:r>
            <w:r w:rsidR="00E4697E">
              <w:t xml:space="preserve">. </w:t>
            </w:r>
            <w:r w:rsidR="00ED5B36">
              <w:t>Опыт коррекционной и профилактической деятельности с несовершеннолетними; проведение тренингов и фоку</w:t>
            </w:r>
            <w:proofErr w:type="gramStart"/>
            <w:r w:rsidR="00ED5B36">
              <w:t>с-</w:t>
            </w:r>
            <w:proofErr w:type="gramEnd"/>
            <w:r w:rsidR="00ED5B36">
              <w:t xml:space="preserve"> групп.</w:t>
            </w:r>
          </w:p>
        </w:tc>
      </w:tr>
      <w:tr w:rsidR="00911432" w:rsidRPr="002B364D" w:rsidTr="00911432">
        <w:trPr>
          <w:trHeight w:val="136"/>
        </w:trPr>
        <w:tc>
          <w:tcPr>
            <w:tcW w:w="567" w:type="dxa"/>
            <w:vAlign w:val="center"/>
          </w:tcPr>
          <w:p w:rsidR="00911432" w:rsidRPr="002B364D" w:rsidRDefault="0017093A" w:rsidP="00242373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6.</w:t>
            </w:r>
          </w:p>
        </w:tc>
        <w:tc>
          <w:tcPr>
            <w:tcW w:w="4200" w:type="dxa"/>
            <w:vAlign w:val="center"/>
          </w:tcPr>
          <w:p w:rsidR="00911432" w:rsidRDefault="0017093A" w:rsidP="001D6BC0">
            <w:pPr>
              <w:spacing w:before="60" w:after="60"/>
              <w:ind w:firstLine="0"/>
              <w:jc w:val="left"/>
            </w:pPr>
            <w:r>
              <w:t xml:space="preserve">Бакланова </w:t>
            </w:r>
            <w:proofErr w:type="spellStart"/>
            <w:r>
              <w:t>Севиль</w:t>
            </w:r>
            <w:proofErr w:type="spellEnd"/>
            <w:r>
              <w:t xml:space="preserve"> </w:t>
            </w:r>
            <w:proofErr w:type="spellStart"/>
            <w:r>
              <w:t>Сабир</w:t>
            </w:r>
            <w:proofErr w:type="spellEnd"/>
            <w:r>
              <w:t xml:space="preserve"> </w:t>
            </w:r>
            <w:proofErr w:type="spellStart"/>
            <w:r>
              <w:t>гызы</w:t>
            </w:r>
            <w:proofErr w:type="spellEnd"/>
          </w:p>
        </w:tc>
        <w:tc>
          <w:tcPr>
            <w:tcW w:w="2927" w:type="dxa"/>
            <w:vAlign w:val="center"/>
          </w:tcPr>
          <w:p w:rsidR="00911432" w:rsidRPr="002B364D" w:rsidRDefault="0017093A" w:rsidP="0045288E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Наставник волонтёров, курирование добровольцев во время проведения мероприятий;</w:t>
            </w:r>
            <w:r w:rsidR="0045288E">
              <w:rPr>
                <w:rFonts w:eastAsia="Times New Roman"/>
                <w:bCs/>
                <w:szCs w:val="24"/>
                <w:lang w:eastAsia="ru-RU"/>
              </w:rPr>
              <w:t xml:space="preserve"> обучение волонтёров новым компетенциям; изучение эффективности мероприятий; анализ степени удовлетворения  волонтёров от собственной деятельности.</w:t>
            </w:r>
          </w:p>
        </w:tc>
        <w:tc>
          <w:tcPr>
            <w:tcW w:w="3363" w:type="dxa"/>
            <w:vAlign w:val="center"/>
          </w:tcPr>
          <w:p w:rsidR="00911432" w:rsidRDefault="0017093A" w:rsidP="0017093A">
            <w:pPr>
              <w:spacing w:before="60" w:after="60"/>
              <w:ind w:firstLine="0"/>
              <w:jc w:val="left"/>
            </w:pPr>
            <w:r>
              <w:t>Социальный педагог МУ г. Заречный «Психолого-социальный центр системы образования  «Надежда». Проведение информационно-профилактических тренингов, городских акций, молодёжных слётов, Гражданских форумов. Волонтёр с 12-летним стажем.</w:t>
            </w:r>
          </w:p>
        </w:tc>
      </w:tr>
    </w:tbl>
    <w:p w:rsidR="001D6BC0" w:rsidRPr="002B364D" w:rsidRDefault="001D6BC0" w:rsidP="001D6BC0">
      <w:pPr>
        <w:rPr>
          <w:rFonts w:eastAsiaTheme="minorHAnsi" w:cstheme="minorBidi"/>
        </w:rPr>
      </w:pPr>
    </w:p>
    <w:p w:rsidR="001D6BC0" w:rsidRPr="00AB22B2" w:rsidRDefault="001D6BC0" w:rsidP="001D6BC0">
      <w:pPr>
        <w:spacing w:after="60"/>
        <w:ind w:firstLine="0"/>
        <w:rPr>
          <w:rFonts w:eastAsiaTheme="minorHAnsi" w:cstheme="minorBidi"/>
          <w:color w:val="002060"/>
        </w:rPr>
      </w:pP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9.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</w:t>
      </w:r>
      <w:r w:rsidRPr="00AB22B2">
        <w:rPr>
          <w:rFonts w:eastAsia="Times New Roman"/>
          <w:b/>
          <w:bCs/>
          <w:color w:val="002060"/>
          <w:sz w:val="25"/>
          <w:szCs w:val="25"/>
          <w:lang w:eastAsia="ru-RU"/>
        </w:rPr>
        <w:t>Результаты</w:t>
      </w:r>
      <w:r w:rsidRPr="00AB22B2">
        <w:rPr>
          <w:rFonts w:eastAsia="Times New Roman"/>
          <w:bCs/>
          <w:color w:val="002060"/>
          <w:sz w:val="25"/>
          <w:szCs w:val="25"/>
          <w:lang w:eastAsia="ru-RU"/>
        </w:rPr>
        <w:t xml:space="preserve"> проекта</w:t>
      </w:r>
      <w:r w:rsidRPr="00AB22B2">
        <w:rPr>
          <w:rFonts w:eastAsia="Times New Roman"/>
          <w:bCs/>
          <w:color w:val="002060"/>
          <w:szCs w:val="24"/>
          <w:lang w:eastAsia="ru-RU"/>
        </w:rPr>
        <w:t xml:space="preserve"> </w:t>
      </w:r>
      <w:r w:rsidRPr="00AB22B2">
        <w:rPr>
          <w:rFonts w:eastAsia="Times New Roman"/>
          <w:bCs/>
          <w:i/>
          <w:color w:val="002060"/>
          <w:szCs w:val="24"/>
          <w:lang w:eastAsia="ru-RU"/>
        </w:rPr>
        <w:t>(не более 1 страницы)</w:t>
      </w:r>
    </w:p>
    <w:tbl>
      <w:tblPr>
        <w:tblStyle w:val="a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310"/>
        <w:gridCol w:w="7543"/>
      </w:tblGrid>
      <w:tr w:rsidR="001D6BC0" w:rsidRPr="002B364D" w:rsidTr="00242373">
        <w:trPr>
          <w:trHeight w:val="444"/>
        </w:trPr>
        <w:tc>
          <w:tcPr>
            <w:tcW w:w="1172" w:type="pct"/>
            <w:vAlign w:val="center"/>
          </w:tcPr>
          <w:p w:rsidR="001D6BC0" w:rsidRPr="002B364D" w:rsidRDefault="001D6BC0" w:rsidP="00242373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2B364D">
              <w:rPr>
                <w:rFonts w:eastAsia="Times New Roman"/>
                <w:bCs/>
                <w:szCs w:val="24"/>
                <w:lang w:eastAsia="ru-RU"/>
              </w:rPr>
              <w:t>Качественные результаты</w:t>
            </w:r>
          </w:p>
        </w:tc>
        <w:tc>
          <w:tcPr>
            <w:tcW w:w="3828" w:type="pct"/>
            <w:vAlign w:val="center"/>
          </w:tcPr>
          <w:p w:rsidR="009165A6" w:rsidRPr="009165A6" w:rsidRDefault="00A13FA7" w:rsidP="009165A6">
            <w:pPr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Привлечение внимания городского сообщества к проблеме безопасности </w:t>
            </w:r>
            <w:proofErr w:type="spellStart"/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соцсетей</w:t>
            </w:r>
            <w:proofErr w:type="spellEnd"/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.</w:t>
            </w:r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9165A6" w:rsidRPr="009165A6" w:rsidRDefault="009165A6" w:rsidP="009165A6">
            <w:pPr>
              <w:spacing w:before="60" w:after="60"/>
              <w:ind w:firstLine="0"/>
              <w:jc w:val="left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Формирование правовой культуры молодёжи в </w:t>
            </w:r>
            <w:proofErr w:type="gramStart"/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социальных</w:t>
            </w:r>
            <w:proofErr w:type="gramEnd"/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сетиях</w:t>
            </w:r>
            <w:proofErr w:type="spellEnd"/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.</w:t>
            </w:r>
          </w:p>
          <w:p w:rsidR="009165A6" w:rsidRPr="009165A6" w:rsidRDefault="00A13FA7" w:rsidP="009165A6">
            <w:pPr>
              <w:spacing w:before="60" w:after="60"/>
              <w:ind w:firstLine="0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П</w:t>
            </w:r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овышение психолого-педагогических знаний  и родительских компетенций  о</w:t>
            </w:r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способах защиты несовершеннолетних  </w:t>
            </w:r>
            <w:proofErr w:type="gramStart"/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от</w:t>
            </w:r>
            <w:proofErr w:type="gramEnd"/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вредоносных </w:t>
            </w:r>
            <w:proofErr w:type="spellStart"/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контентов</w:t>
            </w:r>
            <w:proofErr w:type="spellEnd"/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при  виртуальном общении.</w:t>
            </w:r>
          </w:p>
          <w:p w:rsidR="009165A6" w:rsidRPr="002B364D" w:rsidRDefault="00A13FA7" w:rsidP="009165A6">
            <w:pPr>
              <w:spacing w:before="60" w:after="60"/>
              <w:ind w:firstLine="0"/>
              <w:rPr>
                <w:rFonts w:eastAsia="Times New Roman"/>
                <w:bCs/>
                <w:sz w:val="22"/>
                <w:lang w:eastAsia="ru-RU"/>
              </w:rPr>
            </w:pPr>
            <w:r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Апробация нового вида добровольческой деятельности – </w:t>
            </w:r>
            <w:proofErr w:type="spellStart"/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lastRenderedPageBreak/>
              <w:t>киберволонтёрства</w:t>
            </w:r>
            <w:proofErr w:type="spellEnd"/>
            <w:r w:rsidR="009165A6" w:rsidRPr="009165A6">
              <w:rPr>
                <w:rFonts w:eastAsia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  <w:tr w:rsidR="001D6BC0" w:rsidRPr="002B364D" w:rsidTr="00242373">
        <w:trPr>
          <w:trHeight w:val="424"/>
        </w:trPr>
        <w:tc>
          <w:tcPr>
            <w:tcW w:w="1172" w:type="pct"/>
            <w:vAlign w:val="center"/>
          </w:tcPr>
          <w:p w:rsidR="001D6BC0" w:rsidRPr="002B364D" w:rsidRDefault="001D6BC0" w:rsidP="00242373">
            <w:pPr>
              <w:spacing w:before="60" w:after="6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2B364D">
              <w:rPr>
                <w:rFonts w:eastAsia="Times New Roman"/>
                <w:bCs/>
                <w:szCs w:val="24"/>
                <w:lang w:eastAsia="ru-RU"/>
              </w:rPr>
              <w:lastRenderedPageBreak/>
              <w:t>Количественные результаты</w:t>
            </w:r>
          </w:p>
        </w:tc>
        <w:tc>
          <w:tcPr>
            <w:tcW w:w="3828" w:type="pct"/>
            <w:vAlign w:val="center"/>
          </w:tcPr>
          <w:p w:rsidR="001D6BC0" w:rsidRPr="00A13FA7" w:rsidRDefault="001D6BC0" w:rsidP="00A13FA7">
            <w:pPr>
              <w:spacing w:before="60" w:after="60"/>
              <w:ind w:firstLine="0"/>
              <w:rPr>
                <w:sz w:val="26"/>
                <w:szCs w:val="26"/>
              </w:rPr>
            </w:pPr>
            <w:r w:rsidRPr="005362CF">
              <w:rPr>
                <w:sz w:val="26"/>
                <w:szCs w:val="26"/>
              </w:rPr>
              <w:t xml:space="preserve">В проект будет вовлечено не менее 1500 человек. Участниками интерактивных занятий и социологического опроса методом анкетирования станут не менее 500 школьников и  не менее 400 студентов. Предполагается, что в мероприятиях проекта примут участие не менее 200 специалистов, работающих с молодёжью (работников культуры, педагогов, психологов, социальных </w:t>
            </w:r>
            <w:r w:rsidRPr="00A13FA7">
              <w:rPr>
                <w:sz w:val="26"/>
                <w:szCs w:val="26"/>
              </w:rPr>
              <w:t>работников) и не менее 400 человек из числа родительской общественности.</w:t>
            </w:r>
          </w:p>
          <w:p w:rsidR="001D6BC0" w:rsidRPr="00A13FA7" w:rsidRDefault="00A13FA7" w:rsidP="00A13FA7">
            <w:pPr>
              <w:spacing w:before="60" w:after="60"/>
              <w:ind w:firstLine="0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>В ходе проекта будет проведено не менее 20 м</w:t>
            </w:r>
            <w:r w:rsidR="001D6BC0" w:rsidRPr="00A13FA7">
              <w:rPr>
                <w:sz w:val="26"/>
                <w:szCs w:val="26"/>
              </w:rPr>
              <w:t>ероприятий для молодёжи</w:t>
            </w:r>
            <w:r w:rsidRPr="00A13FA7">
              <w:rPr>
                <w:sz w:val="26"/>
                <w:szCs w:val="26"/>
              </w:rPr>
              <w:t xml:space="preserve">, </w:t>
            </w:r>
            <w:r w:rsidR="001D6BC0" w:rsidRPr="00A13FA7">
              <w:rPr>
                <w:sz w:val="26"/>
                <w:szCs w:val="26"/>
              </w:rPr>
              <w:t>3 мероприятия для специалистов городской системы профилактики</w:t>
            </w:r>
            <w:r w:rsidRPr="00A13FA7">
              <w:rPr>
                <w:sz w:val="26"/>
                <w:szCs w:val="26"/>
              </w:rPr>
              <w:t>,</w:t>
            </w:r>
            <w:r w:rsidR="001D6BC0" w:rsidRPr="00A13FA7">
              <w:rPr>
                <w:sz w:val="26"/>
                <w:szCs w:val="26"/>
              </w:rPr>
              <w:t xml:space="preserve"> 2 мероприятия для родительской общественности</w:t>
            </w:r>
            <w:r w:rsidRPr="00A13FA7">
              <w:rPr>
                <w:sz w:val="26"/>
                <w:szCs w:val="26"/>
              </w:rPr>
              <w:t xml:space="preserve"> и 1 – для волонтёров пензенской области.</w:t>
            </w:r>
          </w:p>
          <w:p w:rsidR="00A13FA7" w:rsidRPr="00A13FA7" w:rsidRDefault="00A13FA7" w:rsidP="00A13FA7">
            <w:pPr>
              <w:spacing w:before="60" w:after="60"/>
              <w:ind w:firstLine="0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>Будут изданы:</w:t>
            </w:r>
          </w:p>
          <w:p w:rsidR="00A13FA7" w:rsidRPr="00A13FA7" w:rsidRDefault="00A13FA7" w:rsidP="00A13FA7">
            <w:pPr>
              <w:spacing w:before="60" w:after="60"/>
              <w:ind w:firstLine="0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>- 200 буклетов: «Не попадись в сети: советы от ровесника» и «Над пропастью в сети» по 100 шт</w:t>
            </w:r>
            <w:proofErr w:type="gramStart"/>
            <w:r w:rsidRPr="00A13FA7">
              <w:rPr>
                <w:sz w:val="26"/>
                <w:szCs w:val="26"/>
              </w:rPr>
              <w:t>.к</w:t>
            </w:r>
            <w:proofErr w:type="gramEnd"/>
            <w:r w:rsidRPr="00A13FA7">
              <w:rPr>
                <w:sz w:val="26"/>
                <w:szCs w:val="26"/>
              </w:rPr>
              <w:t>аждого названия;</w:t>
            </w:r>
          </w:p>
          <w:p w:rsidR="00A13FA7" w:rsidRPr="00A13FA7" w:rsidRDefault="00A13FA7" w:rsidP="00A13FA7">
            <w:pPr>
              <w:spacing w:before="60" w:after="60"/>
              <w:ind w:firstLine="0"/>
              <w:rPr>
                <w:sz w:val="26"/>
                <w:szCs w:val="26"/>
              </w:rPr>
            </w:pPr>
            <w:r w:rsidRPr="00A13FA7">
              <w:rPr>
                <w:sz w:val="26"/>
                <w:szCs w:val="26"/>
              </w:rPr>
              <w:t xml:space="preserve">- 1 </w:t>
            </w:r>
            <w:r w:rsidRPr="00A13FA7">
              <w:rPr>
                <w:rFonts w:eastAsia="Times New Roman"/>
                <w:bCs/>
                <w:sz w:val="26"/>
                <w:szCs w:val="26"/>
                <w:lang w:eastAsia="ru-RU"/>
              </w:rPr>
              <w:t>сборник информационно-методических материалов по итогам проекта.</w:t>
            </w:r>
          </w:p>
          <w:p w:rsidR="00A13FA7" w:rsidRPr="002B364D" w:rsidRDefault="00A13FA7" w:rsidP="00A13FA7">
            <w:pPr>
              <w:spacing w:before="60" w:after="60"/>
              <w:ind w:firstLine="0"/>
              <w:rPr>
                <w:rFonts w:eastAsia="Times New Roman"/>
                <w:b/>
                <w:bCs/>
                <w:sz w:val="22"/>
                <w:lang w:eastAsia="ru-RU"/>
              </w:rPr>
            </w:pPr>
          </w:p>
        </w:tc>
      </w:tr>
    </w:tbl>
    <w:p w:rsidR="001D6BC0" w:rsidRPr="002B364D" w:rsidRDefault="001D6BC0" w:rsidP="001D6BC0">
      <w:pPr>
        <w:rPr>
          <w:rFonts w:eastAsiaTheme="minorHAnsi" w:cstheme="minorBidi"/>
        </w:rPr>
      </w:pPr>
    </w:p>
    <w:p w:rsidR="001D6BC0" w:rsidRPr="00AB22B2" w:rsidRDefault="001D6BC0" w:rsidP="001D6BC0">
      <w:pPr>
        <w:spacing w:after="60"/>
        <w:ind w:firstLine="0"/>
        <w:rPr>
          <w:rFonts w:eastAsiaTheme="minorHAnsi" w:cstheme="minorBidi"/>
          <w:b/>
          <w:color w:val="002060"/>
          <w:sz w:val="25"/>
          <w:szCs w:val="25"/>
        </w:rPr>
      </w:pPr>
      <w:r w:rsidRPr="00AB22B2">
        <w:rPr>
          <w:rFonts w:eastAsiaTheme="minorHAnsi" w:cstheme="minorBidi"/>
          <w:b/>
          <w:color w:val="002060"/>
          <w:sz w:val="25"/>
          <w:szCs w:val="25"/>
        </w:rPr>
        <w:t xml:space="preserve">10. Дальнейшее развитие проекта </w:t>
      </w:r>
      <w:r w:rsidRPr="00AB22B2">
        <w:rPr>
          <w:rFonts w:eastAsiaTheme="minorHAnsi" w:cstheme="minorBidi"/>
          <w:i/>
          <w:color w:val="002060"/>
          <w:szCs w:val="24"/>
        </w:rPr>
        <w:t>(2-3 абзаца)</w:t>
      </w:r>
    </w:p>
    <w:tbl>
      <w:tblPr>
        <w:tblStyle w:val="a6"/>
        <w:tblW w:w="0" w:type="auto"/>
        <w:tblLayout w:type="fixed"/>
        <w:tblLook w:val="04A0"/>
      </w:tblPr>
      <w:tblGrid>
        <w:gridCol w:w="10137"/>
      </w:tblGrid>
      <w:tr w:rsidR="001D6BC0" w:rsidRPr="002B364D" w:rsidTr="00242373">
        <w:trPr>
          <w:trHeight w:val="492"/>
        </w:trPr>
        <w:tc>
          <w:tcPr>
            <w:tcW w:w="10137" w:type="dxa"/>
            <w:vAlign w:val="center"/>
          </w:tcPr>
          <w:p w:rsidR="000305DF" w:rsidRPr="00CE2883" w:rsidRDefault="00897514" w:rsidP="000305DF">
            <w:pPr>
              <w:spacing w:after="60"/>
              <w:ind w:firstLine="0"/>
              <w:rPr>
                <w:rFonts w:eastAsiaTheme="minorHAnsi"/>
                <w:sz w:val="26"/>
                <w:szCs w:val="26"/>
              </w:rPr>
            </w:pPr>
            <w:r w:rsidRPr="00CE2883">
              <w:rPr>
                <w:rFonts w:eastAsiaTheme="minorHAnsi"/>
                <w:sz w:val="26"/>
                <w:szCs w:val="26"/>
              </w:rPr>
              <w:t xml:space="preserve">Современное поколение  уже  не представляет свою жизнь без социальных сетей. Поэтому важно научить молодёжь </w:t>
            </w:r>
            <w:r w:rsidR="0045087E" w:rsidRPr="00CE2883">
              <w:rPr>
                <w:rFonts w:eastAsiaTheme="minorHAnsi"/>
                <w:sz w:val="26"/>
                <w:szCs w:val="26"/>
              </w:rPr>
              <w:t xml:space="preserve">грамотно ориентироваться в информационном пространстве, </w:t>
            </w:r>
            <w:r w:rsidRPr="00CE2883">
              <w:rPr>
                <w:rFonts w:eastAsiaTheme="minorHAnsi"/>
                <w:sz w:val="26"/>
                <w:szCs w:val="26"/>
              </w:rPr>
              <w:t>максимально извлека</w:t>
            </w:r>
            <w:r w:rsidR="0045087E" w:rsidRPr="00CE2883">
              <w:rPr>
                <w:rFonts w:eastAsiaTheme="minorHAnsi"/>
                <w:sz w:val="26"/>
                <w:szCs w:val="26"/>
              </w:rPr>
              <w:t>я</w:t>
            </w:r>
            <w:r w:rsidRPr="00CE2883">
              <w:rPr>
                <w:rFonts w:eastAsiaTheme="minorHAnsi"/>
                <w:sz w:val="26"/>
                <w:szCs w:val="26"/>
              </w:rPr>
              <w:t xml:space="preserve"> пользу </w:t>
            </w:r>
            <w:r w:rsidR="0045087E" w:rsidRPr="00CE2883">
              <w:rPr>
                <w:rFonts w:eastAsiaTheme="minorHAnsi"/>
                <w:sz w:val="26"/>
                <w:szCs w:val="26"/>
              </w:rPr>
              <w:t xml:space="preserve">из возможностей интернет. На базе </w:t>
            </w:r>
            <w:proofErr w:type="spellStart"/>
            <w:r w:rsidR="0045087E" w:rsidRPr="00CE2883">
              <w:rPr>
                <w:rFonts w:eastAsiaTheme="minorHAnsi"/>
                <w:sz w:val="26"/>
                <w:szCs w:val="26"/>
              </w:rPr>
              <w:t>молодёжно-досугового</w:t>
            </w:r>
            <w:proofErr w:type="spellEnd"/>
            <w:r w:rsidR="0045087E" w:rsidRPr="00CE2883">
              <w:rPr>
                <w:rFonts w:eastAsiaTheme="minorHAnsi"/>
                <w:sz w:val="26"/>
                <w:szCs w:val="26"/>
              </w:rPr>
              <w:t xml:space="preserve"> центра «Ровесник», где расположены и городской </w:t>
            </w:r>
            <w:proofErr w:type="spellStart"/>
            <w:r w:rsidR="0045087E" w:rsidRPr="00CE2883">
              <w:rPr>
                <w:rFonts w:eastAsiaTheme="minorHAnsi"/>
                <w:sz w:val="26"/>
                <w:szCs w:val="26"/>
              </w:rPr>
              <w:t>вололнтёрский</w:t>
            </w:r>
            <w:proofErr w:type="spellEnd"/>
            <w:r w:rsidR="0045087E" w:rsidRPr="00CE2883">
              <w:rPr>
                <w:rFonts w:eastAsiaTheme="minorHAnsi"/>
                <w:sz w:val="26"/>
                <w:szCs w:val="26"/>
              </w:rPr>
              <w:t xml:space="preserve"> центр,  и молодёжная гостиная с бесплатным выходом в интернет, реально создание постоянно действующей волонтёрской службы. Именно социально активная  молодёжь может противостоять противоправным действиям в </w:t>
            </w:r>
            <w:proofErr w:type="spellStart"/>
            <w:r w:rsidR="0045087E" w:rsidRPr="00CE2883">
              <w:rPr>
                <w:rFonts w:eastAsiaTheme="minorHAnsi"/>
                <w:sz w:val="26"/>
                <w:szCs w:val="26"/>
              </w:rPr>
              <w:t>соцсетях</w:t>
            </w:r>
            <w:proofErr w:type="spellEnd"/>
            <w:r w:rsidR="0045087E" w:rsidRPr="00CE2883">
              <w:rPr>
                <w:rFonts w:eastAsiaTheme="minorHAnsi"/>
                <w:sz w:val="26"/>
                <w:szCs w:val="26"/>
              </w:rPr>
              <w:t xml:space="preserve">, </w:t>
            </w:r>
            <w:r w:rsidR="000305DF" w:rsidRPr="00CE2883">
              <w:rPr>
                <w:rFonts w:eastAsiaTheme="minorHAnsi"/>
                <w:sz w:val="26"/>
                <w:szCs w:val="26"/>
              </w:rPr>
              <w:t>научив</w:t>
            </w:r>
            <w:r w:rsidR="0045087E" w:rsidRPr="00CE2883">
              <w:rPr>
                <w:rFonts w:eastAsiaTheme="minorHAnsi"/>
                <w:sz w:val="26"/>
                <w:szCs w:val="26"/>
              </w:rPr>
              <w:t xml:space="preserve"> своих сверстников противостоять агрессии, рассказать о правовом поле и этичном поведении </w:t>
            </w:r>
            <w:r w:rsidR="000305DF" w:rsidRPr="00CE2883">
              <w:rPr>
                <w:rFonts w:eastAsiaTheme="minorHAnsi"/>
                <w:sz w:val="26"/>
                <w:szCs w:val="26"/>
              </w:rPr>
              <w:t xml:space="preserve">в социальных сетях. Если в настоящем проекте предполагается задействовать 15 волонтёров и 6 специалистов, то в перспективе данное направление найдёт много сторонников из числа молодёжи, неравнодушного городского сообщества. </w:t>
            </w:r>
          </w:p>
          <w:p w:rsidR="000305DF" w:rsidRPr="00CE2883" w:rsidRDefault="000305DF" w:rsidP="000305DF">
            <w:pPr>
              <w:spacing w:after="60"/>
              <w:ind w:firstLine="0"/>
              <w:rPr>
                <w:rFonts w:eastAsiaTheme="minorHAnsi"/>
                <w:sz w:val="26"/>
                <w:szCs w:val="26"/>
              </w:rPr>
            </w:pPr>
            <w:r w:rsidRPr="00CE2883">
              <w:rPr>
                <w:rFonts w:eastAsiaTheme="minorHAnsi"/>
                <w:sz w:val="26"/>
                <w:szCs w:val="26"/>
              </w:rPr>
              <w:t xml:space="preserve">Волонтёры с течением времени обязательно обновят используемые на занятиях примеры, статистические материалы и ссылки на закон. </w:t>
            </w:r>
            <w:r w:rsidR="00CE2883" w:rsidRPr="00CE2883">
              <w:rPr>
                <w:rFonts w:eastAsiaTheme="minorHAnsi"/>
                <w:sz w:val="26"/>
                <w:szCs w:val="26"/>
              </w:rPr>
              <w:t xml:space="preserve">Сценарный план </w:t>
            </w:r>
            <w:r w:rsidRPr="00CE2883">
              <w:rPr>
                <w:rFonts w:eastAsiaTheme="minorHAnsi"/>
                <w:sz w:val="26"/>
                <w:szCs w:val="26"/>
              </w:rPr>
              <w:t xml:space="preserve">проведения мероприятий проекта будет претерпевать изменения под влиянием происходящих перемен, наполняться новым актуальным содержанием, что только пойдёт на пользу проекту и сделает его живым, приспособленным к текущему моменту. </w:t>
            </w:r>
          </w:p>
          <w:p w:rsidR="00CE2883" w:rsidRDefault="00897514" w:rsidP="00CE2883">
            <w:pPr>
              <w:spacing w:after="60"/>
              <w:ind w:firstLine="0"/>
              <w:rPr>
                <w:rFonts w:eastAsiaTheme="minorHAnsi"/>
                <w:sz w:val="26"/>
                <w:szCs w:val="26"/>
              </w:rPr>
            </w:pPr>
            <w:r w:rsidRPr="00CE2883">
              <w:rPr>
                <w:rFonts w:eastAsiaTheme="minorHAnsi"/>
                <w:sz w:val="26"/>
                <w:szCs w:val="26"/>
              </w:rPr>
              <w:t>Результаты проведённого исследования, опросы молодёжи</w:t>
            </w:r>
            <w:r w:rsidR="00CE2883" w:rsidRPr="00CE2883">
              <w:rPr>
                <w:rFonts w:eastAsiaTheme="minorHAnsi"/>
                <w:sz w:val="26"/>
                <w:szCs w:val="26"/>
              </w:rPr>
              <w:t>, наблюдения волонтёров</w:t>
            </w:r>
            <w:r w:rsidRPr="00CE2883">
              <w:rPr>
                <w:rFonts w:eastAsiaTheme="minorHAnsi"/>
                <w:sz w:val="26"/>
                <w:szCs w:val="26"/>
              </w:rPr>
              <w:t xml:space="preserve"> и полученные </w:t>
            </w:r>
            <w:r w:rsidR="00CE2883" w:rsidRPr="00CE2883">
              <w:rPr>
                <w:rFonts w:eastAsiaTheme="minorHAnsi"/>
                <w:sz w:val="26"/>
                <w:szCs w:val="26"/>
              </w:rPr>
              <w:t xml:space="preserve">от участников проекта </w:t>
            </w:r>
            <w:r w:rsidRPr="00CE2883">
              <w:rPr>
                <w:rFonts w:eastAsiaTheme="minorHAnsi"/>
                <w:sz w:val="26"/>
                <w:szCs w:val="26"/>
              </w:rPr>
              <w:t xml:space="preserve">рекомендации  </w:t>
            </w:r>
            <w:r w:rsidR="00CE2883" w:rsidRPr="00CE2883">
              <w:rPr>
                <w:rFonts w:eastAsiaTheme="minorHAnsi"/>
                <w:sz w:val="26"/>
                <w:szCs w:val="26"/>
              </w:rPr>
              <w:t xml:space="preserve">дадут пищу для размышлений специалистам, работающим в сфере молодёжной политики и родительской </w:t>
            </w:r>
            <w:r w:rsidR="00CE2883" w:rsidRPr="00CE2883">
              <w:rPr>
                <w:rFonts w:eastAsiaTheme="minorHAnsi"/>
                <w:sz w:val="26"/>
                <w:szCs w:val="26"/>
              </w:rPr>
              <w:lastRenderedPageBreak/>
              <w:t>общественности.</w:t>
            </w:r>
            <w:r w:rsidR="00CE2883">
              <w:rPr>
                <w:rFonts w:eastAsiaTheme="minorHAnsi"/>
                <w:sz w:val="26"/>
                <w:szCs w:val="26"/>
              </w:rPr>
              <w:t xml:space="preserve"> </w:t>
            </w:r>
            <w:proofErr w:type="gramStart"/>
            <w:r w:rsidR="00CE2883">
              <w:rPr>
                <w:rFonts w:eastAsiaTheme="minorHAnsi"/>
                <w:sz w:val="26"/>
                <w:szCs w:val="26"/>
              </w:rPr>
              <w:t>О</w:t>
            </w:r>
            <w:proofErr w:type="gramEnd"/>
            <w:r w:rsidR="00CE2883">
              <w:rPr>
                <w:rFonts w:eastAsiaTheme="minorHAnsi"/>
                <w:sz w:val="26"/>
                <w:szCs w:val="26"/>
              </w:rPr>
              <w:t>бъединившись, все вместе мы сможем сделать так, чтобы соцсети стали для молодёжи хорошим средством безграничного общения и обмена информацией, возможностью самовыражения и самоидентификации.</w:t>
            </w:r>
          </w:p>
          <w:p w:rsidR="00CE2883" w:rsidRDefault="00CE2883" w:rsidP="00CE2883">
            <w:pPr>
              <w:spacing w:after="60"/>
              <w:ind w:firstLine="0"/>
              <w:rPr>
                <w:rFonts w:eastAsiaTheme="minorHAnsi"/>
                <w:sz w:val="26"/>
                <w:szCs w:val="26"/>
              </w:rPr>
            </w:pPr>
            <w:proofErr w:type="gramStart"/>
            <w:r>
              <w:rPr>
                <w:rFonts w:eastAsiaTheme="minorHAnsi"/>
                <w:sz w:val="26"/>
                <w:szCs w:val="26"/>
              </w:rPr>
              <w:t xml:space="preserve">Приобретённый в ходе реализации проекта опыт волонтёры Заречного готовы </w:t>
            </w:r>
            <w:r w:rsidR="001D0E1E">
              <w:rPr>
                <w:rFonts w:eastAsiaTheme="minorHAnsi"/>
                <w:sz w:val="26"/>
                <w:szCs w:val="26"/>
              </w:rPr>
              <w:t xml:space="preserve">тиражировать не только на территории  родного края, но и поделиться данной практикой с добровольцами городов присутствия </w:t>
            </w:r>
            <w:proofErr w:type="spellStart"/>
            <w:r w:rsidR="001D0E1E">
              <w:rPr>
                <w:rFonts w:eastAsiaTheme="minorHAnsi"/>
                <w:sz w:val="26"/>
                <w:szCs w:val="26"/>
              </w:rPr>
              <w:t>Госкорпорации</w:t>
            </w:r>
            <w:proofErr w:type="spellEnd"/>
            <w:r w:rsidR="001D0E1E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="001D0E1E">
              <w:rPr>
                <w:rFonts w:eastAsiaTheme="minorHAnsi"/>
                <w:sz w:val="26"/>
                <w:szCs w:val="26"/>
              </w:rPr>
              <w:t>Росатом</w:t>
            </w:r>
            <w:proofErr w:type="spellEnd"/>
            <w:r w:rsidR="001D0E1E">
              <w:rPr>
                <w:rFonts w:eastAsiaTheme="minorHAnsi"/>
                <w:sz w:val="26"/>
                <w:szCs w:val="26"/>
              </w:rPr>
              <w:t>.</w:t>
            </w:r>
            <w:proofErr w:type="gramEnd"/>
          </w:p>
          <w:p w:rsidR="001D6BC0" w:rsidRPr="00CE2883" w:rsidRDefault="00CE2883" w:rsidP="001D0E1E">
            <w:pPr>
              <w:spacing w:after="60"/>
              <w:ind w:firstLine="0"/>
              <w:rPr>
                <w:rFonts w:eastAsiaTheme="minorHAnsi"/>
                <w:sz w:val="26"/>
                <w:szCs w:val="26"/>
              </w:rPr>
            </w:pPr>
            <w:r w:rsidRPr="00CE2883">
              <w:rPr>
                <w:color w:val="555555"/>
                <w:sz w:val="26"/>
                <w:szCs w:val="26"/>
                <w:shd w:val="clear" w:color="auto" w:fill="F5F5F5"/>
              </w:rPr>
              <w:t xml:space="preserve">  </w:t>
            </w:r>
          </w:p>
        </w:tc>
      </w:tr>
    </w:tbl>
    <w:p w:rsidR="001D6BC0" w:rsidRDefault="001D6BC0" w:rsidP="00CE2883">
      <w:pPr>
        <w:ind w:firstLine="0"/>
        <w:jc w:val="center"/>
      </w:pPr>
    </w:p>
    <w:p w:rsidR="001D6BC0" w:rsidRPr="00AB22B2" w:rsidRDefault="001D6BC0" w:rsidP="001D6BC0">
      <w:pPr>
        <w:ind w:firstLine="0"/>
        <w:jc w:val="center"/>
        <w:rPr>
          <w:b/>
          <w:color w:val="002060"/>
          <w:sz w:val="25"/>
          <w:szCs w:val="25"/>
        </w:rPr>
      </w:pPr>
      <w:r w:rsidRPr="00AB22B2">
        <w:rPr>
          <w:b/>
          <w:color w:val="002060"/>
          <w:sz w:val="25"/>
          <w:szCs w:val="25"/>
        </w:rPr>
        <w:t>11. Бюджет проекта</w:t>
      </w:r>
    </w:p>
    <w:p w:rsidR="001D6BC0" w:rsidRDefault="001D6BC0" w:rsidP="001D6BC0">
      <w:pPr>
        <w:ind w:firstLine="0"/>
        <w:jc w:val="center"/>
      </w:pPr>
      <w:r>
        <w:t>(</w:t>
      </w:r>
      <w:r w:rsidRPr="00085C72">
        <w:t>полный список затрат с указанием их стоимости</w:t>
      </w:r>
      <w:r>
        <w:t>)</w:t>
      </w:r>
    </w:p>
    <w:p w:rsidR="001D6BC0" w:rsidRDefault="001D6BC0" w:rsidP="001D6BC0">
      <w:pPr>
        <w:ind w:firstLine="0"/>
        <w:jc w:val="center"/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4678"/>
        <w:gridCol w:w="1417"/>
        <w:gridCol w:w="1985"/>
        <w:gridCol w:w="1417"/>
      </w:tblGrid>
      <w:tr w:rsidR="001D6BC0" w:rsidRPr="00F94917" w:rsidTr="00D72E34">
        <w:trPr>
          <w:trHeight w:val="70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C0" w:rsidRPr="00085C72" w:rsidRDefault="001D6BC0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D6BC0" w:rsidRPr="00085C72" w:rsidRDefault="001D6BC0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085C72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D6BC0" w:rsidRPr="00085C72" w:rsidRDefault="001D6BC0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085C72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Цена</w:t>
            </w:r>
            <w:r w:rsidR="005119AB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 xml:space="preserve"> 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D6BC0" w:rsidRPr="00085C72" w:rsidRDefault="001D6BC0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085C72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D6BC0" w:rsidRDefault="001D6BC0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085C72"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Стоимость</w:t>
            </w:r>
          </w:p>
          <w:p w:rsidR="005119AB" w:rsidRPr="00085C72" w:rsidRDefault="005119AB" w:rsidP="00242373">
            <w:pPr>
              <w:spacing w:before="120" w:after="120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  <w:t>(руб.)</w:t>
            </w:r>
          </w:p>
        </w:tc>
      </w:tr>
      <w:tr w:rsidR="001D6BC0" w:rsidRPr="00F94917" w:rsidTr="00D72E34">
        <w:trPr>
          <w:trHeight w:val="6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085C72" w:rsidRDefault="001D6BC0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D72E34" w:rsidRDefault="001D6BC0" w:rsidP="00242373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Фле</w:t>
            </w:r>
            <w:r w:rsidR="00D6305A"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шкарта</w:t>
            </w:r>
            <w:proofErr w:type="spellEnd"/>
            <w:r w:rsidR="00D6305A"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32 Гб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085C72" w:rsidRDefault="00D6305A" w:rsidP="00D6305A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085C72" w:rsidRDefault="00D6305A" w:rsidP="00D6305A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085C72" w:rsidRDefault="00D6305A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1600,00</w:t>
            </w:r>
          </w:p>
        </w:tc>
      </w:tr>
      <w:tr w:rsidR="001D6BC0" w:rsidRPr="0017093A" w:rsidTr="00D72E34">
        <w:trPr>
          <w:trHeight w:val="6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085C72" w:rsidRDefault="001D6BC0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93A" w:rsidRPr="00D72E34" w:rsidRDefault="0017093A" w:rsidP="0017093A">
            <w:pPr>
              <w:spacing w:line="300" w:lineRule="atLeast"/>
              <w:rPr>
                <w:rStyle w:val="a7"/>
                <w:color w:val="333333"/>
                <w:sz w:val="26"/>
                <w:szCs w:val="26"/>
                <w:u w:val="none"/>
                <w:shd w:val="clear" w:color="auto" w:fill="FFFFFF"/>
              </w:rPr>
            </w:pPr>
            <w:r w:rsidRPr="00D72E34">
              <w:rPr>
                <w:sz w:val="26"/>
                <w:szCs w:val="26"/>
              </w:rPr>
              <w:fldChar w:fldCharType="begin"/>
            </w:r>
            <w:r w:rsidRPr="00D72E34">
              <w:rPr>
                <w:sz w:val="26"/>
                <w:szCs w:val="26"/>
              </w:rPr>
              <w:instrText xml:space="preserve"> HYPERLINK "https://www.dns-shop.ru/product/02abd556d9aa3361/500-gb-vnesnij-hdd-toshiba-canvio-alu-hdth305ek3aa/" </w:instrText>
            </w:r>
            <w:r w:rsidRPr="00D72E34">
              <w:rPr>
                <w:sz w:val="26"/>
                <w:szCs w:val="26"/>
              </w:rPr>
              <w:fldChar w:fldCharType="separate"/>
            </w:r>
          </w:p>
          <w:p w:rsidR="0017093A" w:rsidRPr="00D72E34" w:rsidRDefault="0017093A" w:rsidP="0017093A">
            <w:pPr>
              <w:pStyle w:val="3"/>
              <w:spacing w:before="0" w:beforeAutospacing="0" w:after="150" w:afterAutospacing="0"/>
              <w:rPr>
                <w:b w:val="0"/>
                <w:bCs w:val="0"/>
                <w:sz w:val="26"/>
                <w:szCs w:val="26"/>
              </w:rPr>
            </w:pP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Внешний  </w:t>
            </w:r>
            <w:r w:rsidR="00D6305A"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жёсткий диск 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  <w:lang w:val="en-US"/>
              </w:rPr>
              <w:t>HDD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  <w:lang w:val="en-US"/>
              </w:rPr>
              <w:t>Toshiba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  <w:lang w:val="en-US"/>
              </w:rPr>
              <w:t>Canvio</w:t>
            </w:r>
            <w:proofErr w:type="spellEnd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  <w:lang w:val="en-US"/>
              </w:rPr>
              <w:t>ALU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  <w:lang w:val="en-US"/>
              </w:rPr>
              <w:t>HDTH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305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  <w:lang w:val="en-US"/>
              </w:rPr>
              <w:t>EK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3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  <w:lang w:val="en-US"/>
              </w:rPr>
              <w:t>A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А 500 Гб</w:t>
            </w:r>
          </w:p>
          <w:p w:rsidR="001D6BC0" w:rsidRPr="00D72E34" w:rsidRDefault="0017093A" w:rsidP="0017093A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72E34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17093A" w:rsidRDefault="00D6305A" w:rsidP="00D6305A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3 250,00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17093A" w:rsidRDefault="00D6305A" w:rsidP="00D6305A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17093A" w:rsidRDefault="00D6305A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3 250,00</w:t>
            </w:r>
          </w:p>
        </w:tc>
      </w:tr>
      <w:tr w:rsidR="001D6BC0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17093A" w:rsidRDefault="001D6BC0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D72E34" w:rsidRDefault="00D6305A" w:rsidP="00D6305A">
            <w:pPr>
              <w:spacing w:line="300" w:lineRule="atLeast"/>
              <w:rPr>
                <w:rStyle w:val="a7"/>
                <w:color w:val="333333"/>
                <w:sz w:val="26"/>
                <w:szCs w:val="26"/>
                <w:u w:val="none"/>
                <w:shd w:val="clear" w:color="auto" w:fill="FFFFFF"/>
              </w:rPr>
            </w:pPr>
            <w:r w:rsidRPr="00D72E34">
              <w:rPr>
                <w:sz w:val="26"/>
                <w:szCs w:val="26"/>
              </w:rPr>
              <w:fldChar w:fldCharType="begin"/>
            </w:r>
            <w:r w:rsidRPr="00D72E34">
              <w:rPr>
                <w:sz w:val="26"/>
                <w:szCs w:val="26"/>
              </w:rPr>
              <w:instrText xml:space="preserve"> HYPERLINK "https://www.dns-shop.ru/product/e0b1105ca5c43361/klaviaturamys-dexp-km0801/" </w:instrText>
            </w:r>
            <w:r w:rsidRPr="00D72E34">
              <w:rPr>
                <w:sz w:val="26"/>
                <w:szCs w:val="26"/>
              </w:rPr>
              <w:fldChar w:fldCharType="separate"/>
            </w:r>
          </w:p>
          <w:p w:rsidR="00D6305A" w:rsidRPr="00D72E34" w:rsidRDefault="00D6305A" w:rsidP="00D6305A">
            <w:pPr>
              <w:pStyle w:val="3"/>
              <w:spacing w:before="0" w:beforeAutospacing="0" w:after="150" w:afterAutospacing="0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Клавиатура+мышь</w:t>
            </w:r>
            <w:proofErr w:type="spellEnd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DEXP KM0801</w:t>
            </w:r>
          </w:p>
          <w:p w:rsidR="001D6BC0" w:rsidRPr="00D72E34" w:rsidRDefault="00D6305A" w:rsidP="00D6305A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72E34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17093A" w:rsidRDefault="00D6305A" w:rsidP="00D6305A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17093A" w:rsidRDefault="00D6305A" w:rsidP="00D6305A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BC0" w:rsidRPr="0017093A" w:rsidRDefault="00D6305A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600,00</w:t>
            </w:r>
          </w:p>
        </w:tc>
      </w:tr>
      <w:tr w:rsidR="00D6305A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D6305A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D72E34" w:rsidRDefault="00D6305A" w:rsidP="00242373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Бумага </w:t>
            </w:r>
            <w:proofErr w:type="spellStart"/>
            <w:r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</w:t>
            </w:r>
            <w:proofErr w:type="spellEnd"/>
            <w:r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/принтера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787868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160,00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D6305A" w:rsidP="00D6305A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787868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320,00</w:t>
            </w:r>
          </w:p>
        </w:tc>
      </w:tr>
      <w:tr w:rsidR="00D6305A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D6305A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D72E34" w:rsidRDefault="00D6305A" w:rsidP="00D6305A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Типографские услуги </w:t>
            </w:r>
            <w:r w:rsidR="00787868" w:rsidRPr="00D72E3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(печать анкет, буклетов, рабочих тетрадей)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787868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4000,00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Анкет-1500</w:t>
            </w:r>
            <w:r w:rsidR="00D72E34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шт.</w:t>
            </w:r>
          </w:p>
          <w:p w:rsidR="00E0085E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Тетрадей-15</w:t>
            </w:r>
            <w:r w:rsidR="00D72E34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 xml:space="preserve"> шт.</w:t>
            </w:r>
          </w:p>
          <w:p w:rsidR="00E0085E" w:rsidRPr="0017093A" w:rsidRDefault="00D72E34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Б</w:t>
            </w:r>
            <w:r w:rsidR="00E0085E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уклетов</w:t>
            </w: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-200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787868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4000,00</w:t>
            </w:r>
          </w:p>
        </w:tc>
      </w:tr>
      <w:tr w:rsidR="00787868" w:rsidRPr="00787868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868" w:rsidRPr="0017093A" w:rsidRDefault="00787868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868" w:rsidRPr="00D72E34" w:rsidRDefault="00787868" w:rsidP="00D6305A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</w:pP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Пульт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для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презентаций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Trust </w:t>
            </w:r>
            <w:proofErr w:type="spellStart"/>
            <w:r w:rsidRPr="00D72E34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>Taia</w:t>
            </w:r>
            <w:proofErr w:type="spellEnd"/>
            <w:r w:rsidRPr="00D72E34">
              <w:rPr>
                <w:color w:val="333333"/>
                <w:sz w:val="26"/>
                <w:szCs w:val="26"/>
                <w:shd w:val="clear" w:color="auto" w:fill="FFFFFF"/>
                <w:lang w:val="en-US"/>
              </w:rPr>
              <w:t xml:space="preserve"> Wireless Laser Presenter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868" w:rsidRPr="00E0085E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868" w:rsidRPr="00E0085E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868" w:rsidRPr="00787868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2500,00</w:t>
            </w:r>
          </w:p>
        </w:tc>
      </w:tr>
      <w:tr w:rsidR="00D6305A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787868" w:rsidRDefault="00D6305A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D72E34" w:rsidRDefault="00D6305A" w:rsidP="00242373">
            <w:pPr>
              <w:spacing w:before="60" w:after="60"/>
              <w:ind w:firstLine="0"/>
              <w:jc w:val="lef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 xml:space="preserve">Черно-белый принтер лазерный </w:t>
            </w:r>
            <w:proofErr w:type="spellStart"/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Ricoh</w:t>
            </w:r>
            <w:proofErr w:type="spellEnd"/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 xml:space="preserve"> SP 220Nw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787868" w:rsidP="00E0085E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6700,00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787868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05A" w:rsidRPr="0017093A" w:rsidRDefault="00787868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6700,00</w:t>
            </w:r>
          </w:p>
        </w:tc>
      </w:tr>
      <w:tr w:rsidR="00E0085E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Pr="00787868" w:rsidRDefault="00E0085E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Pr="00D72E34" w:rsidRDefault="00D72E34" w:rsidP="00D72E34">
            <w:pPr>
              <w:spacing w:before="60" w:after="60"/>
              <w:ind w:firstLine="0"/>
              <w:jc w:val="left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Цв</w:t>
            </w:r>
            <w:r w:rsidR="00E0085E" w:rsidRPr="00D72E34">
              <w:rPr>
                <w:color w:val="333333"/>
                <w:sz w:val="26"/>
                <w:szCs w:val="26"/>
                <w:shd w:val="clear" w:color="auto" w:fill="FFFFFF"/>
              </w:rPr>
              <w:t>етны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е</w:t>
            </w:r>
            <w:r w:rsidR="00E0085E" w:rsidRPr="00D72E34">
              <w:rPr>
                <w:color w:val="333333"/>
                <w:sz w:val="26"/>
                <w:szCs w:val="26"/>
                <w:shd w:val="clear" w:color="auto" w:fill="FFFFFF"/>
              </w:rPr>
              <w:t xml:space="preserve"> маркер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ы</w:t>
            </w:r>
            <w:r w:rsidRPr="00D72E34">
              <w:rPr>
                <w:color w:val="000000"/>
                <w:sz w:val="26"/>
                <w:szCs w:val="26"/>
                <w:shd w:val="clear" w:color="auto" w:fill="FFFFFF"/>
              </w:rPr>
              <w:t xml:space="preserve"> BRAUBERG «</w:t>
            </w:r>
            <w:proofErr w:type="spellStart"/>
            <w:r w:rsidRPr="00D72E34">
              <w:rPr>
                <w:color w:val="000000"/>
                <w:sz w:val="26"/>
                <w:szCs w:val="26"/>
                <w:shd w:val="clear" w:color="auto" w:fill="FFFFFF"/>
              </w:rPr>
              <w:t>Classic</w:t>
            </w:r>
            <w:proofErr w:type="spellEnd"/>
            <w:r w:rsidRPr="00D72E34">
              <w:rPr>
                <w:color w:val="000000"/>
                <w:sz w:val="26"/>
                <w:szCs w:val="26"/>
                <w:shd w:val="clear" w:color="auto" w:fill="FFFFFF"/>
              </w:rPr>
              <w:t>», набор 4 шт., (черный, синий, красный, зеленый)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D72E34" w:rsidP="00E0085E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183,00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D72E34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D72E34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183,00</w:t>
            </w:r>
          </w:p>
        </w:tc>
      </w:tr>
      <w:tr w:rsidR="00E0085E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Pr="00D72E34" w:rsidRDefault="00E0085E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Pr="00D72E34" w:rsidRDefault="00E0085E" w:rsidP="00D72E34">
            <w:pPr>
              <w:spacing w:before="60" w:after="60"/>
              <w:ind w:firstLine="0"/>
              <w:jc w:val="left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>Авторучк</w:t>
            </w:r>
            <w:r w:rsidR="00D72E34" w:rsidRPr="00D72E34">
              <w:rPr>
                <w:color w:val="333333"/>
                <w:sz w:val="26"/>
                <w:szCs w:val="26"/>
                <w:shd w:val="clear" w:color="auto" w:fill="FFFFFF"/>
              </w:rPr>
              <w:t>а</w:t>
            </w:r>
            <w:r w:rsidRPr="00D72E34"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D72E34" w:rsidRPr="00D72E34">
              <w:rPr>
                <w:color w:val="333333"/>
                <w:sz w:val="26"/>
                <w:szCs w:val="26"/>
                <w:shd w:val="clear" w:color="auto" w:fill="FFFFFF"/>
              </w:rPr>
              <w:t>шариковая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D72E34" w:rsidP="00E0085E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D72E34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240,00</w:t>
            </w:r>
          </w:p>
        </w:tc>
      </w:tr>
      <w:tr w:rsidR="00E0085E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Pr="00787868" w:rsidRDefault="00E0085E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Cs w:val="20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Pr="00D72E34" w:rsidRDefault="00E0085E" w:rsidP="00E0085E">
            <w:pPr>
              <w:spacing w:line="300" w:lineRule="atLeast"/>
              <w:rPr>
                <w:rStyle w:val="a7"/>
                <w:color w:val="333333"/>
                <w:sz w:val="26"/>
                <w:szCs w:val="26"/>
                <w:u w:val="none"/>
                <w:shd w:val="clear" w:color="auto" w:fill="FFFFFF"/>
              </w:rPr>
            </w:pPr>
            <w:r w:rsidRPr="00D72E34">
              <w:rPr>
                <w:sz w:val="26"/>
                <w:szCs w:val="26"/>
              </w:rPr>
              <w:fldChar w:fldCharType="begin"/>
            </w:r>
            <w:r w:rsidRPr="00D72E34">
              <w:rPr>
                <w:sz w:val="26"/>
                <w:szCs w:val="26"/>
              </w:rPr>
              <w:instrText xml:space="preserve"> HYPERLINK "https://www.dns-shop.ru/product/9f05c7b56b576f9f/batarejka-samsung-pleomax-r06-4bl/" </w:instrText>
            </w:r>
            <w:r w:rsidRPr="00D72E34">
              <w:rPr>
                <w:sz w:val="26"/>
                <w:szCs w:val="26"/>
              </w:rPr>
              <w:fldChar w:fldCharType="separate"/>
            </w:r>
          </w:p>
          <w:p w:rsidR="00E0085E" w:rsidRPr="00D72E34" w:rsidRDefault="00E0085E" w:rsidP="00E0085E">
            <w:pPr>
              <w:pStyle w:val="3"/>
              <w:spacing w:before="0" w:beforeAutospacing="0" w:after="150" w:afterAutospacing="0"/>
              <w:rPr>
                <w:b w:val="0"/>
                <w:bCs w:val="0"/>
                <w:sz w:val="26"/>
                <w:szCs w:val="26"/>
              </w:rPr>
            </w:pP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Батарейка </w:t>
            </w:r>
            <w:proofErr w:type="spellStart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Samsung</w:t>
            </w:r>
            <w:proofErr w:type="spellEnd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>Pleomax</w:t>
            </w:r>
            <w:proofErr w:type="spellEnd"/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R06-4BL</w:t>
            </w:r>
            <w:r w:rsidRPr="00D72E34">
              <w:rPr>
                <w:b w:val="0"/>
                <w:bCs w:val="0"/>
                <w:color w:val="333333"/>
                <w:sz w:val="26"/>
                <w:szCs w:val="26"/>
                <w:shd w:val="clear" w:color="auto" w:fill="FFFFFF"/>
              </w:rPr>
              <w:t xml:space="preserve"> (в упаковке 4 шт.)</w:t>
            </w:r>
          </w:p>
          <w:p w:rsidR="00E0085E" w:rsidRPr="00D72E34" w:rsidRDefault="00E0085E" w:rsidP="00E0085E">
            <w:pPr>
              <w:spacing w:before="60" w:after="60"/>
              <w:ind w:firstLine="0"/>
              <w:jc w:val="left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D72E34">
              <w:rPr>
                <w:sz w:val="26"/>
                <w:szCs w:val="2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E0085E" w:rsidP="00E0085E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90,00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90,00</w:t>
            </w:r>
          </w:p>
        </w:tc>
      </w:tr>
      <w:tr w:rsidR="00D72E34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4" w:rsidRPr="00667E63" w:rsidRDefault="00D72E34" w:rsidP="001D6BC0">
            <w:pPr>
              <w:numPr>
                <w:ilvl w:val="0"/>
                <w:numId w:val="1"/>
              </w:numPr>
              <w:tabs>
                <w:tab w:val="num" w:pos="500"/>
              </w:tabs>
              <w:spacing w:before="60" w:after="60"/>
              <w:ind w:left="500"/>
              <w:jc w:val="left"/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4" w:rsidRPr="00667E63" w:rsidRDefault="00D72E34" w:rsidP="00667E63">
            <w:pPr>
              <w:spacing w:line="300" w:lineRule="atLeast"/>
              <w:ind w:firstLine="0"/>
              <w:rPr>
                <w:sz w:val="26"/>
                <w:szCs w:val="26"/>
              </w:rPr>
            </w:pPr>
            <w:r w:rsidRPr="00667E63">
              <w:rPr>
                <w:color w:val="333333"/>
                <w:sz w:val="26"/>
                <w:szCs w:val="26"/>
                <w:shd w:val="clear" w:color="auto" w:fill="FFFFFF"/>
              </w:rPr>
              <w:t>Блок</w:t>
            </w:r>
            <w:r w:rsidR="00667E63">
              <w:rPr>
                <w:color w:val="333333"/>
                <w:sz w:val="26"/>
                <w:szCs w:val="26"/>
                <w:shd w:val="clear" w:color="auto" w:fill="FFFFFF"/>
              </w:rPr>
              <w:t xml:space="preserve">нот </w:t>
            </w:r>
            <w:r w:rsidRPr="00667E63">
              <w:rPr>
                <w:color w:val="333333"/>
                <w:sz w:val="26"/>
                <w:szCs w:val="26"/>
                <w:shd w:val="clear" w:color="auto" w:fill="FFFFFF"/>
              </w:rPr>
              <w:t xml:space="preserve">для </w:t>
            </w:r>
            <w:proofErr w:type="spellStart"/>
            <w:r w:rsidRPr="00667E63">
              <w:rPr>
                <w:color w:val="333333"/>
                <w:sz w:val="26"/>
                <w:szCs w:val="26"/>
                <w:shd w:val="clear" w:color="auto" w:fill="FFFFFF"/>
              </w:rPr>
              <w:t>флипчарта</w:t>
            </w:r>
            <w:proofErr w:type="spellEnd"/>
            <w:r w:rsidR="00667E63" w:rsidRPr="00667E63">
              <w:rPr>
                <w:color w:val="333333"/>
                <w:sz w:val="26"/>
                <w:szCs w:val="26"/>
                <w:shd w:val="clear" w:color="auto" w:fill="FFFFFF"/>
              </w:rPr>
              <w:t xml:space="preserve"> (20 л.)</w:t>
            </w:r>
            <w:r w:rsidRPr="00667E63">
              <w:rPr>
                <w:color w:val="333333"/>
                <w:sz w:val="26"/>
                <w:szCs w:val="26"/>
                <w:shd w:val="clear" w:color="auto" w:fill="FFFFFF"/>
              </w:rPr>
              <w:t>.</w:t>
            </w:r>
            <w:r w:rsidRPr="00667E63">
              <w:rPr>
                <w:rStyle w:val="apple-converted-space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4" w:rsidRDefault="00667E63" w:rsidP="00667E63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250</w:t>
            </w:r>
            <w:r w:rsidR="00D72E34"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4" w:rsidRDefault="00667E63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E34" w:rsidRDefault="00D72E34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500,00</w:t>
            </w:r>
          </w:p>
        </w:tc>
      </w:tr>
      <w:tr w:rsidR="00E0085E" w:rsidRPr="0017093A" w:rsidTr="00D72E34">
        <w:trPr>
          <w:trHeight w:val="6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Pr="00E0085E" w:rsidRDefault="00E0085E" w:rsidP="00E0085E">
            <w:pPr>
              <w:spacing w:before="60" w:after="60"/>
              <w:ind w:left="500" w:firstLine="0"/>
              <w:jc w:val="left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E0085E" w:rsidP="00242373">
            <w:pPr>
              <w:spacing w:before="60" w:after="60"/>
              <w:ind w:firstLine="0"/>
              <w:jc w:val="left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E0085E" w:rsidP="00E0085E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E0085E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85E" w:rsidRDefault="00D72E34" w:rsidP="00787868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19983,00</w:t>
            </w:r>
          </w:p>
        </w:tc>
      </w:tr>
      <w:tr w:rsidR="001D6BC0" w:rsidRPr="00F94917" w:rsidTr="00D72E34">
        <w:trPr>
          <w:trHeight w:val="4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D6BC0" w:rsidRPr="0017093A" w:rsidRDefault="001D6BC0" w:rsidP="00242373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D6BC0" w:rsidRPr="00085C72" w:rsidRDefault="001D6BC0" w:rsidP="00242373">
            <w:pPr>
              <w:spacing w:before="60" w:after="60"/>
              <w:ind w:left="320" w:right="140" w:firstLine="0"/>
              <w:jc w:val="right"/>
              <w:rPr>
                <w:rFonts w:eastAsia="Times New Roman"/>
                <w:b/>
                <w:bCs/>
                <w:noProof/>
                <w:color w:val="000000"/>
                <w:szCs w:val="20"/>
                <w:lang w:eastAsia="ru-RU"/>
              </w:rPr>
            </w:pPr>
            <w:r w:rsidRPr="00085C72">
              <w:rPr>
                <w:rFonts w:eastAsia="Times New Roman"/>
                <w:b/>
                <w:color w:val="00000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D6BC0" w:rsidRPr="00085C72" w:rsidRDefault="00D72E34" w:rsidP="00242373">
            <w:pPr>
              <w:spacing w:before="60" w:after="60"/>
              <w:ind w:firstLine="0"/>
              <w:jc w:val="center"/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Cs/>
                <w:noProof/>
                <w:color w:val="000000"/>
                <w:szCs w:val="20"/>
                <w:lang w:eastAsia="ru-RU"/>
              </w:rPr>
              <w:t>19983,00</w:t>
            </w:r>
          </w:p>
        </w:tc>
      </w:tr>
    </w:tbl>
    <w:p w:rsidR="001D6BC0" w:rsidRDefault="001D6BC0" w:rsidP="001D6BC0">
      <w:pPr>
        <w:ind w:firstLine="0"/>
      </w:pPr>
    </w:p>
    <w:p w:rsidR="00667E63" w:rsidRDefault="00667E63" w:rsidP="00667E63">
      <w:pPr>
        <w:ind w:firstLine="0"/>
        <w:jc w:val="center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ОБОСНОВАНИЕ ЗАТРАТ</w:t>
      </w:r>
    </w:p>
    <w:p w:rsidR="00667E63" w:rsidRDefault="00667E63" w:rsidP="00667E63">
      <w:pPr>
        <w:ind w:firstLine="708"/>
        <w:rPr>
          <w:rFonts w:eastAsia="Times New Roman"/>
          <w:color w:val="000000"/>
          <w:sz w:val="26"/>
          <w:szCs w:val="26"/>
          <w:lang w:eastAsia="ru-RU"/>
        </w:rPr>
      </w:pPr>
      <w:proofErr w:type="spellStart"/>
      <w:r w:rsidRPr="00667E63">
        <w:rPr>
          <w:rFonts w:eastAsia="Times New Roman"/>
          <w:b/>
          <w:color w:val="000000"/>
          <w:sz w:val="26"/>
          <w:szCs w:val="26"/>
          <w:lang w:eastAsia="ru-RU"/>
        </w:rPr>
        <w:t>Флешкарты</w:t>
      </w:r>
      <w:proofErr w:type="spellEnd"/>
      <w:r>
        <w:rPr>
          <w:rFonts w:eastAsia="Times New Roman"/>
          <w:color w:val="000000"/>
          <w:sz w:val="26"/>
          <w:szCs w:val="26"/>
          <w:lang w:eastAsia="ru-RU"/>
        </w:rPr>
        <w:t xml:space="preserve"> будут использоваться во время проведения выездных мероприятий, демонстраций </w:t>
      </w:r>
      <w:proofErr w:type="spellStart"/>
      <w:r>
        <w:rPr>
          <w:rFonts w:eastAsia="Times New Roman"/>
          <w:color w:val="000000"/>
          <w:sz w:val="26"/>
          <w:szCs w:val="26"/>
          <w:lang w:eastAsia="ru-RU"/>
        </w:rPr>
        <w:t>видеопрезентаций</w:t>
      </w:r>
      <w:proofErr w:type="spellEnd"/>
      <w:r>
        <w:rPr>
          <w:rFonts w:eastAsia="Times New Roman"/>
          <w:color w:val="000000"/>
          <w:sz w:val="26"/>
          <w:szCs w:val="26"/>
          <w:lang w:eastAsia="ru-RU"/>
        </w:rPr>
        <w:t>,  видеофрагментов, роликов и других информационных материалов.</w:t>
      </w:r>
    </w:p>
    <w:p w:rsidR="001B41F9" w:rsidRDefault="001B41F9" w:rsidP="00667E63">
      <w:pPr>
        <w:ind w:firstLine="708"/>
        <w:rPr>
          <w:rFonts w:eastAsia="Times New Roman"/>
          <w:color w:val="000000"/>
          <w:sz w:val="26"/>
          <w:szCs w:val="26"/>
          <w:lang w:eastAsia="ru-RU"/>
        </w:rPr>
      </w:pPr>
    </w:p>
    <w:p w:rsidR="00242373" w:rsidRDefault="00667E63" w:rsidP="00667E63">
      <w:pPr>
        <w:ind w:firstLine="708"/>
        <w:rPr>
          <w:rFonts w:eastAsia="Times New Roman"/>
          <w:bCs/>
          <w:sz w:val="26"/>
          <w:szCs w:val="26"/>
          <w:lang w:eastAsia="ru-RU"/>
        </w:rPr>
      </w:pPr>
      <w:r w:rsidRPr="00667E63">
        <w:rPr>
          <w:rFonts w:eastAsia="Times New Roman"/>
          <w:b/>
          <w:bCs/>
          <w:sz w:val="26"/>
          <w:szCs w:val="26"/>
          <w:lang w:eastAsia="ru-RU"/>
        </w:rPr>
        <w:t>Внешний  жёсткий диск</w:t>
      </w:r>
      <w:r>
        <w:rPr>
          <w:rFonts w:eastAsia="Times New Roman"/>
          <w:b/>
          <w:bCs/>
          <w:sz w:val="26"/>
          <w:szCs w:val="26"/>
          <w:lang w:eastAsia="ru-RU"/>
        </w:rPr>
        <w:t xml:space="preserve"> </w:t>
      </w:r>
      <w:r w:rsidRPr="00667E63">
        <w:rPr>
          <w:rFonts w:eastAsia="Times New Roman"/>
          <w:bCs/>
          <w:sz w:val="26"/>
          <w:szCs w:val="26"/>
          <w:lang w:eastAsia="ru-RU"/>
        </w:rPr>
        <w:t xml:space="preserve">необходим для хранения </w:t>
      </w:r>
      <w:r>
        <w:rPr>
          <w:rFonts w:eastAsia="Times New Roman"/>
          <w:bCs/>
          <w:sz w:val="26"/>
          <w:szCs w:val="26"/>
          <w:lang w:eastAsia="ru-RU"/>
        </w:rPr>
        <w:t xml:space="preserve">всех методических и информационных материалов по проекту, в том числе </w:t>
      </w:r>
      <w:r w:rsidR="00242373">
        <w:rPr>
          <w:rFonts w:eastAsia="Times New Roman"/>
          <w:bCs/>
          <w:sz w:val="26"/>
          <w:szCs w:val="26"/>
          <w:lang w:eastAsia="ru-RU"/>
        </w:rPr>
        <w:t xml:space="preserve">результатов </w:t>
      </w:r>
      <w:r>
        <w:rPr>
          <w:rFonts w:eastAsia="Times New Roman"/>
          <w:bCs/>
          <w:sz w:val="26"/>
          <w:szCs w:val="26"/>
          <w:lang w:eastAsia="ru-RU"/>
        </w:rPr>
        <w:t xml:space="preserve">социологического исследования и </w:t>
      </w:r>
      <w:r w:rsidR="00242373">
        <w:rPr>
          <w:rFonts w:eastAsia="Times New Roman"/>
          <w:bCs/>
          <w:sz w:val="26"/>
          <w:szCs w:val="26"/>
          <w:lang w:eastAsia="ru-RU"/>
        </w:rPr>
        <w:t xml:space="preserve">программы </w:t>
      </w:r>
      <w:r>
        <w:rPr>
          <w:rFonts w:eastAsia="Times New Roman"/>
          <w:bCs/>
          <w:sz w:val="26"/>
          <w:szCs w:val="26"/>
          <w:lang w:eastAsia="ru-RU"/>
        </w:rPr>
        <w:t>обучения волонтёров</w:t>
      </w:r>
      <w:r w:rsidR="00242373">
        <w:rPr>
          <w:rFonts w:eastAsia="Times New Roman"/>
          <w:bCs/>
          <w:sz w:val="26"/>
          <w:szCs w:val="26"/>
          <w:lang w:eastAsia="ru-RU"/>
        </w:rPr>
        <w:t>.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</w:p>
    <w:p w:rsidR="001B41F9" w:rsidRDefault="001B41F9" w:rsidP="00667E63">
      <w:pPr>
        <w:ind w:firstLine="708"/>
        <w:rPr>
          <w:rFonts w:eastAsia="Times New Roman"/>
          <w:bCs/>
          <w:sz w:val="26"/>
          <w:szCs w:val="26"/>
          <w:lang w:eastAsia="ru-RU"/>
        </w:rPr>
      </w:pPr>
    </w:p>
    <w:p w:rsidR="00667E63" w:rsidRDefault="00242373" w:rsidP="00667E63">
      <w:pPr>
        <w:ind w:firstLine="708"/>
        <w:rPr>
          <w:color w:val="333333"/>
          <w:sz w:val="26"/>
          <w:szCs w:val="26"/>
          <w:shd w:val="clear" w:color="auto" w:fill="FFFFFF"/>
        </w:rPr>
      </w:pPr>
      <w:r>
        <w:rPr>
          <w:rFonts w:eastAsia="Times New Roman"/>
          <w:bCs/>
          <w:sz w:val="26"/>
          <w:szCs w:val="26"/>
          <w:lang w:eastAsia="ru-RU"/>
        </w:rPr>
        <w:t xml:space="preserve">Беспроводной комплект </w:t>
      </w:r>
      <w:proofErr w:type="spellStart"/>
      <w:r w:rsidRPr="00242373">
        <w:rPr>
          <w:rFonts w:eastAsia="Times New Roman"/>
          <w:b/>
          <w:bCs/>
          <w:sz w:val="26"/>
          <w:szCs w:val="26"/>
          <w:lang w:eastAsia="ru-RU"/>
        </w:rPr>
        <w:t>клавиатура+мышь</w:t>
      </w:r>
      <w:proofErr w:type="spellEnd"/>
      <w:r w:rsidRPr="00242373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 xml:space="preserve">и </w:t>
      </w:r>
      <w:r w:rsidRPr="00242373">
        <w:rPr>
          <w:b/>
          <w:color w:val="333333"/>
          <w:sz w:val="26"/>
          <w:szCs w:val="26"/>
          <w:shd w:val="clear" w:color="auto" w:fill="FFFFFF"/>
        </w:rPr>
        <w:t>пульт для презентаций</w:t>
      </w:r>
      <w:r>
        <w:rPr>
          <w:b/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 xml:space="preserve"> + </w:t>
      </w:r>
      <w:r w:rsidRPr="00242373">
        <w:rPr>
          <w:b/>
          <w:color w:val="333333"/>
          <w:sz w:val="26"/>
          <w:szCs w:val="26"/>
          <w:shd w:val="clear" w:color="auto" w:fill="FFFFFF"/>
        </w:rPr>
        <w:t>батарейки</w:t>
      </w:r>
      <w:r>
        <w:rPr>
          <w:color w:val="333333"/>
          <w:sz w:val="26"/>
          <w:szCs w:val="26"/>
          <w:shd w:val="clear" w:color="auto" w:fill="FFFFFF"/>
        </w:rPr>
        <w:t xml:space="preserve"> будут применяться во время мероприятий, обеспечив современный технический уровень</w:t>
      </w:r>
      <w:r w:rsidR="001B41F9">
        <w:rPr>
          <w:color w:val="333333"/>
          <w:sz w:val="26"/>
          <w:szCs w:val="26"/>
          <w:shd w:val="clear" w:color="auto" w:fill="FFFFFF"/>
        </w:rPr>
        <w:t xml:space="preserve"> демонстрации материалов по проекту</w:t>
      </w:r>
      <w:r>
        <w:rPr>
          <w:color w:val="333333"/>
          <w:sz w:val="26"/>
          <w:szCs w:val="26"/>
          <w:shd w:val="clear" w:color="auto" w:fill="FFFFFF"/>
        </w:rPr>
        <w:t>, привлекательный для молодёжи.</w:t>
      </w:r>
    </w:p>
    <w:p w:rsidR="001B41F9" w:rsidRDefault="001B41F9" w:rsidP="00667E63">
      <w:pPr>
        <w:ind w:firstLine="708"/>
        <w:rPr>
          <w:color w:val="333333"/>
          <w:sz w:val="26"/>
          <w:szCs w:val="26"/>
          <w:shd w:val="clear" w:color="auto" w:fill="FFFFFF"/>
        </w:rPr>
      </w:pPr>
    </w:p>
    <w:p w:rsidR="00242373" w:rsidRDefault="00242373" w:rsidP="00667E63">
      <w:pPr>
        <w:ind w:firstLine="708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Канцтовары: </w:t>
      </w:r>
      <w:r w:rsidRPr="00242373">
        <w:rPr>
          <w:b/>
          <w:color w:val="333333"/>
          <w:sz w:val="26"/>
          <w:szCs w:val="26"/>
          <w:shd w:val="clear" w:color="auto" w:fill="FFFFFF"/>
        </w:rPr>
        <w:t>бумага офисная</w:t>
      </w:r>
      <w:r>
        <w:rPr>
          <w:color w:val="333333"/>
          <w:sz w:val="26"/>
          <w:szCs w:val="26"/>
          <w:shd w:val="clear" w:color="auto" w:fill="FFFFFF"/>
        </w:rPr>
        <w:t xml:space="preserve"> и </w:t>
      </w:r>
      <w:r w:rsidRPr="00242373">
        <w:rPr>
          <w:b/>
          <w:color w:val="333333"/>
          <w:sz w:val="26"/>
          <w:szCs w:val="26"/>
          <w:shd w:val="clear" w:color="auto" w:fill="FFFFFF"/>
        </w:rPr>
        <w:t>авторучки  шариковые</w:t>
      </w:r>
      <w:r>
        <w:rPr>
          <w:color w:val="333333"/>
          <w:sz w:val="26"/>
          <w:szCs w:val="26"/>
          <w:shd w:val="clear" w:color="auto" w:fill="FFFFFF"/>
        </w:rPr>
        <w:t xml:space="preserve"> используются во время проведения </w:t>
      </w:r>
      <w:proofErr w:type="spellStart"/>
      <w:r w:rsidR="001B41F9">
        <w:rPr>
          <w:color w:val="333333"/>
          <w:sz w:val="26"/>
          <w:szCs w:val="26"/>
          <w:shd w:val="clear" w:color="auto" w:fill="FFFFFF"/>
        </w:rPr>
        <w:t>социсследования</w:t>
      </w:r>
      <w:proofErr w:type="spellEnd"/>
      <w:r w:rsidR="001B41F9">
        <w:rPr>
          <w:color w:val="333333"/>
          <w:sz w:val="26"/>
          <w:szCs w:val="26"/>
          <w:shd w:val="clear" w:color="auto" w:fill="FFFFFF"/>
        </w:rPr>
        <w:t xml:space="preserve"> методом </w:t>
      </w:r>
      <w:r>
        <w:rPr>
          <w:color w:val="333333"/>
          <w:sz w:val="26"/>
          <w:szCs w:val="26"/>
          <w:shd w:val="clear" w:color="auto" w:fill="FFFFFF"/>
        </w:rPr>
        <w:t>анкетирования.</w:t>
      </w:r>
    </w:p>
    <w:p w:rsidR="001B41F9" w:rsidRPr="00242373" w:rsidRDefault="001B41F9" w:rsidP="00667E63">
      <w:pPr>
        <w:ind w:firstLine="708"/>
        <w:rPr>
          <w:rFonts w:eastAsia="Times New Roman"/>
          <w:bCs/>
          <w:sz w:val="26"/>
          <w:szCs w:val="26"/>
          <w:lang w:eastAsia="ru-RU"/>
        </w:rPr>
      </w:pPr>
    </w:p>
    <w:p w:rsidR="001D6BC0" w:rsidRDefault="00242373" w:rsidP="001D6BC0">
      <w:pPr>
        <w:rPr>
          <w:color w:val="333333"/>
          <w:sz w:val="26"/>
          <w:szCs w:val="26"/>
          <w:shd w:val="clear" w:color="auto" w:fill="FFFFFF"/>
        </w:rPr>
      </w:pPr>
      <w:r w:rsidRPr="001B41F9">
        <w:rPr>
          <w:b/>
          <w:color w:val="333333"/>
          <w:sz w:val="26"/>
          <w:szCs w:val="26"/>
          <w:shd w:val="clear" w:color="auto" w:fill="FFFFFF"/>
        </w:rPr>
        <w:t xml:space="preserve">Блокнот для </w:t>
      </w:r>
      <w:proofErr w:type="spellStart"/>
      <w:r w:rsidRPr="001B41F9">
        <w:rPr>
          <w:b/>
          <w:color w:val="333333"/>
          <w:sz w:val="26"/>
          <w:szCs w:val="26"/>
          <w:shd w:val="clear" w:color="auto" w:fill="FFFFFF"/>
        </w:rPr>
        <w:t>флипчарта</w:t>
      </w:r>
      <w:proofErr w:type="spellEnd"/>
      <w:r w:rsidRPr="00242373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 xml:space="preserve">и </w:t>
      </w:r>
      <w:r w:rsidRPr="001B41F9">
        <w:rPr>
          <w:b/>
          <w:color w:val="333333"/>
          <w:sz w:val="26"/>
          <w:szCs w:val="26"/>
          <w:shd w:val="clear" w:color="auto" w:fill="FFFFFF"/>
        </w:rPr>
        <w:t>цветные маркеры</w:t>
      </w:r>
      <w:r>
        <w:rPr>
          <w:color w:val="333333"/>
          <w:sz w:val="26"/>
          <w:szCs w:val="26"/>
          <w:shd w:val="clear" w:color="auto" w:fill="FFFFFF"/>
        </w:rPr>
        <w:t xml:space="preserve"> применяются во время </w:t>
      </w:r>
      <w:r w:rsidR="001B41F9">
        <w:rPr>
          <w:color w:val="333333"/>
          <w:sz w:val="26"/>
          <w:szCs w:val="26"/>
          <w:shd w:val="clear" w:color="auto" w:fill="FFFFFF"/>
        </w:rPr>
        <w:t xml:space="preserve">дискуссий, </w:t>
      </w:r>
      <w:proofErr w:type="spellStart"/>
      <w:proofErr w:type="gramStart"/>
      <w:r w:rsidR="001B41F9">
        <w:rPr>
          <w:color w:val="333333"/>
          <w:sz w:val="26"/>
          <w:szCs w:val="26"/>
          <w:shd w:val="clear" w:color="auto" w:fill="FFFFFF"/>
        </w:rPr>
        <w:t>фокус-групп</w:t>
      </w:r>
      <w:proofErr w:type="spellEnd"/>
      <w:proofErr w:type="gramEnd"/>
      <w:r w:rsidR="001B41F9">
        <w:rPr>
          <w:color w:val="333333"/>
          <w:sz w:val="26"/>
          <w:szCs w:val="26"/>
          <w:shd w:val="clear" w:color="auto" w:fill="FFFFFF"/>
        </w:rPr>
        <w:t>, интерактивных занятий для записей различных точек зрения, советов и предложений участников по теме проекта.</w:t>
      </w:r>
    </w:p>
    <w:p w:rsidR="001B41F9" w:rsidRDefault="001B41F9" w:rsidP="001D6BC0">
      <w:pPr>
        <w:rPr>
          <w:color w:val="333333"/>
          <w:sz w:val="26"/>
          <w:szCs w:val="26"/>
          <w:shd w:val="clear" w:color="auto" w:fill="FFFFFF"/>
        </w:rPr>
      </w:pPr>
    </w:p>
    <w:p w:rsidR="001B41F9" w:rsidRPr="00897514" w:rsidRDefault="001B41F9" w:rsidP="001D6BC0">
      <w:pPr>
        <w:rPr>
          <w:color w:val="333333"/>
          <w:sz w:val="26"/>
          <w:szCs w:val="26"/>
          <w:shd w:val="clear" w:color="auto" w:fill="FFFFFF"/>
        </w:rPr>
      </w:pPr>
      <w:r w:rsidRPr="00897514">
        <w:rPr>
          <w:b/>
          <w:color w:val="333333"/>
          <w:sz w:val="26"/>
          <w:szCs w:val="26"/>
          <w:shd w:val="clear" w:color="auto" w:fill="FFFFFF"/>
        </w:rPr>
        <w:t>Черно-белый принтер</w:t>
      </w:r>
      <w:r w:rsidRPr="00897514">
        <w:rPr>
          <w:color w:val="333333"/>
          <w:sz w:val="26"/>
          <w:szCs w:val="26"/>
          <w:shd w:val="clear" w:color="auto" w:fill="FFFFFF"/>
        </w:rPr>
        <w:t xml:space="preserve"> необходим для печати различной документации в ходе проекта: программ обучения волонтёров, технических заданий для волонтёрских групп, различных памяток и инструкций для волонтёров, </w:t>
      </w:r>
      <w:proofErr w:type="spellStart"/>
      <w:r w:rsidRPr="00897514">
        <w:rPr>
          <w:color w:val="333333"/>
          <w:sz w:val="26"/>
          <w:szCs w:val="26"/>
          <w:shd w:val="clear" w:color="auto" w:fill="FFFFFF"/>
        </w:rPr>
        <w:t>листов-опросников</w:t>
      </w:r>
      <w:proofErr w:type="spellEnd"/>
      <w:r w:rsidRPr="00897514">
        <w:rPr>
          <w:color w:val="333333"/>
          <w:sz w:val="26"/>
          <w:szCs w:val="26"/>
          <w:shd w:val="clear" w:color="auto" w:fill="FFFFFF"/>
        </w:rPr>
        <w:t xml:space="preserve"> для участников конкретных мероприятий и для волонтёров (для изучения их мнения и степени удовлетворённости от проделанной работы), отчётов по результатам исследования и по итогам проекта.</w:t>
      </w:r>
    </w:p>
    <w:p w:rsidR="001B41F9" w:rsidRPr="00897514" w:rsidRDefault="001B41F9" w:rsidP="00897514">
      <w:pPr>
        <w:rPr>
          <w:sz w:val="26"/>
          <w:szCs w:val="26"/>
        </w:rPr>
      </w:pPr>
    </w:p>
    <w:p w:rsidR="001D6BC0" w:rsidRDefault="001B41F9" w:rsidP="00897514">
      <w:pPr>
        <w:spacing w:before="60" w:after="60"/>
        <w:ind w:firstLine="708"/>
        <w:rPr>
          <w:rFonts w:eastAsia="Times New Roman"/>
          <w:bCs/>
          <w:noProof/>
          <w:color w:val="000000"/>
          <w:sz w:val="26"/>
          <w:szCs w:val="26"/>
          <w:lang w:eastAsia="ru-RU"/>
        </w:rPr>
      </w:pPr>
      <w:r w:rsidRPr="00897514">
        <w:rPr>
          <w:rFonts w:eastAsia="Times New Roman"/>
          <w:b/>
          <w:color w:val="000000"/>
          <w:sz w:val="26"/>
          <w:szCs w:val="26"/>
          <w:lang w:eastAsia="ru-RU"/>
        </w:rPr>
        <w:lastRenderedPageBreak/>
        <w:t>Типографские услуги</w:t>
      </w:r>
      <w:r w:rsidRPr="00897514">
        <w:rPr>
          <w:rFonts w:eastAsia="Times New Roman"/>
          <w:color w:val="000000"/>
          <w:sz w:val="26"/>
          <w:szCs w:val="26"/>
          <w:lang w:eastAsia="ru-RU"/>
        </w:rPr>
        <w:t xml:space="preserve"> потребуются для печати</w:t>
      </w:r>
      <w:r w:rsidR="00897514" w:rsidRPr="00897514">
        <w:rPr>
          <w:rFonts w:eastAsia="Times New Roman"/>
          <w:color w:val="000000"/>
          <w:sz w:val="26"/>
          <w:szCs w:val="26"/>
          <w:lang w:eastAsia="ru-RU"/>
        </w:rPr>
        <w:t xml:space="preserve"> и тиражирования анкет, буклетов и </w:t>
      </w:r>
      <w:r w:rsidRPr="00897514">
        <w:rPr>
          <w:rFonts w:eastAsia="Times New Roman"/>
          <w:color w:val="000000"/>
          <w:sz w:val="26"/>
          <w:szCs w:val="26"/>
          <w:lang w:eastAsia="ru-RU"/>
        </w:rPr>
        <w:t xml:space="preserve"> рабочих тетрадей</w:t>
      </w:r>
      <w:r w:rsidR="00897514" w:rsidRPr="00897514">
        <w:rPr>
          <w:rFonts w:eastAsia="Times New Roman"/>
          <w:color w:val="000000"/>
          <w:sz w:val="26"/>
          <w:szCs w:val="26"/>
          <w:lang w:eastAsia="ru-RU"/>
        </w:rPr>
        <w:t xml:space="preserve"> волонтёра  в следующем количестве: а</w:t>
      </w:r>
      <w:r w:rsidR="00897514" w:rsidRPr="00897514">
        <w:rPr>
          <w:rFonts w:eastAsia="Times New Roman"/>
          <w:bCs/>
          <w:noProof/>
          <w:color w:val="000000"/>
          <w:sz w:val="26"/>
          <w:szCs w:val="26"/>
          <w:lang w:eastAsia="ru-RU"/>
        </w:rPr>
        <w:t xml:space="preserve">нкет для социологического исследования -1500 шт., тетрадей - 15 шт., буклетов- 200 шт. (по 100 шт. каждого наименования). </w:t>
      </w:r>
    </w:p>
    <w:p w:rsidR="00897514" w:rsidRPr="00897514" w:rsidRDefault="00897514" w:rsidP="00897514">
      <w:pPr>
        <w:spacing w:before="60" w:after="60"/>
        <w:ind w:firstLine="708"/>
        <w:rPr>
          <w:sz w:val="26"/>
          <w:szCs w:val="26"/>
        </w:rPr>
      </w:pPr>
    </w:p>
    <w:p w:rsidR="001D6BC0" w:rsidRPr="00897514" w:rsidRDefault="001D6BC0" w:rsidP="00897514">
      <w:pPr>
        <w:jc w:val="right"/>
        <w:rPr>
          <w:b/>
          <w:bCs/>
          <w:sz w:val="26"/>
          <w:szCs w:val="26"/>
        </w:rPr>
      </w:pPr>
      <w:r w:rsidRPr="00897514">
        <w:rPr>
          <w:sz w:val="26"/>
          <w:szCs w:val="26"/>
        </w:rPr>
        <w:t>Руководитель проекта</w:t>
      </w:r>
      <w:r w:rsidR="001B41F9" w:rsidRPr="00897514">
        <w:rPr>
          <w:sz w:val="26"/>
          <w:szCs w:val="26"/>
        </w:rPr>
        <w:t>: Оруджева Ева Игоревна</w:t>
      </w:r>
    </w:p>
    <w:p w:rsidR="001D6BC0" w:rsidRPr="00897514" w:rsidRDefault="001D6BC0" w:rsidP="00897514">
      <w:pPr>
        <w:jc w:val="right"/>
        <w:rPr>
          <w:sz w:val="26"/>
          <w:szCs w:val="26"/>
        </w:rPr>
      </w:pPr>
      <w:r w:rsidRPr="00897514">
        <w:rPr>
          <w:sz w:val="26"/>
          <w:szCs w:val="26"/>
        </w:rPr>
        <w:t>"__</w:t>
      </w:r>
      <w:r w:rsidR="001B41F9" w:rsidRPr="00897514">
        <w:rPr>
          <w:sz w:val="26"/>
          <w:szCs w:val="26"/>
        </w:rPr>
        <w:t>10</w:t>
      </w:r>
      <w:r w:rsidRPr="00897514">
        <w:rPr>
          <w:sz w:val="26"/>
          <w:szCs w:val="26"/>
        </w:rPr>
        <w:t>_"</w:t>
      </w:r>
      <w:proofErr w:type="spellStart"/>
      <w:r w:rsidRPr="00897514">
        <w:rPr>
          <w:sz w:val="26"/>
          <w:szCs w:val="26"/>
        </w:rPr>
        <w:t>_____</w:t>
      </w:r>
      <w:r w:rsidR="001B41F9" w:rsidRPr="00897514">
        <w:rPr>
          <w:sz w:val="26"/>
          <w:szCs w:val="26"/>
        </w:rPr>
        <w:t>апреля</w:t>
      </w:r>
      <w:proofErr w:type="spellEnd"/>
      <w:r w:rsidRPr="00897514">
        <w:rPr>
          <w:sz w:val="26"/>
          <w:szCs w:val="26"/>
        </w:rPr>
        <w:t>_ 201</w:t>
      </w:r>
      <w:r w:rsidR="001B41F9" w:rsidRPr="00897514">
        <w:rPr>
          <w:sz w:val="26"/>
          <w:szCs w:val="26"/>
        </w:rPr>
        <w:t>8</w:t>
      </w:r>
      <w:r w:rsidRPr="00897514">
        <w:rPr>
          <w:sz w:val="26"/>
          <w:szCs w:val="26"/>
        </w:rPr>
        <w:t xml:space="preserve"> г.</w:t>
      </w:r>
    </w:p>
    <w:p w:rsidR="001D6BC0" w:rsidRPr="00897514" w:rsidRDefault="001D6BC0" w:rsidP="00897514">
      <w:pPr>
        <w:jc w:val="right"/>
        <w:rPr>
          <w:sz w:val="26"/>
          <w:szCs w:val="26"/>
        </w:rPr>
      </w:pPr>
    </w:p>
    <w:p w:rsidR="00DF74BA" w:rsidRDefault="00DF74BA"/>
    <w:sectPr w:rsidR="00DF74BA" w:rsidSect="00242373">
      <w:headerReference w:type="default" r:id="rId19"/>
      <w:footerReference w:type="default" r:id="rId2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73" w:rsidRPr="00F24967" w:rsidRDefault="00242373" w:rsidP="00242373">
    <w:pPr>
      <w:framePr w:w="889" w:h="253" w:hRule="exact" w:wrap="around" w:vAnchor="text" w:hAnchor="page" w:x="10237" w:y="1"/>
      <w:tabs>
        <w:tab w:val="center" w:pos="4677"/>
        <w:tab w:val="right" w:pos="9355"/>
      </w:tabs>
      <w:spacing w:line="240" w:lineRule="auto"/>
      <w:ind w:firstLine="0"/>
      <w:jc w:val="left"/>
      <w:rPr>
        <w:sz w:val="20"/>
        <w:szCs w:val="20"/>
        <w:lang w:eastAsia="fi-FI"/>
      </w:rPr>
    </w:pPr>
    <w:r w:rsidRPr="00F24967">
      <w:rPr>
        <w:sz w:val="20"/>
        <w:szCs w:val="20"/>
        <w:lang w:eastAsia="fi-FI"/>
      </w:rPr>
      <w:t xml:space="preserve">стр. </w:t>
    </w:r>
    <w:r w:rsidRPr="00F24967">
      <w:rPr>
        <w:sz w:val="20"/>
        <w:szCs w:val="20"/>
        <w:lang w:eastAsia="fi-FI"/>
      </w:rPr>
      <w:fldChar w:fldCharType="begin"/>
    </w:r>
    <w:r w:rsidRPr="00F24967">
      <w:rPr>
        <w:sz w:val="20"/>
        <w:szCs w:val="20"/>
        <w:lang w:eastAsia="fi-FI"/>
      </w:rPr>
      <w:instrText xml:space="preserve">PAGE  </w:instrText>
    </w:r>
    <w:r w:rsidRPr="00F24967">
      <w:rPr>
        <w:sz w:val="20"/>
        <w:szCs w:val="20"/>
        <w:lang w:eastAsia="fi-FI"/>
      </w:rPr>
      <w:fldChar w:fldCharType="separate"/>
    </w:r>
    <w:r w:rsidR="001D3FF5">
      <w:rPr>
        <w:noProof/>
        <w:sz w:val="20"/>
        <w:szCs w:val="20"/>
        <w:lang w:eastAsia="fi-FI"/>
      </w:rPr>
      <w:t>1</w:t>
    </w:r>
    <w:r w:rsidRPr="00F24967">
      <w:rPr>
        <w:sz w:val="20"/>
        <w:szCs w:val="20"/>
        <w:lang w:eastAsia="fi-FI"/>
      </w:rPr>
      <w:fldChar w:fldCharType="end"/>
    </w:r>
    <w:r w:rsidRPr="00F24967">
      <w:rPr>
        <w:sz w:val="20"/>
        <w:szCs w:val="20"/>
        <w:lang w:eastAsia="fi-FI"/>
      </w:rPr>
      <w:t xml:space="preserve"> из </w:t>
    </w:r>
    <w:r w:rsidRPr="00F24967">
      <w:rPr>
        <w:bCs/>
        <w:sz w:val="20"/>
        <w:szCs w:val="20"/>
        <w:lang w:eastAsia="fi-FI"/>
      </w:rPr>
      <w:fldChar w:fldCharType="begin"/>
    </w:r>
    <w:r w:rsidRPr="00F24967">
      <w:rPr>
        <w:bCs/>
        <w:sz w:val="20"/>
        <w:szCs w:val="20"/>
        <w:lang w:eastAsia="fi-FI"/>
      </w:rPr>
      <w:instrText>NUMPAGES</w:instrText>
    </w:r>
    <w:r w:rsidRPr="00F24967">
      <w:rPr>
        <w:bCs/>
        <w:sz w:val="20"/>
        <w:szCs w:val="20"/>
        <w:lang w:eastAsia="fi-FI"/>
      </w:rPr>
      <w:fldChar w:fldCharType="separate"/>
    </w:r>
    <w:r w:rsidR="001D3FF5">
      <w:rPr>
        <w:bCs/>
        <w:noProof/>
        <w:sz w:val="20"/>
        <w:szCs w:val="20"/>
        <w:lang w:eastAsia="fi-FI"/>
      </w:rPr>
      <w:t>12</w:t>
    </w:r>
    <w:r w:rsidRPr="00F24967">
      <w:rPr>
        <w:bCs/>
        <w:sz w:val="20"/>
        <w:szCs w:val="20"/>
        <w:lang w:eastAsia="fi-FI"/>
      </w:rPr>
      <w:fldChar w:fldCharType="end"/>
    </w:r>
  </w:p>
  <w:p w:rsidR="00242373" w:rsidRPr="00F24967" w:rsidRDefault="00242373" w:rsidP="00242373">
    <w:pPr>
      <w:framePr w:w="889" w:h="253" w:hRule="exact" w:wrap="around" w:vAnchor="text" w:hAnchor="page" w:x="10237" w:y="1"/>
      <w:tabs>
        <w:tab w:val="center" w:pos="4153"/>
        <w:tab w:val="right" w:pos="8306"/>
      </w:tabs>
      <w:spacing w:line="240" w:lineRule="auto"/>
      <w:ind w:firstLine="0"/>
      <w:jc w:val="left"/>
      <w:rPr>
        <w:rFonts w:eastAsia="Times New Roman"/>
        <w:sz w:val="20"/>
        <w:szCs w:val="20"/>
        <w:lang w:eastAsia="ru-RU"/>
      </w:rPr>
    </w:pPr>
  </w:p>
  <w:p w:rsidR="00242373" w:rsidRDefault="0024237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73" w:rsidRPr="00042AF0" w:rsidRDefault="00242373" w:rsidP="00242373">
    <w:pPr>
      <w:tabs>
        <w:tab w:val="center" w:pos="4677"/>
        <w:tab w:val="right" w:pos="9355"/>
      </w:tabs>
      <w:spacing w:after="240" w:line="240" w:lineRule="auto"/>
      <w:ind w:firstLine="0"/>
      <w:jc w:val="right"/>
      <w:rPr>
        <w:rFonts w:eastAsiaTheme="minorHAnsi" w:cstheme="minorBidi"/>
      </w:rPr>
    </w:pPr>
    <w:r w:rsidRPr="00042AF0">
      <w:rPr>
        <w:rFonts w:eastAsiaTheme="minorHAnsi" w:cstheme="minorBidi"/>
      </w:rPr>
      <w:object w:dxaOrig="2383" w:dyaOrig="2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75.75pt" o:ole="">
          <v:imagedata r:id="rId1" o:title=""/>
        </v:shape>
        <o:OLEObject Type="Embed" ProgID="CorelDraw.Graphic.16" ShapeID="_x0000_i1025" DrawAspect="Content" ObjectID="_1584930990" r:id="rId2"/>
      </w:object>
    </w:r>
    <w:r w:rsidRPr="00042AF0">
      <w:rPr>
        <w:rFonts w:eastAsiaTheme="minorHAnsi" w:cstheme="minorBidi"/>
      </w:rPr>
      <w:t xml:space="preserve">                                                                                                </w:t>
    </w:r>
    <w:r w:rsidRPr="00042AF0">
      <w:rPr>
        <w:rFonts w:eastAsiaTheme="minorHAnsi" w:cstheme="minorBidi"/>
      </w:rPr>
      <w:object w:dxaOrig="2807" w:dyaOrig="1501">
        <v:shape id="_x0000_i1026" type="#_x0000_t75" style="width:117pt;height:62.25pt" o:ole="">
          <v:imagedata r:id="rId3" o:title=""/>
        </v:shape>
        <o:OLEObject Type="Embed" ProgID="CorelDraw.Graphic.16" ShapeID="_x0000_i1026" DrawAspect="Content" ObjectID="_1584930991" r:id="rId4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F4808"/>
    <w:multiLevelType w:val="hybridMultilevel"/>
    <w:tmpl w:val="18EA2488"/>
    <w:lvl w:ilvl="0" w:tplc="EE0E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4633A"/>
    <w:multiLevelType w:val="hybridMultilevel"/>
    <w:tmpl w:val="1534E82A"/>
    <w:lvl w:ilvl="0" w:tplc="13D4F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7F74"/>
    <w:multiLevelType w:val="hybridMultilevel"/>
    <w:tmpl w:val="B0565E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BC0"/>
    <w:rsid w:val="000305DF"/>
    <w:rsid w:val="000B2909"/>
    <w:rsid w:val="0017093A"/>
    <w:rsid w:val="001B41F9"/>
    <w:rsid w:val="001D0E1E"/>
    <w:rsid w:val="001D3FF5"/>
    <w:rsid w:val="001D6BC0"/>
    <w:rsid w:val="001F2ADA"/>
    <w:rsid w:val="00242373"/>
    <w:rsid w:val="00254AE6"/>
    <w:rsid w:val="00260FA4"/>
    <w:rsid w:val="00293120"/>
    <w:rsid w:val="003F4EA7"/>
    <w:rsid w:val="0045087E"/>
    <w:rsid w:val="0045288E"/>
    <w:rsid w:val="0045346C"/>
    <w:rsid w:val="004F6466"/>
    <w:rsid w:val="005119AB"/>
    <w:rsid w:val="005F4637"/>
    <w:rsid w:val="006556D1"/>
    <w:rsid w:val="00667E63"/>
    <w:rsid w:val="006A6C9B"/>
    <w:rsid w:val="00787868"/>
    <w:rsid w:val="007A3125"/>
    <w:rsid w:val="0083507F"/>
    <w:rsid w:val="0084319A"/>
    <w:rsid w:val="0087261D"/>
    <w:rsid w:val="00880AD0"/>
    <w:rsid w:val="00897514"/>
    <w:rsid w:val="00911432"/>
    <w:rsid w:val="009165A6"/>
    <w:rsid w:val="009C4C50"/>
    <w:rsid w:val="00A13FA7"/>
    <w:rsid w:val="00AF4539"/>
    <w:rsid w:val="00B54E6D"/>
    <w:rsid w:val="00CD68BB"/>
    <w:rsid w:val="00CE2883"/>
    <w:rsid w:val="00D6305A"/>
    <w:rsid w:val="00D72E34"/>
    <w:rsid w:val="00DF74BA"/>
    <w:rsid w:val="00E0085E"/>
    <w:rsid w:val="00E4697E"/>
    <w:rsid w:val="00E74D9A"/>
    <w:rsid w:val="00ED5B36"/>
    <w:rsid w:val="00F147F5"/>
    <w:rsid w:val="00F36968"/>
    <w:rsid w:val="00F6658D"/>
    <w:rsid w:val="00FB585B"/>
    <w:rsid w:val="00FD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C0"/>
    <w:pPr>
      <w:spacing w:after="0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350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7093A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BC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D6BC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D6BC0"/>
    <w:rPr>
      <w:rFonts w:ascii="Times New Roman" w:eastAsia="Calibri" w:hAnsi="Times New Roman" w:cs="Times New Roman"/>
      <w:sz w:val="24"/>
    </w:rPr>
  </w:style>
  <w:style w:type="table" w:styleId="a6">
    <w:name w:val="Table Grid"/>
    <w:basedOn w:val="a1"/>
    <w:uiPriority w:val="59"/>
    <w:rsid w:val="001D6BC0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6BC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D6BC0"/>
  </w:style>
  <w:style w:type="paragraph" w:styleId="a8">
    <w:name w:val="Normal (Web)"/>
    <w:basedOn w:val="a"/>
    <w:uiPriority w:val="99"/>
    <w:unhideWhenUsed/>
    <w:rsid w:val="001D6B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1D6BC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709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FollowedHyperlink"/>
    <w:basedOn w:val="a0"/>
    <w:uiPriority w:val="99"/>
    <w:semiHidden/>
    <w:unhideWhenUsed/>
    <w:rsid w:val="00D6305A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5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z.info/" TargetMode="External"/><Relationship Id="rId13" Type="http://schemas.openxmlformats.org/officeDocument/2006/relationships/hyperlink" Target="http://zarpressa.ru/" TargetMode="External"/><Relationship Id="rId18" Type="http://schemas.openxmlformats.org/officeDocument/2006/relationships/hyperlink" Target="https://vk.com/ksenia__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rovesnik58.ru/" TargetMode="External"/><Relationship Id="rId12" Type="http://schemas.openxmlformats.org/officeDocument/2006/relationships/hyperlink" Target="http://ng58.ru/ads/" TargetMode="External"/><Relationship Id="rId17" Type="http://schemas.openxmlformats.org/officeDocument/2006/relationships/hyperlink" Target="https://vk.com/n.zinenkov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denisfominphot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hyperlink" Target="http://za-kultu.ru/" TargetMode="External"/><Relationship Id="rId11" Type="http://schemas.openxmlformats.org/officeDocument/2006/relationships/hyperlink" Target="https://vk.com/ro.vesnik_volon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juniorru" TargetMode="External"/><Relationship Id="rId10" Type="http://schemas.openxmlformats.org/officeDocument/2006/relationships/hyperlink" Target="https://vk.com/volunteerzarechn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ro_vesnik" TargetMode="External"/><Relationship Id="rId14" Type="http://schemas.openxmlformats.org/officeDocument/2006/relationships/hyperlink" Target="http://trkz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6C96A-CBBA-47A8-9CE4-A3D129AC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12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2018-04-10T15:42:00Z</dcterms:created>
  <dcterms:modified xsi:type="dcterms:W3CDTF">2018-04-11T01:50:00Z</dcterms:modified>
</cp:coreProperties>
</file>