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709" w:tblpY="1126"/>
        <w:tblW w:w="10314" w:type="dxa"/>
        <w:tblLook w:val="01E0" w:firstRow="1" w:lastRow="1" w:firstColumn="1" w:lastColumn="1" w:noHBand="0" w:noVBand="0"/>
      </w:tblPr>
      <w:tblGrid>
        <w:gridCol w:w="4847"/>
        <w:gridCol w:w="5467"/>
      </w:tblGrid>
      <w:tr w:rsidR="000C2FDE" w:rsidRPr="0003759F" w:rsidTr="00A71136">
        <w:trPr>
          <w:trHeight w:val="2124"/>
        </w:trPr>
        <w:tc>
          <w:tcPr>
            <w:tcW w:w="4847" w:type="dxa"/>
            <w:shd w:val="clear" w:color="auto" w:fill="auto"/>
          </w:tcPr>
          <w:p w:rsidR="000C2FDE" w:rsidRPr="0003759F" w:rsidRDefault="000C2FDE" w:rsidP="000C2FDE">
            <w:pPr>
              <w:spacing w:line="240" w:lineRule="exact"/>
              <w:ind w:left="-534" w:firstLine="534"/>
              <w:jc w:val="center"/>
              <w:rPr>
                <w:sz w:val="28"/>
                <w:szCs w:val="28"/>
              </w:rPr>
            </w:pPr>
            <w:r w:rsidRPr="0003759F">
              <w:rPr>
                <w:sz w:val="28"/>
                <w:szCs w:val="28"/>
              </w:rPr>
              <w:t>УТВЕРЖДАЮ</w:t>
            </w:r>
          </w:p>
          <w:p w:rsidR="000C2FDE" w:rsidRPr="0003759F" w:rsidRDefault="000C2FDE" w:rsidP="000C2FDE">
            <w:pPr>
              <w:spacing w:line="240" w:lineRule="exact"/>
              <w:jc w:val="center"/>
              <w:rPr>
                <w:sz w:val="28"/>
                <w:szCs w:val="28"/>
              </w:rPr>
            </w:pPr>
            <w:r w:rsidRPr="0003759F">
              <w:rPr>
                <w:sz w:val="28"/>
                <w:szCs w:val="28"/>
              </w:rPr>
              <w:t>П</w:t>
            </w:r>
            <w:r>
              <w:rPr>
                <w:sz w:val="28"/>
                <w:szCs w:val="28"/>
              </w:rPr>
              <w:t>редседатель</w:t>
            </w:r>
            <w:r w:rsidRPr="0003759F">
              <w:rPr>
                <w:sz w:val="28"/>
                <w:szCs w:val="28"/>
              </w:rPr>
              <w:t xml:space="preserve"> общественной организации</w:t>
            </w:r>
            <w:r>
              <w:rPr>
                <w:sz w:val="28"/>
                <w:szCs w:val="28"/>
              </w:rPr>
              <w:t xml:space="preserve"> Изобильненского городского округа</w:t>
            </w:r>
          </w:p>
          <w:p w:rsidR="000C2FDE" w:rsidRPr="0003759F" w:rsidRDefault="000C2FDE" w:rsidP="000C2FDE">
            <w:pPr>
              <w:spacing w:line="240" w:lineRule="exact"/>
              <w:jc w:val="center"/>
              <w:rPr>
                <w:sz w:val="28"/>
                <w:szCs w:val="28"/>
              </w:rPr>
            </w:pPr>
            <w:r w:rsidRPr="0003759F">
              <w:rPr>
                <w:sz w:val="28"/>
                <w:szCs w:val="28"/>
              </w:rPr>
              <w:t>«Союз молодёжи Ставрополья»</w:t>
            </w:r>
          </w:p>
          <w:p w:rsidR="000C2FDE" w:rsidRPr="0003759F" w:rsidRDefault="000C2FDE" w:rsidP="000C2FDE">
            <w:pPr>
              <w:spacing w:line="240" w:lineRule="exact"/>
              <w:jc w:val="center"/>
              <w:rPr>
                <w:sz w:val="28"/>
                <w:szCs w:val="28"/>
              </w:rPr>
            </w:pPr>
          </w:p>
          <w:p w:rsidR="000C2FDE" w:rsidRPr="0003759F" w:rsidRDefault="000C2FDE" w:rsidP="000C2FDE">
            <w:pPr>
              <w:spacing w:line="240" w:lineRule="exact"/>
              <w:rPr>
                <w:sz w:val="28"/>
                <w:szCs w:val="28"/>
              </w:rPr>
            </w:pPr>
            <w:r>
              <w:rPr>
                <w:sz w:val="28"/>
                <w:szCs w:val="28"/>
              </w:rPr>
              <w:t>__________________</w:t>
            </w:r>
            <w:r w:rsidRPr="0003759F">
              <w:rPr>
                <w:sz w:val="28"/>
                <w:szCs w:val="28"/>
              </w:rPr>
              <w:t>_Т.С.</w:t>
            </w:r>
            <w:r w:rsidR="00B32D2D">
              <w:rPr>
                <w:sz w:val="28"/>
                <w:szCs w:val="28"/>
              </w:rPr>
              <w:t xml:space="preserve"> </w:t>
            </w:r>
            <w:r w:rsidRPr="0003759F">
              <w:rPr>
                <w:sz w:val="28"/>
                <w:szCs w:val="28"/>
              </w:rPr>
              <w:t>Аверина</w:t>
            </w:r>
          </w:p>
          <w:p w:rsidR="000C2FDE" w:rsidRPr="0003759F" w:rsidRDefault="000C2FDE" w:rsidP="000C2FDE">
            <w:pPr>
              <w:spacing w:line="240" w:lineRule="exact"/>
              <w:jc w:val="center"/>
              <w:rPr>
                <w:sz w:val="28"/>
                <w:szCs w:val="28"/>
              </w:rPr>
            </w:pPr>
          </w:p>
          <w:p w:rsidR="000C2FDE" w:rsidRPr="0003759F" w:rsidRDefault="000C2FDE" w:rsidP="000C2FDE">
            <w:pPr>
              <w:spacing w:line="240" w:lineRule="exact"/>
              <w:jc w:val="center"/>
              <w:rPr>
                <w:b/>
                <w:sz w:val="28"/>
                <w:szCs w:val="28"/>
              </w:rPr>
            </w:pPr>
          </w:p>
        </w:tc>
        <w:tc>
          <w:tcPr>
            <w:tcW w:w="5467" w:type="dxa"/>
            <w:shd w:val="clear" w:color="auto" w:fill="auto"/>
          </w:tcPr>
          <w:p w:rsidR="000C2FDE" w:rsidRPr="0003759F" w:rsidRDefault="000C2FDE" w:rsidP="000C2FDE">
            <w:pPr>
              <w:spacing w:line="240" w:lineRule="exact"/>
              <w:jc w:val="center"/>
              <w:rPr>
                <w:sz w:val="28"/>
                <w:szCs w:val="28"/>
              </w:rPr>
            </w:pPr>
            <w:r w:rsidRPr="0003759F">
              <w:rPr>
                <w:sz w:val="28"/>
                <w:szCs w:val="28"/>
              </w:rPr>
              <w:t>СОГЛАСОВАНО</w:t>
            </w:r>
          </w:p>
          <w:p w:rsidR="000C2FDE" w:rsidRPr="0003759F" w:rsidRDefault="000C2FDE" w:rsidP="000C2FDE">
            <w:pPr>
              <w:spacing w:line="240" w:lineRule="exact"/>
              <w:jc w:val="center"/>
              <w:rPr>
                <w:b/>
                <w:sz w:val="28"/>
                <w:szCs w:val="28"/>
              </w:rPr>
            </w:pPr>
            <w:r w:rsidRPr="0003759F">
              <w:rPr>
                <w:sz w:val="28"/>
                <w:szCs w:val="28"/>
              </w:rPr>
              <w:t>Заместитель главы</w:t>
            </w:r>
          </w:p>
          <w:p w:rsidR="000C2FDE" w:rsidRPr="0003759F" w:rsidRDefault="000C2FDE" w:rsidP="000C2FDE">
            <w:pPr>
              <w:spacing w:line="240" w:lineRule="exact"/>
              <w:jc w:val="center"/>
              <w:rPr>
                <w:sz w:val="28"/>
                <w:szCs w:val="28"/>
              </w:rPr>
            </w:pPr>
            <w:r w:rsidRPr="0003759F">
              <w:rPr>
                <w:sz w:val="28"/>
                <w:szCs w:val="28"/>
              </w:rPr>
              <w:t>администрации Изобильненского</w:t>
            </w:r>
          </w:p>
          <w:p w:rsidR="000C2FDE" w:rsidRPr="0003759F" w:rsidRDefault="000C2FDE" w:rsidP="000C2FDE">
            <w:pPr>
              <w:spacing w:line="240" w:lineRule="exact"/>
              <w:jc w:val="center"/>
              <w:rPr>
                <w:sz w:val="28"/>
                <w:szCs w:val="28"/>
              </w:rPr>
            </w:pPr>
            <w:r>
              <w:rPr>
                <w:sz w:val="28"/>
                <w:szCs w:val="28"/>
              </w:rPr>
              <w:t>городского округа</w:t>
            </w:r>
          </w:p>
          <w:p w:rsidR="000C2FDE" w:rsidRPr="0003759F" w:rsidRDefault="000C2FDE" w:rsidP="000C2FDE">
            <w:pPr>
              <w:spacing w:line="240" w:lineRule="exact"/>
              <w:jc w:val="center"/>
              <w:rPr>
                <w:sz w:val="28"/>
                <w:szCs w:val="28"/>
              </w:rPr>
            </w:pPr>
            <w:r w:rsidRPr="0003759F">
              <w:rPr>
                <w:sz w:val="28"/>
                <w:szCs w:val="28"/>
              </w:rPr>
              <w:t>Ставропольского края</w:t>
            </w:r>
          </w:p>
          <w:p w:rsidR="000C2FDE" w:rsidRPr="0003759F" w:rsidRDefault="000C2FDE" w:rsidP="000C2FDE">
            <w:pPr>
              <w:spacing w:line="240" w:lineRule="exact"/>
              <w:jc w:val="center"/>
              <w:rPr>
                <w:sz w:val="28"/>
                <w:szCs w:val="28"/>
              </w:rPr>
            </w:pPr>
          </w:p>
          <w:p w:rsidR="000C2FDE" w:rsidRPr="0003759F" w:rsidRDefault="000C2FDE" w:rsidP="000C2FDE">
            <w:pPr>
              <w:spacing w:line="240" w:lineRule="exact"/>
              <w:jc w:val="center"/>
              <w:rPr>
                <w:sz w:val="28"/>
                <w:szCs w:val="28"/>
              </w:rPr>
            </w:pPr>
            <w:r w:rsidRPr="0003759F">
              <w:rPr>
                <w:sz w:val="28"/>
                <w:szCs w:val="28"/>
              </w:rPr>
              <w:t>_______________</w:t>
            </w:r>
            <w:r w:rsidR="00B618FF">
              <w:rPr>
                <w:sz w:val="28"/>
                <w:szCs w:val="28"/>
              </w:rPr>
              <w:t>_______</w:t>
            </w:r>
            <w:r w:rsidR="00A71136">
              <w:rPr>
                <w:sz w:val="28"/>
                <w:szCs w:val="28"/>
              </w:rPr>
              <w:t>Н.В. Пастухов</w:t>
            </w:r>
          </w:p>
          <w:p w:rsidR="000C2FDE" w:rsidRPr="0003759F" w:rsidRDefault="000C2FDE" w:rsidP="000C2FDE">
            <w:pPr>
              <w:spacing w:line="240" w:lineRule="exact"/>
              <w:jc w:val="center"/>
              <w:rPr>
                <w:sz w:val="28"/>
                <w:szCs w:val="28"/>
              </w:rPr>
            </w:pPr>
          </w:p>
          <w:p w:rsidR="000C2FDE" w:rsidRPr="0003759F" w:rsidRDefault="000C2FDE" w:rsidP="000C2FDE">
            <w:pPr>
              <w:spacing w:line="240" w:lineRule="exact"/>
              <w:jc w:val="center"/>
              <w:rPr>
                <w:sz w:val="28"/>
                <w:szCs w:val="28"/>
              </w:rPr>
            </w:pPr>
          </w:p>
        </w:tc>
      </w:tr>
      <w:tr w:rsidR="000C2FDE" w:rsidRPr="0003759F" w:rsidTr="00A71136">
        <w:trPr>
          <w:trHeight w:val="1992"/>
        </w:trPr>
        <w:tc>
          <w:tcPr>
            <w:tcW w:w="4847" w:type="dxa"/>
            <w:shd w:val="clear" w:color="auto" w:fill="auto"/>
          </w:tcPr>
          <w:p w:rsidR="000C2FDE" w:rsidRPr="0003759F" w:rsidRDefault="000C2FDE" w:rsidP="000C2FDE">
            <w:pPr>
              <w:spacing w:line="240" w:lineRule="exact"/>
              <w:jc w:val="center"/>
              <w:rPr>
                <w:b/>
                <w:sz w:val="28"/>
                <w:szCs w:val="28"/>
              </w:rPr>
            </w:pPr>
          </w:p>
          <w:p w:rsidR="000C2FDE" w:rsidRPr="0003759F" w:rsidRDefault="000C2FDE" w:rsidP="000C2FDE">
            <w:pPr>
              <w:spacing w:line="240" w:lineRule="exact"/>
              <w:jc w:val="center"/>
              <w:rPr>
                <w:sz w:val="28"/>
                <w:szCs w:val="28"/>
              </w:rPr>
            </w:pPr>
            <w:r w:rsidRPr="0003759F">
              <w:rPr>
                <w:sz w:val="28"/>
                <w:szCs w:val="28"/>
              </w:rPr>
              <w:t>УТВЕРЖДАЮ</w:t>
            </w:r>
          </w:p>
          <w:p w:rsidR="000C2FDE" w:rsidRPr="0003759F" w:rsidRDefault="000C2FDE" w:rsidP="000C2FDE">
            <w:pPr>
              <w:spacing w:line="240" w:lineRule="exact"/>
              <w:jc w:val="center"/>
              <w:rPr>
                <w:sz w:val="28"/>
                <w:szCs w:val="28"/>
              </w:rPr>
            </w:pPr>
            <w:r w:rsidRPr="0003759F">
              <w:rPr>
                <w:sz w:val="28"/>
                <w:szCs w:val="28"/>
              </w:rPr>
              <w:t>Директор муниципального</w:t>
            </w:r>
          </w:p>
          <w:p w:rsidR="000C2FDE" w:rsidRPr="0003759F" w:rsidRDefault="000C2FDE" w:rsidP="000C2FDE">
            <w:pPr>
              <w:spacing w:line="240" w:lineRule="exact"/>
              <w:jc w:val="center"/>
              <w:rPr>
                <w:sz w:val="28"/>
                <w:szCs w:val="28"/>
              </w:rPr>
            </w:pPr>
            <w:r w:rsidRPr="0003759F">
              <w:rPr>
                <w:sz w:val="28"/>
                <w:szCs w:val="28"/>
              </w:rPr>
              <w:t>казенного учреждения</w:t>
            </w:r>
          </w:p>
          <w:p w:rsidR="000C2FDE" w:rsidRPr="0003759F" w:rsidRDefault="000C2FDE" w:rsidP="000C2FDE">
            <w:pPr>
              <w:spacing w:line="240" w:lineRule="exact"/>
              <w:jc w:val="center"/>
              <w:rPr>
                <w:sz w:val="28"/>
                <w:szCs w:val="28"/>
              </w:rPr>
            </w:pPr>
            <w:r>
              <w:rPr>
                <w:sz w:val="28"/>
                <w:szCs w:val="28"/>
              </w:rPr>
              <w:t>Центр по работе с молодёжью «Феникс»</w:t>
            </w:r>
          </w:p>
          <w:p w:rsidR="000C2FDE" w:rsidRPr="0003759F" w:rsidRDefault="000C2FDE" w:rsidP="000C2FDE">
            <w:pPr>
              <w:spacing w:line="240" w:lineRule="exact"/>
              <w:jc w:val="center"/>
              <w:rPr>
                <w:sz w:val="28"/>
                <w:szCs w:val="28"/>
              </w:rPr>
            </w:pPr>
            <w:r>
              <w:rPr>
                <w:sz w:val="28"/>
                <w:szCs w:val="28"/>
              </w:rPr>
              <w:t>Изобильненского городского округа</w:t>
            </w:r>
            <w:r w:rsidRPr="0003759F">
              <w:rPr>
                <w:sz w:val="28"/>
                <w:szCs w:val="28"/>
              </w:rPr>
              <w:t xml:space="preserve"> Ставропольского края</w:t>
            </w:r>
          </w:p>
          <w:p w:rsidR="000C2FDE" w:rsidRPr="0003759F" w:rsidRDefault="000C2FDE" w:rsidP="000C2FDE">
            <w:pPr>
              <w:spacing w:line="240" w:lineRule="exact"/>
              <w:jc w:val="center"/>
              <w:rPr>
                <w:sz w:val="28"/>
                <w:szCs w:val="28"/>
              </w:rPr>
            </w:pPr>
          </w:p>
          <w:p w:rsidR="000C2FDE" w:rsidRPr="0003759F" w:rsidRDefault="000C2FDE" w:rsidP="000C2FDE">
            <w:pPr>
              <w:spacing w:line="240" w:lineRule="exact"/>
              <w:rPr>
                <w:sz w:val="28"/>
                <w:szCs w:val="28"/>
              </w:rPr>
            </w:pPr>
            <w:r w:rsidRPr="0003759F">
              <w:rPr>
                <w:sz w:val="28"/>
                <w:szCs w:val="28"/>
              </w:rPr>
              <w:t>_________________</w:t>
            </w:r>
            <w:r>
              <w:rPr>
                <w:sz w:val="28"/>
                <w:szCs w:val="28"/>
              </w:rPr>
              <w:t xml:space="preserve">     </w:t>
            </w:r>
            <w:r w:rsidRPr="0003759F">
              <w:rPr>
                <w:sz w:val="28"/>
                <w:szCs w:val="28"/>
              </w:rPr>
              <w:t>_М.Г.</w:t>
            </w:r>
            <w:r w:rsidR="00B32D2D">
              <w:rPr>
                <w:sz w:val="28"/>
                <w:szCs w:val="28"/>
              </w:rPr>
              <w:t xml:space="preserve"> </w:t>
            </w:r>
            <w:r w:rsidRPr="0003759F">
              <w:rPr>
                <w:sz w:val="28"/>
                <w:szCs w:val="28"/>
              </w:rPr>
              <w:t>Глушко</w:t>
            </w:r>
          </w:p>
          <w:p w:rsidR="000C2FDE" w:rsidRPr="0003759F" w:rsidRDefault="000C2FDE" w:rsidP="000C2FDE">
            <w:pPr>
              <w:jc w:val="center"/>
              <w:rPr>
                <w:b/>
                <w:sz w:val="28"/>
                <w:szCs w:val="28"/>
              </w:rPr>
            </w:pPr>
          </w:p>
        </w:tc>
        <w:tc>
          <w:tcPr>
            <w:tcW w:w="5467" w:type="dxa"/>
            <w:shd w:val="clear" w:color="auto" w:fill="auto"/>
          </w:tcPr>
          <w:p w:rsidR="000C2FDE" w:rsidRPr="0003759F" w:rsidRDefault="000C2FDE" w:rsidP="000C2FDE">
            <w:pPr>
              <w:spacing w:line="240" w:lineRule="exact"/>
              <w:rPr>
                <w:sz w:val="28"/>
                <w:szCs w:val="28"/>
              </w:rPr>
            </w:pPr>
          </w:p>
          <w:p w:rsidR="000C2FDE" w:rsidRPr="00FD24B9" w:rsidRDefault="000C2FDE" w:rsidP="000C2FDE">
            <w:pPr>
              <w:spacing w:line="240" w:lineRule="exact"/>
              <w:jc w:val="center"/>
              <w:rPr>
                <w:sz w:val="28"/>
                <w:szCs w:val="28"/>
              </w:rPr>
            </w:pPr>
            <w:r>
              <w:rPr>
                <w:sz w:val="28"/>
                <w:szCs w:val="28"/>
              </w:rPr>
              <w:t>СОГЛАСОВАНО</w:t>
            </w:r>
          </w:p>
          <w:p w:rsidR="000C2FDE" w:rsidRPr="00FD24B9" w:rsidRDefault="000C2FDE" w:rsidP="000C2FDE">
            <w:pPr>
              <w:spacing w:line="240" w:lineRule="exact"/>
              <w:jc w:val="center"/>
              <w:rPr>
                <w:sz w:val="28"/>
                <w:szCs w:val="28"/>
              </w:rPr>
            </w:pPr>
            <w:r w:rsidRPr="00FD24B9">
              <w:rPr>
                <w:sz w:val="28"/>
                <w:szCs w:val="28"/>
              </w:rPr>
              <w:t>Начальник отдела образования администрации</w:t>
            </w:r>
          </w:p>
          <w:p w:rsidR="000C2FDE" w:rsidRDefault="000C2FDE" w:rsidP="000C2FDE">
            <w:pPr>
              <w:spacing w:line="240" w:lineRule="exact"/>
              <w:jc w:val="center"/>
              <w:rPr>
                <w:sz w:val="28"/>
                <w:szCs w:val="28"/>
              </w:rPr>
            </w:pPr>
            <w:r>
              <w:rPr>
                <w:sz w:val="28"/>
                <w:szCs w:val="28"/>
              </w:rPr>
              <w:t>Изобильненского городского округа</w:t>
            </w:r>
            <w:r w:rsidRPr="00FD24B9">
              <w:rPr>
                <w:sz w:val="28"/>
                <w:szCs w:val="28"/>
              </w:rPr>
              <w:t xml:space="preserve"> Ставропольского края</w:t>
            </w:r>
          </w:p>
          <w:p w:rsidR="000C2FDE" w:rsidRDefault="000C2FDE" w:rsidP="000C2FDE">
            <w:pPr>
              <w:spacing w:line="240" w:lineRule="exact"/>
              <w:jc w:val="center"/>
              <w:rPr>
                <w:sz w:val="28"/>
                <w:szCs w:val="28"/>
              </w:rPr>
            </w:pPr>
          </w:p>
          <w:p w:rsidR="000C2FDE" w:rsidRPr="00FD24B9" w:rsidRDefault="000C2FDE" w:rsidP="000C2FDE">
            <w:pPr>
              <w:spacing w:line="240" w:lineRule="exact"/>
              <w:jc w:val="right"/>
              <w:rPr>
                <w:sz w:val="28"/>
                <w:szCs w:val="28"/>
              </w:rPr>
            </w:pPr>
            <w:r w:rsidRPr="00FD24B9">
              <w:rPr>
                <w:sz w:val="28"/>
                <w:szCs w:val="28"/>
              </w:rPr>
              <w:t>Г.В.</w:t>
            </w:r>
            <w:r w:rsidR="00B32D2D">
              <w:rPr>
                <w:sz w:val="28"/>
                <w:szCs w:val="28"/>
              </w:rPr>
              <w:t xml:space="preserve"> </w:t>
            </w:r>
            <w:bookmarkStart w:id="0" w:name="_GoBack"/>
            <w:bookmarkEnd w:id="0"/>
            <w:proofErr w:type="spellStart"/>
            <w:r w:rsidRPr="00FD24B9">
              <w:rPr>
                <w:sz w:val="28"/>
                <w:szCs w:val="28"/>
              </w:rPr>
              <w:t>Мартиросян</w:t>
            </w:r>
            <w:proofErr w:type="spellEnd"/>
            <w:r w:rsidRPr="00FD24B9">
              <w:rPr>
                <w:sz w:val="28"/>
                <w:szCs w:val="28"/>
              </w:rPr>
              <w:t xml:space="preserve">                                       </w:t>
            </w:r>
          </w:p>
          <w:p w:rsidR="000C2FDE" w:rsidRPr="0003759F" w:rsidRDefault="000C2FDE" w:rsidP="000C2FDE">
            <w:pPr>
              <w:jc w:val="center"/>
              <w:rPr>
                <w:b/>
                <w:sz w:val="28"/>
                <w:szCs w:val="28"/>
              </w:rPr>
            </w:pPr>
          </w:p>
        </w:tc>
      </w:tr>
    </w:tbl>
    <w:p w:rsidR="00D30AC6" w:rsidRPr="00835AFE" w:rsidRDefault="00D30AC6" w:rsidP="00D30AC6">
      <w:pPr>
        <w:rPr>
          <w:sz w:val="28"/>
          <w:szCs w:val="28"/>
        </w:rPr>
      </w:pPr>
    </w:p>
    <w:p w:rsidR="00D30AC6" w:rsidRDefault="00D30AC6" w:rsidP="00D30AC6">
      <w:pPr>
        <w:rPr>
          <w:sz w:val="28"/>
          <w:szCs w:val="28"/>
        </w:rPr>
      </w:pPr>
    </w:p>
    <w:p w:rsidR="00D30AC6" w:rsidRDefault="00D30AC6" w:rsidP="00D30AC6">
      <w:pPr>
        <w:shd w:val="clear" w:color="auto" w:fill="FFFFFF"/>
        <w:spacing w:line="240" w:lineRule="exact"/>
        <w:jc w:val="center"/>
        <w:rPr>
          <w:b/>
          <w:sz w:val="28"/>
          <w:szCs w:val="28"/>
        </w:rPr>
      </w:pPr>
      <w:r>
        <w:rPr>
          <w:b/>
          <w:sz w:val="28"/>
          <w:szCs w:val="28"/>
        </w:rPr>
        <w:t>ПОЛОЖЕНИЕ</w:t>
      </w:r>
    </w:p>
    <w:p w:rsidR="00D30AC6" w:rsidRDefault="00D30AC6" w:rsidP="00D30AC6">
      <w:pPr>
        <w:shd w:val="clear" w:color="auto" w:fill="FFFFFF"/>
        <w:spacing w:line="240" w:lineRule="exact"/>
        <w:jc w:val="center"/>
        <w:rPr>
          <w:b/>
          <w:sz w:val="28"/>
          <w:szCs w:val="28"/>
        </w:rPr>
      </w:pPr>
      <w:r>
        <w:rPr>
          <w:b/>
          <w:sz w:val="28"/>
          <w:szCs w:val="28"/>
        </w:rPr>
        <w:t xml:space="preserve"> о проведении Изобильненского окружного слета волонтеров </w:t>
      </w:r>
    </w:p>
    <w:p w:rsidR="00D30AC6" w:rsidRDefault="00B618FF" w:rsidP="00D30AC6">
      <w:pPr>
        <w:shd w:val="clear" w:color="auto" w:fill="FFFFFF"/>
        <w:spacing w:line="240" w:lineRule="exact"/>
        <w:jc w:val="center"/>
        <w:rPr>
          <w:b/>
          <w:sz w:val="28"/>
          <w:szCs w:val="28"/>
        </w:rPr>
      </w:pPr>
      <w:r>
        <w:rPr>
          <w:b/>
          <w:sz w:val="28"/>
          <w:szCs w:val="28"/>
        </w:rPr>
        <w:t>«Добрые сердца 2023</w:t>
      </w:r>
      <w:r w:rsidR="00D30AC6">
        <w:rPr>
          <w:b/>
          <w:sz w:val="28"/>
          <w:szCs w:val="28"/>
        </w:rPr>
        <w:t>»</w:t>
      </w:r>
    </w:p>
    <w:p w:rsidR="00D30AC6" w:rsidRDefault="00D30AC6" w:rsidP="00D30AC6">
      <w:pPr>
        <w:shd w:val="clear" w:color="auto" w:fill="FFFFFF"/>
        <w:jc w:val="center"/>
        <w:rPr>
          <w:b/>
          <w:sz w:val="28"/>
          <w:szCs w:val="28"/>
        </w:rPr>
      </w:pPr>
    </w:p>
    <w:p w:rsidR="00D30AC6" w:rsidRDefault="00D30AC6" w:rsidP="00D30AC6">
      <w:pPr>
        <w:shd w:val="clear" w:color="auto" w:fill="FFFFFF"/>
        <w:jc w:val="center"/>
        <w:rPr>
          <w:sz w:val="28"/>
          <w:szCs w:val="28"/>
        </w:rPr>
      </w:pPr>
      <w:r>
        <w:rPr>
          <w:b/>
          <w:bCs/>
          <w:sz w:val="28"/>
          <w:szCs w:val="28"/>
        </w:rPr>
        <w:t>1. Общие положения</w:t>
      </w:r>
    </w:p>
    <w:p w:rsidR="00D30AC6" w:rsidRDefault="00D30AC6" w:rsidP="00D30AC6">
      <w:pPr>
        <w:ind w:firstLine="426"/>
        <w:jc w:val="both"/>
        <w:rPr>
          <w:sz w:val="28"/>
          <w:szCs w:val="28"/>
        </w:rPr>
      </w:pPr>
      <w:r>
        <w:rPr>
          <w:sz w:val="28"/>
          <w:szCs w:val="28"/>
        </w:rPr>
        <w:t>1.1. Настоящее Положение определяет цели, задачи, категории участников, условия и порядок проведения Изобильненского окружного слета волонтеров «Добрые сердца» (далее – Слет)</w:t>
      </w:r>
    </w:p>
    <w:p w:rsidR="00D30AC6" w:rsidRDefault="00D30AC6" w:rsidP="00D30AC6">
      <w:pPr>
        <w:shd w:val="clear" w:color="auto" w:fill="FFFFFF"/>
        <w:ind w:firstLine="426"/>
        <w:jc w:val="both"/>
        <w:rPr>
          <w:sz w:val="28"/>
          <w:szCs w:val="28"/>
        </w:rPr>
      </w:pPr>
      <w:r>
        <w:rPr>
          <w:sz w:val="28"/>
          <w:szCs w:val="28"/>
        </w:rPr>
        <w:t>1.2.   Слет проводится в рамках реализации молодёжной политики на территории Изобильненского городского округа.</w:t>
      </w:r>
    </w:p>
    <w:p w:rsidR="00D30AC6" w:rsidRDefault="00D30AC6" w:rsidP="00D30AC6">
      <w:pPr>
        <w:shd w:val="clear" w:color="auto" w:fill="FFFFFF"/>
        <w:ind w:firstLine="426"/>
        <w:jc w:val="both"/>
        <w:rPr>
          <w:sz w:val="28"/>
          <w:szCs w:val="28"/>
        </w:rPr>
      </w:pPr>
      <w:r>
        <w:rPr>
          <w:sz w:val="28"/>
          <w:szCs w:val="28"/>
        </w:rPr>
        <w:t>1.3. Организаторами мероприятия являются администрация Изобильненского городского округа Ставропольского края, общественная организация Изобильненского городского округа «Союз молодежи Ставрополья», муниципальное казенное учреждение Центр по работе с молодёжью «Феникс» Изобильненского городского округа Ставропольского края.</w:t>
      </w:r>
    </w:p>
    <w:p w:rsidR="00D30AC6" w:rsidRDefault="00D30AC6" w:rsidP="00D30AC6">
      <w:pPr>
        <w:shd w:val="clear" w:color="auto" w:fill="FFFFFF"/>
        <w:ind w:firstLine="426"/>
        <w:jc w:val="both"/>
        <w:rPr>
          <w:sz w:val="28"/>
          <w:szCs w:val="28"/>
        </w:rPr>
      </w:pPr>
      <w:r>
        <w:rPr>
          <w:sz w:val="28"/>
          <w:szCs w:val="28"/>
        </w:rPr>
        <w:t>1.4. Данное положение является официальным пригл</w:t>
      </w:r>
      <w:r w:rsidR="00106EFB">
        <w:rPr>
          <w:sz w:val="28"/>
          <w:szCs w:val="28"/>
        </w:rPr>
        <w:t>ашением для участия в программе</w:t>
      </w:r>
      <w:r>
        <w:rPr>
          <w:sz w:val="28"/>
          <w:szCs w:val="28"/>
        </w:rPr>
        <w:t xml:space="preserve"> Слета.</w:t>
      </w:r>
    </w:p>
    <w:p w:rsidR="00D30AC6" w:rsidRDefault="00D30AC6" w:rsidP="00D30AC6">
      <w:pPr>
        <w:shd w:val="clear" w:color="auto" w:fill="FFFFFF"/>
        <w:ind w:firstLine="426"/>
        <w:jc w:val="center"/>
        <w:rPr>
          <w:b/>
          <w:bCs/>
          <w:sz w:val="28"/>
          <w:szCs w:val="28"/>
        </w:rPr>
      </w:pPr>
      <w:r>
        <w:rPr>
          <w:b/>
          <w:bCs/>
          <w:sz w:val="28"/>
          <w:szCs w:val="28"/>
        </w:rPr>
        <w:t>2. Цели и задачи Слета</w:t>
      </w:r>
    </w:p>
    <w:p w:rsidR="00D30AC6" w:rsidRDefault="00D30AC6" w:rsidP="00D30AC6">
      <w:pPr>
        <w:pStyle w:val="3"/>
        <w:spacing w:after="0"/>
        <w:ind w:firstLine="372"/>
        <w:jc w:val="both"/>
        <w:rPr>
          <w:sz w:val="28"/>
          <w:szCs w:val="28"/>
        </w:rPr>
      </w:pPr>
      <w:r>
        <w:rPr>
          <w:sz w:val="28"/>
          <w:szCs w:val="28"/>
        </w:rPr>
        <w:t>2.1. Развитие и популяризация добровольческого движения на территории Изобильненского городского округа.</w:t>
      </w:r>
    </w:p>
    <w:p w:rsidR="00D30AC6" w:rsidRDefault="00D30AC6" w:rsidP="00D30AC6">
      <w:pPr>
        <w:pStyle w:val="3"/>
        <w:spacing w:after="0"/>
        <w:ind w:firstLine="372"/>
        <w:jc w:val="both"/>
        <w:rPr>
          <w:sz w:val="28"/>
          <w:szCs w:val="28"/>
        </w:rPr>
      </w:pPr>
      <w:r>
        <w:rPr>
          <w:bCs/>
          <w:sz w:val="28"/>
          <w:szCs w:val="28"/>
        </w:rPr>
        <w:t xml:space="preserve">2.2. Создание благоприятных условий для </w:t>
      </w:r>
      <w:r>
        <w:rPr>
          <w:sz w:val="28"/>
          <w:szCs w:val="28"/>
        </w:rPr>
        <w:t>эффективной деятельности волонтерских отрядов</w:t>
      </w:r>
      <w:r>
        <w:rPr>
          <w:bCs/>
          <w:sz w:val="28"/>
          <w:szCs w:val="28"/>
        </w:rPr>
        <w:t xml:space="preserve"> Изобильненского городского округа</w:t>
      </w:r>
      <w:r>
        <w:rPr>
          <w:sz w:val="28"/>
          <w:szCs w:val="28"/>
        </w:rPr>
        <w:t xml:space="preserve"> и </w:t>
      </w:r>
      <w:r>
        <w:rPr>
          <w:bCs/>
          <w:sz w:val="28"/>
          <w:szCs w:val="28"/>
        </w:rPr>
        <w:t>привлечени</w:t>
      </w:r>
      <w:r w:rsidR="00106EFB">
        <w:rPr>
          <w:bCs/>
          <w:sz w:val="28"/>
          <w:szCs w:val="28"/>
        </w:rPr>
        <w:t xml:space="preserve">я большого количества молодёжи </w:t>
      </w:r>
      <w:r>
        <w:rPr>
          <w:bCs/>
          <w:sz w:val="28"/>
          <w:szCs w:val="28"/>
        </w:rPr>
        <w:t>в волонтерское движение.</w:t>
      </w:r>
      <w:r>
        <w:rPr>
          <w:sz w:val="28"/>
          <w:szCs w:val="28"/>
        </w:rPr>
        <w:t xml:space="preserve"> </w:t>
      </w:r>
    </w:p>
    <w:p w:rsidR="00D30AC6" w:rsidRDefault="00D30AC6" w:rsidP="00D30AC6">
      <w:pPr>
        <w:pStyle w:val="3"/>
        <w:spacing w:after="0"/>
        <w:ind w:firstLine="372"/>
        <w:jc w:val="both"/>
        <w:rPr>
          <w:sz w:val="28"/>
          <w:szCs w:val="28"/>
        </w:rPr>
      </w:pPr>
      <w:r>
        <w:rPr>
          <w:sz w:val="28"/>
          <w:szCs w:val="28"/>
        </w:rPr>
        <w:t>2.3. Привлечение внимания общественности, СМИ, власти, бизнеса к поддержке добровольчества в молодежной среде.</w:t>
      </w:r>
    </w:p>
    <w:p w:rsidR="00D30AC6" w:rsidRDefault="00D30AC6" w:rsidP="00D30AC6">
      <w:pPr>
        <w:pStyle w:val="3"/>
        <w:spacing w:after="0"/>
        <w:jc w:val="both"/>
        <w:rPr>
          <w:sz w:val="28"/>
          <w:szCs w:val="28"/>
        </w:rPr>
      </w:pPr>
      <w:r>
        <w:rPr>
          <w:sz w:val="28"/>
          <w:szCs w:val="28"/>
        </w:rPr>
        <w:t xml:space="preserve">     2.4.  Выявление и продвижение лучшего опыта, эффективных программ и технологий по привлечению широких слоев населения к участию в общественно полезной добровольческой деятельности.</w:t>
      </w:r>
    </w:p>
    <w:p w:rsidR="00D30AC6" w:rsidRDefault="00D30AC6" w:rsidP="00D30AC6">
      <w:pPr>
        <w:pStyle w:val="3"/>
        <w:spacing w:after="0"/>
        <w:jc w:val="both"/>
        <w:rPr>
          <w:sz w:val="28"/>
          <w:szCs w:val="28"/>
        </w:rPr>
      </w:pPr>
      <w:r>
        <w:rPr>
          <w:sz w:val="28"/>
          <w:szCs w:val="28"/>
        </w:rPr>
        <w:lastRenderedPageBreak/>
        <w:t xml:space="preserve">     2.5. Определение и поощрение лучших волонтерских организаций Изобильненского городского округа.</w:t>
      </w:r>
    </w:p>
    <w:p w:rsidR="00D30AC6" w:rsidRDefault="00D30AC6" w:rsidP="00D30AC6">
      <w:pPr>
        <w:pStyle w:val="3"/>
        <w:spacing w:after="0"/>
        <w:ind w:firstLine="372"/>
        <w:rPr>
          <w:sz w:val="28"/>
          <w:szCs w:val="28"/>
        </w:rPr>
      </w:pPr>
      <w:r>
        <w:rPr>
          <w:sz w:val="28"/>
          <w:szCs w:val="28"/>
        </w:rPr>
        <w:t xml:space="preserve">     </w:t>
      </w:r>
    </w:p>
    <w:p w:rsidR="00D30AC6" w:rsidRDefault="00D30AC6" w:rsidP="00D30AC6">
      <w:pPr>
        <w:ind w:firstLine="426"/>
        <w:jc w:val="center"/>
        <w:rPr>
          <w:sz w:val="28"/>
          <w:szCs w:val="28"/>
        </w:rPr>
      </w:pPr>
      <w:r>
        <w:rPr>
          <w:b/>
          <w:bCs/>
          <w:sz w:val="28"/>
          <w:szCs w:val="28"/>
        </w:rPr>
        <w:t>3. Участники Слета</w:t>
      </w:r>
    </w:p>
    <w:p w:rsidR="00D30AC6" w:rsidRDefault="00B618FF" w:rsidP="00D30AC6">
      <w:pPr>
        <w:shd w:val="clear" w:color="auto" w:fill="FFFFFF"/>
        <w:ind w:right="-5" w:firstLine="426"/>
        <w:jc w:val="both"/>
        <w:rPr>
          <w:sz w:val="28"/>
          <w:szCs w:val="28"/>
        </w:rPr>
      </w:pPr>
      <w:r>
        <w:rPr>
          <w:sz w:val="28"/>
          <w:szCs w:val="28"/>
        </w:rPr>
        <w:t>3.1. В с</w:t>
      </w:r>
      <w:r w:rsidR="00D30AC6">
        <w:rPr>
          <w:sz w:val="28"/>
          <w:szCs w:val="28"/>
        </w:rPr>
        <w:t>лете принимают участие волонтерские отряды, клубы, объединения Из</w:t>
      </w:r>
      <w:r w:rsidR="00106EFB">
        <w:rPr>
          <w:sz w:val="28"/>
          <w:szCs w:val="28"/>
        </w:rPr>
        <w:t>обильненского городского округа</w:t>
      </w:r>
      <w:r w:rsidR="00D30AC6">
        <w:rPr>
          <w:sz w:val="28"/>
          <w:szCs w:val="28"/>
        </w:rPr>
        <w:t xml:space="preserve"> в сопровождении руководителя. Количество участников одного волонтерского отряда от 5 до 10 человек.</w:t>
      </w:r>
    </w:p>
    <w:p w:rsidR="00D30AC6" w:rsidRDefault="00D30AC6" w:rsidP="00D30AC6">
      <w:pPr>
        <w:shd w:val="clear" w:color="auto" w:fill="FFFFFF"/>
        <w:jc w:val="both"/>
        <w:rPr>
          <w:sz w:val="28"/>
          <w:szCs w:val="28"/>
        </w:rPr>
      </w:pPr>
      <w:r>
        <w:rPr>
          <w:sz w:val="28"/>
          <w:szCs w:val="28"/>
        </w:rPr>
        <w:t xml:space="preserve">     3.2. Обще</w:t>
      </w:r>
      <w:r w:rsidR="00212E7E">
        <w:rPr>
          <w:sz w:val="28"/>
          <w:szCs w:val="28"/>
        </w:rPr>
        <w:t>е количество участников слета 25</w:t>
      </w:r>
      <w:r>
        <w:rPr>
          <w:sz w:val="28"/>
          <w:szCs w:val="28"/>
        </w:rPr>
        <w:t>0 человек.</w:t>
      </w:r>
    </w:p>
    <w:p w:rsidR="00D30AC6" w:rsidRDefault="00D30AC6" w:rsidP="00D30AC6">
      <w:pPr>
        <w:shd w:val="clear" w:color="auto" w:fill="FFFFFF"/>
        <w:ind w:firstLine="426"/>
        <w:jc w:val="both"/>
        <w:rPr>
          <w:b/>
          <w:bCs/>
          <w:sz w:val="28"/>
          <w:szCs w:val="28"/>
        </w:rPr>
      </w:pPr>
    </w:p>
    <w:p w:rsidR="00D30AC6" w:rsidRDefault="00106EFB" w:rsidP="00D30AC6">
      <w:pPr>
        <w:shd w:val="clear" w:color="auto" w:fill="FFFFFF"/>
        <w:ind w:firstLine="426"/>
        <w:jc w:val="center"/>
        <w:rPr>
          <w:sz w:val="28"/>
          <w:szCs w:val="28"/>
        </w:rPr>
      </w:pPr>
      <w:r>
        <w:rPr>
          <w:b/>
          <w:bCs/>
          <w:sz w:val="28"/>
          <w:szCs w:val="28"/>
        </w:rPr>
        <w:t xml:space="preserve">4. Условия проведения </w:t>
      </w:r>
      <w:r w:rsidR="00D30AC6">
        <w:rPr>
          <w:b/>
          <w:bCs/>
          <w:sz w:val="28"/>
          <w:szCs w:val="28"/>
        </w:rPr>
        <w:t>Слета</w:t>
      </w:r>
    </w:p>
    <w:p w:rsidR="00D30AC6" w:rsidRPr="000B461C" w:rsidRDefault="000B461C" w:rsidP="00D30AC6">
      <w:pPr>
        <w:shd w:val="clear" w:color="auto" w:fill="FFFFFF"/>
        <w:ind w:firstLine="426"/>
        <w:jc w:val="both"/>
        <w:rPr>
          <w:b/>
          <w:sz w:val="28"/>
          <w:szCs w:val="28"/>
        </w:rPr>
      </w:pPr>
      <w:r>
        <w:rPr>
          <w:sz w:val="28"/>
          <w:szCs w:val="28"/>
        </w:rPr>
        <w:t xml:space="preserve">4.1. Слет пройдет </w:t>
      </w:r>
      <w:r w:rsidR="00B618FF">
        <w:rPr>
          <w:b/>
          <w:sz w:val="28"/>
          <w:szCs w:val="28"/>
        </w:rPr>
        <w:t>01 декабря 2023</w:t>
      </w:r>
      <w:r w:rsidR="00106EFB" w:rsidRPr="000B461C">
        <w:rPr>
          <w:b/>
          <w:sz w:val="28"/>
          <w:szCs w:val="28"/>
        </w:rPr>
        <w:t xml:space="preserve"> года </w:t>
      </w:r>
      <w:r w:rsidR="0072021C" w:rsidRPr="000B461C">
        <w:rPr>
          <w:b/>
          <w:sz w:val="28"/>
          <w:szCs w:val="28"/>
        </w:rPr>
        <w:t xml:space="preserve">в г. </w:t>
      </w:r>
      <w:r w:rsidR="00B618FF">
        <w:rPr>
          <w:b/>
          <w:sz w:val="28"/>
          <w:szCs w:val="28"/>
        </w:rPr>
        <w:t>Изобильном, ул. Ленина, 16 (</w:t>
      </w:r>
      <w:proofErr w:type="gramStart"/>
      <w:r w:rsidR="0072021C" w:rsidRPr="000B461C">
        <w:rPr>
          <w:b/>
          <w:sz w:val="28"/>
          <w:szCs w:val="28"/>
        </w:rPr>
        <w:t>КЗ</w:t>
      </w:r>
      <w:proofErr w:type="gramEnd"/>
      <w:r w:rsidR="0072021C" w:rsidRPr="000B461C">
        <w:rPr>
          <w:b/>
          <w:sz w:val="28"/>
          <w:szCs w:val="28"/>
        </w:rPr>
        <w:t xml:space="preserve"> «Факел»)</w:t>
      </w:r>
      <w:r w:rsidR="0072021C">
        <w:rPr>
          <w:sz w:val="28"/>
          <w:szCs w:val="28"/>
        </w:rPr>
        <w:t xml:space="preserve"> </w:t>
      </w:r>
      <w:r w:rsidR="00D30AC6">
        <w:rPr>
          <w:sz w:val="28"/>
          <w:szCs w:val="28"/>
        </w:rPr>
        <w:t>согласно программе, представленной в приложении № 1</w:t>
      </w:r>
      <w:r w:rsidR="00D30AC6" w:rsidRPr="000B461C">
        <w:rPr>
          <w:sz w:val="28"/>
          <w:szCs w:val="28"/>
        </w:rPr>
        <w:t>. Начало мероприятия</w:t>
      </w:r>
      <w:r w:rsidR="00106EFB" w:rsidRPr="000B461C">
        <w:rPr>
          <w:sz w:val="28"/>
          <w:szCs w:val="28"/>
        </w:rPr>
        <w:t xml:space="preserve"> </w:t>
      </w:r>
      <w:r w:rsidRPr="000B461C">
        <w:rPr>
          <w:sz w:val="28"/>
          <w:szCs w:val="28"/>
        </w:rPr>
        <w:t xml:space="preserve">- </w:t>
      </w:r>
      <w:r w:rsidR="00212E7E">
        <w:rPr>
          <w:b/>
          <w:sz w:val="28"/>
          <w:szCs w:val="28"/>
        </w:rPr>
        <w:t>14.0</w:t>
      </w:r>
      <w:r w:rsidR="00D30AC6" w:rsidRPr="000B461C">
        <w:rPr>
          <w:b/>
          <w:sz w:val="28"/>
          <w:szCs w:val="28"/>
        </w:rPr>
        <w:t>0 часов</w:t>
      </w:r>
      <w:r w:rsidR="00D30AC6" w:rsidRPr="000B461C">
        <w:rPr>
          <w:sz w:val="28"/>
          <w:szCs w:val="28"/>
        </w:rPr>
        <w:t>. Заезд и ре</w:t>
      </w:r>
      <w:r w:rsidR="00106EFB" w:rsidRPr="000B461C">
        <w:rPr>
          <w:sz w:val="28"/>
          <w:szCs w:val="28"/>
        </w:rPr>
        <w:t xml:space="preserve">гистрация участников слёта </w:t>
      </w:r>
      <w:r w:rsidR="00106EFB" w:rsidRPr="000B461C">
        <w:rPr>
          <w:b/>
          <w:sz w:val="28"/>
          <w:szCs w:val="28"/>
        </w:rPr>
        <w:t>с 13:</w:t>
      </w:r>
      <w:r w:rsidR="00B618FF">
        <w:rPr>
          <w:b/>
          <w:sz w:val="28"/>
          <w:szCs w:val="28"/>
        </w:rPr>
        <w:t>0</w:t>
      </w:r>
      <w:r w:rsidRPr="000B461C">
        <w:rPr>
          <w:b/>
          <w:sz w:val="28"/>
          <w:szCs w:val="28"/>
        </w:rPr>
        <w:t>0</w:t>
      </w:r>
      <w:r w:rsidR="00D30AC6" w:rsidRPr="000B461C">
        <w:rPr>
          <w:b/>
          <w:sz w:val="28"/>
          <w:szCs w:val="28"/>
        </w:rPr>
        <w:t xml:space="preserve"> часов.</w:t>
      </w:r>
    </w:p>
    <w:p w:rsidR="00D30AC6" w:rsidRDefault="00D30AC6" w:rsidP="00D30AC6">
      <w:pPr>
        <w:shd w:val="clear" w:color="auto" w:fill="FFFFFF"/>
        <w:ind w:firstLine="426"/>
        <w:jc w:val="both"/>
        <w:rPr>
          <w:sz w:val="28"/>
          <w:szCs w:val="28"/>
        </w:rPr>
      </w:pPr>
      <w:r>
        <w:rPr>
          <w:sz w:val="28"/>
          <w:szCs w:val="28"/>
        </w:rPr>
        <w:t>4.2. Каждая делегация, принимающая участие в Слете, готовит:</w:t>
      </w:r>
    </w:p>
    <w:p w:rsidR="00D30AC6" w:rsidRPr="002F3911" w:rsidRDefault="00D30AC6" w:rsidP="00D30AC6">
      <w:pPr>
        <w:shd w:val="clear" w:color="auto" w:fill="FFFFFF"/>
        <w:jc w:val="both"/>
        <w:rPr>
          <w:sz w:val="28"/>
          <w:szCs w:val="28"/>
        </w:rPr>
      </w:pPr>
      <w:r w:rsidRPr="000B461C">
        <w:rPr>
          <w:b/>
          <w:sz w:val="28"/>
          <w:szCs w:val="28"/>
        </w:rPr>
        <w:t xml:space="preserve">-  </w:t>
      </w:r>
      <w:r w:rsidR="00106EFB" w:rsidRPr="000B461C">
        <w:rPr>
          <w:b/>
          <w:sz w:val="28"/>
          <w:szCs w:val="28"/>
        </w:rPr>
        <w:t>визитную карточку на тему:</w:t>
      </w:r>
      <w:r w:rsidR="00106EFB" w:rsidRPr="002F3911">
        <w:rPr>
          <w:sz w:val="28"/>
          <w:szCs w:val="28"/>
        </w:rPr>
        <w:t xml:space="preserve"> «</w:t>
      </w:r>
      <w:r w:rsidR="00C12BAD">
        <w:rPr>
          <w:sz w:val="28"/>
          <w:szCs w:val="28"/>
        </w:rPr>
        <w:t>По зову сердца</w:t>
      </w:r>
      <w:r w:rsidR="00810C5E" w:rsidRPr="000B461C">
        <w:rPr>
          <w:sz w:val="28"/>
          <w:szCs w:val="28"/>
        </w:rPr>
        <w:t>!</w:t>
      </w:r>
      <w:r w:rsidRPr="000B461C">
        <w:rPr>
          <w:sz w:val="28"/>
          <w:szCs w:val="28"/>
        </w:rPr>
        <w:t>»</w:t>
      </w:r>
      <w:r w:rsidRPr="002F3911">
        <w:rPr>
          <w:sz w:val="28"/>
          <w:szCs w:val="28"/>
        </w:rPr>
        <w:t xml:space="preserve"> (представление-презентацию до 3 мин) своего отряда волонтеров (наличие формы приветствуется);</w:t>
      </w:r>
    </w:p>
    <w:p w:rsidR="00D30AC6" w:rsidRPr="002F3911" w:rsidRDefault="00D30AC6" w:rsidP="00D30AC6">
      <w:pPr>
        <w:pStyle w:val="1"/>
        <w:spacing w:after="0" w:line="240" w:lineRule="auto"/>
        <w:ind w:left="0"/>
        <w:jc w:val="both"/>
        <w:rPr>
          <w:rFonts w:ascii="Times New Roman" w:hAnsi="Times New Roman"/>
          <w:sz w:val="28"/>
          <w:szCs w:val="28"/>
        </w:rPr>
      </w:pPr>
      <w:r w:rsidRPr="000B461C">
        <w:rPr>
          <w:rFonts w:ascii="Times New Roman" w:hAnsi="Times New Roman"/>
          <w:b/>
          <w:sz w:val="28"/>
          <w:szCs w:val="28"/>
        </w:rPr>
        <w:t>- стенгазету об опыте работы волонтерского объединения на тему</w:t>
      </w:r>
      <w:r w:rsidRPr="002F3911">
        <w:rPr>
          <w:rFonts w:ascii="Times New Roman" w:hAnsi="Times New Roman"/>
          <w:sz w:val="28"/>
          <w:szCs w:val="28"/>
        </w:rPr>
        <w:t xml:space="preserve">: </w:t>
      </w:r>
      <w:r w:rsidR="007A0D80">
        <w:rPr>
          <w:rFonts w:ascii="Times New Roman" w:hAnsi="Times New Roman"/>
          <w:sz w:val="28"/>
          <w:szCs w:val="28"/>
        </w:rPr>
        <w:t>«Я, ты, он, она - вместе целая семья</w:t>
      </w:r>
      <w:r w:rsidR="00A118C9" w:rsidRPr="00A118C9">
        <w:rPr>
          <w:rFonts w:ascii="Times New Roman" w:hAnsi="Times New Roman"/>
          <w:sz w:val="28"/>
          <w:szCs w:val="28"/>
        </w:rPr>
        <w:t>!</w:t>
      </w:r>
      <w:r w:rsidR="00106EFB" w:rsidRPr="00A118C9">
        <w:rPr>
          <w:rFonts w:ascii="Times New Roman" w:hAnsi="Times New Roman"/>
          <w:sz w:val="28"/>
          <w:szCs w:val="28"/>
        </w:rPr>
        <w:t>»</w:t>
      </w:r>
      <w:r w:rsidR="00106EFB" w:rsidRPr="002F3911">
        <w:rPr>
          <w:rFonts w:ascii="Times New Roman" w:hAnsi="Times New Roman"/>
          <w:sz w:val="28"/>
          <w:szCs w:val="28"/>
        </w:rPr>
        <w:t xml:space="preserve"> (формат</w:t>
      </w:r>
      <w:r w:rsidRPr="002F3911">
        <w:rPr>
          <w:rFonts w:ascii="Times New Roman" w:hAnsi="Times New Roman"/>
          <w:sz w:val="28"/>
          <w:szCs w:val="28"/>
        </w:rPr>
        <w:t xml:space="preserve"> А</w:t>
      </w:r>
      <w:proofErr w:type="gramStart"/>
      <w:r w:rsidRPr="002F3911">
        <w:rPr>
          <w:rFonts w:ascii="Times New Roman" w:hAnsi="Times New Roman"/>
          <w:sz w:val="28"/>
          <w:szCs w:val="28"/>
        </w:rPr>
        <w:t>1</w:t>
      </w:r>
      <w:proofErr w:type="gramEnd"/>
      <w:r w:rsidRPr="002F3911">
        <w:rPr>
          <w:rFonts w:ascii="Times New Roman" w:hAnsi="Times New Roman"/>
          <w:sz w:val="28"/>
          <w:szCs w:val="28"/>
        </w:rPr>
        <w:t>);</w:t>
      </w:r>
    </w:p>
    <w:p w:rsidR="00D30AC6" w:rsidRDefault="00D30AC6" w:rsidP="00D30AC6">
      <w:pPr>
        <w:pStyle w:val="a3"/>
        <w:spacing w:after="0"/>
        <w:jc w:val="both"/>
        <w:rPr>
          <w:iCs/>
          <w:sz w:val="28"/>
          <w:szCs w:val="28"/>
        </w:rPr>
      </w:pPr>
      <w:r w:rsidRPr="000B461C">
        <w:rPr>
          <w:b/>
          <w:sz w:val="28"/>
          <w:szCs w:val="28"/>
        </w:rPr>
        <w:t>- выступление волонтерской агитбригады</w:t>
      </w:r>
      <w:r w:rsidRPr="002F3911">
        <w:rPr>
          <w:sz w:val="28"/>
          <w:szCs w:val="28"/>
        </w:rPr>
        <w:t xml:space="preserve"> </w:t>
      </w:r>
      <w:r w:rsidR="002F3911" w:rsidRPr="002F3911">
        <w:rPr>
          <w:sz w:val="28"/>
          <w:szCs w:val="28"/>
        </w:rPr>
        <w:t>по основной деятельности отряда (социальное, экологическое, событийное, донорство и т.д.)</w:t>
      </w:r>
      <w:r w:rsidR="008D4DEF" w:rsidRPr="002F3911">
        <w:rPr>
          <w:sz w:val="28"/>
          <w:szCs w:val="28"/>
        </w:rPr>
        <w:t xml:space="preserve"> </w:t>
      </w:r>
      <w:r w:rsidRPr="002F3911">
        <w:rPr>
          <w:sz w:val="28"/>
          <w:szCs w:val="28"/>
        </w:rPr>
        <w:t>в виде творческого номера (сценка, инсценировка, песня, литературно-музыкальная композиция и т.д.). Время выступления - до 3 минут. Звуковое сопровождение выступления должно быть на цифровом носителе. Допускается использование собственного дополнительного оборудования при условии наличия технических возможностей. Используются только минусовые фонограммы. Во время выступления представители агитбригады должны присутствовать на звуковом пульте.</w:t>
      </w:r>
      <w:r>
        <w:rPr>
          <w:sz w:val="28"/>
          <w:szCs w:val="28"/>
        </w:rPr>
        <w:t xml:space="preserve"> </w:t>
      </w:r>
    </w:p>
    <w:p w:rsidR="00D30AC6" w:rsidRDefault="00D30AC6" w:rsidP="00D30AC6">
      <w:pPr>
        <w:pStyle w:val="1"/>
        <w:spacing w:after="0" w:line="240" w:lineRule="auto"/>
        <w:ind w:left="0"/>
        <w:jc w:val="both"/>
        <w:rPr>
          <w:rFonts w:ascii="Times New Roman" w:hAnsi="Times New Roman"/>
          <w:sz w:val="28"/>
          <w:szCs w:val="28"/>
        </w:rPr>
      </w:pPr>
      <w:r>
        <w:rPr>
          <w:rFonts w:ascii="Times New Roman" w:hAnsi="Times New Roman"/>
          <w:sz w:val="28"/>
          <w:szCs w:val="28"/>
        </w:rPr>
        <w:t>- Оценивается:</w:t>
      </w:r>
    </w:p>
    <w:p w:rsidR="002F3911" w:rsidRDefault="002F3911" w:rsidP="00D30AC6">
      <w:pPr>
        <w:pStyle w:val="31"/>
        <w:ind w:hanging="141"/>
        <w:rPr>
          <w:sz w:val="28"/>
          <w:szCs w:val="28"/>
        </w:rPr>
      </w:pPr>
      <w:r>
        <w:rPr>
          <w:sz w:val="28"/>
          <w:szCs w:val="28"/>
        </w:rPr>
        <w:t>- актуальность;</w:t>
      </w:r>
    </w:p>
    <w:p w:rsidR="00D30AC6" w:rsidRDefault="00D30AC6" w:rsidP="00D30AC6">
      <w:pPr>
        <w:pStyle w:val="31"/>
        <w:ind w:hanging="141"/>
        <w:rPr>
          <w:sz w:val="28"/>
          <w:szCs w:val="28"/>
        </w:rPr>
      </w:pPr>
      <w:r>
        <w:rPr>
          <w:sz w:val="28"/>
          <w:szCs w:val="28"/>
        </w:rPr>
        <w:t xml:space="preserve">- привлекательность и обоснованность идеи, </w:t>
      </w:r>
    </w:p>
    <w:p w:rsidR="00D30AC6" w:rsidRDefault="00D30AC6" w:rsidP="00D30AC6">
      <w:pPr>
        <w:pStyle w:val="31"/>
        <w:ind w:hanging="141"/>
        <w:rPr>
          <w:sz w:val="28"/>
          <w:szCs w:val="28"/>
        </w:rPr>
      </w:pPr>
      <w:r>
        <w:rPr>
          <w:sz w:val="28"/>
          <w:szCs w:val="28"/>
        </w:rPr>
        <w:t xml:space="preserve">- яркость, образность, эмоциональность выступления, </w:t>
      </w:r>
    </w:p>
    <w:p w:rsidR="00D30AC6" w:rsidRDefault="00D30AC6" w:rsidP="00D30AC6">
      <w:pPr>
        <w:pStyle w:val="31"/>
        <w:ind w:hanging="141"/>
        <w:rPr>
          <w:sz w:val="28"/>
          <w:szCs w:val="28"/>
        </w:rPr>
      </w:pPr>
      <w:r>
        <w:rPr>
          <w:sz w:val="28"/>
          <w:szCs w:val="28"/>
        </w:rPr>
        <w:t>- сценография и реквизит;</w:t>
      </w:r>
    </w:p>
    <w:p w:rsidR="00D30AC6" w:rsidRDefault="00D30AC6" w:rsidP="00D30AC6">
      <w:pPr>
        <w:pStyle w:val="310"/>
        <w:spacing w:after="0"/>
        <w:ind w:left="0"/>
        <w:rPr>
          <w:sz w:val="28"/>
          <w:szCs w:val="28"/>
        </w:rPr>
      </w:pPr>
      <w:r>
        <w:rPr>
          <w:sz w:val="28"/>
          <w:szCs w:val="28"/>
        </w:rPr>
        <w:t xml:space="preserve">          -  музыкальное оформление;</w:t>
      </w:r>
    </w:p>
    <w:p w:rsidR="00D30AC6" w:rsidRDefault="00D30AC6" w:rsidP="00D30AC6">
      <w:pPr>
        <w:pStyle w:val="31"/>
        <w:ind w:left="0" w:firstLine="0"/>
        <w:rPr>
          <w:sz w:val="28"/>
          <w:szCs w:val="28"/>
        </w:rPr>
      </w:pPr>
      <w:r>
        <w:rPr>
          <w:sz w:val="28"/>
          <w:szCs w:val="28"/>
        </w:rPr>
        <w:tab/>
        <w:t>- использование собственного авторского материала;</w:t>
      </w:r>
    </w:p>
    <w:p w:rsidR="00D30AC6" w:rsidRDefault="00D30AC6" w:rsidP="00D30AC6">
      <w:pPr>
        <w:pStyle w:val="31"/>
        <w:ind w:hanging="141"/>
        <w:rPr>
          <w:sz w:val="28"/>
          <w:szCs w:val="28"/>
        </w:rPr>
      </w:pPr>
      <w:r>
        <w:rPr>
          <w:sz w:val="28"/>
          <w:szCs w:val="28"/>
        </w:rPr>
        <w:t>-  соблюдение регламента выступлений.</w:t>
      </w:r>
    </w:p>
    <w:p w:rsidR="0035170B" w:rsidRDefault="0035170B" w:rsidP="00D30AC6">
      <w:pPr>
        <w:shd w:val="clear" w:color="auto" w:fill="FFFFFF"/>
        <w:jc w:val="center"/>
        <w:rPr>
          <w:b/>
          <w:bCs/>
          <w:sz w:val="28"/>
          <w:szCs w:val="28"/>
        </w:rPr>
      </w:pPr>
    </w:p>
    <w:p w:rsidR="00D30AC6" w:rsidRDefault="00D30AC6" w:rsidP="00D30AC6">
      <w:pPr>
        <w:shd w:val="clear" w:color="auto" w:fill="FFFFFF"/>
        <w:jc w:val="center"/>
        <w:rPr>
          <w:sz w:val="28"/>
          <w:szCs w:val="28"/>
        </w:rPr>
      </w:pPr>
      <w:r>
        <w:rPr>
          <w:b/>
          <w:bCs/>
          <w:sz w:val="28"/>
          <w:szCs w:val="28"/>
        </w:rPr>
        <w:t>5. Сроки подачи заявок и порядок их рассмотрения</w:t>
      </w:r>
    </w:p>
    <w:p w:rsidR="00D30AC6" w:rsidRDefault="00D30AC6" w:rsidP="00D30AC6">
      <w:pPr>
        <w:shd w:val="clear" w:color="auto" w:fill="FFFFFF"/>
        <w:ind w:firstLine="708"/>
        <w:jc w:val="both"/>
        <w:rPr>
          <w:sz w:val="28"/>
          <w:szCs w:val="28"/>
        </w:rPr>
      </w:pPr>
      <w:r>
        <w:rPr>
          <w:sz w:val="28"/>
          <w:szCs w:val="28"/>
        </w:rPr>
        <w:t xml:space="preserve">5.1. </w:t>
      </w:r>
      <w:proofErr w:type="gramStart"/>
      <w:r>
        <w:rPr>
          <w:sz w:val="28"/>
          <w:szCs w:val="28"/>
        </w:rPr>
        <w:t xml:space="preserve">Заявки на участие в Слете принимаются </w:t>
      </w:r>
      <w:r w:rsidR="00C12BAD">
        <w:rPr>
          <w:b/>
          <w:sz w:val="28"/>
          <w:szCs w:val="28"/>
        </w:rPr>
        <w:t>до 20 ноября 2023</w:t>
      </w:r>
      <w:r w:rsidR="00106EFB">
        <w:rPr>
          <w:b/>
          <w:sz w:val="28"/>
          <w:szCs w:val="28"/>
        </w:rPr>
        <w:t xml:space="preserve"> года </w:t>
      </w:r>
      <w:r>
        <w:rPr>
          <w:sz w:val="28"/>
          <w:szCs w:val="28"/>
        </w:rPr>
        <w:t>(форма заявки согласно приложени</w:t>
      </w:r>
      <w:r w:rsidR="007D26C0">
        <w:rPr>
          <w:sz w:val="28"/>
          <w:szCs w:val="28"/>
        </w:rPr>
        <w:t xml:space="preserve">ю № 2) по адресу: г. Изобильный, </w:t>
      </w:r>
      <w:r w:rsidR="0072021C">
        <w:rPr>
          <w:sz w:val="28"/>
          <w:szCs w:val="28"/>
        </w:rPr>
        <w:t>пер. Садовый</w:t>
      </w:r>
      <w:r>
        <w:rPr>
          <w:sz w:val="28"/>
          <w:szCs w:val="28"/>
        </w:rPr>
        <w:t>,</w:t>
      </w:r>
      <w:r w:rsidR="0072021C">
        <w:rPr>
          <w:sz w:val="28"/>
          <w:szCs w:val="28"/>
        </w:rPr>
        <w:t xml:space="preserve"> 7 а</w:t>
      </w:r>
      <w:r>
        <w:rPr>
          <w:sz w:val="28"/>
          <w:szCs w:val="28"/>
        </w:rPr>
        <w:t xml:space="preserve"> </w:t>
      </w:r>
      <w:r w:rsidR="007D26C0">
        <w:rPr>
          <w:sz w:val="28"/>
          <w:szCs w:val="28"/>
        </w:rPr>
        <w:t xml:space="preserve">(с 09:00 – 16:00 чч.) </w:t>
      </w:r>
      <w:r>
        <w:rPr>
          <w:sz w:val="28"/>
          <w:szCs w:val="28"/>
        </w:rPr>
        <w:t xml:space="preserve">или на электронный адрес </w:t>
      </w:r>
      <w:hyperlink r:id="rId7" w:history="1">
        <w:r w:rsidR="000C2FDE" w:rsidRPr="00997791">
          <w:rPr>
            <w:rStyle w:val="a6"/>
            <w:sz w:val="28"/>
            <w:szCs w:val="28"/>
            <w:lang w:val="en-US"/>
          </w:rPr>
          <w:t>cool</w:t>
        </w:r>
        <w:r w:rsidR="000C2FDE" w:rsidRPr="00997791">
          <w:rPr>
            <w:rStyle w:val="a6"/>
            <w:sz w:val="28"/>
            <w:szCs w:val="28"/>
          </w:rPr>
          <w:t>.</w:t>
        </w:r>
        <w:r w:rsidR="000C2FDE" w:rsidRPr="00997791">
          <w:rPr>
            <w:rStyle w:val="a6"/>
            <w:sz w:val="28"/>
            <w:szCs w:val="28"/>
            <w:lang w:val="en-US"/>
          </w:rPr>
          <w:t>zentr</w:t>
        </w:r>
        <w:r w:rsidR="000C2FDE" w:rsidRPr="00997791">
          <w:rPr>
            <w:rStyle w:val="a6"/>
            <w:sz w:val="28"/>
            <w:szCs w:val="28"/>
          </w:rPr>
          <w:t>2012@</w:t>
        </w:r>
        <w:r w:rsidR="000C2FDE" w:rsidRPr="00997791">
          <w:rPr>
            <w:rStyle w:val="a6"/>
            <w:sz w:val="28"/>
            <w:szCs w:val="28"/>
            <w:lang w:val="en-US"/>
          </w:rPr>
          <w:t>yandex</w:t>
        </w:r>
        <w:r w:rsidR="000C2FDE" w:rsidRPr="00997791">
          <w:rPr>
            <w:rStyle w:val="a6"/>
            <w:sz w:val="28"/>
            <w:szCs w:val="28"/>
          </w:rPr>
          <w:t>.</w:t>
        </w:r>
        <w:r w:rsidR="000C2FDE" w:rsidRPr="00997791">
          <w:rPr>
            <w:rStyle w:val="a6"/>
            <w:sz w:val="28"/>
            <w:szCs w:val="28"/>
            <w:lang w:val="en-US"/>
          </w:rPr>
          <w:t>ru</w:t>
        </w:r>
      </w:hyperlink>
      <w:r w:rsidR="000C2FDE">
        <w:rPr>
          <w:sz w:val="28"/>
          <w:szCs w:val="28"/>
        </w:rPr>
        <w:t xml:space="preserve"> </w:t>
      </w:r>
      <w:r>
        <w:rPr>
          <w:sz w:val="28"/>
          <w:szCs w:val="28"/>
        </w:rPr>
        <w:t xml:space="preserve"> </w:t>
      </w:r>
      <w:proofErr w:type="gramEnd"/>
    </w:p>
    <w:p w:rsidR="00D30AC6" w:rsidRDefault="00D30AC6" w:rsidP="00D30AC6">
      <w:pPr>
        <w:shd w:val="clear" w:color="auto" w:fill="FFFFFF"/>
        <w:ind w:firstLine="708"/>
        <w:jc w:val="both"/>
        <w:rPr>
          <w:sz w:val="28"/>
          <w:szCs w:val="28"/>
        </w:rPr>
      </w:pPr>
      <w:r>
        <w:rPr>
          <w:sz w:val="28"/>
          <w:szCs w:val="28"/>
        </w:rPr>
        <w:t xml:space="preserve">5.2. Дополнительную информацию можно получить по телефону: </w:t>
      </w:r>
      <w:r w:rsidR="0072021C">
        <w:rPr>
          <w:sz w:val="28"/>
          <w:szCs w:val="28"/>
        </w:rPr>
        <w:t>8 961 469 38 81</w:t>
      </w:r>
      <w:r w:rsidR="007D26C0">
        <w:rPr>
          <w:sz w:val="28"/>
          <w:szCs w:val="28"/>
        </w:rPr>
        <w:t xml:space="preserve"> (Киселева Елена Геннадьевна)</w:t>
      </w:r>
    </w:p>
    <w:p w:rsidR="00D30AC6" w:rsidRDefault="00D30AC6" w:rsidP="00D30AC6">
      <w:pPr>
        <w:shd w:val="clear" w:color="auto" w:fill="FFFFFF"/>
        <w:ind w:firstLine="426"/>
        <w:jc w:val="center"/>
        <w:rPr>
          <w:b/>
          <w:bCs/>
          <w:sz w:val="28"/>
          <w:szCs w:val="28"/>
        </w:rPr>
      </w:pPr>
    </w:p>
    <w:p w:rsidR="00D30AC6" w:rsidRDefault="00D30AC6" w:rsidP="00D30AC6">
      <w:pPr>
        <w:shd w:val="clear" w:color="auto" w:fill="FFFFFF"/>
        <w:ind w:firstLine="426"/>
        <w:jc w:val="center"/>
        <w:rPr>
          <w:sz w:val="28"/>
          <w:szCs w:val="28"/>
        </w:rPr>
      </w:pPr>
      <w:r>
        <w:rPr>
          <w:b/>
          <w:bCs/>
          <w:sz w:val="28"/>
          <w:szCs w:val="28"/>
        </w:rPr>
        <w:lastRenderedPageBreak/>
        <w:t>6. Финансирование</w:t>
      </w:r>
    </w:p>
    <w:p w:rsidR="0035170B" w:rsidRDefault="00106EFB" w:rsidP="007A0D80">
      <w:pPr>
        <w:shd w:val="clear" w:color="auto" w:fill="FFFFFF"/>
        <w:ind w:firstLine="426"/>
        <w:jc w:val="center"/>
        <w:rPr>
          <w:sz w:val="28"/>
          <w:szCs w:val="28"/>
        </w:rPr>
      </w:pPr>
      <w:r>
        <w:rPr>
          <w:sz w:val="28"/>
          <w:szCs w:val="28"/>
        </w:rPr>
        <w:t>Финансирование окружного</w:t>
      </w:r>
      <w:r w:rsidR="00D30AC6">
        <w:rPr>
          <w:sz w:val="28"/>
          <w:szCs w:val="28"/>
        </w:rPr>
        <w:t xml:space="preserve"> слета волонтеров осуществляется за счет средств бюджета Изобильненского городск</w:t>
      </w:r>
      <w:r w:rsidR="007A0D80">
        <w:rPr>
          <w:sz w:val="28"/>
          <w:szCs w:val="28"/>
        </w:rPr>
        <w:t>ого округа Ставропольского края.</w:t>
      </w: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Default="007A0D80" w:rsidP="007A0D80">
      <w:pPr>
        <w:shd w:val="clear" w:color="auto" w:fill="FFFFFF"/>
        <w:ind w:firstLine="426"/>
        <w:jc w:val="center"/>
        <w:rPr>
          <w:sz w:val="28"/>
          <w:szCs w:val="28"/>
        </w:rPr>
      </w:pPr>
    </w:p>
    <w:p w:rsidR="007A0D80" w:rsidRPr="007A0D80" w:rsidRDefault="007A0D80" w:rsidP="007A0D80">
      <w:pPr>
        <w:shd w:val="clear" w:color="auto" w:fill="FFFFFF"/>
        <w:ind w:firstLine="426"/>
        <w:jc w:val="center"/>
        <w:rPr>
          <w:sz w:val="28"/>
          <w:szCs w:val="28"/>
        </w:rPr>
      </w:pPr>
    </w:p>
    <w:p w:rsidR="0035170B" w:rsidRDefault="0035170B" w:rsidP="00D30AC6">
      <w:pPr>
        <w:shd w:val="clear" w:color="auto" w:fill="FFFFFF"/>
        <w:ind w:firstLine="426"/>
        <w:jc w:val="right"/>
        <w:rPr>
          <w:bCs/>
          <w:sz w:val="28"/>
          <w:szCs w:val="28"/>
        </w:rPr>
      </w:pPr>
    </w:p>
    <w:p w:rsidR="0035170B" w:rsidRDefault="0035170B"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7A0D80" w:rsidRDefault="007A0D80" w:rsidP="00D30AC6">
      <w:pPr>
        <w:shd w:val="clear" w:color="auto" w:fill="FFFFFF"/>
        <w:ind w:firstLine="426"/>
        <w:jc w:val="right"/>
        <w:rPr>
          <w:bCs/>
          <w:sz w:val="28"/>
          <w:szCs w:val="28"/>
        </w:rPr>
      </w:pPr>
    </w:p>
    <w:p w:rsidR="00D30AC6" w:rsidRDefault="00D30AC6" w:rsidP="00D30AC6">
      <w:pPr>
        <w:shd w:val="clear" w:color="auto" w:fill="FFFFFF"/>
        <w:ind w:firstLine="426"/>
        <w:jc w:val="right"/>
        <w:rPr>
          <w:bCs/>
          <w:sz w:val="28"/>
          <w:szCs w:val="28"/>
        </w:rPr>
      </w:pPr>
      <w:r>
        <w:rPr>
          <w:bCs/>
          <w:sz w:val="28"/>
          <w:szCs w:val="28"/>
        </w:rPr>
        <w:lastRenderedPageBreak/>
        <w:t>Приложение № 1</w:t>
      </w:r>
    </w:p>
    <w:p w:rsidR="00D30AC6" w:rsidRDefault="00D30AC6" w:rsidP="00D30AC6">
      <w:pPr>
        <w:shd w:val="clear" w:color="auto" w:fill="FFFFFF"/>
        <w:ind w:firstLine="426"/>
        <w:jc w:val="right"/>
        <w:rPr>
          <w:bCs/>
          <w:sz w:val="28"/>
          <w:szCs w:val="28"/>
        </w:rPr>
      </w:pPr>
    </w:p>
    <w:p w:rsidR="00D30AC6" w:rsidRDefault="00D30AC6" w:rsidP="00D30AC6">
      <w:pPr>
        <w:shd w:val="clear" w:color="auto" w:fill="FFFFFF"/>
        <w:ind w:firstLine="426"/>
        <w:jc w:val="right"/>
        <w:rPr>
          <w:bCs/>
          <w:sz w:val="28"/>
          <w:szCs w:val="28"/>
        </w:rPr>
      </w:pPr>
    </w:p>
    <w:p w:rsidR="00D30AC6" w:rsidRDefault="00D30AC6" w:rsidP="00D30AC6">
      <w:pPr>
        <w:jc w:val="center"/>
        <w:rPr>
          <w:b/>
          <w:sz w:val="28"/>
          <w:szCs w:val="28"/>
        </w:rPr>
      </w:pPr>
      <w:r>
        <w:rPr>
          <w:b/>
          <w:sz w:val="28"/>
          <w:szCs w:val="28"/>
        </w:rPr>
        <w:t>Программа Слета</w:t>
      </w:r>
    </w:p>
    <w:p w:rsidR="00D30AC6" w:rsidRDefault="00D30AC6" w:rsidP="00D30AC6">
      <w:pPr>
        <w:rPr>
          <w:b/>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7117"/>
        <w:gridCol w:w="1905"/>
      </w:tblGrid>
      <w:tr w:rsidR="00D30AC6" w:rsidTr="00D30AC6">
        <w:trPr>
          <w:trHeight w:val="340"/>
        </w:trPr>
        <w:tc>
          <w:tcPr>
            <w:tcW w:w="471" w:type="dxa"/>
            <w:tcBorders>
              <w:top w:val="single" w:sz="4" w:space="0" w:color="auto"/>
              <w:left w:val="single" w:sz="4" w:space="0" w:color="auto"/>
              <w:bottom w:val="single" w:sz="4" w:space="0" w:color="auto"/>
              <w:right w:val="single" w:sz="4" w:space="0" w:color="auto"/>
            </w:tcBorders>
            <w:hideMark/>
          </w:tcPr>
          <w:p w:rsidR="00D30AC6" w:rsidRDefault="00D30AC6">
            <w:pPr>
              <w:rPr>
                <w:sz w:val="28"/>
                <w:szCs w:val="28"/>
              </w:rPr>
            </w:pPr>
            <w:r>
              <w:rPr>
                <w:sz w:val="28"/>
                <w:szCs w:val="28"/>
              </w:rPr>
              <w:t>1</w:t>
            </w:r>
          </w:p>
        </w:tc>
        <w:tc>
          <w:tcPr>
            <w:tcW w:w="7117" w:type="dxa"/>
            <w:tcBorders>
              <w:top w:val="single" w:sz="4" w:space="0" w:color="auto"/>
              <w:left w:val="single" w:sz="4" w:space="0" w:color="auto"/>
              <w:bottom w:val="single" w:sz="4" w:space="0" w:color="auto"/>
              <w:right w:val="single" w:sz="4" w:space="0" w:color="auto"/>
            </w:tcBorders>
            <w:hideMark/>
          </w:tcPr>
          <w:p w:rsidR="00D30AC6" w:rsidRDefault="00D30AC6">
            <w:pPr>
              <w:rPr>
                <w:sz w:val="28"/>
                <w:szCs w:val="28"/>
              </w:rPr>
            </w:pPr>
            <w:r>
              <w:rPr>
                <w:sz w:val="28"/>
                <w:szCs w:val="28"/>
              </w:rPr>
              <w:t>Заезд и регистрация участников Слета</w:t>
            </w:r>
          </w:p>
        </w:tc>
        <w:tc>
          <w:tcPr>
            <w:tcW w:w="1905" w:type="dxa"/>
            <w:tcBorders>
              <w:top w:val="single" w:sz="4" w:space="0" w:color="auto"/>
              <w:left w:val="single" w:sz="4" w:space="0" w:color="auto"/>
              <w:bottom w:val="single" w:sz="4" w:space="0" w:color="auto"/>
              <w:right w:val="single" w:sz="4" w:space="0" w:color="auto"/>
            </w:tcBorders>
            <w:hideMark/>
          </w:tcPr>
          <w:p w:rsidR="00D30AC6" w:rsidRDefault="00D30AC6">
            <w:pPr>
              <w:rPr>
                <w:sz w:val="28"/>
                <w:szCs w:val="28"/>
              </w:rPr>
            </w:pPr>
            <w:r>
              <w:rPr>
                <w:sz w:val="28"/>
                <w:szCs w:val="28"/>
              </w:rPr>
              <w:t>13.30-14.00</w:t>
            </w:r>
          </w:p>
        </w:tc>
      </w:tr>
      <w:tr w:rsidR="00D30AC6" w:rsidTr="00D30AC6">
        <w:trPr>
          <w:trHeight w:val="1314"/>
        </w:trPr>
        <w:tc>
          <w:tcPr>
            <w:tcW w:w="471" w:type="dxa"/>
            <w:tcBorders>
              <w:top w:val="single" w:sz="4" w:space="0" w:color="auto"/>
              <w:left w:val="single" w:sz="4" w:space="0" w:color="auto"/>
              <w:bottom w:val="single" w:sz="4" w:space="0" w:color="auto"/>
              <w:right w:val="single" w:sz="4" w:space="0" w:color="auto"/>
            </w:tcBorders>
            <w:hideMark/>
          </w:tcPr>
          <w:p w:rsidR="00D30AC6" w:rsidRDefault="00D30AC6">
            <w:pPr>
              <w:rPr>
                <w:sz w:val="28"/>
                <w:szCs w:val="28"/>
              </w:rPr>
            </w:pPr>
            <w:r>
              <w:rPr>
                <w:sz w:val="28"/>
                <w:szCs w:val="28"/>
              </w:rPr>
              <w:t>2</w:t>
            </w:r>
          </w:p>
        </w:tc>
        <w:tc>
          <w:tcPr>
            <w:tcW w:w="7117" w:type="dxa"/>
            <w:tcBorders>
              <w:top w:val="single" w:sz="4" w:space="0" w:color="auto"/>
              <w:left w:val="single" w:sz="4" w:space="0" w:color="auto"/>
              <w:bottom w:val="single" w:sz="4" w:space="0" w:color="auto"/>
              <w:right w:val="single" w:sz="4" w:space="0" w:color="auto"/>
            </w:tcBorders>
            <w:hideMark/>
          </w:tcPr>
          <w:p w:rsidR="00D30AC6" w:rsidRDefault="00D30AC6">
            <w:pPr>
              <w:rPr>
                <w:sz w:val="28"/>
                <w:szCs w:val="28"/>
              </w:rPr>
            </w:pPr>
            <w:r>
              <w:rPr>
                <w:sz w:val="28"/>
                <w:szCs w:val="28"/>
              </w:rPr>
              <w:t>Открытие Слета:</w:t>
            </w:r>
          </w:p>
          <w:p w:rsidR="00D30AC6" w:rsidRDefault="00D30AC6">
            <w:pPr>
              <w:rPr>
                <w:sz w:val="28"/>
                <w:szCs w:val="28"/>
              </w:rPr>
            </w:pPr>
            <w:r>
              <w:rPr>
                <w:sz w:val="28"/>
                <w:szCs w:val="28"/>
              </w:rPr>
              <w:t>- Приветственное слово организаторов;</w:t>
            </w:r>
          </w:p>
          <w:p w:rsidR="00D30AC6" w:rsidRDefault="00D30AC6">
            <w:pPr>
              <w:rPr>
                <w:sz w:val="28"/>
                <w:szCs w:val="28"/>
              </w:rPr>
            </w:pPr>
            <w:r>
              <w:rPr>
                <w:sz w:val="28"/>
                <w:szCs w:val="28"/>
              </w:rPr>
              <w:t>- Пр</w:t>
            </w:r>
            <w:r w:rsidR="00106EFB">
              <w:rPr>
                <w:sz w:val="28"/>
                <w:szCs w:val="28"/>
              </w:rPr>
              <w:t>едставление гостей и участников</w:t>
            </w:r>
            <w:r>
              <w:rPr>
                <w:sz w:val="28"/>
                <w:szCs w:val="28"/>
              </w:rPr>
              <w:t xml:space="preserve"> Слета;</w:t>
            </w:r>
          </w:p>
          <w:p w:rsidR="00D30AC6" w:rsidRDefault="00D30AC6">
            <w:pPr>
              <w:rPr>
                <w:sz w:val="28"/>
                <w:szCs w:val="28"/>
              </w:rPr>
            </w:pPr>
            <w:r>
              <w:rPr>
                <w:sz w:val="28"/>
                <w:szCs w:val="28"/>
              </w:rPr>
              <w:t>- Знакомство с программой Слета.</w:t>
            </w:r>
          </w:p>
        </w:tc>
        <w:tc>
          <w:tcPr>
            <w:tcW w:w="1905" w:type="dxa"/>
            <w:tcBorders>
              <w:top w:val="single" w:sz="4" w:space="0" w:color="auto"/>
              <w:left w:val="single" w:sz="4" w:space="0" w:color="auto"/>
              <w:bottom w:val="single" w:sz="4" w:space="0" w:color="auto"/>
              <w:right w:val="single" w:sz="4" w:space="0" w:color="auto"/>
            </w:tcBorders>
            <w:hideMark/>
          </w:tcPr>
          <w:p w:rsidR="00D30AC6" w:rsidRDefault="00D30AC6">
            <w:pPr>
              <w:rPr>
                <w:sz w:val="28"/>
                <w:szCs w:val="28"/>
              </w:rPr>
            </w:pPr>
            <w:r>
              <w:rPr>
                <w:sz w:val="28"/>
                <w:szCs w:val="28"/>
              </w:rPr>
              <w:t>14.00-14.15</w:t>
            </w:r>
          </w:p>
        </w:tc>
      </w:tr>
      <w:tr w:rsidR="00D30AC6" w:rsidTr="00D30AC6">
        <w:trPr>
          <w:trHeight w:val="325"/>
        </w:trPr>
        <w:tc>
          <w:tcPr>
            <w:tcW w:w="471" w:type="dxa"/>
            <w:tcBorders>
              <w:top w:val="single" w:sz="4" w:space="0" w:color="auto"/>
              <w:left w:val="single" w:sz="4" w:space="0" w:color="auto"/>
              <w:bottom w:val="single" w:sz="4" w:space="0" w:color="auto"/>
              <w:right w:val="single" w:sz="4" w:space="0" w:color="auto"/>
            </w:tcBorders>
            <w:hideMark/>
          </w:tcPr>
          <w:p w:rsidR="00D30AC6" w:rsidRDefault="00D30AC6">
            <w:pPr>
              <w:rPr>
                <w:sz w:val="28"/>
                <w:szCs w:val="28"/>
              </w:rPr>
            </w:pPr>
            <w:r>
              <w:rPr>
                <w:sz w:val="28"/>
                <w:szCs w:val="28"/>
              </w:rPr>
              <w:t>3</w:t>
            </w:r>
          </w:p>
        </w:tc>
        <w:tc>
          <w:tcPr>
            <w:tcW w:w="7117" w:type="dxa"/>
            <w:tcBorders>
              <w:top w:val="single" w:sz="4" w:space="0" w:color="auto"/>
              <w:left w:val="single" w:sz="4" w:space="0" w:color="auto"/>
              <w:bottom w:val="single" w:sz="4" w:space="0" w:color="auto"/>
              <w:right w:val="single" w:sz="4" w:space="0" w:color="auto"/>
            </w:tcBorders>
            <w:hideMark/>
          </w:tcPr>
          <w:p w:rsidR="00D30AC6" w:rsidRDefault="00D30AC6">
            <w:pPr>
              <w:rPr>
                <w:sz w:val="28"/>
                <w:szCs w:val="28"/>
              </w:rPr>
            </w:pPr>
            <w:r>
              <w:rPr>
                <w:sz w:val="28"/>
                <w:szCs w:val="28"/>
              </w:rPr>
              <w:t>Представление визитных карточек участников Слета</w:t>
            </w:r>
          </w:p>
        </w:tc>
        <w:tc>
          <w:tcPr>
            <w:tcW w:w="1905" w:type="dxa"/>
            <w:tcBorders>
              <w:top w:val="single" w:sz="4" w:space="0" w:color="auto"/>
              <w:left w:val="single" w:sz="4" w:space="0" w:color="auto"/>
              <w:bottom w:val="single" w:sz="4" w:space="0" w:color="auto"/>
              <w:right w:val="single" w:sz="4" w:space="0" w:color="auto"/>
            </w:tcBorders>
            <w:hideMark/>
          </w:tcPr>
          <w:p w:rsidR="00D30AC6" w:rsidRDefault="00212E7E">
            <w:pPr>
              <w:rPr>
                <w:sz w:val="28"/>
                <w:szCs w:val="28"/>
              </w:rPr>
            </w:pPr>
            <w:r>
              <w:rPr>
                <w:sz w:val="28"/>
                <w:szCs w:val="28"/>
              </w:rPr>
              <w:t>14.15-15.15</w:t>
            </w:r>
          </w:p>
        </w:tc>
      </w:tr>
      <w:tr w:rsidR="00D30AC6" w:rsidTr="00D30AC6">
        <w:trPr>
          <w:trHeight w:val="325"/>
        </w:trPr>
        <w:tc>
          <w:tcPr>
            <w:tcW w:w="471" w:type="dxa"/>
            <w:tcBorders>
              <w:top w:val="single" w:sz="4" w:space="0" w:color="auto"/>
              <w:left w:val="single" w:sz="4" w:space="0" w:color="auto"/>
              <w:bottom w:val="single" w:sz="4" w:space="0" w:color="auto"/>
              <w:right w:val="single" w:sz="4" w:space="0" w:color="auto"/>
            </w:tcBorders>
            <w:hideMark/>
          </w:tcPr>
          <w:p w:rsidR="00D30AC6" w:rsidRDefault="00D30AC6">
            <w:pPr>
              <w:rPr>
                <w:sz w:val="28"/>
                <w:szCs w:val="28"/>
              </w:rPr>
            </w:pPr>
            <w:r>
              <w:rPr>
                <w:sz w:val="28"/>
                <w:szCs w:val="28"/>
              </w:rPr>
              <w:t>5</w:t>
            </w:r>
          </w:p>
        </w:tc>
        <w:tc>
          <w:tcPr>
            <w:tcW w:w="7117" w:type="dxa"/>
            <w:tcBorders>
              <w:top w:val="single" w:sz="4" w:space="0" w:color="auto"/>
              <w:left w:val="single" w:sz="4" w:space="0" w:color="auto"/>
              <w:bottom w:val="single" w:sz="4" w:space="0" w:color="auto"/>
              <w:right w:val="single" w:sz="4" w:space="0" w:color="auto"/>
            </w:tcBorders>
            <w:hideMark/>
          </w:tcPr>
          <w:p w:rsidR="00D30AC6" w:rsidRDefault="00106EFB">
            <w:pPr>
              <w:rPr>
                <w:sz w:val="28"/>
                <w:szCs w:val="28"/>
              </w:rPr>
            </w:pPr>
            <w:r>
              <w:rPr>
                <w:sz w:val="28"/>
                <w:szCs w:val="28"/>
              </w:rPr>
              <w:t xml:space="preserve">Выступление волонтерских </w:t>
            </w:r>
            <w:r w:rsidR="00D30AC6">
              <w:rPr>
                <w:sz w:val="28"/>
                <w:szCs w:val="28"/>
              </w:rPr>
              <w:t>агитбригад</w:t>
            </w:r>
          </w:p>
        </w:tc>
        <w:tc>
          <w:tcPr>
            <w:tcW w:w="1905" w:type="dxa"/>
            <w:tcBorders>
              <w:top w:val="single" w:sz="4" w:space="0" w:color="auto"/>
              <w:left w:val="single" w:sz="4" w:space="0" w:color="auto"/>
              <w:bottom w:val="single" w:sz="4" w:space="0" w:color="auto"/>
              <w:right w:val="single" w:sz="4" w:space="0" w:color="auto"/>
            </w:tcBorders>
            <w:hideMark/>
          </w:tcPr>
          <w:p w:rsidR="00D30AC6" w:rsidRDefault="00212E7E">
            <w:pPr>
              <w:rPr>
                <w:sz w:val="28"/>
                <w:szCs w:val="28"/>
              </w:rPr>
            </w:pPr>
            <w:r>
              <w:rPr>
                <w:sz w:val="28"/>
                <w:szCs w:val="28"/>
              </w:rPr>
              <w:t>15.20-16.20</w:t>
            </w:r>
          </w:p>
        </w:tc>
      </w:tr>
      <w:tr w:rsidR="00D30AC6" w:rsidTr="00D30AC6">
        <w:trPr>
          <w:trHeight w:val="340"/>
        </w:trPr>
        <w:tc>
          <w:tcPr>
            <w:tcW w:w="471" w:type="dxa"/>
            <w:tcBorders>
              <w:top w:val="single" w:sz="4" w:space="0" w:color="auto"/>
              <w:left w:val="single" w:sz="4" w:space="0" w:color="auto"/>
              <w:bottom w:val="single" w:sz="4" w:space="0" w:color="auto"/>
              <w:right w:val="single" w:sz="4" w:space="0" w:color="auto"/>
            </w:tcBorders>
            <w:hideMark/>
          </w:tcPr>
          <w:p w:rsidR="00D30AC6" w:rsidRDefault="00D30AC6">
            <w:pPr>
              <w:rPr>
                <w:sz w:val="28"/>
                <w:szCs w:val="28"/>
              </w:rPr>
            </w:pPr>
            <w:r>
              <w:rPr>
                <w:sz w:val="28"/>
                <w:szCs w:val="28"/>
              </w:rPr>
              <w:t>6</w:t>
            </w:r>
          </w:p>
        </w:tc>
        <w:tc>
          <w:tcPr>
            <w:tcW w:w="7117" w:type="dxa"/>
            <w:tcBorders>
              <w:top w:val="single" w:sz="4" w:space="0" w:color="auto"/>
              <w:left w:val="single" w:sz="4" w:space="0" w:color="auto"/>
              <w:bottom w:val="single" w:sz="4" w:space="0" w:color="auto"/>
              <w:right w:val="single" w:sz="4" w:space="0" w:color="auto"/>
            </w:tcBorders>
            <w:hideMark/>
          </w:tcPr>
          <w:p w:rsidR="00D30AC6" w:rsidRDefault="00A71136">
            <w:pPr>
              <w:rPr>
                <w:sz w:val="28"/>
                <w:szCs w:val="28"/>
              </w:rPr>
            </w:pPr>
            <w:r>
              <w:rPr>
                <w:sz w:val="28"/>
                <w:szCs w:val="28"/>
              </w:rPr>
              <w:t>Концертная программа для участников слета</w:t>
            </w:r>
          </w:p>
        </w:tc>
        <w:tc>
          <w:tcPr>
            <w:tcW w:w="1905" w:type="dxa"/>
            <w:tcBorders>
              <w:top w:val="single" w:sz="4" w:space="0" w:color="auto"/>
              <w:left w:val="single" w:sz="4" w:space="0" w:color="auto"/>
              <w:bottom w:val="single" w:sz="4" w:space="0" w:color="auto"/>
              <w:right w:val="single" w:sz="4" w:space="0" w:color="auto"/>
            </w:tcBorders>
            <w:hideMark/>
          </w:tcPr>
          <w:p w:rsidR="00D30AC6" w:rsidRDefault="00212E7E">
            <w:pPr>
              <w:rPr>
                <w:sz w:val="28"/>
                <w:szCs w:val="28"/>
              </w:rPr>
            </w:pPr>
            <w:r>
              <w:rPr>
                <w:sz w:val="28"/>
                <w:szCs w:val="28"/>
              </w:rPr>
              <w:t>16.20-17.00</w:t>
            </w:r>
          </w:p>
        </w:tc>
      </w:tr>
      <w:tr w:rsidR="00D30AC6" w:rsidTr="00D30AC6">
        <w:trPr>
          <w:trHeight w:val="989"/>
        </w:trPr>
        <w:tc>
          <w:tcPr>
            <w:tcW w:w="471" w:type="dxa"/>
            <w:tcBorders>
              <w:top w:val="single" w:sz="4" w:space="0" w:color="auto"/>
              <w:left w:val="single" w:sz="4" w:space="0" w:color="auto"/>
              <w:bottom w:val="single" w:sz="4" w:space="0" w:color="auto"/>
              <w:right w:val="single" w:sz="4" w:space="0" w:color="auto"/>
            </w:tcBorders>
            <w:hideMark/>
          </w:tcPr>
          <w:p w:rsidR="00D30AC6" w:rsidRDefault="00D30AC6">
            <w:pPr>
              <w:rPr>
                <w:sz w:val="28"/>
                <w:szCs w:val="28"/>
              </w:rPr>
            </w:pPr>
            <w:r>
              <w:rPr>
                <w:sz w:val="28"/>
                <w:szCs w:val="28"/>
              </w:rPr>
              <w:t>8</w:t>
            </w:r>
          </w:p>
        </w:tc>
        <w:tc>
          <w:tcPr>
            <w:tcW w:w="7117" w:type="dxa"/>
            <w:tcBorders>
              <w:top w:val="single" w:sz="4" w:space="0" w:color="auto"/>
              <w:left w:val="single" w:sz="4" w:space="0" w:color="auto"/>
              <w:bottom w:val="single" w:sz="4" w:space="0" w:color="auto"/>
              <w:right w:val="single" w:sz="4" w:space="0" w:color="auto"/>
            </w:tcBorders>
            <w:hideMark/>
          </w:tcPr>
          <w:p w:rsidR="00D30AC6" w:rsidRDefault="00D30AC6">
            <w:pPr>
              <w:rPr>
                <w:sz w:val="28"/>
                <w:szCs w:val="28"/>
              </w:rPr>
            </w:pPr>
            <w:r>
              <w:rPr>
                <w:sz w:val="28"/>
                <w:szCs w:val="28"/>
              </w:rPr>
              <w:t xml:space="preserve">Награждение </w:t>
            </w:r>
            <w:r w:rsidR="00212E7E">
              <w:rPr>
                <w:sz w:val="28"/>
                <w:szCs w:val="28"/>
              </w:rPr>
              <w:t>победителей и призеров окружного</w:t>
            </w:r>
            <w:r>
              <w:rPr>
                <w:sz w:val="28"/>
                <w:szCs w:val="28"/>
              </w:rPr>
              <w:t xml:space="preserve"> слета волонтеров «Добрые сердца», </w:t>
            </w:r>
            <w:r w:rsidRPr="000213F2">
              <w:rPr>
                <w:sz w:val="28"/>
                <w:szCs w:val="28"/>
              </w:rPr>
              <w:t>подведение ито</w:t>
            </w:r>
            <w:r w:rsidR="00106EFB" w:rsidRPr="000213F2">
              <w:rPr>
                <w:sz w:val="28"/>
                <w:szCs w:val="28"/>
              </w:rPr>
              <w:t xml:space="preserve">гов конкурса </w:t>
            </w:r>
            <w:r w:rsidR="000213F2">
              <w:rPr>
                <w:sz w:val="28"/>
                <w:szCs w:val="28"/>
              </w:rPr>
              <w:t xml:space="preserve">«Волонтер года </w:t>
            </w:r>
            <w:r w:rsidR="00C12BAD">
              <w:rPr>
                <w:sz w:val="28"/>
                <w:szCs w:val="28"/>
              </w:rPr>
              <w:t>2023</w:t>
            </w:r>
            <w:r w:rsidRPr="000213F2">
              <w:rPr>
                <w:sz w:val="28"/>
                <w:szCs w:val="28"/>
              </w:rPr>
              <w:t>».</w:t>
            </w:r>
            <w:r>
              <w:rPr>
                <w:sz w:val="28"/>
                <w:szCs w:val="28"/>
              </w:rPr>
              <w:t xml:space="preserve"> Закрытие Слета</w:t>
            </w:r>
          </w:p>
        </w:tc>
        <w:tc>
          <w:tcPr>
            <w:tcW w:w="1905" w:type="dxa"/>
            <w:tcBorders>
              <w:top w:val="single" w:sz="4" w:space="0" w:color="auto"/>
              <w:left w:val="single" w:sz="4" w:space="0" w:color="auto"/>
              <w:bottom w:val="single" w:sz="4" w:space="0" w:color="auto"/>
              <w:right w:val="single" w:sz="4" w:space="0" w:color="auto"/>
            </w:tcBorders>
            <w:hideMark/>
          </w:tcPr>
          <w:p w:rsidR="00D30AC6" w:rsidRDefault="00212E7E">
            <w:pPr>
              <w:rPr>
                <w:sz w:val="28"/>
                <w:szCs w:val="28"/>
              </w:rPr>
            </w:pPr>
            <w:r>
              <w:rPr>
                <w:sz w:val="28"/>
                <w:szCs w:val="28"/>
              </w:rPr>
              <w:t>17.00-17.30</w:t>
            </w:r>
          </w:p>
        </w:tc>
      </w:tr>
    </w:tbl>
    <w:p w:rsidR="00D30AC6" w:rsidRDefault="00D30AC6" w:rsidP="00967174">
      <w:pPr>
        <w:shd w:val="clear" w:color="auto" w:fill="FFFFFF"/>
        <w:jc w:val="center"/>
        <w:rPr>
          <w:bCs/>
          <w:sz w:val="28"/>
          <w:szCs w:val="28"/>
        </w:rPr>
      </w:pPr>
    </w:p>
    <w:p w:rsidR="008C3713" w:rsidRDefault="008C3713" w:rsidP="00967174">
      <w:pPr>
        <w:shd w:val="clear" w:color="auto" w:fill="FFFFFF"/>
        <w:rPr>
          <w:bCs/>
          <w:sz w:val="28"/>
          <w:szCs w:val="28"/>
        </w:rPr>
      </w:pPr>
    </w:p>
    <w:p w:rsidR="007A0D80" w:rsidRDefault="007A0D80" w:rsidP="00D30AC6">
      <w:pPr>
        <w:shd w:val="clear" w:color="auto" w:fill="FFFFFF"/>
        <w:jc w:val="right"/>
        <w:rPr>
          <w:bCs/>
          <w:sz w:val="28"/>
          <w:szCs w:val="28"/>
        </w:rPr>
      </w:pPr>
    </w:p>
    <w:p w:rsidR="007A0D80" w:rsidRDefault="007A0D80" w:rsidP="00D30AC6">
      <w:pPr>
        <w:shd w:val="clear" w:color="auto" w:fill="FFFFFF"/>
        <w:jc w:val="right"/>
        <w:rPr>
          <w:bCs/>
          <w:sz w:val="28"/>
          <w:szCs w:val="28"/>
        </w:rPr>
      </w:pPr>
    </w:p>
    <w:p w:rsidR="007A0D80" w:rsidRDefault="007A0D80" w:rsidP="00D30AC6">
      <w:pPr>
        <w:shd w:val="clear" w:color="auto" w:fill="FFFFFF"/>
        <w:jc w:val="right"/>
        <w:rPr>
          <w:bCs/>
          <w:sz w:val="28"/>
          <w:szCs w:val="28"/>
        </w:rPr>
      </w:pPr>
    </w:p>
    <w:p w:rsidR="007A0D80" w:rsidRDefault="007A0D80" w:rsidP="00D30AC6">
      <w:pPr>
        <w:shd w:val="clear" w:color="auto" w:fill="FFFFFF"/>
        <w:jc w:val="right"/>
        <w:rPr>
          <w:bCs/>
          <w:sz w:val="28"/>
          <w:szCs w:val="28"/>
        </w:rPr>
      </w:pPr>
    </w:p>
    <w:p w:rsidR="007A0D80" w:rsidRDefault="007A0D80" w:rsidP="00D30AC6">
      <w:pPr>
        <w:shd w:val="clear" w:color="auto" w:fill="FFFFFF"/>
        <w:jc w:val="right"/>
        <w:rPr>
          <w:bCs/>
          <w:sz w:val="28"/>
          <w:szCs w:val="28"/>
        </w:rPr>
      </w:pPr>
    </w:p>
    <w:p w:rsidR="007A0D80" w:rsidRDefault="007A0D80" w:rsidP="00D30AC6">
      <w:pPr>
        <w:shd w:val="clear" w:color="auto" w:fill="FFFFFF"/>
        <w:jc w:val="right"/>
        <w:rPr>
          <w:bCs/>
          <w:sz w:val="28"/>
          <w:szCs w:val="28"/>
        </w:rPr>
      </w:pPr>
    </w:p>
    <w:p w:rsidR="007A0D80" w:rsidRDefault="007A0D80" w:rsidP="00D30AC6">
      <w:pPr>
        <w:shd w:val="clear" w:color="auto" w:fill="FFFFFF"/>
        <w:jc w:val="right"/>
        <w:rPr>
          <w:bCs/>
          <w:sz w:val="28"/>
          <w:szCs w:val="28"/>
        </w:rPr>
      </w:pPr>
    </w:p>
    <w:p w:rsidR="007A0D80" w:rsidRDefault="007A0D80" w:rsidP="00D30AC6">
      <w:pPr>
        <w:shd w:val="clear" w:color="auto" w:fill="FFFFFF"/>
        <w:jc w:val="right"/>
        <w:rPr>
          <w:bCs/>
          <w:sz w:val="28"/>
          <w:szCs w:val="28"/>
        </w:rPr>
      </w:pPr>
    </w:p>
    <w:p w:rsidR="007A0D80" w:rsidRDefault="007A0D80" w:rsidP="00D30AC6">
      <w:pPr>
        <w:shd w:val="clear" w:color="auto" w:fill="FFFFFF"/>
        <w:jc w:val="right"/>
        <w:rPr>
          <w:bCs/>
          <w:sz w:val="28"/>
          <w:szCs w:val="28"/>
        </w:rPr>
      </w:pPr>
    </w:p>
    <w:p w:rsidR="00D30AC6" w:rsidRDefault="00D30AC6" w:rsidP="00D30AC6">
      <w:pPr>
        <w:shd w:val="clear" w:color="auto" w:fill="FFFFFF"/>
        <w:jc w:val="right"/>
        <w:rPr>
          <w:bCs/>
          <w:sz w:val="28"/>
          <w:szCs w:val="28"/>
        </w:rPr>
      </w:pPr>
      <w:r>
        <w:rPr>
          <w:bCs/>
          <w:sz w:val="28"/>
          <w:szCs w:val="28"/>
        </w:rPr>
        <w:t>Приложение № 2</w:t>
      </w:r>
    </w:p>
    <w:p w:rsidR="00D30AC6" w:rsidRDefault="00D30AC6" w:rsidP="00D30AC6">
      <w:pPr>
        <w:shd w:val="clear" w:color="auto" w:fill="FFFFFF"/>
        <w:jc w:val="right"/>
        <w:rPr>
          <w:b/>
          <w:bCs/>
          <w:sz w:val="28"/>
          <w:szCs w:val="28"/>
        </w:rPr>
      </w:pPr>
    </w:p>
    <w:p w:rsidR="00D30AC6" w:rsidRDefault="00D30AC6" w:rsidP="00D30AC6">
      <w:pPr>
        <w:shd w:val="clear" w:color="auto" w:fill="FFFFFF"/>
        <w:jc w:val="both"/>
        <w:rPr>
          <w:b/>
          <w:bCs/>
          <w:sz w:val="28"/>
          <w:szCs w:val="28"/>
        </w:rPr>
      </w:pPr>
    </w:p>
    <w:p w:rsidR="00D30AC6" w:rsidRDefault="00D30AC6" w:rsidP="00D30AC6">
      <w:pPr>
        <w:shd w:val="clear" w:color="auto" w:fill="FFFFFF"/>
        <w:jc w:val="center"/>
        <w:rPr>
          <w:b/>
          <w:bCs/>
          <w:sz w:val="28"/>
          <w:szCs w:val="28"/>
        </w:rPr>
      </w:pPr>
      <w:r>
        <w:rPr>
          <w:b/>
          <w:bCs/>
          <w:sz w:val="28"/>
          <w:szCs w:val="28"/>
        </w:rPr>
        <w:t>ЗАЯВКА</w:t>
      </w:r>
    </w:p>
    <w:p w:rsidR="00D30AC6" w:rsidRDefault="00D30AC6" w:rsidP="00D30AC6">
      <w:pPr>
        <w:shd w:val="clear" w:color="auto" w:fill="FFFFFF"/>
        <w:jc w:val="center"/>
        <w:rPr>
          <w:b/>
          <w:sz w:val="28"/>
          <w:szCs w:val="28"/>
        </w:rPr>
      </w:pPr>
      <w:r>
        <w:rPr>
          <w:b/>
          <w:bCs/>
          <w:sz w:val="28"/>
          <w:szCs w:val="28"/>
        </w:rPr>
        <w:t>на участие в</w:t>
      </w:r>
      <w:r>
        <w:rPr>
          <w:b/>
          <w:sz w:val="28"/>
          <w:szCs w:val="28"/>
        </w:rPr>
        <w:t xml:space="preserve"> Изобильненского окружном слете волонтеров </w:t>
      </w:r>
    </w:p>
    <w:p w:rsidR="00D30AC6" w:rsidRDefault="007A0D80" w:rsidP="00D30AC6">
      <w:pPr>
        <w:shd w:val="clear" w:color="auto" w:fill="FFFFFF"/>
        <w:jc w:val="center"/>
        <w:rPr>
          <w:b/>
          <w:sz w:val="28"/>
          <w:szCs w:val="28"/>
        </w:rPr>
      </w:pPr>
      <w:r>
        <w:rPr>
          <w:b/>
          <w:sz w:val="28"/>
          <w:szCs w:val="28"/>
        </w:rPr>
        <w:t>«Добрые сердца 2023</w:t>
      </w:r>
      <w:r w:rsidR="00D30AC6">
        <w:rPr>
          <w:b/>
          <w:sz w:val="28"/>
          <w:szCs w:val="28"/>
        </w:rPr>
        <w:t xml:space="preserve">» </w:t>
      </w:r>
    </w:p>
    <w:p w:rsidR="00D30AC6" w:rsidRDefault="00D30AC6" w:rsidP="00D30AC6">
      <w:pPr>
        <w:shd w:val="clear" w:color="auto" w:fill="FFFFFF"/>
        <w:rPr>
          <w:b/>
          <w:sz w:val="28"/>
          <w:szCs w:val="28"/>
        </w:rPr>
      </w:pPr>
      <w:r>
        <w:rPr>
          <w:b/>
          <w:sz w:val="28"/>
          <w:szCs w:val="28"/>
        </w:rPr>
        <w:t xml:space="preserve">              от волонтерского отряда ____________________________</w:t>
      </w:r>
    </w:p>
    <w:p w:rsidR="00D30AC6" w:rsidRDefault="00D30AC6" w:rsidP="00D30AC6">
      <w:pPr>
        <w:shd w:val="clear" w:color="auto" w:fill="FFFFFF"/>
        <w:jc w:val="center"/>
        <w:rPr>
          <w:sz w:val="28"/>
          <w:szCs w:val="28"/>
        </w:rPr>
      </w:pPr>
      <w:r>
        <w:rPr>
          <w:sz w:val="28"/>
          <w:szCs w:val="28"/>
        </w:rPr>
        <w:t xml:space="preserve">Руководитель делегации, номер </w:t>
      </w:r>
      <w:r w:rsidR="00106EFB">
        <w:rPr>
          <w:sz w:val="28"/>
          <w:szCs w:val="28"/>
        </w:rPr>
        <w:t>телефона: _</w:t>
      </w:r>
      <w:r>
        <w:rPr>
          <w:sz w:val="28"/>
          <w:szCs w:val="28"/>
        </w:rPr>
        <w:t>_______________________</w:t>
      </w:r>
    </w:p>
    <w:p w:rsidR="00D30AC6" w:rsidRDefault="00D30AC6" w:rsidP="00D30AC6">
      <w:pPr>
        <w:shd w:val="clear" w:color="auto" w:fill="FFFFFF"/>
        <w:jc w:val="center"/>
        <w:rPr>
          <w:sz w:val="28"/>
          <w:szCs w:val="28"/>
        </w:rPr>
      </w:pPr>
      <w:r>
        <w:rPr>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820"/>
        <w:gridCol w:w="1914"/>
        <w:gridCol w:w="1914"/>
        <w:gridCol w:w="1915"/>
      </w:tblGrid>
      <w:tr w:rsidR="00D30AC6" w:rsidTr="00D30AC6">
        <w:tc>
          <w:tcPr>
            <w:tcW w:w="1008" w:type="dxa"/>
            <w:tcBorders>
              <w:top w:val="single" w:sz="4" w:space="0" w:color="auto"/>
              <w:left w:val="single" w:sz="4" w:space="0" w:color="auto"/>
              <w:bottom w:val="single" w:sz="4" w:space="0" w:color="auto"/>
              <w:right w:val="single" w:sz="4" w:space="0" w:color="auto"/>
            </w:tcBorders>
            <w:hideMark/>
          </w:tcPr>
          <w:p w:rsidR="00D30AC6" w:rsidRDefault="00D30AC6">
            <w:pPr>
              <w:spacing w:line="240" w:lineRule="exact"/>
              <w:jc w:val="center"/>
              <w:rPr>
                <w:sz w:val="28"/>
                <w:szCs w:val="28"/>
              </w:rPr>
            </w:pPr>
            <w:r>
              <w:rPr>
                <w:sz w:val="28"/>
                <w:szCs w:val="28"/>
              </w:rPr>
              <w:t>№ п/п</w:t>
            </w:r>
          </w:p>
        </w:tc>
        <w:tc>
          <w:tcPr>
            <w:tcW w:w="2820" w:type="dxa"/>
            <w:tcBorders>
              <w:top w:val="single" w:sz="4" w:space="0" w:color="auto"/>
              <w:left w:val="single" w:sz="4" w:space="0" w:color="auto"/>
              <w:bottom w:val="single" w:sz="4" w:space="0" w:color="auto"/>
              <w:right w:val="single" w:sz="4" w:space="0" w:color="auto"/>
            </w:tcBorders>
            <w:hideMark/>
          </w:tcPr>
          <w:p w:rsidR="00D30AC6" w:rsidRDefault="00D30AC6">
            <w:pPr>
              <w:spacing w:line="240" w:lineRule="exact"/>
              <w:jc w:val="center"/>
              <w:rPr>
                <w:sz w:val="28"/>
                <w:szCs w:val="28"/>
              </w:rPr>
            </w:pPr>
            <w:r>
              <w:rPr>
                <w:sz w:val="28"/>
                <w:szCs w:val="28"/>
              </w:rPr>
              <w:t>ФИО участника слета</w:t>
            </w:r>
          </w:p>
        </w:tc>
        <w:tc>
          <w:tcPr>
            <w:tcW w:w="1914" w:type="dxa"/>
            <w:tcBorders>
              <w:top w:val="single" w:sz="4" w:space="0" w:color="auto"/>
              <w:left w:val="single" w:sz="4" w:space="0" w:color="auto"/>
              <w:bottom w:val="single" w:sz="4" w:space="0" w:color="auto"/>
              <w:right w:val="single" w:sz="4" w:space="0" w:color="auto"/>
            </w:tcBorders>
            <w:hideMark/>
          </w:tcPr>
          <w:p w:rsidR="00D30AC6" w:rsidRDefault="00D30AC6">
            <w:pPr>
              <w:spacing w:line="240" w:lineRule="exact"/>
              <w:jc w:val="center"/>
              <w:rPr>
                <w:sz w:val="28"/>
                <w:szCs w:val="28"/>
              </w:rPr>
            </w:pPr>
            <w:r>
              <w:rPr>
                <w:sz w:val="28"/>
                <w:szCs w:val="28"/>
              </w:rPr>
              <w:t>Дата рождения</w:t>
            </w:r>
          </w:p>
        </w:tc>
        <w:tc>
          <w:tcPr>
            <w:tcW w:w="1914" w:type="dxa"/>
            <w:tcBorders>
              <w:top w:val="single" w:sz="4" w:space="0" w:color="auto"/>
              <w:left w:val="single" w:sz="4" w:space="0" w:color="auto"/>
              <w:bottom w:val="single" w:sz="4" w:space="0" w:color="auto"/>
              <w:right w:val="single" w:sz="4" w:space="0" w:color="auto"/>
            </w:tcBorders>
            <w:hideMark/>
          </w:tcPr>
          <w:p w:rsidR="00D30AC6" w:rsidRDefault="00D30AC6">
            <w:pPr>
              <w:spacing w:line="240" w:lineRule="exact"/>
              <w:jc w:val="center"/>
              <w:rPr>
                <w:sz w:val="28"/>
                <w:szCs w:val="28"/>
              </w:rPr>
            </w:pPr>
            <w:r>
              <w:rPr>
                <w:sz w:val="28"/>
                <w:szCs w:val="28"/>
              </w:rPr>
              <w:t>Адрес проживания</w:t>
            </w:r>
          </w:p>
        </w:tc>
        <w:tc>
          <w:tcPr>
            <w:tcW w:w="1915" w:type="dxa"/>
            <w:tcBorders>
              <w:top w:val="single" w:sz="4" w:space="0" w:color="auto"/>
              <w:left w:val="single" w:sz="4" w:space="0" w:color="auto"/>
              <w:bottom w:val="single" w:sz="4" w:space="0" w:color="auto"/>
              <w:right w:val="single" w:sz="4" w:space="0" w:color="auto"/>
            </w:tcBorders>
            <w:hideMark/>
          </w:tcPr>
          <w:p w:rsidR="00D30AC6" w:rsidRDefault="00D30AC6">
            <w:pPr>
              <w:spacing w:line="240" w:lineRule="exact"/>
              <w:jc w:val="center"/>
              <w:rPr>
                <w:sz w:val="28"/>
                <w:szCs w:val="28"/>
              </w:rPr>
            </w:pPr>
            <w:r>
              <w:rPr>
                <w:sz w:val="28"/>
                <w:szCs w:val="28"/>
              </w:rPr>
              <w:t>Паспортные данные</w:t>
            </w:r>
          </w:p>
        </w:tc>
      </w:tr>
      <w:tr w:rsidR="00D30AC6" w:rsidTr="00D30AC6">
        <w:tc>
          <w:tcPr>
            <w:tcW w:w="1008" w:type="dxa"/>
            <w:tcBorders>
              <w:top w:val="single" w:sz="4" w:space="0" w:color="auto"/>
              <w:left w:val="single" w:sz="4" w:space="0" w:color="auto"/>
              <w:bottom w:val="single" w:sz="4" w:space="0" w:color="auto"/>
              <w:right w:val="single" w:sz="4" w:space="0" w:color="auto"/>
            </w:tcBorders>
          </w:tcPr>
          <w:p w:rsidR="00D30AC6" w:rsidRDefault="00D30AC6">
            <w:pPr>
              <w:jc w:val="both"/>
              <w:rPr>
                <w:sz w:val="28"/>
                <w:szCs w:val="28"/>
              </w:rPr>
            </w:pPr>
          </w:p>
        </w:tc>
        <w:tc>
          <w:tcPr>
            <w:tcW w:w="2820" w:type="dxa"/>
            <w:tcBorders>
              <w:top w:val="single" w:sz="4" w:space="0" w:color="auto"/>
              <w:left w:val="single" w:sz="4" w:space="0" w:color="auto"/>
              <w:bottom w:val="single" w:sz="4" w:space="0" w:color="auto"/>
              <w:right w:val="single" w:sz="4" w:space="0" w:color="auto"/>
            </w:tcBorders>
          </w:tcPr>
          <w:p w:rsidR="00D30AC6" w:rsidRDefault="00D30AC6">
            <w:pPr>
              <w:jc w:val="both"/>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D30AC6" w:rsidRDefault="00D30AC6">
            <w:pPr>
              <w:jc w:val="both"/>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D30AC6" w:rsidRDefault="00D30AC6">
            <w:pPr>
              <w:jc w:val="both"/>
              <w:rPr>
                <w:sz w:val="28"/>
                <w:szCs w:val="28"/>
              </w:rPr>
            </w:pPr>
          </w:p>
        </w:tc>
        <w:tc>
          <w:tcPr>
            <w:tcW w:w="1915" w:type="dxa"/>
            <w:tcBorders>
              <w:top w:val="single" w:sz="4" w:space="0" w:color="auto"/>
              <w:left w:val="single" w:sz="4" w:space="0" w:color="auto"/>
              <w:bottom w:val="single" w:sz="4" w:space="0" w:color="auto"/>
              <w:right w:val="single" w:sz="4" w:space="0" w:color="auto"/>
            </w:tcBorders>
          </w:tcPr>
          <w:p w:rsidR="00D30AC6" w:rsidRDefault="00D30AC6">
            <w:pPr>
              <w:jc w:val="both"/>
              <w:rPr>
                <w:sz w:val="28"/>
                <w:szCs w:val="28"/>
              </w:rPr>
            </w:pPr>
          </w:p>
        </w:tc>
      </w:tr>
    </w:tbl>
    <w:p w:rsidR="00D30AC6" w:rsidRDefault="00D30AC6" w:rsidP="00D30AC6">
      <w:pPr>
        <w:shd w:val="clear" w:color="auto" w:fill="FFFFFF"/>
        <w:jc w:val="both"/>
        <w:rPr>
          <w:sz w:val="28"/>
          <w:szCs w:val="28"/>
        </w:rPr>
      </w:pPr>
    </w:p>
    <w:p w:rsidR="005372A7" w:rsidRDefault="00240B38">
      <w:r>
        <w:t>*</w:t>
      </w:r>
      <w:r w:rsidR="00967174">
        <w:t>На каждого участника отдельно заполняется согласие на обработку персональных данных</w:t>
      </w:r>
    </w:p>
    <w:p w:rsidR="00240B38" w:rsidRDefault="00240B38"/>
    <w:p w:rsidR="00240B38" w:rsidRDefault="00240B38"/>
    <w:p w:rsidR="007A0D80" w:rsidRDefault="007A0D80" w:rsidP="00240B38">
      <w:pPr>
        <w:ind w:firstLine="709"/>
        <w:jc w:val="right"/>
      </w:pPr>
    </w:p>
    <w:p w:rsidR="007A0D80" w:rsidRDefault="007A0D80" w:rsidP="00240B38">
      <w:pPr>
        <w:ind w:firstLine="709"/>
        <w:jc w:val="right"/>
      </w:pPr>
    </w:p>
    <w:p w:rsidR="0030648B" w:rsidRDefault="0030648B" w:rsidP="00240B38">
      <w:pPr>
        <w:ind w:firstLine="709"/>
        <w:jc w:val="right"/>
      </w:pPr>
    </w:p>
    <w:p w:rsidR="00B32D2D" w:rsidRDefault="00B32D2D" w:rsidP="00240B38">
      <w:pPr>
        <w:ind w:firstLine="709"/>
        <w:jc w:val="right"/>
      </w:pPr>
    </w:p>
    <w:p w:rsidR="00240B38" w:rsidRPr="00240B38" w:rsidRDefault="00240B38" w:rsidP="00240B38">
      <w:pPr>
        <w:ind w:firstLine="709"/>
        <w:jc w:val="right"/>
      </w:pPr>
      <w:r w:rsidRPr="00240B38">
        <w:lastRenderedPageBreak/>
        <w:t>Приложение 3</w:t>
      </w:r>
    </w:p>
    <w:p w:rsidR="00240B38" w:rsidRPr="003D20EE" w:rsidRDefault="00240B38" w:rsidP="00240B38">
      <w:pPr>
        <w:jc w:val="center"/>
        <w:rPr>
          <w:sz w:val="27"/>
          <w:szCs w:val="27"/>
        </w:rPr>
      </w:pPr>
      <w:r w:rsidRPr="003D20EE">
        <w:rPr>
          <w:sz w:val="27"/>
          <w:szCs w:val="27"/>
        </w:rPr>
        <w:t>СОГЛАСИЕ</w:t>
      </w:r>
    </w:p>
    <w:p w:rsidR="00240B38" w:rsidRDefault="00240B38" w:rsidP="00240B38">
      <w:pPr>
        <w:jc w:val="center"/>
        <w:rPr>
          <w:sz w:val="27"/>
          <w:szCs w:val="27"/>
        </w:rPr>
      </w:pPr>
      <w:r w:rsidRPr="003D20EE">
        <w:rPr>
          <w:sz w:val="27"/>
          <w:szCs w:val="27"/>
        </w:rPr>
        <w:t>на обработку персональных данных</w:t>
      </w:r>
    </w:p>
    <w:p w:rsidR="00240B38" w:rsidRPr="003D20EE" w:rsidRDefault="00240B38" w:rsidP="00240B38">
      <w:pPr>
        <w:jc w:val="center"/>
        <w:rPr>
          <w:sz w:val="27"/>
          <w:szCs w:val="27"/>
        </w:rPr>
      </w:pPr>
      <w:r>
        <w:rPr>
          <w:sz w:val="27"/>
          <w:szCs w:val="27"/>
        </w:rPr>
        <w:t xml:space="preserve">   </w:t>
      </w:r>
      <w:r w:rsidRPr="003D20EE">
        <w:rPr>
          <w:sz w:val="27"/>
          <w:szCs w:val="27"/>
        </w:rPr>
        <w:t xml:space="preserve">Я (далее </w:t>
      </w:r>
      <w:r w:rsidRPr="00314FEA">
        <w:rPr>
          <w:rFonts w:eastAsia="Calibri"/>
          <w:sz w:val="27"/>
          <w:szCs w:val="27"/>
        </w:rPr>
        <w:t xml:space="preserve">– </w:t>
      </w:r>
      <w:r w:rsidRPr="003D20EE">
        <w:rPr>
          <w:sz w:val="27"/>
          <w:szCs w:val="27"/>
        </w:rPr>
        <w:t>Субъект), ________________________________________________,</w:t>
      </w:r>
    </w:p>
    <w:p w:rsidR="00240B38" w:rsidRDefault="00240B38" w:rsidP="00240B38">
      <w:pPr>
        <w:jc w:val="both"/>
        <w:rPr>
          <w:i/>
          <w:sz w:val="27"/>
          <w:szCs w:val="27"/>
        </w:rPr>
      </w:pPr>
      <w:r>
        <w:rPr>
          <w:i/>
          <w:sz w:val="27"/>
          <w:szCs w:val="27"/>
        </w:rPr>
        <w:t xml:space="preserve">                                                          </w:t>
      </w:r>
      <w:r w:rsidRPr="003D20EE">
        <w:rPr>
          <w:i/>
          <w:sz w:val="27"/>
          <w:szCs w:val="27"/>
        </w:rPr>
        <w:t>(фамилия, имя, отчество)</w:t>
      </w:r>
    </w:p>
    <w:p w:rsidR="00240B38" w:rsidRPr="00314FEA" w:rsidRDefault="00240B38" w:rsidP="00240B38">
      <w:pPr>
        <w:jc w:val="both"/>
        <w:rPr>
          <w:i/>
          <w:sz w:val="27"/>
          <w:szCs w:val="27"/>
        </w:rPr>
      </w:pPr>
      <w:r w:rsidRPr="003D20EE">
        <w:rPr>
          <w:color w:val="000000"/>
          <w:sz w:val="27"/>
          <w:szCs w:val="27"/>
        </w:rPr>
        <w:t xml:space="preserve">документ, удостоверяющий личность_______________ №________________, </w:t>
      </w:r>
    </w:p>
    <w:p w:rsidR="00240B38" w:rsidRDefault="00240B38" w:rsidP="00240B38">
      <w:pPr>
        <w:jc w:val="both"/>
        <w:rPr>
          <w:i/>
          <w:color w:val="000000"/>
          <w:sz w:val="27"/>
          <w:szCs w:val="27"/>
        </w:rPr>
      </w:pPr>
      <w:r w:rsidRPr="003D20EE">
        <w:rPr>
          <w:i/>
          <w:color w:val="000000"/>
          <w:sz w:val="27"/>
          <w:szCs w:val="27"/>
        </w:rPr>
        <w:t xml:space="preserve"> </w:t>
      </w:r>
      <w:r>
        <w:rPr>
          <w:i/>
          <w:color w:val="000000"/>
          <w:sz w:val="27"/>
          <w:szCs w:val="27"/>
        </w:rPr>
        <w:t xml:space="preserve">                                                         </w:t>
      </w:r>
      <w:r w:rsidRPr="003D20EE">
        <w:rPr>
          <w:i/>
          <w:color w:val="000000"/>
          <w:sz w:val="27"/>
          <w:szCs w:val="27"/>
        </w:rPr>
        <w:t xml:space="preserve"> (вид документа)   </w:t>
      </w:r>
    </w:p>
    <w:p w:rsidR="00240B38" w:rsidRPr="00314FEA" w:rsidRDefault="00240B38" w:rsidP="00240B38">
      <w:pPr>
        <w:jc w:val="both"/>
        <w:rPr>
          <w:i/>
          <w:color w:val="000000"/>
          <w:sz w:val="27"/>
          <w:szCs w:val="27"/>
        </w:rPr>
      </w:pPr>
      <w:r w:rsidRPr="003D20EE">
        <w:rPr>
          <w:i/>
          <w:color w:val="000000"/>
          <w:sz w:val="27"/>
          <w:szCs w:val="27"/>
        </w:rPr>
        <w:t xml:space="preserve">                                                                                           </w:t>
      </w:r>
      <w:r>
        <w:rPr>
          <w:sz w:val="27"/>
          <w:szCs w:val="27"/>
        </w:rPr>
        <w:t xml:space="preserve">  </w:t>
      </w:r>
      <w:r w:rsidRPr="003D20EE">
        <w:rPr>
          <w:sz w:val="27"/>
          <w:szCs w:val="27"/>
        </w:rPr>
        <w:t>выдан_____________________________________________________________,</w:t>
      </w:r>
    </w:p>
    <w:p w:rsidR="00240B38" w:rsidRDefault="00240B38" w:rsidP="00240B38">
      <w:pPr>
        <w:jc w:val="both"/>
        <w:rPr>
          <w:i/>
          <w:sz w:val="27"/>
          <w:szCs w:val="27"/>
        </w:rPr>
      </w:pPr>
      <w:r>
        <w:rPr>
          <w:i/>
          <w:sz w:val="27"/>
          <w:szCs w:val="27"/>
        </w:rPr>
        <w:t xml:space="preserve">                                                          </w:t>
      </w:r>
      <w:r w:rsidRPr="003D20EE">
        <w:rPr>
          <w:i/>
          <w:sz w:val="27"/>
          <w:szCs w:val="27"/>
        </w:rPr>
        <w:t xml:space="preserve"> (кем и когда)</w:t>
      </w:r>
    </w:p>
    <w:p w:rsidR="00240B38" w:rsidRPr="00314FEA" w:rsidRDefault="00240B38" w:rsidP="00240B38">
      <w:pPr>
        <w:jc w:val="both"/>
        <w:rPr>
          <w:i/>
          <w:sz w:val="27"/>
          <w:szCs w:val="27"/>
        </w:rPr>
      </w:pPr>
      <w:proofErr w:type="gramStart"/>
      <w:r w:rsidRPr="003D20EE">
        <w:rPr>
          <w:sz w:val="27"/>
          <w:szCs w:val="27"/>
        </w:rPr>
        <w:t>зарегистрированный</w:t>
      </w:r>
      <w:proofErr w:type="gramEnd"/>
      <w:r w:rsidRPr="003D20EE">
        <w:rPr>
          <w:sz w:val="27"/>
          <w:szCs w:val="27"/>
        </w:rPr>
        <w:t xml:space="preserve"> (</w:t>
      </w:r>
      <w:proofErr w:type="spellStart"/>
      <w:r w:rsidRPr="003D20EE">
        <w:rPr>
          <w:sz w:val="27"/>
          <w:szCs w:val="27"/>
        </w:rPr>
        <w:t>ая</w:t>
      </w:r>
      <w:proofErr w:type="spellEnd"/>
      <w:r w:rsidRPr="003D20EE">
        <w:rPr>
          <w:sz w:val="27"/>
          <w:szCs w:val="27"/>
        </w:rPr>
        <w:t>) по адресу: __________________________________</w:t>
      </w:r>
    </w:p>
    <w:p w:rsidR="00240B38" w:rsidRPr="003D20EE" w:rsidRDefault="00240B38" w:rsidP="00240B38">
      <w:pPr>
        <w:jc w:val="both"/>
        <w:rPr>
          <w:sz w:val="27"/>
          <w:szCs w:val="27"/>
        </w:rPr>
      </w:pPr>
      <w:r w:rsidRPr="003D20EE">
        <w:rPr>
          <w:sz w:val="27"/>
          <w:szCs w:val="27"/>
        </w:rPr>
        <w:t xml:space="preserve">даю свое согласие </w:t>
      </w:r>
      <w:r>
        <w:rPr>
          <w:sz w:val="27"/>
          <w:szCs w:val="27"/>
        </w:rPr>
        <w:t>муниципальному казенному учреждению Центр по работе с молодёжью «Феникс» Изобильненского городского округа Ставропольского края,</w:t>
      </w:r>
      <w:r w:rsidRPr="000F2A29">
        <w:rPr>
          <w:sz w:val="27"/>
          <w:szCs w:val="27"/>
        </w:rPr>
        <w:t xml:space="preserve"> </w:t>
      </w:r>
      <w:r w:rsidR="005A5D81">
        <w:rPr>
          <w:sz w:val="27"/>
          <w:szCs w:val="27"/>
        </w:rPr>
        <w:t>(</w:t>
      </w:r>
      <w:r>
        <w:rPr>
          <w:sz w:val="27"/>
          <w:szCs w:val="27"/>
        </w:rPr>
        <w:t xml:space="preserve">далее </w:t>
      </w:r>
      <w:r w:rsidR="005A5D81">
        <w:rPr>
          <w:sz w:val="27"/>
          <w:szCs w:val="27"/>
        </w:rPr>
        <w:t xml:space="preserve">- </w:t>
      </w:r>
      <w:r>
        <w:rPr>
          <w:sz w:val="27"/>
          <w:szCs w:val="27"/>
        </w:rPr>
        <w:t xml:space="preserve">Оператор) </w:t>
      </w:r>
      <w:r w:rsidRPr="003D20EE">
        <w:rPr>
          <w:sz w:val="27"/>
          <w:szCs w:val="27"/>
        </w:rPr>
        <w:t>зарег</w:t>
      </w:r>
      <w:r>
        <w:rPr>
          <w:sz w:val="27"/>
          <w:szCs w:val="27"/>
        </w:rPr>
        <w:t xml:space="preserve">истрированному по адресу: 356140, г. Изобильный,  пер Садовый, 7 а, </w:t>
      </w:r>
      <w:r w:rsidRPr="003D20EE">
        <w:rPr>
          <w:sz w:val="27"/>
          <w:szCs w:val="27"/>
        </w:rPr>
        <w:t xml:space="preserve">на обработку своих персональных данных, на следующих условиях: </w:t>
      </w:r>
    </w:p>
    <w:p w:rsidR="00240B38" w:rsidRPr="003D20EE" w:rsidRDefault="00240B38" w:rsidP="00240B38">
      <w:pPr>
        <w:ind w:firstLine="567"/>
        <w:jc w:val="both"/>
        <w:rPr>
          <w:sz w:val="27"/>
          <w:szCs w:val="27"/>
        </w:rPr>
      </w:pPr>
      <w:r w:rsidRPr="003D20EE">
        <w:rPr>
          <w:sz w:val="27"/>
          <w:szCs w:val="27"/>
        </w:rPr>
        <w:t>1. Оператор осуществляет обработку персональных данных Субъекта исключительно в целях выдачи личной книжки волонтера</w:t>
      </w:r>
      <w:r w:rsidRPr="003D20EE">
        <w:rPr>
          <w:bCs/>
          <w:spacing w:val="-2"/>
          <w:sz w:val="27"/>
          <w:szCs w:val="27"/>
        </w:rPr>
        <w:t xml:space="preserve"> в Ставропольском крае</w:t>
      </w:r>
      <w:r w:rsidRPr="003D20EE">
        <w:rPr>
          <w:sz w:val="27"/>
          <w:szCs w:val="27"/>
        </w:rPr>
        <w:t>.</w:t>
      </w:r>
    </w:p>
    <w:p w:rsidR="00240B38" w:rsidRPr="003D20EE" w:rsidRDefault="00240B38" w:rsidP="00240B38">
      <w:pPr>
        <w:ind w:firstLine="567"/>
        <w:jc w:val="both"/>
        <w:rPr>
          <w:sz w:val="27"/>
          <w:szCs w:val="27"/>
        </w:rPr>
      </w:pPr>
      <w:r w:rsidRPr="003D20EE">
        <w:rPr>
          <w:sz w:val="27"/>
          <w:szCs w:val="27"/>
        </w:rPr>
        <w:t>2. Перечень персональных данных Субъекта, передаваемых Оператору на обработку:</w:t>
      </w:r>
    </w:p>
    <w:p w:rsidR="00240B38" w:rsidRPr="003D20EE" w:rsidRDefault="00240B38" w:rsidP="00240B38">
      <w:pPr>
        <w:numPr>
          <w:ilvl w:val="0"/>
          <w:numId w:val="2"/>
        </w:numPr>
        <w:autoSpaceDN w:val="0"/>
        <w:jc w:val="both"/>
        <w:rPr>
          <w:sz w:val="27"/>
          <w:szCs w:val="27"/>
        </w:rPr>
      </w:pPr>
      <w:r w:rsidRPr="003D20EE">
        <w:rPr>
          <w:sz w:val="27"/>
          <w:szCs w:val="27"/>
        </w:rPr>
        <w:t>фамилия, имя, отчество,</w:t>
      </w:r>
    </w:p>
    <w:p w:rsidR="00240B38" w:rsidRPr="003D20EE" w:rsidRDefault="00240B38" w:rsidP="00240B38">
      <w:pPr>
        <w:numPr>
          <w:ilvl w:val="0"/>
          <w:numId w:val="2"/>
        </w:numPr>
        <w:autoSpaceDN w:val="0"/>
        <w:jc w:val="both"/>
        <w:rPr>
          <w:sz w:val="27"/>
          <w:szCs w:val="27"/>
        </w:rPr>
      </w:pPr>
      <w:r w:rsidRPr="003D20EE">
        <w:rPr>
          <w:sz w:val="27"/>
          <w:szCs w:val="27"/>
        </w:rPr>
        <w:t>контактный телефон (домашний, сотовый, рабочий), адрес электронной почты,</w:t>
      </w:r>
    </w:p>
    <w:p w:rsidR="00240B38" w:rsidRPr="003D20EE" w:rsidRDefault="00240B38" w:rsidP="00240B38">
      <w:pPr>
        <w:numPr>
          <w:ilvl w:val="0"/>
          <w:numId w:val="2"/>
        </w:numPr>
        <w:autoSpaceDN w:val="0"/>
        <w:jc w:val="both"/>
        <w:rPr>
          <w:sz w:val="27"/>
          <w:szCs w:val="27"/>
        </w:rPr>
      </w:pPr>
      <w:r w:rsidRPr="003D20EE">
        <w:rPr>
          <w:sz w:val="27"/>
          <w:szCs w:val="27"/>
        </w:rPr>
        <w:t>адрес проживания.</w:t>
      </w:r>
    </w:p>
    <w:p w:rsidR="00240B38" w:rsidRPr="003D20EE" w:rsidRDefault="00240B38" w:rsidP="00240B38">
      <w:pPr>
        <w:pStyle w:val="NumberList"/>
        <w:numPr>
          <w:ilvl w:val="0"/>
          <w:numId w:val="0"/>
        </w:numPr>
        <w:tabs>
          <w:tab w:val="left" w:pos="708"/>
        </w:tabs>
        <w:autoSpaceDE w:val="0"/>
        <w:autoSpaceDN w:val="0"/>
        <w:adjustRightInd w:val="0"/>
        <w:spacing w:before="0"/>
        <w:ind w:firstLine="567"/>
        <w:rPr>
          <w:sz w:val="27"/>
          <w:szCs w:val="27"/>
        </w:rPr>
      </w:pPr>
      <w:r w:rsidRPr="003D20EE">
        <w:rPr>
          <w:sz w:val="27"/>
          <w:szCs w:val="27"/>
        </w:rPr>
        <w:t xml:space="preserve">3. </w:t>
      </w:r>
      <w:proofErr w:type="gramStart"/>
      <w:r w:rsidRPr="003D20EE">
        <w:rPr>
          <w:sz w:val="27"/>
          <w:szCs w:val="27"/>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в документальной, электронной, устной форме), при этом общее описание вышеуказанных способов обработки данных приведено в Федеральном законе от 27.07.2006  № 152-ФЗ, а также на передачу такой</w:t>
      </w:r>
      <w:proofErr w:type="gramEnd"/>
      <w:r w:rsidRPr="003D20EE">
        <w:rPr>
          <w:sz w:val="27"/>
          <w:szCs w:val="27"/>
        </w:rPr>
        <w:t xml:space="preserve"> информации третьим лицам, в случаях, установленных нормативными документами вышестоящих органов и законодательством.</w:t>
      </w:r>
    </w:p>
    <w:p w:rsidR="00240B38" w:rsidRPr="003D20EE" w:rsidRDefault="00240B38" w:rsidP="00240B38">
      <w:pPr>
        <w:ind w:firstLine="567"/>
        <w:jc w:val="both"/>
        <w:rPr>
          <w:sz w:val="27"/>
          <w:szCs w:val="27"/>
        </w:rPr>
      </w:pPr>
      <w:r w:rsidRPr="003D20EE">
        <w:rPr>
          <w:sz w:val="27"/>
          <w:szCs w:val="27"/>
        </w:rPr>
        <w:t>4. Настоящее согласие действует бессрочно.</w:t>
      </w:r>
    </w:p>
    <w:p w:rsidR="00240B38" w:rsidRPr="003D20EE" w:rsidRDefault="00240B38" w:rsidP="00240B38">
      <w:pPr>
        <w:ind w:firstLine="567"/>
        <w:jc w:val="both"/>
        <w:rPr>
          <w:sz w:val="27"/>
          <w:szCs w:val="27"/>
        </w:rPr>
      </w:pPr>
      <w:r w:rsidRPr="003D20EE">
        <w:rPr>
          <w:sz w:val="27"/>
          <w:szCs w:val="27"/>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240B38" w:rsidRDefault="00240B38" w:rsidP="00240B38">
      <w:pPr>
        <w:pStyle w:val="NumberList"/>
        <w:numPr>
          <w:ilvl w:val="0"/>
          <w:numId w:val="0"/>
        </w:numPr>
        <w:tabs>
          <w:tab w:val="left" w:pos="708"/>
        </w:tabs>
        <w:autoSpaceDE w:val="0"/>
        <w:autoSpaceDN w:val="0"/>
        <w:adjustRightInd w:val="0"/>
        <w:spacing w:before="0"/>
        <w:ind w:firstLine="567"/>
        <w:rPr>
          <w:sz w:val="27"/>
          <w:szCs w:val="27"/>
        </w:rPr>
      </w:pPr>
      <w:r w:rsidRPr="003D20EE">
        <w:rPr>
          <w:sz w:val="27"/>
          <w:szCs w:val="27"/>
        </w:rPr>
        <w:t xml:space="preserve">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240B38" w:rsidRDefault="00240B38" w:rsidP="00240B38">
      <w:pPr>
        <w:pStyle w:val="NumberList"/>
        <w:numPr>
          <w:ilvl w:val="0"/>
          <w:numId w:val="0"/>
        </w:numPr>
        <w:tabs>
          <w:tab w:val="left" w:pos="708"/>
        </w:tabs>
        <w:autoSpaceDE w:val="0"/>
        <w:autoSpaceDN w:val="0"/>
        <w:adjustRightInd w:val="0"/>
        <w:spacing w:before="0"/>
        <w:ind w:firstLine="567"/>
        <w:rPr>
          <w:sz w:val="27"/>
          <w:szCs w:val="27"/>
        </w:rPr>
      </w:pPr>
      <w:r w:rsidRPr="003D20EE">
        <w:rPr>
          <w:sz w:val="27"/>
          <w:szCs w:val="27"/>
        </w:rPr>
        <w:t xml:space="preserve">Подтверждаю, что </w:t>
      </w:r>
      <w:proofErr w:type="gramStart"/>
      <w:r w:rsidRPr="003D20EE">
        <w:rPr>
          <w:sz w:val="27"/>
          <w:szCs w:val="27"/>
        </w:rPr>
        <w:t>ознакомлен</w:t>
      </w:r>
      <w:proofErr w:type="gramEnd"/>
      <w:r w:rsidRPr="003D20EE">
        <w:rPr>
          <w:sz w:val="27"/>
          <w:szCs w:val="27"/>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240B38" w:rsidRPr="003D20EE" w:rsidRDefault="00240B38" w:rsidP="00240B38">
      <w:pPr>
        <w:pStyle w:val="NumberList"/>
        <w:numPr>
          <w:ilvl w:val="0"/>
          <w:numId w:val="0"/>
        </w:numPr>
        <w:tabs>
          <w:tab w:val="left" w:pos="708"/>
        </w:tabs>
        <w:autoSpaceDE w:val="0"/>
        <w:autoSpaceDN w:val="0"/>
        <w:adjustRightInd w:val="0"/>
        <w:spacing w:before="0"/>
        <w:ind w:firstLine="567"/>
        <w:rPr>
          <w:sz w:val="27"/>
          <w:szCs w:val="27"/>
        </w:rPr>
      </w:pPr>
    </w:p>
    <w:p w:rsidR="00240B38" w:rsidRPr="003D20EE" w:rsidRDefault="00240B38" w:rsidP="00240B38">
      <w:pPr>
        <w:jc w:val="both"/>
        <w:rPr>
          <w:sz w:val="27"/>
          <w:szCs w:val="27"/>
        </w:rPr>
      </w:pPr>
      <w:r w:rsidRPr="003D20EE">
        <w:rPr>
          <w:sz w:val="27"/>
          <w:szCs w:val="27"/>
        </w:rPr>
        <w:t>«____»______________ 20    г.         ________________        _______________</w:t>
      </w:r>
    </w:p>
    <w:p w:rsidR="00240B38" w:rsidRPr="00314FEA" w:rsidRDefault="00240B38" w:rsidP="00240B38">
      <w:pPr>
        <w:jc w:val="both"/>
        <w:rPr>
          <w:rFonts w:eastAsia="Calibri"/>
          <w:i/>
          <w:sz w:val="20"/>
          <w:szCs w:val="20"/>
          <w:lang w:eastAsia="en-US"/>
        </w:rPr>
      </w:pPr>
      <w:r w:rsidRPr="003D20EE">
        <w:rPr>
          <w:i/>
          <w:sz w:val="20"/>
          <w:szCs w:val="20"/>
        </w:rPr>
        <w:tab/>
      </w:r>
      <w:r w:rsidRPr="003D20EE">
        <w:rPr>
          <w:i/>
          <w:sz w:val="20"/>
          <w:szCs w:val="20"/>
        </w:rPr>
        <w:tab/>
      </w:r>
      <w:r w:rsidRPr="003D20EE">
        <w:rPr>
          <w:i/>
          <w:sz w:val="20"/>
          <w:szCs w:val="20"/>
        </w:rPr>
        <w:tab/>
      </w:r>
      <w:r w:rsidRPr="003D20EE">
        <w:rPr>
          <w:i/>
          <w:sz w:val="20"/>
          <w:szCs w:val="20"/>
        </w:rPr>
        <w:tab/>
      </w:r>
      <w:r>
        <w:rPr>
          <w:i/>
          <w:sz w:val="20"/>
          <w:szCs w:val="20"/>
        </w:rPr>
        <w:t xml:space="preserve">                                       </w:t>
      </w:r>
      <w:r w:rsidRPr="003D20EE">
        <w:rPr>
          <w:i/>
          <w:sz w:val="20"/>
          <w:szCs w:val="20"/>
        </w:rPr>
        <w:t xml:space="preserve">Подпись       </w:t>
      </w:r>
      <w:r>
        <w:rPr>
          <w:i/>
          <w:sz w:val="20"/>
          <w:szCs w:val="20"/>
        </w:rPr>
        <w:t xml:space="preserve">                                    </w:t>
      </w:r>
      <w:r w:rsidRPr="003D20EE">
        <w:rPr>
          <w:i/>
          <w:sz w:val="20"/>
          <w:szCs w:val="20"/>
        </w:rPr>
        <w:t xml:space="preserve">   ФИО</w:t>
      </w:r>
    </w:p>
    <w:p w:rsidR="00240B38" w:rsidRDefault="00240B38" w:rsidP="00240B38">
      <w:pPr>
        <w:jc w:val="right"/>
      </w:pPr>
    </w:p>
    <w:sectPr w:rsidR="00240B38" w:rsidSect="00240B38">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7A1F392D"/>
    <w:multiLevelType w:val="hybridMultilevel"/>
    <w:tmpl w:val="5D0E7754"/>
    <w:lvl w:ilvl="0" w:tplc="BECC18E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464"/>
    <w:rsid w:val="000213F2"/>
    <w:rsid w:val="00024464"/>
    <w:rsid w:val="00082539"/>
    <w:rsid w:val="0009497F"/>
    <w:rsid w:val="000B461C"/>
    <w:rsid w:val="000C2FDE"/>
    <w:rsid w:val="00106EFB"/>
    <w:rsid w:val="00212E7E"/>
    <w:rsid w:val="00240B38"/>
    <w:rsid w:val="002F3911"/>
    <w:rsid w:val="0030648B"/>
    <w:rsid w:val="0035170B"/>
    <w:rsid w:val="003E2B17"/>
    <w:rsid w:val="005372A7"/>
    <w:rsid w:val="00592944"/>
    <w:rsid w:val="005A5D81"/>
    <w:rsid w:val="0072021C"/>
    <w:rsid w:val="007A0D80"/>
    <w:rsid w:val="007D26C0"/>
    <w:rsid w:val="007E5B46"/>
    <w:rsid w:val="00810C5E"/>
    <w:rsid w:val="008C3713"/>
    <w:rsid w:val="008D4DEF"/>
    <w:rsid w:val="00967174"/>
    <w:rsid w:val="00A118C9"/>
    <w:rsid w:val="00A71136"/>
    <w:rsid w:val="00AC6D5D"/>
    <w:rsid w:val="00B272E5"/>
    <w:rsid w:val="00B32D2D"/>
    <w:rsid w:val="00B618FF"/>
    <w:rsid w:val="00C12BAD"/>
    <w:rsid w:val="00D30AC6"/>
    <w:rsid w:val="00F2534D"/>
    <w:rsid w:val="00FA2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A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30AC6"/>
    <w:pPr>
      <w:spacing w:after="120"/>
    </w:pPr>
  </w:style>
  <w:style w:type="character" w:customStyle="1" w:styleId="a4">
    <w:name w:val="Основной текст Знак"/>
    <w:basedOn w:val="a0"/>
    <w:link w:val="a3"/>
    <w:semiHidden/>
    <w:rsid w:val="00D30AC6"/>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D30AC6"/>
    <w:pPr>
      <w:spacing w:after="120"/>
    </w:pPr>
    <w:rPr>
      <w:sz w:val="16"/>
      <w:szCs w:val="16"/>
    </w:rPr>
  </w:style>
  <w:style w:type="character" w:customStyle="1" w:styleId="30">
    <w:name w:val="Основной текст 3 Знак"/>
    <w:basedOn w:val="a0"/>
    <w:link w:val="3"/>
    <w:semiHidden/>
    <w:rsid w:val="00D30AC6"/>
    <w:rPr>
      <w:rFonts w:ascii="Times New Roman" w:eastAsia="Times New Roman" w:hAnsi="Times New Roman" w:cs="Times New Roman"/>
      <w:sz w:val="16"/>
      <w:szCs w:val="16"/>
      <w:lang w:eastAsia="ru-RU"/>
    </w:rPr>
  </w:style>
  <w:style w:type="paragraph" w:customStyle="1" w:styleId="1">
    <w:name w:val="Абзац списка1"/>
    <w:basedOn w:val="a"/>
    <w:rsid w:val="00D30AC6"/>
    <w:pPr>
      <w:spacing w:after="200" w:line="276" w:lineRule="auto"/>
      <w:ind w:left="720"/>
      <w:contextualSpacing/>
    </w:pPr>
    <w:rPr>
      <w:rFonts w:ascii="Calibri" w:hAnsi="Calibri"/>
      <w:sz w:val="22"/>
      <w:szCs w:val="22"/>
      <w:lang w:eastAsia="en-US"/>
    </w:rPr>
  </w:style>
  <w:style w:type="paragraph" w:customStyle="1" w:styleId="31">
    <w:name w:val="Список 31"/>
    <w:basedOn w:val="a"/>
    <w:rsid w:val="00D30AC6"/>
    <w:pPr>
      <w:suppressAutoHyphens/>
      <w:ind w:left="849" w:hanging="283"/>
    </w:pPr>
    <w:rPr>
      <w:rFonts w:eastAsia="Calibri"/>
      <w:lang w:eastAsia="ar-SA"/>
    </w:rPr>
  </w:style>
  <w:style w:type="paragraph" w:customStyle="1" w:styleId="310">
    <w:name w:val="Продолжение списка 31"/>
    <w:basedOn w:val="a"/>
    <w:rsid w:val="00D30AC6"/>
    <w:pPr>
      <w:suppressAutoHyphens/>
      <w:spacing w:after="120"/>
      <w:ind w:left="849"/>
    </w:pPr>
    <w:rPr>
      <w:rFonts w:eastAsia="Calibri"/>
      <w:lang w:eastAsia="ar-SA"/>
    </w:rPr>
  </w:style>
  <w:style w:type="character" w:customStyle="1" w:styleId="a5">
    <w:name w:val="Основной текст_"/>
    <w:link w:val="10"/>
    <w:locked/>
    <w:rsid w:val="00D30AC6"/>
    <w:rPr>
      <w:sz w:val="23"/>
      <w:szCs w:val="23"/>
      <w:shd w:val="clear" w:color="auto" w:fill="FFFFFF"/>
    </w:rPr>
  </w:style>
  <w:style w:type="paragraph" w:customStyle="1" w:styleId="10">
    <w:name w:val="Основной текст1"/>
    <w:basedOn w:val="a"/>
    <w:link w:val="a5"/>
    <w:rsid w:val="00D30AC6"/>
    <w:pPr>
      <w:shd w:val="clear" w:color="auto" w:fill="FFFFFF"/>
      <w:spacing w:line="278" w:lineRule="exact"/>
      <w:ind w:firstLine="3300"/>
    </w:pPr>
    <w:rPr>
      <w:rFonts w:asciiTheme="minorHAnsi" w:eastAsiaTheme="minorHAnsi" w:hAnsiTheme="minorHAnsi" w:cstheme="minorBidi"/>
      <w:sz w:val="23"/>
      <w:szCs w:val="23"/>
      <w:lang w:eastAsia="en-US"/>
    </w:rPr>
  </w:style>
  <w:style w:type="character" w:customStyle="1" w:styleId="apple-converted-space">
    <w:name w:val="apple-converted-space"/>
    <w:basedOn w:val="a0"/>
    <w:rsid w:val="00D30AC6"/>
  </w:style>
  <w:style w:type="character" w:styleId="a6">
    <w:name w:val="Hyperlink"/>
    <w:basedOn w:val="a0"/>
    <w:uiPriority w:val="99"/>
    <w:unhideWhenUsed/>
    <w:rsid w:val="000C2FDE"/>
    <w:rPr>
      <w:color w:val="0563C1" w:themeColor="hyperlink"/>
      <w:u w:val="single"/>
    </w:rPr>
  </w:style>
  <w:style w:type="paragraph" w:styleId="a7">
    <w:name w:val="Balloon Text"/>
    <w:basedOn w:val="a"/>
    <w:link w:val="a8"/>
    <w:uiPriority w:val="99"/>
    <w:semiHidden/>
    <w:unhideWhenUsed/>
    <w:rsid w:val="00967174"/>
    <w:rPr>
      <w:rFonts w:ascii="Segoe UI" w:hAnsi="Segoe UI" w:cs="Segoe UI"/>
      <w:sz w:val="18"/>
      <w:szCs w:val="18"/>
    </w:rPr>
  </w:style>
  <w:style w:type="character" w:customStyle="1" w:styleId="a8">
    <w:name w:val="Текст выноски Знак"/>
    <w:basedOn w:val="a0"/>
    <w:link w:val="a7"/>
    <w:uiPriority w:val="99"/>
    <w:semiHidden/>
    <w:rsid w:val="00967174"/>
    <w:rPr>
      <w:rFonts w:ascii="Segoe UI" w:eastAsia="Times New Roman" w:hAnsi="Segoe UI" w:cs="Segoe UI"/>
      <w:sz w:val="18"/>
      <w:szCs w:val="18"/>
      <w:lang w:eastAsia="ru-RU"/>
    </w:rPr>
  </w:style>
  <w:style w:type="paragraph" w:customStyle="1" w:styleId="8">
    <w:name w:val="8 пт (нум. список)"/>
    <w:basedOn w:val="a"/>
    <w:semiHidden/>
    <w:rsid w:val="00240B38"/>
    <w:pPr>
      <w:numPr>
        <w:ilvl w:val="2"/>
        <w:numId w:val="1"/>
      </w:numPr>
      <w:spacing w:before="40" w:after="40"/>
      <w:jc w:val="both"/>
    </w:pPr>
    <w:rPr>
      <w:sz w:val="16"/>
      <w:lang w:val="en-US"/>
    </w:rPr>
  </w:style>
  <w:style w:type="paragraph" w:customStyle="1" w:styleId="9">
    <w:name w:val="9 пт (нум. список)"/>
    <w:basedOn w:val="a"/>
    <w:semiHidden/>
    <w:rsid w:val="00240B38"/>
    <w:pPr>
      <w:numPr>
        <w:ilvl w:val="1"/>
        <w:numId w:val="1"/>
      </w:numPr>
      <w:spacing w:before="144" w:after="144"/>
      <w:jc w:val="both"/>
    </w:pPr>
  </w:style>
  <w:style w:type="paragraph" w:customStyle="1" w:styleId="NumberList">
    <w:name w:val="Number List"/>
    <w:basedOn w:val="a"/>
    <w:rsid w:val="00240B38"/>
    <w:pPr>
      <w:numPr>
        <w:numId w:val="1"/>
      </w:numPr>
      <w:spacing w:before="1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A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30AC6"/>
    <w:pPr>
      <w:spacing w:after="120"/>
    </w:pPr>
  </w:style>
  <w:style w:type="character" w:customStyle="1" w:styleId="a4">
    <w:name w:val="Основной текст Знак"/>
    <w:basedOn w:val="a0"/>
    <w:link w:val="a3"/>
    <w:semiHidden/>
    <w:rsid w:val="00D30AC6"/>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D30AC6"/>
    <w:pPr>
      <w:spacing w:after="120"/>
    </w:pPr>
    <w:rPr>
      <w:sz w:val="16"/>
      <w:szCs w:val="16"/>
    </w:rPr>
  </w:style>
  <w:style w:type="character" w:customStyle="1" w:styleId="30">
    <w:name w:val="Основной текст 3 Знак"/>
    <w:basedOn w:val="a0"/>
    <w:link w:val="3"/>
    <w:semiHidden/>
    <w:rsid w:val="00D30AC6"/>
    <w:rPr>
      <w:rFonts w:ascii="Times New Roman" w:eastAsia="Times New Roman" w:hAnsi="Times New Roman" w:cs="Times New Roman"/>
      <w:sz w:val="16"/>
      <w:szCs w:val="16"/>
      <w:lang w:eastAsia="ru-RU"/>
    </w:rPr>
  </w:style>
  <w:style w:type="paragraph" w:customStyle="1" w:styleId="1">
    <w:name w:val="Абзац списка1"/>
    <w:basedOn w:val="a"/>
    <w:rsid w:val="00D30AC6"/>
    <w:pPr>
      <w:spacing w:after="200" w:line="276" w:lineRule="auto"/>
      <w:ind w:left="720"/>
      <w:contextualSpacing/>
    </w:pPr>
    <w:rPr>
      <w:rFonts w:ascii="Calibri" w:hAnsi="Calibri"/>
      <w:sz w:val="22"/>
      <w:szCs w:val="22"/>
      <w:lang w:eastAsia="en-US"/>
    </w:rPr>
  </w:style>
  <w:style w:type="paragraph" w:customStyle="1" w:styleId="31">
    <w:name w:val="Список 31"/>
    <w:basedOn w:val="a"/>
    <w:rsid w:val="00D30AC6"/>
    <w:pPr>
      <w:suppressAutoHyphens/>
      <w:ind w:left="849" w:hanging="283"/>
    </w:pPr>
    <w:rPr>
      <w:rFonts w:eastAsia="Calibri"/>
      <w:lang w:eastAsia="ar-SA"/>
    </w:rPr>
  </w:style>
  <w:style w:type="paragraph" w:customStyle="1" w:styleId="310">
    <w:name w:val="Продолжение списка 31"/>
    <w:basedOn w:val="a"/>
    <w:rsid w:val="00D30AC6"/>
    <w:pPr>
      <w:suppressAutoHyphens/>
      <w:spacing w:after="120"/>
      <w:ind w:left="849"/>
    </w:pPr>
    <w:rPr>
      <w:rFonts w:eastAsia="Calibri"/>
      <w:lang w:eastAsia="ar-SA"/>
    </w:rPr>
  </w:style>
  <w:style w:type="character" w:customStyle="1" w:styleId="a5">
    <w:name w:val="Основной текст_"/>
    <w:link w:val="10"/>
    <w:locked/>
    <w:rsid w:val="00D30AC6"/>
    <w:rPr>
      <w:sz w:val="23"/>
      <w:szCs w:val="23"/>
      <w:shd w:val="clear" w:color="auto" w:fill="FFFFFF"/>
    </w:rPr>
  </w:style>
  <w:style w:type="paragraph" w:customStyle="1" w:styleId="10">
    <w:name w:val="Основной текст1"/>
    <w:basedOn w:val="a"/>
    <w:link w:val="a5"/>
    <w:rsid w:val="00D30AC6"/>
    <w:pPr>
      <w:shd w:val="clear" w:color="auto" w:fill="FFFFFF"/>
      <w:spacing w:line="278" w:lineRule="exact"/>
      <w:ind w:firstLine="3300"/>
    </w:pPr>
    <w:rPr>
      <w:rFonts w:asciiTheme="minorHAnsi" w:eastAsiaTheme="minorHAnsi" w:hAnsiTheme="minorHAnsi" w:cstheme="minorBidi"/>
      <w:sz w:val="23"/>
      <w:szCs w:val="23"/>
      <w:lang w:eastAsia="en-US"/>
    </w:rPr>
  </w:style>
  <w:style w:type="character" w:customStyle="1" w:styleId="apple-converted-space">
    <w:name w:val="apple-converted-space"/>
    <w:basedOn w:val="a0"/>
    <w:rsid w:val="00D30AC6"/>
  </w:style>
  <w:style w:type="character" w:styleId="a6">
    <w:name w:val="Hyperlink"/>
    <w:basedOn w:val="a0"/>
    <w:uiPriority w:val="99"/>
    <w:unhideWhenUsed/>
    <w:rsid w:val="000C2FDE"/>
    <w:rPr>
      <w:color w:val="0563C1" w:themeColor="hyperlink"/>
      <w:u w:val="single"/>
    </w:rPr>
  </w:style>
  <w:style w:type="paragraph" w:styleId="a7">
    <w:name w:val="Balloon Text"/>
    <w:basedOn w:val="a"/>
    <w:link w:val="a8"/>
    <w:uiPriority w:val="99"/>
    <w:semiHidden/>
    <w:unhideWhenUsed/>
    <w:rsid w:val="00967174"/>
    <w:rPr>
      <w:rFonts w:ascii="Segoe UI" w:hAnsi="Segoe UI" w:cs="Segoe UI"/>
      <w:sz w:val="18"/>
      <w:szCs w:val="18"/>
    </w:rPr>
  </w:style>
  <w:style w:type="character" w:customStyle="1" w:styleId="a8">
    <w:name w:val="Текст выноски Знак"/>
    <w:basedOn w:val="a0"/>
    <w:link w:val="a7"/>
    <w:uiPriority w:val="99"/>
    <w:semiHidden/>
    <w:rsid w:val="00967174"/>
    <w:rPr>
      <w:rFonts w:ascii="Segoe UI" w:eastAsia="Times New Roman" w:hAnsi="Segoe UI" w:cs="Segoe UI"/>
      <w:sz w:val="18"/>
      <w:szCs w:val="18"/>
      <w:lang w:eastAsia="ru-RU"/>
    </w:rPr>
  </w:style>
  <w:style w:type="paragraph" w:customStyle="1" w:styleId="8">
    <w:name w:val="8 пт (нум. список)"/>
    <w:basedOn w:val="a"/>
    <w:semiHidden/>
    <w:rsid w:val="00240B38"/>
    <w:pPr>
      <w:numPr>
        <w:ilvl w:val="2"/>
        <w:numId w:val="1"/>
      </w:numPr>
      <w:spacing w:before="40" w:after="40"/>
      <w:jc w:val="both"/>
    </w:pPr>
    <w:rPr>
      <w:sz w:val="16"/>
      <w:lang w:val="en-US"/>
    </w:rPr>
  </w:style>
  <w:style w:type="paragraph" w:customStyle="1" w:styleId="9">
    <w:name w:val="9 пт (нум. список)"/>
    <w:basedOn w:val="a"/>
    <w:semiHidden/>
    <w:rsid w:val="00240B38"/>
    <w:pPr>
      <w:numPr>
        <w:ilvl w:val="1"/>
        <w:numId w:val="1"/>
      </w:numPr>
      <w:spacing w:before="144" w:after="144"/>
      <w:jc w:val="both"/>
    </w:pPr>
  </w:style>
  <w:style w:type="paragraph" w:customStyle="1" w:styleId="NumberList">
    <w:name w:val="Number List"/>
    <w:basedOn w:val="a"/>
    <w:rsid w:val="00240B38"/>
    <w:pPr>
      <w:numPr>
        <w:numId w:val="1"/>
      </w:numPr>
      <w:spacing w:before="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ol.zentr2012@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7B46A-2B96-4F00-A750-28C660BB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Аверина</dc:creator>
  <cp:keywords/>
  <dc:description/>
  <cp:lastModifiedBy>Acer</cp:lastModifiedBy>
  <cp:revision>7</cp:revision>
  <cp:lastPrinted>2023-10-25T11:35:00Z</cp:lastPrinted>
  <dcterms:created xsi:type="dcterms:W3CDTF">2023-10-16T12:48:00Z</dcterms:created>
  <dcterms:modified xsi:type="dcterms:W3CDTF">2023-10-25T11:44:00Z</dcterms:modified>
</cp:coreProperties>
</file>