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F0" w:rsidRPr="00BD2E39" w:rsidRDefault="006B7FF0" w:rsidP="00BD2E39">
      <w:pPr>
        <w:ind w:left="-993"/>
        <w:rPr>
          <w:rFonts w:ascii="Times New Roman" w:hAnsi="Times New Roman" w:cs="Times New Roman"/>
          <w:b/>
        </w:rPr>
      </w:pPr>
      <w:r w:rsidRPr="00BD2E39">
        <w:rPr>
          <w:rFonts w:ascii="Times New Roman" w:hAnsi="Times New Roman" w:cs="Times New Roman"/>
          <w:b/>
        </w:rPr>
        <w:t>Молодогвардейцы Ромодановского  района проводят акцию «Георгиевская ленточка»</w:t>
      </w:r>
    </w:p>
    <w:p w:rsidR="006B7FF0" w:rsidRPr="006B7FF0" w:rsidRDefault="006B7FF0" w:rsidP="00BD2E39">
      <w:pPr>
        <w:ind w:left="-993"/>
        <w:rPr>
          <w:rFonts w:ascii="Times New Roman" w:hAnsi="Times New Roman" w:cs="Times New Roman"/>
        </w:rPr>
      </w:pPr>
      <w:r w:rsidRPr="006B7FF0">
        <w:rPr>
          <w:rFonts w:ascii="Times New Roman" w:hAnsi="Times New Roman" w:cs="Times New Roman"/>
        </w:rPr>
        <w:t>Молодогвардейцы Ромодановского района раздали жителям города символ памяти о Победе в Великой Отечественной войне, знак вечной признательности ветеранам – георгиевские ленточки. Активисты «Молодой Гвардии» также задавали прохожим вопросы, касающиеся ключевых моментов времен Великой Отечественной войны.</w:t>
      </w:r>
    </w:p>
    <w:p w:rsidR="00744E8C" w:rsidRPr="006B7FF0" w:rsidRDefault="006B7FF0" w:rsidP="00BD2E39">
      <w:pPr>
        <w:ind w:left="-993"/>
        <w:rPr>
          <w:rFonts w:ascii="Times New Roman" w:hAnsi="Times New Roman" w:cs="Times New Roman"/>
        </w:rPr>
      </w:pPr>
      <w:r w:rsidRPr="006B7FF0">
        <w:rPr>
          <w:rFonts w:ascii="Times New Roman" w:hAnsi="Times New Roman" w:cs="Times New Roman"/>
        </w:rPr>
        <w:t>К 74-ой годовщине Победы в Великой Отечественной войне молодогвардейцы распространили более 150 ленточек.</w:t>
      </w:r>
    </w:p>
    <w:p w:rsidR="006B7FF0" w:rsidRDefault="006B7FF0" w:rsidP="006B7FF0"/>
    <w:p w:rsidR="003D2EF1" w:rsidRDefault="003D2EF1" w:rsidP="006B7FF0"/>
    <w:p w:rsidR="003D2EF1" w:rsidRDefault="003D2EF1" w:rsidP="003D2EF1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436370" y="2588895"/>
            <wp:positionH relativeFrom="margin">
              <wp:align>right</wp:align>
            </wp:positionH>
            <wp:positionV relativeFrom="margin">
              <wp:align>top</wp:align>
            </wp:positionV>
            <wp:extent cx="3028950" cy="40386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07_1333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558783" cy="34116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07_1345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172" cy="341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bookmarkStart w:id="0" w:name="_GoBack"/>
      <w:bookmarkEnd w:id="0"/>
    </w:p>
    <w:p w:rsidR="003D2EF1" w:rsidRDefault="003D2EF1" w:rsidP="006B7FF0">
      <w:r>
        <w:rPr>
          <w:noProof/>
          <w:lang w:eastAsia="ru-RU"/>
        </w:rPr>
        <w:drawing>
          <wp:inline distT="0" distB="0" distL="0" distR="0">
            <wp:extent cx="3649916" cy="2737340"/>
            <wp:effectExtent l="0" t="0" r="825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07_1343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751" cy="273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EF1" w:rsidSect="00BD2E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B8"/>
    <w:rsid w:val="000733E3"/>
    <w:rsid w:val="003D2EF1"/>
    <w:rsid w:val="00621EB8"/>
    <w:rsid w:val="006B7FF0"/>
    <w:rsid w:val="00BD2E39"/>
    <w:rsid w:val="00F26B6E"/>
    <w:rsid w:val="00F5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odmadmrom@mail.ru</dc:creator>
  <cp:keywords/>
  <dc:description/>
  <cp:lastModifiedBy>odmadmrom@mail.ru</cp:lastModifiedBy>
  <cp:revision>4</cp:revision>
  <dcterms:created xsi:type="dcterms:W3CDTF">2019-05-07T05:15:00Z</dcterms:created>
  <dcterms:modified xsi:type="dcterms:W3CDTF">2019-05-07T11:05:00Z</dcterms:modified>
</cp:coreProperties>
</file>