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line="247" w:lineRule="auto" w:before="72"/>
        <w:ind w:left="1005" w:right="391" w:hanging="2"/>
      </w:pPr>
      <w:r>
        <w:rPr>
          <w:w w:val="105"/>
        </w:rPr>
        <w:t>Соглашение</w:t>
      </w:r>
      <w:r>
        <w:rPr>
          <w:spacing w:val="18"/>
          <w:w w:val="105"/>
        </w:rPr>
        <w:t> </w:t>
      </w:r>
      <w:r>
        <w:rPr>
          <w:w w:val="105"/>
        </w:rPr>
        <w:t>о</w:t>
      </w:r>
      <w:r>
        <w:rPr>
          <w:spacing w:val="19"/>
          <w:w w:val="105"/>
        </w:rPr>
        <w:t> </w:t>
      </w:r>
      <w:r>
        <w:rPr>
          <w:w w:val="105"/>
        </w:rPr>
        <w:t>предоставлении</w:t>
      </w:r>
      <w:r>
        <w:rPr>
          <w:spacing w:val="21"/>
          <w:w w:val="105"/>
        </w:rPr>
        <w:t> </w:t>
      </w:r>
      <w:r>
        <w:rPr>
          <w:w w:val="105"/>
        </w:rPr>
        <w:t>из</w:t>
      </w:r>
      <w:r>
        <w:rPr>
          <w:spacing w:val="17"/>
          <w:w w:val="105"/>
        </w:rPr>
        <w:t> </w:t>
      </w:r>
      <w:r>
        <w:rPr>
          <w:w w:val="105"/>
        </w:rPr>
        <w:t>федерального</w:t>
      </w:r>
      <w:r>
        <w:rPr>
          <w:spacing w:val="19"/>
          <w:w w:val="105"/>
        </w:rPr>
        <w:t> </w:t>
      </w:r>
      <w:r>
        <w:rPr>
          <w:w w:val="105"/>
        </w:rPr>
        <w:t>бюджета</w:t>
      </w:r>
      <w:r>
        <w:rPr>
          <w:spacing w:val="19"/>
          <w:w w:val="105"/>
        </w:rPr>
        <w:t> </w:t>
      </w:r>
      <w:r>
        <w:rPr>
          <w:w w:val="105"/>
        </w:rPr>
        <w:t>грантов</w:t>
      </w:r>
      <w:r>
        <w:rPr>
          <w:spacing w:val="20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форме субсидий</w:t>
      </w:r>
      <w:r>
        <w:rPr>
          <w:spacing w:val="1"/>
          <w:w w:val="105"/>
        </w:rPr>
        <w:t> </w:t>
      </w:r>
      <w:r>
        <w:rPr>
          <w:w w:val="105"/>
        </w:rPr>
        <w:t>юридическим</w:t>
      </w:r>
      <w:r>
        <w:rPr>
          <w:spacing w:val="1"/>
          <w:w w:val="105"/>
        </w:rPr>
        <w:t> </w:t>
      </w:r>
      <w:r>
        <w:rPr>
          <w:w w:val="105"/>
        </w:rPr>
        <w:t>лицам –</w:t>
      </w:r>
      <w:r>
        <w:rPr>
          <w:spacing w:val="1"/>
          <w:w w:val="105"/>
        </w:rPr>
        <w:t> </w:t>
      </w:r>
      <w:r>
        <w:rPr>
          <w:w w:val="105"/>
        </w:rPr>
        <w:t>победителям</w:t>
      </w:r>
      <w:r>
        <w:rPr>
          <w:spacing w:val="1"/>
          <w:w w:val="105"/>
        </w:rPr>
        <w:t> </w:t>
      </w:r>
      <w:r>
        <w:rPr>
          <w:w w:val="105"/>
        </w:rPr>
        <w:t>Всероссийского</w:t>
      </w:r>
      <w:r>
        <w:rPr>
          <w:spacing w:val="-66"/>
          <w:w w:val="105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молодежных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-62"/>
        </w:rPr>
        <w:t> </w:t>
      </w:r>
      <w:r>
        <w:rPr>
          <w:w w:val="105"/>
        </w:rPr>
        <w:t>высшего</w:t>
      </w:r>
      <w:r>
        <w:rPr>
          <w:spacing w:val="12"/>
          <w:w w:val="105"/>
        </w:rPr>
        <w:t> </w:t>
      </w:r>
      <w:r>
        <w:rPr>
          <w:w w:val="105"/>
        </w:rPr>
        <w:t>образования</w:t>
      </w:r>
      <w:r>
        <w:rPr>
          <w:spacing w:val="13"/>
          <w:w w:val="105"/>
        </w:rPr>
        <w:t> </w:t>
      </w:r>
      <w:r>
        <w:rPr>
          <w:w w:val="105"/>
        </w:rPr>
        <w:t>в</w:t>
      </w:r>
      <w:r>
        <w:rPr>
          <w:spacing w:val="10"/>
          <w:w w:val="105"/>
        </w:rPr>
        <w:t> </w:t>
      </w:r>
      <w:r>
        <w:rPr>
          <w:w w:val="105"/>
        </w:rPr>
        <w:t>2020</w:t>
      </w:r>
      <w:r>
        <w:rPr>
          <w:spacing w:val="20"/>
          <w:w w:val="105"/>
        </w:rPr>
        <w:t> </w:t>
      </w:r>
      <w:r>
        <w:rPr>
          <w:w w:val="105"/>
        </w:rPr>
        <w:t>году,</w:t>
      </w:r>
      <w:r>
        <w:rPr>
          <w:spacing w:val="14"/>
          <w:w w:val="105"/>
        </w:rPr>
        <w:t> </w:t>
      </w:r>
      <w:r>
        <w:rPr>
          <w:w w:val="105"/>
        </w:rPr>
        <w:t>в</w:t>
      </w:r>
      <w:r>
        <w:rPr>
          <w:spacing w:val="11"/>
          <w:w w:val="105"/>
        </w:rPr>
        <w:t> </w:t>
      </w:r>
      <w:r>
        <w:rPr>
          <w:w w:val="105"/>
        </w:rPr>
        <w:t>соответствии</w:t>
      </w:r>
      <w:r>
        <w:rPr>
          <w:spacing w:val="11"/>
          <w:w w:val="105"/>
        </w:rPr>
        <w:t> </w:t>
      </w:r>
      <w:r>
        <w:rPr>
          <w:w w:val="105"/>
        </w:rPr>
        <w:t>с</w:t>
      </w:r>
      <w:r>
        <w:rPr>
          <w:spacing w:val="10"/>
          <w:w w:val="105"/>
        </w:rPr>
        <w:t> </w:t>
      </w:r>
      <w:r>
        <w:rPr>
          <w:w w:val="105"/>
        </w:rPr>
        <w:t>пунктом</w:t>
      </w:r>
      <w:r>
        <w:rPr>
          <w:spacing w:val="9"/>
          <w:w w:val="105"/>
        </w:rPr>
        <w:t> </w:t>
      </w:r>
      <w:r>
        <w:rPr>
          <w:w w:val="105"/>
        </w:rPr>
        <w:t>4</w:t>
      </w:r>
      <w:r>
        <w:rPr>
          <w:spacing w:val="20"/>
          <w:w w:val="105"/>
        </w:rPr>
        <w:t> </w:t>
      </w:r>
      <w:r>
        <w:rPr>
          <w:w w:val="105"/>
        </w:rPr>
        <w:t>статьи</w:t>
      </w:r>
    </w:p>
    <w:p>
      <w:pPr>
        <w:pStyle w:val="ListParagraph"/>
        <w:numPr>
          <w:ilvl w:val="1"/>
          <w:numId w:val="1"/>
        </w:numPr>
        <w:tabs>
          <w:tab w:pos="2850" w:val="left" w:leader="none"/>
        </w:tabs>
        <w:spacing w:line="240" w:lineRule="auto" w:before="3" w:after="0"/>
        <w:ind w:left="2849" w:right="0" w:hanging="2243"/>
        <w:jc w:val="left"/>
        <w:rPr>
          <w:b/>
          <w:sz w:val="26"/>
        </w:rPr>
      </w:pPr>
      <w:r>
        <w:rPr>
          <w:b/>
          <w:w w:val="105"/>
          <w:sz w:val="26"/>
        </w:rPr>
        <w:t>Бюджетного</w:t>
      </w:r>
      <w:r>
        <w:rPr>
          <w:b/>
          <w:spacing w:val="35"/>
          <w:w w:val="105"/>
          <w:sz w:val="26"/>
        </w:rPr>
        <w:t> </w:t>
      </w:r>
      <w:r>
        <w:rPr>
          <w:b/>
          <w:w w:val="105"/>
          <w:sz w:val="26"/>
        </w:rPr>
        <w:t>кодекса</w:t>
      </w:r>
      <w:r>
        <w:rPr>
          <w:b/>
          <w:spacing w:val="36"/>
          <w:w w:val="105"/>
          <w:sz w:val="26"/>
        </w:rPr>
        <w:t> </w:t>
      </w:r>
      <w:r>
        <w:rPr>
          <w:b/>
          <w:w w:val="105"/>
          <w:sz w:val="26"/>
        </w:rPr>
        <w:t>Российской</w:t>
      </w:r>
      <w:r>
        <w:rPr>
          <w:b/>
          <w:spacing w:val="37"/>
          <w:w w:val="105"/>
          <w:sz w:val="26"/>
        </w:rPr>
        <w:t> </w:t>
      </w:r>
      <w:r>
        <w:rPr>
          <w:b/>
          <w:w w:val="105"/>
          <w:sz w:val="26"/>
        </w:rPr>
        <w:t>Федерации</w:t>
      </w:r>
    </w:p>
    <w:p>
      <w:pPr>
        <w:pStyle w:val="BodyText"/>
        <w:spacing w:before="63"/>
        <w:ind w:left="633"/>
        <w:jc w:val="center"/>
      </w:pPr>
      <w:r>
        <w:rPr>
          <w:w w:val="105"/>
        </w:rPr>
        <w:t>г.</w:t>
      </w:r>
      <w:r>
        <w:rPr>
          <w:spacing w:val="-15"/>
          <w:w w:val="105"/>
        </w:rPr>
        <w:t> </w:t>
      </w:r>
      <w:r>
        <w:rPr>
          <w:w w:val="105"/>
        </w:rPr>
        <w:t>Москва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pos="7708" w:val="left" w:leader="none"/>
        </w:tabs>
        <w:ind w:left="686"/>
        <w:jc w:val="center"/>
      </w:pPr>
      <w:r>
        <w:rPr>
          <w:w w:val="105"/>
        </w:rPr>
        <w:t>«31»</w:t>
      </w:r>
      <w:r>
        <w:rPr>
          <w:spacing w:val="5"/>
          <w:w w:val="105"/>
        </w:rPr>
        <w:t> </w:t>
      </w:r>
      <w:r>
        <w:rPr>
          <w:w w:val="105"/>
        </w:rPr>
        <w:t>июля</w:t>
      </w:r>
      <w:r>
        <w:rPr>
          <w:spacing w:val="-6"/>
          <w:w w:val="105"/>
        </w:rPr>
        <w:t> </w:t>
      </w:r>
      <w:r>
        <w:rPr>
          <w:w w:val="105"/>
        </w:rPr>
        <w:t>2020</w:t>
      </w:r>
      <w:r>
        <w:rPr>
          <w:spacing w:val="-11"/>
          <w:w w:val="105"/>
        </w:rPr>
        <w:t> </w:t>
      </w:r>
      <w:r>
        <w:rPr>
          <w:w w:val="105"/>
        </w:rPr>
        <w:t>г.</w:t>
        <w:tab/>
      </w:r>
      <w:r>
        <w:rPr/>
        <w:t>№</w:t>
      </w:r>
      <w:r>
        <w:rPr>
          <w:spacing w:val="7"/>
        </w:rPr>
        <w:t> </w:t>
      </w:r>
      <w:r>
        <w:rPr/>
        <w:t>091-15-2020-120</w:t>
      </w:r>
    </w:p>
    <w:p>
      <w:pPr>
        <w:pStyle w:val="BodyText"/>
        <w:spacing w:before="9"/>
        <w:rPr>
          <w:sz w:val="43"/>
        </w:rPr>
      </w:pPr>
    </w:p>
    <w:p>
      <w:pPr>
        <w:pStyle w:val="BodyText"/>
        <w:ind w:left="1210"/>
      </w:pPr>
      <w:r>
        <w:rPr>
          <w:w w:val="105"/>
        </w:rPr>
        <w:t>ФЕДЕРАЛЬНОЕ</w:t>
      </w:r>
      <w:r>
        <w:rPr>
          <w:spacing w:val="35"/>
          <w:w w:val="105"/>
        </w:rPr>
        <w:t> </w:t>
      </w:r>
      <w:r>
        <w:rPr>
          <w:w w:val="105"/>
        </w:rPr>
        <w:t>АГЕНТСТВО</w:t>
      </w:r>
      <w:r>
        <w:rPr>
          <w:spacing w:val="38"/>
          <w:w w:val="105"/>
        </w:rPr>
        <w:t> </w:t>
      </w:r>
      <w:r>
        <w:rPr>
          <w:w w:val="105"/>
        </w:rPr>
        <w:t>ПО</w:t>
      </w:r>
      <w:r>
        <w:rPr>
          <w:spacing w:val="37"/>
          <w:w w:val="105"/>
        </w:rPr>
        <w:t> </w:t>
      </w:r>
      <w:r>
        <w:rPr>
          <w:w w:val="105"/>
        </w:rPr>
        <w:t>ДЕЛАМ</w:t>
      </w:r>
      <w:r>
        <w:rPr>
          <w:spacing w:val="40"/>
          <w:w w:val="105"/>
        </w:rPr>
        <w:t> </w:t>
      </w:r>
      <w:r>
        <w:rPr>
          <w:w w:val="105"/>
        </w:rPr>
        <w:t>МОЛОДЕЖИ,</w:t>
      </w:r>
      <w:r>
        <w:rPr>
          <w:spacing w:val="39"/>
          <w:w w:val="105"/>
        </w:rPr>
        <w:t> </w:t>
      </w:r>
      <w:r>
        <w:rPr>
          <w:w w:val="105"/>
        </w:rPr>
        <w:t>которому</w:t>
      </w:r>
      <w:r>
        <w:rPr>
          <w:spacing w:val="30"/>
          <w:w w:val="105"/>
        </w:rPr>
        <w:t> </w:t>
      </w:r>
      <w:r>
        <w:rPr>
          <w:w w:val="105"/>
        </w:rPr>
        <w:t>как</w:t>
      </w:r>
    </w:p>
    <w:p>
      <w:pPr>
        <w:pStyle w:val="BodyText"/>
        <w:tabs>
          <w:tab w:pos="3571" w:val="left" w:leader="none"/>
          <w:tab w:pos="7802" w:val="left" w:leader="none"/>
        </w:tabs>
        <w:spacing w:line="247" w:lineRule="auto" w:before="10"/>
        <w:ind w:left="778" w:right="169"/>
        <w:jc w:val="both"/>
      </w:pPr>
      <w:r>
        <w:rPr>
          <w:w w:val="105"/>
        </w:rPr>
        <w:t>получателю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1"/>
          <w:w w:val="105"/>
        </w:rPr>
        <w:t> </w:t>
      </w:r>
      <w:r>
        <w:rPr>
          <w:w w:val="105"/>
        </w:rPr>
        <w:t>федерального</w:t>
      </w:r>
      <w:r>
        <w:rPr>
          <w:spacing w:val="1"/>
          <w:w w:val="105"/>
        </w:rPr>
        <w:t> </w:t>
      </w:r>
      <w:r>
        <w:rPr>
          <w:w w:val="105"/>
        </w:rPr>
        <w:t>бюджета</w:t>
      </w:r>
      <w:r>
        <w:rPr>
          <w:spacing w:val="1"/>
          <w:w w:val="105"/>
        </w:rPr>
        <w:t> </w:t>
      </w:r>
      <w:r>
        <w:rPr>
          <w:w w:val="105"/>
        </w:rPr>
        <w:t>доведены</w:t>
      </w:r>
      <w:r>
        <w:rPr>
          <w:spacing w:val="1"/>
          <w:w w:val="105"/>
        </w:rPr>
        <w:t> </w:t>
      </w:r>
      <w:r>
        <w:rPr>
          <w:w w:val="105"/>
        </w:rPr>
        <w:t>лимиты</w:t>
      </w:r>
      <w:r>
        <w:rPr>
          <w:spacing w:val="1"/>
          <w:w w:val="105"/>
        </w:rPr>
        <w:t> </w:t>
      </w:r>
      <w:r>
        <w:rPr>
          <w:w w:val="105"/>
        </w:rPr>
        <w:t>бюджетных</w:t>
      </w:r>
      <w:r>
        <w:rPr>
          <w:spacing w:val="1"/>
          <w:w w:val="105"/>
        </w:rPr>
        <w:t> </w:t>
      </w:r>
      <w:r>
        <w:rPr>
          <w:w w:val="105"/>
        </w:rPr>
        <w:t>обязательств на предоставление гранта в форме субсидии в соответствии с</w:t>
      </w:r>
      <w:r>
        <w:rPr>
          <w:spacing w:val="1"/>
          <w:w w:val="105"/>
        </w:rPr>
        <w:t> </w:t>
      </w:r>
      <w:r>
        <w:rPr>
          <w:w w:val="105"/>
        </w:rPr>
        <w:t>пунктом</w:t>
      </w:r>
      <w:r>
        <w:rPr>
          <w:spacing w:val="1"/>
          <w:w w:val="105"/>
        </w:rPr>
        <w:t> </w:t>
      </w:r>
      <w:r>
        <w:rPr>
          <w:w w:val="105"/>
        </w:rPr>
        <w:t>4</w:t>
      </w:r>
      <w:r>
        <w:rPr>
          <w:spacing w:val="1"/>
          <w:w w:val="105"/>
        </w:rPr>
        <w:t> </w:t>
      </w:r>
      <w:r>
        <w:rPr>
          <w:w w:val="105"/>
        </w:rPr>
        <w:t>статьи</w:t>
      </w:r>
      <w:r>
        <w:rPr>
          <w:spacing w:val="1"/>
          <w:w w:val="105"/>
        </w:rPr>
        <w:t> </w:t>
      </w:r>
      <w:r>
        <w:rPr>
          <w:w w:val="105"/>
        </w:rPr>
        <w:t>78.1</w:t>
      </w:r>
      <w:r>
        <w:rPr>
          <w:spacing w:val="1"/>
          <w:w w:val="105"/>
        </w:rPr>
        <w:t> </w:t>
      </w:r>
      <w:r>
        <w:rPr>
          <w:w w:val="105"/>
        </w:rPr>
        <w:t>Бюджетного</w:t>
      </w:r>
      <w:r>
        <w:rPr>
          <w:spacing w:val="1"/>
          <w:w w:val="105"/>
        </w:rPr>
        <w:t> </w:t>
      </w:r>
      <w:r>
        <w:rPr>
          <w:w w:val="105"/>
        </w:rPr>
        <w:t>кодекса</w:t>
      </w:r>
      <w:r>
        <w:rPr>
          <w:spacing w:val="1"/>
          <w:w w:val="105"/>
        </w:rPr>
        <w:t> </w:t>
      </w:r>
      <w:r>
        <w:rPr>
          <w:w w:val="105"/>
        </w:rPr>
        <w:t>Российской </w:t>
      </w:r>
      <w:r>
        <w:rPr>
          <w:spacing w:val="1"/>
          <w:w w:val="105"/>
        </w:rPr>
        <w:t> </w:t>
      </w:r>
      <w:r>
        <w:rPr>
          <w:w w:val="105"/>
        </w:rPr>
        <w:t>Федерации,</w:t>
      </w:r>
      <w:r>
        <w:rPr>
          <w:spacing w:val="1"/>
          <w:w w:val="105"/>
        </w:rPr>
        <w:t> </w:t>
      </w:r>
      <w:r>
        <w:rPr>
          <w:w w:val="105"/>
        </w:rPr>
        <w:t>именуемое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дальнейшем</w:t>
      </w:r>
      <w:r>
        <w:rPr>
          <w:spacing w:val="1"/>
          <w:w w:val="105"/>
        </w:rPr>
        <w:t> </w:t>
      </w:r>
      <w:r>
        <w:rPr>
          <w:w w:val="105"/>
        </w:rPr>
        <w:t>«Агентство»,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лице</w:t>
      </w:r>
      <w:r>
        <w:rPr>
          <w:spacing w:val="1"/>
          <w:w w:val="105"/>
        </w:rPr>
        <w:t> </w:t>
      </w:r>
      <w:r>
        <w:rPr>
          <w:w w:val="105"/>
        </w:rPr>
        <w:t>заместителя</w:t>
      </w:r>
      <w:r>
        <w:rPr>
          <w:spacing w:val="1"/>
          <w:w w:val="105"/>
        </w:rPr>
        <w:t> </w:t>
      </w:r>
      <w:r>
        <w:rPr>
          <w:w w:val="105"/>
        </w:rPr>
        <w:t>руководителя</w:t>
      </w:r>
      <w:r>
        <w:rPr>
          <w:spacing w:val="1"/>
          <w:w w:val="105"/>
        </w:rPr>
        <w:t> </w:t>
      </w:r>
      <w:r>
        <w:rPr>
          <w:w w:val="105"/>
        </w:rPr>
        <w:t>Абрамова Павла Владимировича, действующего на основании доверенности</w:t>
      </w:r>
      <w:r>
        <w:rPr>
          <w:spacing w:val="1"/>
          <w:w w:val="105"/>
        </w:rPr>
        <w:t> </w:t>
      </w:r>
      <w:r>
        <w:rPr>
          <w:w w:val="105"/>
        </w:rPr>
        <w:t>Федерального агентства по делам молодежи от 10 января 2020 г. № 318, с</w:t>
      </w:r>
      <w:r>
        <w:rPr>
          <w:spacing w:val="1"/>
          <w:w w:val="105"/>
        </w:rPr>
        <w:t> </w:t>
      </w:r>
      <w:r>
        <w:rPr>
          <w:w w:val="105"/>
        </w:rPr>
        <w:t>одной</w:t>
      </w:r>
      <w:r>
        <w:rPr>
          <w:spacing w:val="1"/>
          <w:w w:val="105"/>
        </w:rPr>
        <w:t> </w:t>
      </w:r>
      <w:r>
        <w:rPr>
          <w:w w:val="105"/>
        </w:rPr>
        <w:t>стороны,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ФЕДЕРАЛЬНОЕ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БЮДЖЕТНОЕ</w:t>
      </w:r>
      <w:r>
        <w:rPr>
          <w:spacing w:val="1"/>
          <w:w w:val="105"/>
        </w:rPr>
        <w:t> </w:t>
      </w:r>
      <w:r>
        <w:rPr>
          <w:w w:val="105"/>
        </w:rPr>
        <w:t>ОБРАЗОВАТЕЛЬНОЕ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"/>
          <w:w w:val="105"/>
        </w:rPr>
        <w:t> </w:t>
      </w:r>
      <w:r>
        <w:rPr>
          <w:w w:val="105"/>
        </w:rPr>
        <w:t>ВЫСШЕГО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"КУРСКИЙ</w:t>
        <w:tab/>
        <w:t>ГОСУДАРСТВЕННЫЙ</w:t>
        <w:tab/>
      </w:r>
      <w:r>
        <w:rPr/>
        <w:t>МЕДИЦИНСКИЙ</w:t>
      </w:r>
      <w:r>
        <w:rPr>
          <w:spacing w:val="1"/>
        </w:rPr>
        <w:t> </w:t>
      </w:r>
      <w:r>
        <w:rPr/>
        <w:t>УНИВЕРСИТЕТ"МИНИСТЕРСТВА    </w:t>
      </w:r>
      <w:r>
        <w:rPr>
          <w:spacing w:val="37"/>
        </w:rPr>
        <w:t> </w:t>
      </w:r>
      <w:r>
        <w:rPr/>
        <w:t>ЗДРАВООХРАНЕНИЯ    </w:t>
      </w:r>
      <w:r>
        <w:rPr>
          <w:spacing w:val="32"/>
        </w:rPr>
        <w:t> </w:t>
      </w:r>
      <w:r>
        <w:rPr/>
        <w:t>РОССИЙСКОЙ</w:t>
      </w:r>
    </w:p>
    <w:p>
      <w:pPr>
        <w:pStyle w:val="BodyText"/>
        <w:spacing w:line="247" w:lineRule="auto" w:before="10"/>
        <w:ind w:left="778" w:right="161"/>
        <w:jc w:val="both"/>
      </w:pPr>
      <w:r>
        <w:rPr>
          <w:w w:val="105"/>
        </w:rPr>
        <w:t>ФЕДЕРАЦИИ,</w:t>
      </w:r>
      <w:r>
        <w:rPr>
          <w:spacing w:val="1"/>
          <w:w w:val="105"/>
        </w:rPr>
        <w:t> </w:t>
      </w:r>
      <w:r>
        <w:rPr>
          <w:w w:val="105"/>
        </w:rPr>
        <w:t>именуемое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дальнейшем</w:t>
      </w:r>
      <w:r>
        <w:rPr>
          <w:spacing w:val="1"/>
          <w:w w:val="105"/>
        </w:rPr>
        <w:t> </w:t>
      </w:r>
      <w:r>
        <w:rPr>
          <w:w w:val="105"/>
        </w:rPr>
        <w:t>«Получатель»,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лице</w:t>
      </w:r>
      <w:r>
        <w:rPr>
          <w:spacing w:val="1"/>
          <w:w w:val="105"/>
        </w:rPr>
        <w:t> </w:t>
      </w:r>
      <w:r>
        <w:rPr>
          <w:w w:val="105"/>
        </w:rPr>
        <w:t>ректора</w:t>
      </w:r>
      <w:r>
        <w:rPr>
          <w:spacing w:val="1"/>
          <w:w w:val="105"/>
        </w:rPr>
        <w:t> </w:t>
      </w:r>
      <w:r>
        <w:rPr>
          <w:w w:val="105"/>
        </w:rPr>
        <w:t>Лазаренко</w:t>
      </w:r>
      <w:r>
        <w:rPr>
          <w:spacing w:val="1"/>
          <w:w w:val="105"/>
        </w:rPr>
        <w:t> </w:t>
      </w:r>
      <w:r>
        <w:rPr>
          <w:w w:val="105"/>
        </w:rPr>
        <w:t>Виктора</w:t>
      </w:r>
      <w:r>
        <w:rPr>
          <w:spacing w:val="1"/>
          <w:w w:val="105"/>
        </w:rPr>
        <w:t> </w:t>
      </w:r>
      <w:r>
        <w:rPr>
          <w:w w:val="105"/>
        </w:rPr>
        <w:t>Анатольевича,</w:t>
      </w:r>
      <w:r>
        <w:rPr>
          <w:spacing w:val="1"/>
          <w:w w:val="105"/>
        </w:rPr>
        <w:t> </w:t>
      </w:r>
      <w:r>
        <w:rPr>
          <w:w w:val="105"/>
        </w:rPr>
        <w:t>действующего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основании</w:t>
      </w:r>
      <w:r>
        <w:rPr>
          <w:spacing w:val="1"/>
          <w:w w:val="105"/>
        </w:rPr>
        <w:t> </w:t>
      </w:r>
      <w:r>
        <w:rPr>
          <w:w w:val="105"/>
        </w:rPr>
        <w:t>Устава,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другой стороны, далее именуемые «Стороны», в соответствии с Бюджетным</w:t>
      </w:r>
      <w:r>
        <w:rPr>
          <w:spacing w:val="1"/>
          <w:w w:val="105"/>
        </w:rPr>
        <w:t> </w:t>
      </w:r>
      <w:r>
        <w:rPr>
          <w:w w:val="105"/>
        </w:rPr>
        <w:t>кодексом</w:t>
      </w:r>
      <w:r>
        <w:rPr>
          <w:spacing w:val="1"/>
          <w:w w:val="105"/>
        </w:rPr>
        <w:t> </w:t>
      </w:r>
      <w:r>
        <w:rPr>
          <w:w w:val="105"/>
        </w:rPr>
        <w:t>Российской</w:t>
      </w:r>
      <w:r>
        <w:rPr>
          <w:spacing w:val="1"/>
          <w:w w:val="105"/>
        </w:rPr>
        <w:t> </w:t>
      </w:r>
      <w:r>
        <w:rPr>
          <w:w w:val="105"/>
        </w:rPr>
        <w:t>Федерации,</w:t>
      </w:r>
      <w:r>
        <w:rPr>
          <w:spacing w:val="1"/>
          <w:w w:val="105"/>
        </w:rPr>
        <w:t> </w:t>
      </w:r>
      <w:r>
        <w:rPr>
          <w:w w:val="105"/>
        </w:rPr>
        <w:t>Правилами</w:t>
      </w:r>
      <w:r>
        <w:rPr>
          <w:spacing w:val="1"/>
          <w:w w:val="105"/>
        </w:rPr>
        <w:t> </w:t>
      </w:r>
      <w:r>
        <w:rPr>
          <w:w w:val="105"/>
        </w:rPr>
        <w:t>предоставления  грантов  в</w:t>
      </w:r>
      <w:r>
        <w:rPr>
          <w:spacing w:val="1"/>
          <w:w w:val="105"/>
        </w:rPr>
        <w:t> </w:t>
      </w:r>
      <w:r>
        <w:rPr>
          <w:w w:val="105"/>
        </w:rPr>
        <w:t>форме</w:t>
      </w:r>
      <w:r>
        <w:rPr>
          <w:spacing w:val="1"/>
          <w:w w:val="105"/>
        </w:rPr>
        <w:t> </w:t>
      </w:r>
      <w:r>
        <w:rPr>
          <w:w w:val="105"/>
        </w:rPr>
        <w:t>субсидии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федерального</w:t>
      </w:r>
      <w:r>
        <w:rPr>
          <w:spacing w:val="1"/>
          <w:w w:val="105"/>
        </w:rPr>
        <w:t> </w:t>
      </w:r>
      <w:r>
        <w:rPr>
          <w:w w:val="105"/>
        </w:rPr>
        <w:t>бюджета</w:t>
      </w:r>
      <w:r>
        <w:rPr>
          <w:spacing w:val="1"/>
          <w:w w:val="105"/>
        </w:rPr>
        <w:t> </w:t>
      </w:r>
      <w:r>
        <w:rPr>
          <w:w w:val="105"/>
        </w:rPr>
        <w:t>молодежным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детским</w:t>
      </w:r>
      <w:r>
        <w:rPr>
          <w:spacing w:val="1"/>
          <w:w w:val="105"/>
        </w:rPr>
        <w:t> </w:t>
      </w:r>
      <w:r>
        <w:rPr>
          <w:w w:val="105"/>
        </w:rPr>
        <w:t>общественным</w:t>
      </w:r>
      <w:r>
        <w:rPr>
          <w:spacing w:val="1"/>
          <w:w w:val="105"/>
        </w:rPr>
        <w:t> </w:t>
      </w:r>
      <w:r>
        <w:rPr>
          <w:w w:val="105"/>
        </w:rPr>
        <w:t>объединениям,</w:t>
      </w:r>
      <w:r>
        <w:rPr>
          <w:spacing w:val="1"/>
          <w:w w:val="105"/>
        </w:rPr>
        <w:t> </w:t>
      </w:r>
      <w:r>
        <w:rPr>
          <w:w w:val="105"/>
        </w:rPr>
        <w:t>образовательным</w:t>
      </w:r>
      <w:r>
        <w:rPr>
          <w:spacing w:val="1"/>
          <w:w w:val="105"/>
        </w:rPr>
        <w:t> </w:t>
      </w:r>
      <w:r>
        <w:rPr>
          <w:w w:val="105"/>
        </w:rPr>
        <w:t>организациям</w:t>
      </w:r>
      <w:r>
        <w:rPr>
          <w:spacing w:val="1"/>
          <w:w w:val="105"/>
        </w:rPr>
        <w:t> </w:t>
      </w:r>
      <w:r>
        <w:rPr>
          <w:w w:val="105"/>
        </w:rPr>
        <w:t>высшего</w:t>
      </w:r>
      <w:r>
        <w:rPr>
          <w:spacing w:val="1"/>
          <w:w w:val="105"/>
        </w:rPr>
        <w:t> </w:t>
      </w:r>
      <w:r>
        <w:rPr>
          <w:w w:val="105"/>
        </w:rPr>
        <w:t>образования,</w:t>
      </w:r>
      <w:r>
        <w:rPr>
          <w:spacing w:val="1"/>
          <w:w w:val="105"/>
        </w:rPr>
        <w:t> </w:t>
      </w:r>
      <w:r>
        <w:rPr>
          <w:w w:val="105"/>
        </w:rPr>
        <w:t>а</w:t>
      </w:r>
      <w:r>
        <w:rPr>
          <w:spacing w:val="1"/>
          <w:w w:val="105"/>
        </w:rPr>
        <w:t> </w:t>
      </w:r>
      <w:r>
        <w:rPr>
          <w:w w:val="105"/>
        </w:rPr>
        <w:t>также</w:t>
      </w:r>
      <w:r>
        <w:rPr>
          <w:spacing w:val="1"/>
          <w:w w:val="105"/>
        </w:rPr>
        <w:t> </w:t>
      </w:r>
      <w:r>
        <w:rPr>
          <w:w w:val="105"/>
        </w:rPr>
        <w:t>гражданам</w:t>
      </w:r>
      <w:r>
        <w:rPr>
          <w:spacing w:val="1"/>
          <w:w w:val="105"/>
        </w:rPr>
        <w:t> </w:t>
      </w:r>
      <w:r>
        <w:rPr>
          <w:w w:val="105"/>
        </w:rPr>
        <w:t>Российской</w:t>
      </w:r>
      <w:r>
        <w:rPr>
          <w:spacing w:val="1"/>
          <w:w w:val="105"/>
        </w:rPr>
        <w:t> </w:t>
      </w:r>
      <w:r>
        <w:rPr>
          <w:w w:val="105"/>
        </w:rPr>
        <w:t>Федерации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победителям</w:t>
      </w:r>
      <w:r>
        <w:rPr>
          <w:spacing w:val="1"/>
          <w:w w:val="105"/>
        </w:rPr>
        <w:t> </w:t>
      </w:r>
      <w:r>
        <w:rPr>
          <w:w w:val="105"/>
        </w:rPr>
        <w:t>Всероссийского</w:t>
      </w:r>
      <w:r>
        <w:rPr>
          <w:spacing w:val="1"/>
          <w:w w:val="105"/>
        </w:rPr>
        <w:t> </w:t>
      </w:r>
      <w:r>
        <w:rPr>
          <w:w w:val="105"/>
        </w:rPr>
        <w:t>конкурса</w:t>
      </w:r>
      <w:r>
        <w:rPr>
          <w:spacing w:val="1"/>
          <w:w w:val="105"/>
        </w:rPr>
        <w:t> </w:t>
      </w:r>
      <w:r>
        <w:rPr>
          <w:w w:val="105"/>
        </w:rPr>
        <w:t>молодежных</w:t>
      </w:r>
      <w:r>
        <w:rPr>
          <w:spacing w:val="1"/>
          <w:w w:val="105"/>
        </w:rPr>
        <w:t> </w:t>
      </w:r>
      <w:r>
        <w:rPr>
          <w:w w:val="105"/>
        </w:rPr>
        <w:t>проектов,</w:t>
      </w:r>
      <w:r>
        <w:rPr>
          <w:spacing w:val="1"/>
          <w:w w:val="105"/>
        </w:rPr>
        <w:t> </w:t>
      </w:r>
      <w:r>
        <w:rPr>
          <w:w w:val="105"/>
        </w:rPr>
        <w:t>утвержденными</w:t>
      </w:r>
      <w:r>
        <w:rPr>
          <w:spacing w:val="1"/>
          <w:w w:val="105"/>
        </w:rPr>
        <w:t> </w:t>
      </w:r>
      <w:r>
        <w:rPr>
          <w:w w:val="105"/>
        </w:rPr>
        <w:t>постановлением Правительства Российской Федерации от 19.09.2017г. № 1120</w:t>
      </w:r>
      <w:r>
        <w:rPr>
          <w:spacing w:val="-66"/>
          <w:w w:val="105"/>
        </w:rPr>
        <w:t> </w:t>
      </w:r>
      <w:r>
        <w:rPr>
          <w:w w:val="105"/>
        </w:rPr>
        <w:t>(далее – Правила предоставления гранта), заключили настоящее Соглашение о</w:t>
      </w:r>
      <w:r>
        <w:rPr>
          <w:spacing w:val="-66"/>
          <w:w w:val="105"/>
        </w:rPr>
        <w:t> </w:t>
      </w:r>
      <w:r>
        <w:rPr>
          <w:w w:val="105"/>
        </w:rPr>
        <w:t>нижеследующем.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2"/>
          <w:numId w:val="1"/>
        </w:numPr>
        <w:tabs>
          <w:tab w:pos="4218" w:val="left" w:leader="none"/>
        </w:tabs>
        <w:spacing w:line="240" w:lineRule="auto" w:before="248" w:after="0"/>
        <w:ind w:left="4217" w:right="0" w:hanging="232"/>
        <w:jc w:val="left"/>
      </w:pPr>
      <w:r>
        <w:rPr/>
        <w:t>Предмет</w:t>
      </w:r>
      <w:r>
        <w:rPr>
          <w:spacing w:val="47"/>
        </w:rPr>
        <w:t> </w:t>
      </w:r>
      <w:r>
        <w:rPr/>
        <w:t>Соглашения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1686" w:val="left" w:leader="none"/>
        </w:tabs>
        <w:spacing w:line="247" w:lineRule="auto" w:before="0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Предметом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предоставление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Получателю из федерального бюджета в 2020 году гранта в форме субсидии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(далее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–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на: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обеспечение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развития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проекта(ов),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отобранного(ых)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результатам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конкурса,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направленных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вовлечение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молодежи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активную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социальную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практику,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развитие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творческих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способностей,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повышение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ее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гражданской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активности;</w:t>
      </w:r>
    </w:p>
    <w:p>
      <w:pPr>
        <w:pStyle w:val="ListParagraph"/>
        <w:numPr>
          <w:ilvl w:val="2"/>
          <w:numId w:val="2"/>
        </w:numPr>
        <w:tabs>
          <w:tab w:pos="1887" w:val="left" w:leader="none"/>
        </w:tabs>
        <w:spacing w:line="247" w:lineRule="auto" w:before="6" w:after="0"/>
        <w:ind w:left="778" w:right="171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рамках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реализации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следующих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проектов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(мероприятий):</w:t>
      </w:r>
    </w:p>
    <w:p>
      <w:pPr>
        <w:pStyle w:val="ListParagraph"/>
        <w:numPr>
          <w:ilvl w:val="3"/>
          <w:numId w:val="2"/>
        </w:numPr>
        <w:tabs>
          <w:tab w:pos="2089" w:val="left" w:leader="none"/>
        </w:tabs>
        <w:spacing w:line="240" w:lineRule="auto" w:before="2" w:after="0"/>
        <w:ind w:left="2088" w:right="0" w:hanging="879"/>
        <w:jc w:val="both"/>
        <w:rPr>
          <w:sz w:val="26"/>
        </w:rPr>
      </w:pPr>
      <w:r>
        <w:rPr>
          <w:sz w:val="26"/>
        </w:rPr>
        <w:t>Школа</w:t>
      </w:r>
      <w:r>
        <w:rPr>
          <w:spacing w:val="66"/>
          <w:sz w:val="26"/>
        </w:rPr>
        <w:t> </w:t>
      </w:r>
      <w:r>
        <w:rPr>
          <w:sz w:val="26"/>
        </w:rPr>
        <w:t>добровольчества</w:t>
      </w:r>
      <w:r>
        <w:rPr>
          <w:spacing w:val="64"/>
          <w:sz w:val="26"/>
        </w:rPr>
        <w:t> </w:t>
      </w:r>
      <w:r>
        <w:rPr>
          <w:sz w:val="26"/>
        </w:rPr>
        <w:t>«Движение</w:t>
      </w:r>
      <w:r>
        <w:rPr>
          <w:spacing w:val="59"/>
          <w:sz w:val="26"/>
        </w:rPr>
        <w:t> </w:t>
      </w:r>
      <w:r>
        <w:rPr>
          <w:sz w:val="26"/>
        </w:rPr>
        <w:t>вверх».</w:t>
      </w:r>
    </w:p>
    <w:p>
      <w:pPr>
        <w:pStyle w:val="ListParagraph"/>
        <w:numPr>
          <w:ilvl w:val="1"/>
          <w:numId w:val="2"/>
        </w:numPr>
        <w:tabs>
          <w:tab w:pos="1686" w:val="left" w:leader="none"/>
        </w:tabs>
        <w:spacing w:line="240" w:lineRule="auto" w:before="10" w:after="0"/>
        <w:ind w:left="1685" w:right="0" w:hanging="476"/>
        <w:jc w:val="both"/>
        <w:rPr>
          <w:sz w:val="26"/>
        </w:rPr>
      </w:pPr>
      <w:r>
        <w:rPr>
          <w:w w:val="105"/>
          <w:sz w:val="26"/>
        </w:rPr>
        <w:t>Грант  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предоставляется   </w:t>
      </w:r>
      <w:r>
        <w:rPr>
          <w:spacing w:val="23"/>
          <w:w w:val="105"/>
          <w:sz w:val="26"/>
        </w:rPr>
        <w:t> </w:t>
      </w:r>
      <w:r>
        <w:rPr>
          <w:w w:val="105"/>
          <w:sz w:val="26"/>
        </w:rPr>
        <w:t>на   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финансовое   </w:t>
      </w:r>
      <w:r>
        <w:rPr>
          <w:spacing w:val="23"/>
          <w:w w:val="105"/>
          <w:sz w:val="26"/>
        </w:rPr>
        <w:t> </w:t>
      </w:r>
      <w:r>
        <w:rPr>
          <w:w w:val="105"/>
          <w:sz w:val="26"/>
        </w:rPr>
        <w:t>обеспечение   </w:t>
      </w:r>
      <w:r>
        <w:rPr>
          <w:spacing w:val="24"/>
          <w:w w:val="105"/>
          <w:sz w:val="26"/>
        </w:rPr>
        <w:t> </w:t>
      </w:r>
      <w:r>
        <w:rPr>
          <w:w w:val="105"/>
          <w:sz w:val="26"/>
        </w:rPr>
        <w:t>затрат   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в</w:t>
      </w:r>
    </w:p>
    <w:p>
      <w:pPr>
        <w:spacing w:after="0" w:line="240" w:lineRule="auto"/>
        <w:jc w:val="both"/>
        <w:rPr>
          <w:sz w:val="26"/>
        </w:rPr>
        <w:sectPr>
          <w:footerReference w:type="default" r:id="rId5"/>
          <w:type w:val="continuous"/>
          <w:pgSz w:w="11910" w:h="16840"/>
          <w:pgMar w:footer="1529" w:top="480" w:bottom="1720" w:left="940" w:right="780"/>
          <w:pgNumType w:start="1"/>
        </w:sectPr>
      </w:pPr>
    </w:p>
    <w:p>
      <w:pPr>
        <w:pStyle w:val="BodyText"/>
        <w:spacing w:line="247" w:lineRule="auto" w:before="72"/>
        <w:ind w:left="778" w:right="167"/>
        <w:jc w:val="both"/>
      </w:pP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перечнем</w:t>
      </w:r>
      <w:r>
        <w:rPr>
          <w:spacing w:val="1"/>
          <w:w w:val="105"/>
        </w:rPr>
        <w:t> </w:t>
      </w:r>
      <w:r>
        <w:rPr>
          <w:w w:val="105"/>
        </w:rPr>
        <w:t>затрат</w:t>
      </w:r>
      <w:r>
        <w:rPr>
          <w:spacing w:val="1"/>
          <w:w w:val="105"/>
        </w:rPr>
        <w:t> </w:t>
      </w:r>
      <w:r>
        <w:rPr>
          <w:w w:val="105"/>
        </w:rPr>
        <w:t>согласно</w:t>
      </w:r>
      <w:r>
        <w:rPr>
          <w:spacing w:val="1"/>
          <w:w w:val="105"/>
        </w:rPr>
        <w:t> </w:t>
      </w:r>
      <w:r>
        <w:rPr>
          <w:w w:val="105"/>
        </w:rPr>
        <w:t>приложению</w:t>
      </w:r>
      <w:r>
        <w:rPr>
          <w:spacing w:val="1"/>
          <w:w w:val="105"/>
        </w:rPr>
        <w:t> </w:t>
      </w:r>
      <w:r>
        <w:rPr>
          <w:w w:val="105"/>
        </w:rPr>
        <w:t>№1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настоящему</w:t>
      </w:r>
      <w:r>
        <w:rPr>
          <w:spacing w:val="1"/>
          <w:w w:val="105"/>
        </w:rPr>
        <w:t> </w:t>
      </w:r>
      <w:r>
        <w:rPr>
          <w:w w:val="105"/>
        </w:rPr>
        <w:t>Соглашению,</w:t>
      </w:r>
      <w:r>
        <w:rPr>
          <w:spacing w:val="1"/>
          <w:w w:val="105"/>
        </w:rPr>
        <w:t> </w:t>
      </w:r>
      <w:r>
        <w:rPr>
          <w:w w:val="105"/>
        </w:rPr>
        <w:t>которое</w:t>
      </w:r>
      <w:r>
        <w:rPr>
          <w:spacing w:val="1"/>
          <w:w w:val="105"/>
        </w:rPr>
        <w:t> </w:t>
      </w:r>
      <w:r>
        <w:rPr>
          <w:w w:val="105"/>
        </w:rPr>
        <w:t>является</w:t>
      </w:r>
      <w:r>
        <w:rPr>
          <w:spacing w:val="1"/>
          <w:w w:val="105"/>
        </w:rPr>
        <w:t> </w:t>
      </w:r>
      <w:r>
        <w:rPr>
          <w:w w:val="105"/>
        </w:rPr>
        <w:t>неотъемлемой</w:t>
      </w:r>
      <w:r>
        <w:rPr>
          <w:spacing w:val="1"/>
          <w:w w:val="105"/>
        </w:rPr>
        <w:t> </w:t>
      </w:r>
      <w:r>
        <w:rPr>
          <w:w w:val="105"/>
        </w:rPr>
        <w:t>частью </w:t>
      </w:r>
      <w:r>
        <w:rPr>
          <w:spacing w:val="1"/>
          <w:w w:val="105"/>
        </w:rPr>
        <w:t> </w:t>
      </w:r>
      <w:r>
        <w:rPr>
          <w:w w:val="105"/>
        </w:rPr>
        <w:t>настоящего</w:t>
      </w:r>
      <w:r>
        <w:rPr>
          <w:spacing w:val="1"/>
          <w:w w:val="105"/>
        </w:rPr>
        <w:t> </w:t>
      </w:r>
      <w:r>
        <w:rPr>
          <w:w w:val="105"/>
        </w:rPr>
        <w:t>Соглашения.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2"/>
          <w:numId w:val="1"/>
        </w:numPr>
        <w:tabs>
          <w:tab w:pos="2626" w:val="left" w:leader="none"/>
        </w:tabs>
        <w:spacing w:line="240" w:lineRule="auto" w:before="234" w:after="0"/>
        <w:ind w:left="2626" w:right="0" w:hanging="317"/>
        <w:jc w:val="left"/>
      </w:pPr>
      <w:r>
        <w:rPr/>
        <w:t>Финансовое</w:t>
      </w:r>
      <w:r>
        <w:rPr>
          <w:spacing w:val="55"/>
        </w:rPr>
        <w:t> </w:t>
      </w:r>
      <w:r>
        <w:rPr/>
        <w:t>обеспечение</w:t>
      </w:r>
      <w:r>
        <w:rPr>
          <w:spacing w:val="56"/>
        </w:rPr>
        <w:t> </w:t>
      </w:r>
      <w:r>
        <w:rPr/>
        <w:t>предоставления</w:t>
      </w:r>
      <w:r>
        <w:rPr>
          <w:spacing w:val="55"/>
        </w:rPr>
        <w:t> </w:t>
      </w:r>
      <w:r>
        <w:rPr/>
        <w:t>гранта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247" w:lineRule="auto"/>
        <w:ind w:left="778" w:right="167" w:firstLine="432"/>
        <w:jc w:val="both"/>
      </w:pPr>
      <w:r>
        <w:rPr>
          <w:w w:val="105"/>
        </w:rPr>
        <w:t>2.1. Грант</w:t>
      </w:r>
      <w:r>
        <w:rPr>
          <w:spacing w:val="1"/>
          <w:w w:val="105"/>
        </w:rPr>
        <w:t> </w:t>
      </w:r>
      <w:r>
        <w:rPr>
          <w:w w:val="105"/>
        </w:rPr>
        <w:t>предоставляется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лимитами</w:t>
      </w:r>
      <w:r>
        <w:rPr>
          <w:spacing w:val="1"/>
          <w:w w:val="105"/>
        </w:rPr>
        <w:t> </w:t>
      </w:r>
      <w:r>
        <w:rPr>
          <w:w w:val="105"/>
        </w:rPr>
        <w:t>бюджетных</w:t>
      </w:r>
      <w:r>
        <w:rPr>
          <w:spacing w:val="1"/>
          <w:w w:val="105"/>
        </w:rPr>
        <w:t> </w:t>
      </w:r>
      <w:r>
        <w:rPr>
          <w:w w:val="105"/>
        </w:rPr>
        <w:t>обязательств, доведенными Агентству как получателю средств федерального</w:t>
      </w:r>
      <w:r>
        <w:rPr>
          <w:spacing w:val="1"/>
          <w:w w:val="105"/>
        </w:rPr>
        <w:t> </w:t>
      </w:r>
      <w:r>
        <w:rPr>
          <w:w w:val="105"/>
        </w:rPr>
        <w:t>бюджета,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кодам</w:t>
      </w:r>
      <w:r>
        <w:rPr>
          <w:spacing w:val="1"/>
          <w:w w:val="105"/>
        </w:rPr>
        <w:t> </w:t>
      </w:r>
      <w:r>
        <w:rPr>
          <w:w w:val="105"/>
        </w:rPr>
        <w:t>классификации</w:t>
      </w:r>
      <w:r>
        <w:rPr>
          <w:spacing w:val="1"/>
          <w:w w:val="105"/>
        </w:rPr>
        <w:t> </w:t>
      </w:r>
      <w:r>
        <w:rPr>
          <w:w w:val="105"/>
        </w:rPr>
        <w:t>расходов </w:t>
      </w:r>
      <w:r>
        <w:rPr>
          <w:spacing w:val="1"/>
          <w:w w:val="105"/>
        </w:rPr>
        <w:t> </w:t>
      </w:r>
      <w:r>
        <w:rPr>
          <w:w w:val="105"/>
        </w:rPr>
        <w:t>бюджетов </w:t>
      </w:r>
      <w:r>
        <w:rPr>
          <w:spacing w:val="1"/>
          <w:w w:val="105"/>
        </w:rPr>
        <w:t> </w:t>
      </w:r>
      <w:r>
        <w:rPr>
          <w:w w:val="105"/>
        </w:rPr>
        <w:t>Российской</w:t>
      </w:r>
      <w:r>
        <w:rPr>
          <w:spacing w:val="1"/>
          <w:w w:val="105"/>
        </w:rPr>
        <w:t> </w:t>
      </w:r>
      <w:r>
        <w:rPr>
          <w:w w:val="105"/>
        </w:rPr>
        <w:t>Федерации</w:t>
      </w:r>
      <w:r>
        <w:rPr>
          <w:spacing w:val="1"/>
          <w:w w:val="105"/>
        </w:rPr>
        <w:t> </w:t>
      </w:r>
      <w:r>
        <w:rPr>
          <w:w w:val="105"/>
        </w:rPr>
        <w:t>(далее –</w:t>
      </w:r>
      <w:r>
        <w:rPr>
          <w:spacing w:val="1"/>
          <w:w w:val="105"/>
        </w:rPr>
        <w:t> </w:t>
      </w:r>
      <w:r>
        <w:rPr>
          <w:w w:val="105"/>
        </w:rPr>
        <w:t>коды БК)</w:t>
      </w:r>
      <w:r>
        <w:rPr>
          <w:spacing w:val="1"/>
          <w:w w:val="105"/>
        </w:rPr>
        <w:t> </w:t>
      </w:r>
      <w:r>
        <w:rPr>
          <w:w w:val="105"/>
        </w:rPr>
        <w:t>на цель,</w:t>
      </w:r>
      <w:r>
        <w:rPr>
          <w:spacing w:val="1"/>
          <w:w w:val="105"/>
        </w:rPr>
        <w:t> </w:t>
      </w:r>
      <w:r>
        <w:rPr>
          <w:w w:val="105"/>
        </w:rPr>
        <w:t>указанную в</w:t>
      </w:r>
      <w:r>
        <w:rPr>
          <w:spacing w:val="1"/>
          <w:w w:val="105"/>
        </w:rPr>
        <w:t> </w:t>
      </w:r>
      <w:r>
        <w:rPr>
          <w:w w:val="105"/>
        </w:rPr>
        <w:t>разделе</w:t>
      </w:r>
      <w:r>
        <w:rPr>
          <w:spacing w:val="1"/>
          <w:w w:val="105"/>
        </w:rPr>
        <w:t> </w:t>
      </w:r>
      <w:r>
        <w:rPr>
          <w:w w:val="105"/>
        </w:rPr>
        <w:t>I</w:t>
      </w:r>
      <w:r>
        <w:rPr>
          <w:spacing w:val="1"/>
          <w:w w:val="105"/>
        </w:rPr>
        <w:t> </w:t>
      </w:r>
      <w:r>
        <w:rPr>
          <w:w w:val="105"/>
        </w:rPr>
        <w:t>настоящего</w:t>
      </w:r>
      <w:r>
        <w:rPr>
          <w:spacing w:val="1"/>
          <w:w w:val="105"/>
        </w:rPr>
        <w:t> </w:t>
      </w:r>
      <w:r>
        <w:rPr>
          <w:w w:val="105"/>
        </w:rPr>
        <w:t>Соглашения,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3"/>
          <w:w w:val="105"/>
        </w:rPr>
        <w:t> </w:t>
      </w:r>
      <w:r>
        <w:rPr>
          <w:w w:val="105"/>
        </w:rPr>
        <w:t>размере</w:t>
      </w:r>
      <w:r>
        <w:rPr>
          <w:spacing w:val="3"/>
          <w:w w:val="105"/>
        </w:rPr>
        <w:t> </w:t>
      </w:r>
      <w:r>
        <w:rPr>
          <w:w w:val="105"/>
        </w:rPr>
        <w:t>100</w:t>
      </w:r>
      <w:r>
        <w:rPr>
          <w:spacing w:val="-3"/>
          <w:w w:val="105"/>
        </w:rPr>
        <w:t> </w:t>
      </w:r>
      <w:r>
        <w:rPr>
          <w:w w:val="105"/>
        </w:rPr>
        <w:t>000</w:t>
      </w:r>
      <w:r>
        <w:rPr>
          <w:spacing w:val="-6"/>
          <w:w w:val="105"/>
        </w:rPr>
        <w:t> </w:t>
      </w:r>
      <w:r>
        <w:rPr>
          <w:w w:val="105"/>
        </w:rPr>
        <w:t>рублей,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3"/>
          <w:w w:val="105"/>
        </w:rPr>
        <w:t> </w:t>
      </w:r>
      <w:r>
        <w:rPr>
          <w:w w:val="105"/>
        </w:rPr>
        <w:t>том</w:t>
      </w:r>
      <w:r>
        <w:rPr>
          <w:spacing w:val="3"/>
          <w:w w:val="105"/>
        </w:rPr>
        <w:t> </w:t>
      </w:r>
      <w:r>
        <w:rPr>
          <w:w w:val="105"/>
        </w:rPr>
        <w:t>числе:</w:t>
      </w:r>
    </w:p>
    <w:p>
      <w:pPr>
        <w:pStyle w:val="BodyText"/>
        <w:spacing w:before="5"/>
        <w:ind w:left="1282"/>
        <w:jc w:val="both"/>
      </w:pPr>
      <w:r>
        <w:rPr>
          <w:w w:val="105"/>
        </w:rPr>
        <w:t>в</w:t>
      </w:r>
      <w:r>
        <w:rPr>
          <w:spacing w:val="6"/>
          <w:w w:val="105"/>
        </w:rPr>
        <w:t> </w:t>
      </w:r>
      <w:r>
        <w:rPr>
          <w:w w:val="105"/>
        </w:rPr>
        <w:t>2020</w:t>
      </w:r>
      <w:r>
        <w:rPr>
          <w:spacing w:val="-4"/>
          <w:w w:val="105"/>
        </w:rPr>
        <w:t> </w:t>
      </w:r>
      <w:r>
        <w:rPr>
          <w:w w:val="105"/>
        </w:rPr>
        <w:t>году</w:t>
      </w:r>
      <w:r>
        <w:rPr>
          <w:spacing w:val="2"/>
          <w:w w:val="105"/>
        </w:rPr>
        <w:t> </w:t>
      </w:r>
      <w:r>
        <w:rPr>
          <w:w w:val="105"/>
        </w:rPr>
        <w:t>100</w:t>
      </w:r>
      <w:r>
        <w:rPr>
          <w:spacing w:val="-8"/>
          <w:w w:val="105"/>
        </w:rPr>
        <w:t> </w:t>
      </w:r>
      <w:r>
        <w:rPr>
          <w:w w:val="105"/>
        </w:rPr>
        <w:t>000</w:t>
      </w:r>
      <w:r>
        <w:rPr>
          <w:spacing w:val="-3"/>
          <w:w w:val="105"/>
        </w:rPr>
        <w:t> </w:t>
      </w:r>
      <w:r>
        <w:rPr>
          <w:w w:val="105"/>
        </w:rPr>
        <w:t>(сто</w:t>
      </w:r>
      <w:r>
        <w:rPr>
          <w:spacing w:val="2"/>
          <w:w w:val="105"/>
        </w:rPr>
        <w:t> </w:t>
      </w:r>
      <w:r>
        <w:rPr>
          <w:w w:val="105"/>
        </w:rPr>
        <w:t>тысяч)</w:t>
      </w:r>
      <w:r>
        <w:rPr>
          <w:spacing w:val="1"/>
          <w:w w:val="105"/>
        </w:rPr>
        <w:t> </w:t>
      </w:r>
      <w:r>
        <w:rPr>
          <w:w w:val="105"/>
        </w:rPr>
        <w:t>рублей</w:t>
      </w:r>
      <w:r>
        <w:rPr>
          <w:spacing w:val="1"/>
          <w:w w:val="105"/>
        </w:rPr>
        <w:t> </w:t>
      </w:r>
      <w:r>
        <w:rPr>
          <w:w w:val="105"/>
        </w:rPr>
        <w:t>00</w:t>
      </w:r>
      <w:r>
        <w:rPr>
          <w:spacing w:val="-3"/>
          <w:w w:val="105"/>
        </w:rPr>
        <w:t> </w:t>
      </w:r>
      <w:r>
        <w:rPr>
          <w:w w:val="105"/>
        </w:rPr>
        <w:t>копеек -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-2"/>
          <w:w w:val="105"/>
        </w:rPr>
        <w:t> </w:t>
      </w:r>
      <w:r>
        <w:rPr>
          <w:w w:val="105"/>
        </w:rPr>
        <w:t>коду</w:t>
      </w:r>
      <w:r>
        <w:rPr>
          <w:spacing w:val="11"/>
          <w:w w:val="105"/>
        </w:rPr>
        <w:t> </w:t>
      </w:r>
      <w:r>
        <w:rPr>
          <w:w w:val="105"/>
        </w:rPr>
        <w:t>БК</w:t>
      </w:r>
      <w:r>
        <w:rPr>
          <w:spacing w:val="5"/>
          <w:w w:val="105"/>
        </w:rPr>
        <w:t> </w:t>
      </w:r>
      <w:r>
        <w:rPr>
          <w:w w:val="105"/>
        </w:rPr>
        <w:t>091</w:t>
      </w:r>
      <w:r>
        <w:rPr>
          <w:spacing w:val="-11"/>
          <w:w w:val="105"/>
        </w:rPr>
        <w:t> </w:t>
      </w:r>
      <w:r>
        <w:rPr>
          <w:w w:val="105"/>
        </w:rPr>
        <w:t>0707</w:t>
      </w:r>
      <w:r>
        <w:rPr>
          <w:spacing w:val="1"/>
          <w:w w:val="105"/>
        </w:rPr>
        <w:t> </w:t>
      </w:r>
      <w:r>
        <w:rPr>
          <w:w w:val="105"/>
        </w:rPr>
        <w:t>02</w:t>
      </w:r>
    </w:p>
    <w:p>
      <w:pPr>
        <w:pStyle w:val="BodyText"/>
        <w:spacing w:before="10"/>
        <w:ind w:left="778"/>
        <w:jc w:val="both"/>
      </w:pPr>
      <w:r>
        <w:rPr>
          <w:spacing w:val="-1"/>
          <w:w w:val="105"/>
        </w:rPr>
        <w:t>4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08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93399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613.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2"/>
          <w:numId w:val="1"/>
        </w:numPr>
        <w:tabs>
          <w:tab w:pos="3685" w:val="left" w:leader="none"/>
        </w:tabs>
        <w:spacing w:line="240" w:lineRule="auto" w:before="243" w:after="0"/>
        <w:ind w:left="3684" w:right="0" w:hanging="404"/>
        <w:jc w:val="left"/>
      </w:pPr>
      <w:r>
        <w:rPr/>
        <w:t>Условия</w:t>
      </w:r>
      <w:r>
        <w:rPr>
          <w:spacing w:val="43"/>
        </w:rPr>
        <w:t> </w:t>
      </w:r>
      <w:r>
        <w:rPr/>
        <w:t>предоставления</w:t>
      </w:r>
      <w:r>
        <w:rPr>
          <w:spacing w:val="43"/>
        </w:rPr>
        <w:t> </w:t>
      </w:r>
      <w:r>
        <w:rPr/>
        <w:t>гранта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3"/>
        </w:numPr>
        <w:tabs>
          <w:tab w:pos="1686" w:val="left" w:leader="none"/>
        </w:tabs>
        <w:spacing w:line="247" w:lineRule="auto" w:before="0" w:after="0"/>
        <w:ind w:left="778" w:right="171" w:firstLine="432"/>
        <w:jc w:val="both"/>
        <w:rPr>
          <w:sz w:val="26"/>
        </w:rPr>
      </w:pPr>
      <w:r>
        <w:rPr>
          <w:w w:val="105"/>
          <w:sz w:val="26"/>
        </w:rPr>
        <w:t>Грант предоставляется в соответствии с Правилами 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гранта:</w:t>
      </w:r>
    </w:p>
    <w:p>
      <w:pPr>
        <w:pStyle w:val="ListParagraph"/>
        <w:numPr>
          <w:ilvl w:val="2"/>
          <w:numId w:val="3"/>
        </w:numPr>
        <w:tabs>
          <w:tab w:pos="1887" w:val="left" w:leader="none"/>
        </w:tabs>
        <w:spacing w:line="247" w:lineRule="auto" w:before="2" w:after="0"/>
        <w:ind w:left="778" w:right="169" w:firstLine="432"/>
        <w:jc w:val="both"/>
        <w:rPr>
          <w:sz w:val="26"/>
        </w:rPr>
      </w:pPr>
      <w:r>
        <w:rPr>
          <w:w w:val="105"/>
          <w:sz w:val="26"/>
        </w:rPr>
        <w:t>при представлении Получателем в Агентство в срок до 1 сентября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2020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года следующих документов:</w:t>
      </w:r>
    </w:p>
    <w:p>
      <w:pPr>
        <w:pStyle w:val="ListParagraph"/>
        <w:numPr>
          <w:ilvl w:val="3"/>
          <w:numId w:val="3"/>
        </w:numPr>
        <w:tabs>
          <w:tab w:pos="2089" w:val="left" w:leader="none"/>
        </w:tabs>
        <w:spacing w:line="247" w:lineRule="auto" w:before="2" w:after="0"/>
        <w:ind w:left="778" w:right="162" w:firstLine="432"/>
        <w:jc w:val="both"/>
        <w:rPr>
          <w:sz w:val="26"/>
        </w:rPr>
      </w:pPr>
      <w:r>
        <w:rPr>
          <w:w w:val="105"/>
          <w:sz w:val="26"/>
        </w:rPr>
        <w:t>заявка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содержащая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сведения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потребности в осуществлении расходов на реализацию проекта с финансово-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экономическим обоснованием указанной потребности и целевые показатели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результативности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использования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Гранта;</w:t>
      </w:r>
    </w:p>
    <w:p>
      <w:pPr>
        <w:pStyle w:val="ListParagraph"/>
        <w:numPr>
          <w:ilvl w:val="3"/>
          <w:numId w:val="3"/>
        </w:numPr>
        <w:tabs>
          <w:tab w:pos="2089" w:val="left" w:leader="none"/>
        </w:tabs>
        <w:spacing w:line="247" w:lineRule="auto" w:before="4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справка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территориального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органа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Федеральной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налоговой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службы, подписанная ее руководителем (иным уполномоченным лицом), 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состоянию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первое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месяца,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предшествующего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месяцу,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котором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планируется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заключение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подтверждающая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отсутствие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неисполненной обязанности по уплате налогов, сборов, страховых взносов,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пеней,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штрафов,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процентов,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подлежащих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уплате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законодательством Российской Федерации о налогах и сборах (код формы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КНД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1120101);</w:t>
      </w:r>
    </w:p>
    <w:p>
      <w:pPr>
        <w:pStyle w:val="ListParagraph"/>
        <w:numPr>
          <w:ilvl w:val="3"/>
          <w:numId w:val="3"/>
        </w:numPr>
        <w:tabs>
          <w:tab w:pos="2089" w:val="left" w:leader="none"/>
        </w:tabs>
        <w:spacing w:line="247" w:lineRule="auto" w:before="8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справка,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подписанная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руководителем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(иным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уполномоченным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лицом), подтверждающая отсутствие у Получателя на первое число месяца,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предшествующего месяцу,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 котором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планируется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заключение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просроченной задолженности по возврату в федеральный бюджет субсидий,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инвестиций,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  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иными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правовыми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актами,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иная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просроченная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задолженность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перед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федеральным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бюджетом;</w:t>
      </w:r>
    </w:p>
    <w:p>
      <w:pPr>
        <w:pStyle w:val="ListParagraph"/>
        <w:numPr>
          <w:ilvl w:val="3"/>
          <w:numId w:val="3"/>
        </w:numPr>
        <w:tabs>
          <w:tab w:pos="2089" w:val="left" w:leader="none"/>
        </w:tabs>
        <w:spacing w:line="247" w:lineRule="auto" w:before="7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выписка из Единого государственного реестра юридических лиц,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выданная сроком не позднее чем 1 месяц до даты заключения соглашения.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Допускается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выписка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Единого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государственного  реестра  юридических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лиц, сгенерированная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сайте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ФНС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заверенная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руководителем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организации;</w:t>
      </w:r>
    </w:p>
    <w:p>
      <w:pPr>
        <w:pStyle w:val="ListParagraph"/>
        <w:numPr>
          <w:ilvl w:val="3"/>
          <w:numId w:val="3"/>
        </w:numPr>
        <w:tabs>
          <w:tab w:pos="2436" w:val="left" w:leader="none"/>
        </w:tabs>
        <w:spacing w:line="240" w:lineRule="auto" w:before="3" w:after="0"/>
        <w:ind w:left="2435" w:right="0" w:hanging="1226"/>
        <w:jc w:val="both"/>
        <w:rPr>
          <w:sz w:val="26"/>
        </w:rPr>
      </w:pPr>
      <w:r>
        <w:rPr>
          <w:w w:val="105"/>
          <w:sz w:val="26"/>
        </w:rPr>
        <w:t>документ,   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подтверждающий   </w:t>
      </w:r>
      <w:r>
        <w:rPr>
          <w:spacing w:val="62"/>
          <w:w w:val="105"/>
          <w:sz w:val="26"/>
        </w:rPr>
        <w:t> </w:t>
      </w:r>
      <w:r>
        <w:rPr>
          <w:w w:val="105"/>
          <w:sz w:val="26"/>
        </w:rPr>
        <w:t>на   </w:t>
      </w:r>
      <w:r>
        <w:rPr>
          <w:spacing w:val="61"/>
          <w:w w:val="105"/>
          <w:sz w:val="26"/>
        </w:rPr>
        <w:t> </w:t>
      </w:r>
      <w:r>
        <w:rPr>
          <w:w w:val="105"/>
          <w:sz w:val="26"/>
        </w:rPr>
        <w:t>первое   </w:t>
      </w:r>
      <w:r>
        <w:rPr>
          <w:spacing w:val="61"/>
          <w:w w:val="105"/>
          <w:sz w:val="26"/>
        </w:rPr>
        <w:t> </w:t>
      </w:r>
      <w:r>
        <w:rPr>
          <w:w w:val="105"/>
          <w:sz w:val="26"/>
        </w:rPr>
        <w:t>число   </w:t>
      </w:r>
      <w:r>
        <w:rPr>
          <w:spacing w:val="61"/>
          <w:w w:val="105"/>
          <w:sz w:val="26"/>
        </w:rPr>
        <w:t> </w:t>
      </w:r>
      <w:r>
        <w:rPr>
          <w:w w:val="105"/>
          <w:sz w:val="26"/>
        </w:rPr>
        <w:t>месяца,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p>
      <w:pPr>
        <w:pStyle w:val="BodyText"/>
        <w:spacing w:line="247" w:lineRule="auto" w:before="72"/>
        <w:ind w:left="778" w:right="170"/>
        <w:jc w:val="both"/>
      </w:pPr>
      <w:r>
        <w:rPr>
          <w:w w:val="105"/>
        </w:rPr>
        <w:t>предшествующего месяцу, в котором планируется заключение Соглашения,</w:t>
      </w:r>
      <w:r>
        <w:rPr>
          <w:spacing w:val="1"/>
          <w:w w:val="105"/>
        </w:rPr>
        <w:t> </w:t>
      </w:r>
      <w:r>
        <w:rPr>
          <w:w w:val="105"/>
        </w:rPr>
        <w:t>что</w:t>
      </w:r>
      <w:r>
        <w:rPr>
          <w:spacing w:val="1"/>
          <w:w w:val="105"/>
        </w:rPr>
        <w:t> </w:t>
      </w:r>
      <w:r>
        <w:rPr>
          <w:w w:val="105"/>
        </w:rPr>
        <w:t>организация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находится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процессе</w:t>
      </w:r>
      <w:r>
        <w:rPr>
          <w:spacing w:val="1"/>
          <w:w w:val="105"/>
        </w:rPr>
        <w:t> </w:t>
      </w:r>
      <w:r>
        <w:rPr>
          <w:w w:val="105"/>
        </w:rPr>
        <w:t>реорганизации,</w:t>
      </w:r>
      <w:r>
        <w:rPr>
          <w:spacing w:val="1"/>
          <w:w w:val="105"/>
        </w:rPr>
        <w:t> </w:t>
      </w:r>
      <w:r>
        <w:rPr>
          <w:w w:val="105"/>
        </w:rPr>
        <w:t>ликвидации,</w:t>
      </w:r>
      <w:r>
        <w:rPr>
          <w:spacing w:val="1"/>
          <w:w w:val="105"/>
        </w:rPr>
        <w:t> </w:t>
      </w:r>
      <w:r>
        <w:rPr>
          <w:w w:val="105"/>
        </w:rPr>
        <w:t>банкротства;</w:t>
      </w:r>
    </w:p>
    <w:p>
      <w:pPr>
        <w:pStyle w:val="ListParagraph"/>
        <w:numPr>
          <w:ilvl w:val="3"/>
          <w:numId w:val="3"/>
        </w:numPr>
        <w:tabs>
          <w:tab w:pos="2089" w:val="left" w:leader="none"/>
          <w:tab w:pos="3198" w:val="left" w:leader="none"/>
          <w:tab w:pos="3757" w:val="left" w:leader="none"/>
          <w:tab w:pos="4373" w:val="left" w:leader="none"/>
          <w:tab w:pos="6335" w:val="left" w:leader="none"/>
          <w:tab w:pos="7090" w:val="left" w:leader="none"/>
          <w:tab w:pos="8374" w:val="left" w:leader="none"/>
        </w:tabs>
        <w:spacing w:line="247" w:lineRule="auto" w:before="2" w:after="0"/>
        <w:ind w:left="778" w:right="161" w:firstLine="432"/>
        <w:jc w:val="left"/>
        <w:rPr>
          <w:sz w:val="26"/>
        </w:rPr>
      </w:pPr>
      <w:r>
        <w:rPr>
          <w:w w:val="105"/>
          <w:sz w:val="26"/>
        </w:rPr>
        <w:t>документ,</w:t>
        <w:tab/>
        <w:t>подтверждающий</w:t>
        <w:tab/>
        <w:t>на</w:t>
        <w:tab/>
        <w:t>первое</w:t>
        <w:tab/>
        <w:t>число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месяца,</w:t>
      </w:r>
      <w:r>
        <w:rPr>
          <w:spacing w:val="-65"/>
          <w:w w:val="105"/>
          <w:sz w:val="26"/>
        </w:rPr>
        <w:t> </w:t>
      </w:r>
      <w:r>
        <w:rPr>
          <w:w w:val="105"/>
          <w:sz w:val="26"/>
        </w:rPr>
        <w:t>предшествующего</w:t>
        <w:tab/>
        <w:t>месяцу,</w:t>
        <w:tab/>
        <w:t>в котором планируется заключение соглашения,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отсутствие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у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организации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средств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из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федерального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бюджета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иными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нормативными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правовыми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актами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цели,</w:t>
      </w:r>
      <w:r>
        <w:rPr>
          <w:spacing w:val="37"/>
          <w:w w:val="105"/>
          <w:sz w:val="26"/>
        </w:rPr>
        <w:t> </w:t>
      </w:r>
      <w:r>
        <w:rPr>
          <w:w w:val="105"/>
          <w:sz w:val="26"/>
        </w:rPr>
        <w:t>указанные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1.1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Соглашения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(иные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гранты,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субсидии);</w:t>
      </w:r>
    </w:p>
    <w:p>
      <w:pPr>
        <w:pStyle w:val="ListParagraph"/>
        <w:numPr>
          <w:ilvl w:val="3"/>
          <w:numId w:val="3"/>
        </w:numPr>
        <w:tabs>
          <w:tab w:pos="2089" w:val="left" w:leader="none"/>
        </w:tabs>
        <w:spacing w:line="247" w:lineRule="auto" w:before="5" w:after="0"/>
        <w:ind w:left="778" w:right="169" w:firstLine="432"/>
        <w:jc w:val="both"/>
        <w:rPr>
          <w:sz w:val="26"/>
        </w:rPr>
      </w:pPr>
      <w:r>
        <w:rPr>
          <w:w w:val="105"/>
          <w:sz w:val="26"/>
        </w:rPr>
        <w:t>согласие Получателя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 осуществление Агентством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органами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государственного финансового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контроля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проверок соблюдения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условий,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целей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порядка 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Гранта, установленных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Правилами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настоящим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Соглашением.</w:t>
      </w:r>
    </w:p>
    <w:p>
      <w:pPr>
        <w:pStyle w:val="ListParagraph"/>
        <w:numPr>
          <w:ilvl w:val="3"/>
          <w:numId w:val="3"/>
        </w:numPr>
        <w:tabs>
          <w:tab w:pos="2089" w:val="left" w:leader="none"/>
        </w:tabs>
        <w:spacing w:line="247" w:lineRule="auto" w:before="4" w:after="0"/>
        <w:ind w:left="778" w:right="173" w:firstLine="432"/>
        <w:jc w:val="both"/>
        <w:rPr>
          <w:sz w:val="26"/>
        </w:rPr>
      </w:pPr>
      <w:r>
        <w:rPr>
          <w:w w:val="105"/>
          <w:sz w:val="26"/>
        </w:rPr>
        <w:t>согласие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учредителя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заключения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предоставление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форме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субсидии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Агентством.</w:t>
      </w:r>
    </w:p>
    <w:p>
      <w:pPr>
        <w:pStyle w:val="ListParagraph"/>
        <w:numPr>
          <w:ilvl w:val="2"/>
          <w:numId w:val="3"/>
        </w:numPr>
        <w:tabs>
          <w:tab w:pos="1887" w:val="left" w:leader="none"/>
        </w:tabs>
        <w:spacing w:line="240" w:lineRule="auto" w:before="2" w:after="0"/>
        <w:ind w:left="1886" w:right="0" w:hanging="677"/>
        <w:jc w:val="both"/>
        <w:rPr>
          <w:sz w:val="26"/>
        </w:rPr>
      </w:pP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соблюдении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условий,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том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числе: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3"/>
          <w:numId w:val="3"/>
        </w:numPr>
        <w:tabs>
          <w:tab w:pos="2089" w:val="left" w:leader="none"/>
        </w:tabs>
        <w:spacing w:line="240" w:lineRule="auto" w:before="0" w:after="0"/>
        <w:ind w:left="2088" w:right="0" w:hanging="879"/>
        <w:jc w:val="both"/>
        <w:rPr>
          <w:sz w:val="26"/>
        </w:rPr>
      </w:pPr>
      <w:r>
        <w:rPr>
          <w:w w:val="105"/>
          <w:sz w:val="26"/>
        </w:rPr>
        <w:t>условием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 гранта является победа в конкурсе;</w:t>
      </w:r>
    </w:p>
    <w:p>
      <w:pPr>
        <w:pStyle w:val="ListParagraph"/>
        <w:numPr>
          <w:ilvl w:val="3"/>
          <w:numId w:val="3"/>
        </w:numPr>
        <w:tabs>
          <w:tab w:pos="2089" w:val="left" w:leader="none"/>
        </w:tabs>
        <w:spacing w:line="247" w:lineRule="auto" w:before="10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первое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месяца,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предшествующего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месяцу,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котором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планируется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заключение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следующим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условиям:</w:t>
      </w:r>
    </w:p>
    <w:p>
      <w:pPr>
        <w:pStyle w:val="ListParagraph"/>
        <w:numPr>
          <w:ilvl w:val="4"/>
          <w:numId w:val="3"/>
        </w:numPr>
        <w:tabs>
          <w:tab w:pos="2290" w:val="left" w:leader="none"/>
        </w:tabs>
        <w:spacing w:line="247" w:lineRule="auto" w:before="3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у Получателя отсутствует неисполненная обязанность по уплате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налогов, сборов, страховых взносов, пеней, штрафов, процентов, подлежащих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уплате в соответствии с законодательством  Российской Федерации о налогах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сборах;</w:t>
      </w:r>
    </w:p>
    <w:p>
      <w:pPr>
        <w:pStyle w:val="ListParagraph"/>
        <w:numPr>
          <w:ilvl w:val="4"/>
          <w:numId w:val="3"/>
        </w:numPr>
        <w:tabs>
          <w:tab w:pos="2290" w:val="left" w:leader="none"/>
        </w:tabs>
        <w:spacing w:line="247" w:lineRule="auto" w:before="4" w:after="0"/>
        <w:ind w:left="778" w:right="166" w:firstLine="432"/>
        <w:jc w:val="both"/>
        <w:rPr>
          <w:sz w:val="26"/>
        </w:rPr>
      </w:pPr>
      <w:r>
        <w:rPr>
          <w:w w:val="105"/>
          <w:sz w:val="26"/>
        </w:rPr>
        <w:t>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отсутствует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просроченная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задолженность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возврату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федеральный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субсидий,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инвестиций,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предоставленных в том числе в соответствии с иными правовыми актами, 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иная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просроченная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задолженность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перед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федеральным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бюджетом;</w:t>
      </w:r>
    </w:p>
    <w:p>
      <w:pPr>
        <w:pStyle w:val="ListParagraph"/>
        <w:numPr>
          <w:ilvl w:val="4"/>
          <w:numId w:val="3"/>
        </w:numPr>
        <w:tabs>
          <w:tab w:pos="2290" w:val="left" w:leader="none"/>
        </w:tabs>
        <w:spacing w:line="247" w:lineRule="auto" w:before="4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Получатель не должнен находиться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 процессе реорганизации,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ликвидации,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банкротства;</w:t>
      </w:r>
    </w:p>
    <w:p>
      <w:pPr>
        <w:pStyle w:val="ListParagraph"/>
        <w:numPr>
          <w:ilvl w:val="4"/>
          <w:numId w:val="3"/>
        </w:numPr>
        <w:tabs>
          <w:tab w:pos="2290" w:val="left" w:leader="none"/>
        </w:tabs>
        <w:spacing w:line="247" w:lineRule="auto" w:before="1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Получатель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должнен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средства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федерального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бюджета в соответствии с иными нормативными правовыми актами на цели,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указанные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1.1.1.1.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Соглашения.</w:t>
      </w:r>
    </w:p>
    <w:p>
      <w:pPr>
        <w:pStyle w:val="ListParagraph"/>
        <w:numPr>
          <w:ilvl w:val="1"/>
          <w:numId w:val="4"/>
        </w:numPr>
        <w:tabs>
          <w:tab w:pos="1686" w:val="left" w:leader="none"/>
        </w:tabs>
        <w:spacing w:line="247" w:lineRule="auto" w:before="3" w:after="0"/>
        <w:ind w:left="778" w:right="172" w:firstLine="432"/>
        <w:jc w:val="both"/>
        <w:rPr>
          <w:sz w:val="26"/>
        </w:rPr>
      </w:pPr>
      <w:r>
        <w:rPr>
          <w:w w:val="105"/>
          <w:sz w:val="26"/>
        </w:rPr>
        <w:t>Перечисление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бюджетным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законодательством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Российской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Федерации:</w:t>
      </w:r>
    </w:p>
    <w:p>
      <w:pPr>
        <w:pStyle w:val="ListParagraph"/>
        <w:numPr>
          <w:ilvl w:val="2"/>
          <w:numId w:val="4"/>
        </w:numPr>
        <w:tabs>
          <w:tab w:pos="1887" w:val="left" w:leader="none"/>
        </w:tabs>
        <w:spacing w:line="240" w:lineRule="auto" w:before="2" w:after="0"/>
        <w:ind w:left="1886" w:right="0" w:hanging="677"/>
        <w:jc w:val="both"/>
        <w:rPr>
          <w:sz w:val="26"/>
        </w:rPr>
      </w:pPr>
      <w:r>
        <w:rPr>
          <w:w w:val="105"/>
          <w:sz w:val="26"/>
        </w:rPr>
        <w:t>на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счет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Получателя,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открытый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ОТДЕЛЕНИИ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КУРСК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:</w:t>
      </w:r>
    </w:p>
    <w:p>
      <w:pPr>
        <w:pStyle w:val="ListParagraph"/>
        <w:numPr>
          <w:ilvl w:val="3"/>
          <w:numId w:val="4"/>
        </w:numPr>
        <w:tabs>
          <w:tab w:pos="2089" w:val="left" w:leader="none"/>
        </w:tabs>
        <w:spacing w:line="247" w:lineRule="auto" w:before="10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планом-графиком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перечисления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установленным в приложении № 2 к настоящему Соглашению, являющимся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неотъемлемой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частью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3"/>
          <w:numId w:val="4"/>
        </w:numPr>
        <w:tabs>
          <w:tab w:pos="2089" w:val="left" w:leader="none"/>
        </w:tabs>
        <w:spacing w:line="247" w:lineRule="auto" w:before="3" w:after="0"/>
        <w:ind w:left="778" w:right="173" w:firstLine="432"/>
        <w:jc w:val="both"/>
        <w:rPr>
          <w:sz w:val="26"/>
        </w:rPr>
      </w:pP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30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(тридцатого)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рабочего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следующего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документов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3.1.1.</w:t>
      </w:r>
    </w:p>
    <w:p>
      <w:pPr>
        <w:pStyle w:val="ListParagraph"/>
        <w:numPr>
          <w:ilvl w:val="1"/>
          <w:numId w:val="4"/>
        </w:numPr>
        <w:tabs>
          <w:tab w:pos="1686" w:val="left" w:leader="none"/>
        </w:tabs>
        <w:spacing w:line="247" w:lineRule="auto" w:before="3" w:after="0"/>
        <w:ind w:left="778" w:right="164" w:firstLine="432"/>
        <w:jc w:val="both"/>
        <w:rPr>
          <w:sz w:val="26"/>
        </w:rPr>
      </w:pPr>
      <w:r>
        <w:rPr>
          <w:w w:val="105"/>
          <w:sz w:val="26"/>
        </w:rPr>
        <w:t>Условием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согласие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осуществление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органами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государственного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контроля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проверок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соблюдения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условий,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целей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порядка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50"/>
          <w:w w:val="105"/>
          <w:sz w:val="26"/>
        </w:rPr>
        <w:t> </w:t>
      </w:r>
      <w:r>
        <w:rPr>
          <w:w w:val="105"/>
          <w:sz w:val="26"/>
        </w:rPr>
        <w:t>гранта.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Выражение</w:t>
      </w:r>
      <w:r>
        <w:rPr>
          <w:spacing w:val="51"/>
          <w:w w:val="105"/>
          <w:sz w:val="26"/>
        </w:rPr>
        <w:t> </w:t>
      </w:r>
      <w:r>
        <w:rPr>
          <w:w w:val="105"/>
          <w:sz w:val="26"/>
        </w:rPr>
        <w:t>согласия</w:t>
      </w:r>
      <w:r>
        <w:rPr>
          <w:spacing w:val="64"/>
          <w:w w:val="105"/>
          <w:sz w:val="26"/>
        </w:rPr>
        <w:t> </w:t>
      </w:r>
      <w:r>
        <w:rPr>
          <w:w w:val="105"/>
          <w:sz w:val="26"/>
        </w:rPr>
        <w:t>Получателя</w:t>
      </w:r>
      <w:r>
        <w:rPr>
          <w:spacing w:val="64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63"/>
          <w:w w:val="105"/>
          <w:sz w:val="26"/>
        </w:rPr>
        <w:t> </w:t>
      </w:r>
      <w:r>
        <w:rPr>
          <w:w w:val="105"/>
          <w:sz w:val="26"/>
        </w:rPr>
        <w:t>осуществление</w:t>
      </w:r>
    </w:p>
    <w:p>
      <w:pPr>
        <w:spacing w:after="0" w:line="247" w:lineRule="auto"/>
        <w:jc w:val="both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p>
      <w:pPr>
        <w:pStyle w:val="BodyText"/>
        <w:tabs>
          <w:tab w:pos="2335" w:val="left" w:leader="none"/>
          <w:tab w:pos="3748" w:val="left" w:leader="none"/>
          <w:tab w:pos="5924" w:val="left" w:leader="none"/>
          <w:tab w:pos="6955" w:val="left" w:leader="none"/>
          <w:tab w:pos="8656" w:val="left" w:leader="none"/>
        </w:tabs>
        <w:spacing w:line="247" w:lineRule="auto" w:before="72"/>
        <w:ind w:left="778" w:right="170"/>
      </w:pPr>
      <w:r>
        <w:rPr>
          <w:w w:val="105"/>
        </w:rPr>
        <w:t>указанных</w:t>
        <w:tab/>
        <w:t>проверок</w:t>
        <w:tab/>
        <w:t>осуществляется</w:t>
        <w:tab/>
        <w:t>путем</w:t>
        <w:tab/>
        <w:t>подписания</w:t>
        <w:tab/>
      </w:r>
      <w:r>
        <w:rPr/>
        <w:t>настоящего</w:t>
      </w:r>
      <w:r>
        <w:rPr>
          <w:spacing w:val="1"/>
        </w:rPr>
        <w:t> </w:t>
      </w:r>
      <w:r>
        <w:rPr>
          <w:w w:val="105"/>
        </w:rPr>
        <w:t>Соглашения.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2"/>
          <w:numId w:val="1"/>
        </w:numPr>
        <w:tabs>
          <w:tab w:pos="4160" w:val="left" w:leader="none"/>
        </w:tabs>
        <w:spacing w:line="240" w:lineRule="auto" w:before="230" w:after="0"/>
        <w:ind w:left="4159" w:right="0" w:hanging="433"/>
        <w:jc w:val="left"/>
      </w:pPr>
      <w:r>
        <w:rPr/>
        <w:t>Взаимодействие</w:t>
      </w:r>
      <w:r>
        <w:rPr>
          <w:spacing w:val="46"/>
        </w:rPr>
        <w:t> </w:t>
      </w:r>
      <w:r>
        <w:rPr/>
        <w:t>Сторон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5"/>
        </w:numPr>
        <w:tabs>
          <w:tab w:pos="1686" w:val="left" w:leader="none"/>
        </w:tabs>
        <w:spacing w:line="240" w:lineRule="auto" w:before="0" w:after="0"/>
        <w:ind w:left="1685" w:right="0" w:hanging="476"/>
        <w:jc w:val="both"/>
        <w:rPr>
          <w:sz w:val="26"/>
        </w:rPr>
      </w:pPr>
      <w:r>
        <w:rPr>
          <w:w w:val="105"/>
          <w:sz w:val="26"/>
        </w:rPr>
        <w:t>Агентство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обязуется:</w:t>
      </w:r>
    </w:p>
    <w:p>
      <w:pPr>
        <w:pStyle w:val="ListParagraph"/>
        <w:numPr>
          <w:ilvl w:val="2"/>
          <w:numId w:val="5"/>
        </w:numPr>
        <w:tabs>
          <w:tab w:pos="1887" w:val="left" w:leader="none"/>
        </w:tabs>
        <w:spacing w:line="247" w:lineRule="auto" w:before="10" w:after="0"/>
        <w:ind w:left="778" w:right="163" w:firstLine="432"/>
        <w:jc w:val="both"/>
        <w:rPr>
          <w:sz w:val="26"/>
        </w:rPr>
      </w:pPr>
      <w:r>
        <w:rPr>
          <w:w w:val="105"/>
          <w:sz w:val="26"/>
        </w:rPr>
        <w:t>обеспечить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разделом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III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2"/>
          <w:numId w:val="5"/>
        </w:numPr>
        <w:tabs>
          <w:tab w:pos="1887" w:val="left" w:leader="none"/>
        </w:tabs>
        <w:spacing w:line="247" w:lineRule="auto" w:before="2" w:after="0"/>
        <w:ind w:left="778" w:right="162" w:firstLine="432"/>
        <w:jc w:val="both"/>
        <w:rPr>
          <w:sz w:val="26"/>
        </w:rPr>
      </w:pPr>
      <w:r>
        <w:rPr>
          <w:w w:val="105"/>
          <w:sz w:val="26"/>
        </w:rPr>
        <w:t>осуществлять проверку представляемых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документов,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3.1.1.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соответствие 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Правилам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 гранта,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 течение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 (двадцати)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рабочих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дней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со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дня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их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получения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от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Получателя;</w:t>
      </w:r>
    </w:p>
    <w:p>
      <w:pPr>
        <w:pStyle w:val="ListParagraph"/>
        <w:numPr>
          <w:ilvl w:val="2"/>
          <w:numId w:val="5"/>
        </w:numPr>
        <w:tabs>
          <w:tab w:pos="1887" w:val="left" w:leader="none"/>
        </w:tabs>
        <w:spacing w:line="247" w:lineRule="auto" w:before="4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обеспечивать перечисление гранта на счет Получателя, указанный 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разделе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VIII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3.2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2"/>
          <w:numId w:val="5"/>
        </w:numPr>
        <w:tabs>
          <w:tab w:pos="1887" w:val="left" w:leader="none"/>
        </w:tabs>
        <w:spacing w:line="240" w:lineRule="auto" w:before="2" w:after="0"/>
        <w:ind w:left="1886" w:right="0" w:hanging="677"/>
        <w:jc w:val="both"/>
        <w:rPr>
          <w:sz w:val="26"/>
        </w:rPr>
      </w:pPr>
      <w:r>
        <w:rPr>
          <w:w w:val="105"/>
          <w:sz w:val="26"/>
        </w:rPr>
        <w:t>устанавливать:</w:t>
      </w:r>
    </w:p>
    <w:p>
      <w:pPr>
        <w:pStyle w:val="ListParagraph"/>
        <w:numPr>
          <w:ilvl w:val="3"/>
          <w:numId w:val="5"/>
        </w:numPr>
        <w:tabs>
          <w:tab w:pos="2089" w:val="left" w:leader="none"/>
        </w:tabs>
        <w:spacing w:line="247" w:lineRule="auto" w:before="10" w:after="0"/>
        <w:ind w:left="778" w:right="169" w:firstLine="432"/>
        <w:jc w:val="both"/>
        <w:rPr>
          <w:sz w:val="26"/>
        </w:rPr>
      </w:pPr>
      <w:r>
        <w:rPr>
          <w:w w:val="105"/>
          <w:sz w:val="26"/>
        </w:rPr>
        <w:t>значения показателей результативности предоставления гранта 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приложении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№3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являющемся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неотъемлемой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частью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2"/>
          <w:numId w:val="5"/>
        </w:numPr>
        <w:tabs>
          <w:tab w:pos="1887" w:val="left" w:leader="none"/>
        </w:tabs>
        <w:spacing w:line="247" w:lineRule="auto" w:before="3" w:after="0"/>
        <w:ind w:left="778" w:right="164" w:firstLine="432"/>
        <w:jc w:val="both"/>
        <w:rPr>
          <w:sz w:val="26"/>
        </w:rPr>
      </w:pPr>
      <w:r>
        <w:rPr>
          <w:w w:val="105"/>
          <w:sz w:val="26"/>
        </w:rPr>
        <w:t>осуществлять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оценку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достижения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значений показателей результативности предоставления гранта и (или) иных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Правилами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4.1.5.1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основании:</w:t>
      </w:r>
    </w:p>
    <w:p>
      <w:pPr>
        <w:pStyle w:val="ListParagraph"/>
        <w:numPr>
          <w:ilvl w:val="3"/>
          <w:numId w:val="5"/>
        </w:numPr>
        <w:tabs>
          <w:tab w:pos="2089" w:val="left" w:leader="none"/>
        </w:tabs>
        <w:spacing w:line="247" w:lineRule="auto" w:before="5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отчета(ов)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достижении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результативности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составленных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форме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согласно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приложению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№4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являющемуся неотъемлемой частью настоящего 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представленного(ых)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4.3.7.2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2"/>
          <w:numId w:val="5"/>
        </w:numPr>
        <w:tabs>
          <w:tab w:pos="1887" w:val="left" w:leader="none"/>
        </w:tabs>
        <w:spacing w:line="247" w:lineRule="auto" w:before="0" w:after="0"/>
        <w:ind w:left="778" w:right="163" w:firstLine="432"/>
        <w:jc w:val="both"/>
        <w:rPr>
          <w:sz w:val="26"/>
        </w:rPr>
      </w:pPr>
      <w:r>
        <w:rPr>
          <w:w w:val="105"/>
          <w:sz w:val="26"/>
        </w:rPr>
        <w:t>осуществлять контроль за соблюдением Получателем порядка, целей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и условий предоставления гранта, а также мониторинг достижения значений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результативности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Правилами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Соглашением,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путем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проведения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плановых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и (или) внеплановых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проверок:</w:t>
      </w:r>
    </w:p>
    <w:p>
      <w:pPr>
        <w:pStyle w:val="ListParagraph"/>
        <w:numPr>
          <w:ilvl w:val="3"/>
          <w:numId w:val="5"/>
        </w:numPr>
        <w:tabs>
          <w:tab w:pos="2089" w:val="left" w:leader="none"/>
        </w:tabs>
        <w:spacing w:line="240" w:lineRule="auto" w:before="5" w:after="0"/>
        <w:ind w:left="2088" w:right="0" w:hanging="879"/>
        <w:jc w:val="both"/>
        <w:rPr>
          <w:sz w:val="26"/>
        </w:rPr>
      </w:pPr>
      <w:r>
        <w:rPr>
          <w:w w:val="105"/>
          <w:sz w:val="26"/>
        </w:rPr>
        <w:t>по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месту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нахождения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Агентства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основании:</w:t>
      </w:r>
    </w:p>
    <w:p>
      <w:pPr>
        <w:pStyle w:val="ListParagraph"/>
        <w:numPr>
          <w:ilvl w:val="4"/>
          <w:numId w:val="5"/>
        </w:numPr>
        <w:tabs>
          <w:tab w:pos="2290" w:val="left" w:leader="none"/>
        </w:tabs>
        <w:spacing w:line="247" w:lineRule="auto" w:before="10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отчета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расходах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источником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обеспечения которых является грант, по форме согласно приложению № 5 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являющемуся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неотъемлемой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частью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 представленного в соответствии с пунктом 4.3.7.1 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4"/>
          <w:numId w:val="5"/>
        </w:numPr>
        <w:tabs>
          <w:tab w:pos="2290" w:val="left" w:leader="none"/>
        </w:tabs>
        <w:spacing w:line="240" w:lineRule="auto" w:before="0" w:after="0"/>
        <w:ind w:left="2290" w:right="0" w:hanging="1080"/>
        <w:jc w:val="both"/>
        <w:rPr>
          <w:sz w:val="26"/>
        </w:rPr>
      </w:pP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отчетов:</w:t>
      </w:r>
    </w:p>
    <w:p>
      <w:pPr>
        <w:pStyle w:val="ListParagraph"/>
        <w:numPr>
          <w:ilvl w:val="5"/>
          <w:numId w:val="5"/>
        </w:numPr>
        <w:tabs>
          <w:tab w:pos="2492" w:val="left" w:leader="none"/>
        </w:tabs>
        <w:spacing w:line="240" w:lineRule="auto" w:before="10" w:after="0"/>
        <w:ind w:left="2491" w:right="0" w:hanging="1282"/>
        <w:jc w:val="left"/>
        <w:rPr>
          <w:sz w:val="26"/>
        </w:rPr>
      </w:pPr>
      <w:r>
        <w:rPr>
          <w:w w:val="105"/>
          <w:sz w:val="26"/>
        </w:rPr>
        <w:t>аналитический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отчет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реализации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проекта,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состоянию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01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p>
      <w:pPr>
        <w:pStyle w:val="BodyText"/>
        <w:spacing w:line="247" w:lineRule="auto" w:before="72"/>
        <w:ind w:left="778"/>
      </w:pPr>
      <w:r>
        <w:rPr>
          <w:w w:val="105"/>
        </w:rPr>
        <w:t>января</w:t>
      </w:r>
      <w:r>
        <w:rPr>
          <w:spacing w:val="23"/>
          <w:w w:val="105"/>
        </w:rPr>
        <w:t> </w:t>
      </w:r>
      <w:r>
        <w:rPr>
          <w:w w:val="105"/>
        </w:rPr>
        <w:t>2021</w:t>
      </w:r>
      <w:r>
        <w:rPr>
          <w:spacing w:val="12"/>
          <w:w w:val="105"/>
        </w:rPr>
        <w:t> </w:t>
      </w:r>
      <w:r>
        <w:rPr>
          <w:w w:val="105"/>
        </w:rPr>
        <w:t>года,</w:t>
      </w:r>
      <w:r>
        <w:rPr>
          <w:spacing w:val="30"/>
          <w:w w:val="105"/>
        </w:rPr>
        <w:t> </w:t>
      </w:r>
      <w:r>
        <w:rPr>
          <w:w w:val="105"/>
        </w:rPr>
        <w:t>составленный</w:t>
      </w:r>
      <w:r>
        <w:rPr>
          <w:spacing w:val="19"/>
          <w:w w:val="105"/>
        </w:rPr>
        <w:t> </w:t>
      </w:r>
      <w:r>
        <w:rPr>
          <w:w w:val="105"/>
        </w:rPr>
        <w:t>по</w:t>
      </w:r>
      <w:r>
        <w:rPr>
          <w:spacing w:val="19"/>
          <w:w w:val="105"/>
        </w:rPr>
        <w:t> </w:t>
      </w:r>
      <w:r>
        <w:rPr>
          <w:w w:val="105"/>
        </w:rPr>
        <w:t>форме</w:t>
      </w:r>
      <w:r>
        <w:rPr>
          <w:spacing w:val="18"/>
          <w:w w:val="105"/>
        </w:rPr>
        <w:t> </w:t>
      </w:r>
      <w:r>
        <w:rPr>
          <w:w w:val="105"/>
        </w:rPr>
        <w:t>согласно</w:t>
      </w:r>
      <w:r>
        <w:rPr>
          <w:spacing w:val="32"/>
          <w:w w:val="105"/>
        </w:rPr>
        <w:t> </w:t>
      </w:r>
      <w:r>
        <w:rPr>
          <w:w w:val="105"/>
        </w:rPr>
        <w:t>приложению</w:t>
      </w:r>
      <w:r>
        <w:rPr>
          <w:spacing w:val="21"/>
          <w:w w:val="105"/>
        </w:rPr>
        <w:t> </w:t>
      </w:r>
      <w:r>
        <w:rPr>
          <w:w w:val="105"/>
        </w:rPr>
        <w:t>№</w:t>
      </w:r>
      <w:r>
        <w:rPr>
          <w:spacing w:val="29"/>
          <w:w w:val="105"/>
        </w:rPr>
        <w:t> </w:t>
      </w:r>
      <w:r>
        <w:rPr>
          <w:w w:val="105"/>
        </w:rPr>
        <w:t>6</w:t>
      </w:r>
      <w:r>
        <w:rPr>
          <w:spacing w:val="21"/>
          <w:w w:val="105"/>
        </w:rPr>
        <w:t> </w:t>
      </w:r>
      <w:r>
        <w:rPr>
          <w:w w:val="105"/>
        </w:rPr>
        <w:t>к</w:t>
      </w:r>
      <w:r>
        <w:rPr>
          <w:spacing w:val="-66"/>
          <w:w w:val="105"/>
        </w:rPr>
        <w:t> </w:t>
      </w:r>
      <w:r>
        <w:rPr>
          <w:w w:val="105"/>
        </w:rPr>
        <w:t>настоящему Соглашению;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5"/>
          <w:numId w:val="5"/>
        </w:numPr>
        <w:tabs>
          <w:tab w:pos="2492" w:val="left" w:leader="none"/>
        </w:tabs>
        <w:spacing w:line="247" w:lineRule="auto" w:before="0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отчет о выполнении календарного плана, по состоянию на 01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января 2021 года, в соответствии с заявкой, составленный по форме согласно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приложению №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7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настоящему Соглашению;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5"/>
          <w:numId w:val="5"/>
        </w:numPr>
        <w:tabs>
          <w:tab w:pos="2492" w:val="left" w:leader="none"/>
        </w:tabs>
        <w:spacing w:line="247" w:lineRule="auto" w:before="0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отчет о выходе материалов в СМИ, социальных сетях, сайтах</w:t>
      </w:r>
      <w:r>
        <w:rPr>
          <w:spacing w:val="1"/>
          <w:w w:val="105"/>
          <w:sz w:val="26"/>
        </w:rPr>
        <w:t> </w:t>
      </w:r>
      <w:r>
        <w:rPr>
          <w:sz w:val="26"/>
        </w:rPr>
        <w:t>образовательных организаций,</w:t>
      </w:r>
      <w:r>
        <w:rPr>
          <w:spacing w:val="65"/>
          <w:sz w:val="26"/>
        </w:rPr>
        <w:t> </w:t>
      </w:r>
      <w:r>
        <w:rPr>
          <w:sz w:val="26"/>
        </w:rPr>
        <w:t>по состоянию</w:t>
      </w:r>
      <w:r>
        <w:rPr>
          <w:spacing w:val="65"/>
          <w:sz w:val="26"/>
        </w:rPr>
        <w:t> </w:t>
      </w:r>
      <w:r>
        <w:rPr>
          <w:sz w:val="26"/>
        </w:rPr>
        <w:t>на</w:t>
      </w:r>
      <w:r>
        <w:rPr>
          <w:spacing w:val="65"/>
          <w:sz w:val="26"/>
        </w:rPr>
        <w:t> </w:t>
      </w:r>
      <w:r>
        <w:rPr>
          <w:sz w:val="26"/>
        </w:rPr>
        <w:t>01 января 2021,</w:t>
      </w:r>
      <w:r>
        <w:rPr>
          <w:spacing w:val="65"/>
          <w:sz w:val="26"/>
        </w:rPr>
        <w:t> </w:t>
      </w:r>
      <w:r>
        <w:rPr>
          <w:sz w:val="26"/>
        </w:rPr>
        <w:t>составленный</w:t>
      </w:r>
      <w:r>
        <w:rPr>
          <w:spacing w:val="1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форме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согласно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приложению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8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настоящему Соглашению;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5"/>
          <w:numId w:val="5"/>
        </w:numPr>
        <w:tabs>
          <w:tab w:pos="2492" w:val="left" w:leader="none"/>
        </w:tabs>
        <w:spacing w:line="247" w:lineRule="auto" w:before="0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реестр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расходов,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источником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финансового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обеспечения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которых является грант, по состоянию на 01 января 2021 года, составленный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форме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согласно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приложению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9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приложением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перечня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документов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Приложением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№10;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4"/>
          <w:numId w:val="5"/>
        </w:numPr>
        <w:tabs>
          <w:tab w:pos="2290" w:val="left" w:leader="none"/>
        </w:tabs>
        <w:spacing w:line="247" w:lineRule="auto" w:before="0" w:after="0"/>
        <w:ind w:left="778" w:right="175" w:firstLine="432"/>
        <w:jc w:val="both"/>
        <w:rPr>
          <w:sz w:val="26"/>
        </w:rPr>
      </w:pP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документов,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представленных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запросу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Агентства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4.3.8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Соглашения.</w:t>
      </w:r>
    </w:p>
    <w:p>
      <w:pPr>
        <w:pStyle w:val="BodyText"/>
        <w:rPr>
          <w:sz w:val="27"/>
        </w:rPr>
      </w:pPr>
    </w:p>
    <w:p>
      <w:pPr>
        <w:pStyle w:val="BodyText"/>
        <w:spacing w:line="247" w:lineRule="auto"/>
        <w:ind w:left="778" w:right="172" w:firstLine="432"/>
        <w:jc w:val="both"/>
      </w:pPr>
      <w:r>
        <w:rPr>
          <w:w w:val="105"/>
        </w:rPr>
        <w:t>4.1.6.2. по</w:t>
      </w:r>
      <w:r>
        <w:rPr>
          <w:spacing w:val="1"/>
          <w:w w:val="105"/>
        </w:rPr>
        <w:t> </w:t>
      </w:r>
      <w:r>
        <w:rPr>
          <w:w w:val="105"/>
        </w:rPr>
        <w:t>месту</w:t>
      </w:r>
      <w:r>
        <w:rPr>
          <w:spacing w:val="1"/>
          <w:w w:val="105"/>
        </w:rPr>
        <w:t> </w:t>
      </w:r>
      <w:r>
        <w:rPr>
          <w:w w:val="105"/>
        </w:rPr>
        <w:t>нахождения</w:t>
      </w:r>
      <w:r>
        <w:rPr>
          <w:spacing w:val="1"/>
          <w:w w:val="105"/>
        </w:rPr>
        <w:t> </w:t>
      </w:r>
      <w:r>
        <w:rPr>
          <w:w w:val="105"/>
        </w:rPr>
        <w:t>Получателя</w:t>
      </w:r>
      <w:r>
        <w:rPr>
          <w:spacing w:val="1"/>
          <w:w w:val="105"/>
        </w:rPr>
        <w:t> </w:t>
      </w:r>
      <w:r>
        <w:rPr>
          <w:w w:val="105"/>
        </w:rPr>
        <w:t>путем</w:t>
      </w:r>
      <w:r>
        <w:rPr>
          <w:spacing w:val="1"/>
          <w:w w:val="105"/>
        </w:rPr>
        <w:t> </w:t>
      </w:r>
      <w:r>
        <w:rPr>
          <w:w w:val="105"/>
        </w:rPr>
        <w:t>документального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фактического анализа</w:t>
      </w:r>
      <w:r>
        <w:rPr>
          <w:spacing w:val="1"/>
          <w:w w:val="105"/>
        </w:rPr>
        <w:t> </w:t>
      </w:r>
      <w:r>
        <w:rPr>
          <w:w w:val="105"/>
        </w:rPr>
        <w:t>операций,</w:t>
      </w:r>
      <w:r>
        <w:rPr>
          <w:spacing w:val="1"/>
          <w:w w:val="105"/>
        </w:rPr>
        <w:t> </w:t>
      </w:r>
      <w:r>
        <w:rPr>
          <w:w w:val="105"/>
        </w:rPr>
        <w:t>произведенных Получателем,</w:t>
      </w:r>
      <w:r>
        <w:rPr>
          <w:spacing w:val="1"/>
          <w:w w:val="105"/>
        </w:rPr>
        <w:t> </w:t>
      </w:r>
      <w:r>
        <w:rPr>
          <w:w w:val="105"/>
        </w:rPr>
        <w:t>связанных с</w:t>
      </w:r>
      <w:r>
        <w:rPr>
          <w:spacing w:val="1"/>
          <w:w w:val="105"/>
        </w:rPr>
        <w:t> </w:t>
      </w:r>
      <w:r>
        <w:rPr>
          <w:w w:val="105"/>
        </w:rPr>
        <w:t>использованием</w:t>
      </w:r>
      <w:r>
        <w:rPr>
          <w:spacing w:val="3"/>
          <w:w w:val="105"/>
        </w:rPr>
        <w:t> </w:t>
      </w:r>
      <w:r>
        <w:rPr>
          <w:w w:val="105"/>
        </w:rPr>
        <w:t>гранта;</w:t>
      </w:r>
    </w:p>
    <w:p>
      <w:pPr>
        <w:pStyle w:val="ListParagraph"/>
        <w:numPr>
          <w:ilvl w:val="2"/>
          <w:numId w:val="5"/>
        </w:numPr>
        <w:tabs>
          <w:tab w:pos="1887" w:val="left" w:leader="none"/>
        </w:tabs>
        <w:spacing w:line="247" w:lineRule="auto" w:before="3" w:after="0"/>
        <w:ind w:left="778" w:right="162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органа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государственного финансового контроля информации о факте (ах) нарушения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порядка,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целей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предусмотренных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Правилами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(или)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Соглашением,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документах,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представленных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Правилами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(или)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настоящим Соглашением, недостоверных сведений, направлять Получателю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требование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обеспечении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возврата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федеральный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размере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сроки,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определенные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указанном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требовании;</w:t>
      </w:r>
    </w:p>
    <w:p>
      <w:pPr>
        <w:pStyle w:val="ListParagraph"/>
        <w:numPr>
          <w:ilvl w:val="2"/>
          <w:numId w:val="5"/>
        </w:numPr>
        <w:tabs>
          <w:tab w:pos="1887" w:val="left" w:leader="none"/>
        </w:tabs>
        <w:spacing w:line="247" w:lineRule="auto" w:before="9" w:after="0"/>
        <w:ind w:left="778" w:right="166" w:firstLine="432"/>
        <w:jc w:val="both"/>
        <w:rPr>
          <w:sz w:val="26"/>
        </w:rPr>
      </w:pPr>
      <w:r>
        <w:rPr>
          <w:w w:val="105"/>
          <w:sz w:val="26"/>
        </w:rPr>
        <w:t>в случае, если Получателем не достигнуты установленные значения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результативности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(или)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Правилами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4.1.4.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применять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штрафные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санкции,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расчет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размера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которых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приведен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приложении № 11 к настоящему Соглашению, являющемуся неотъемлемой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частью настоящего Соглашения, с обязательным уведомлением Получателя 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spacing w:val="-7"/>
          <w:w w:val="105"/>
          <w:sz w:val="26"/>
        </w:rPr>
        <w:t> </w:t>
      </w:r>
      <w:r>
        <w:rPr>
          <w:w w:val="105"/>
          <w:sz w:val="26"/>
        </w:rPr>
        <w:t>(двадцати)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рабочих дней с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даты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принятия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указанного решения.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2"/>
          <w:numId w:val="5"/>
        </w:numPr>
        <w:tabs>
          <w:tab w:pos="1887" w:val="left" w:leader="none"/>
        </w:tabs>
        <w:spacing w:line="247" w:lineRule="auto" w:before="0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рассматривать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предложения,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иную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информацию,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направленную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4.4.1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54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53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spacing w:val="61"/>
          <w:w w:val="105"/>
          <w:sz w:val="26"/>
        </w:rPr>
        <w:t> </w:t>
      </w:r>
      <w:r>
        <w:rPr>
          <w:w w:val="105"/>
          <w:sz w:val="26"/>
        </w:rPr>
        <w:t>(двадцати)</w:t>
      </w:r>
      <w:r>
        <w:rPr>
          <w:spacing w:val="66"/>
          <w:w w:val="105"/>
          <w:sz w:val="26"/>
        </w:rPr>
        <w:t> </w:t>
      </w:r>
      <w:r>
        <w:rPr>
          <w:w w:val="105"/>
          <w:sz w:val="26"/>
        </w:rPr>
        <w:t>рабочих</w:t>
      </w:r>
      <w:r>
        <w:rPr>
          <w:spacing w:val="59"/>
          <w:w w:val="105"/>
          <w:sz w:val="26"/>
        </w:rPr>
        <w:t> </w:t>
      </w:r>
      <w:r>
        <w:rPr>
          <w:w w:val="105"/>
          <w:sz w:val="26"/>
        </w:rPr>
        <w:t>дней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со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дня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их</w:t>
      </w:r>
    </w:p>
    <w:p>
      <w:pPr>
        <w:spacing w:after="0" w:line="247" w:lineRule="auto"/>
        <w:jc w:val="both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p>
      <w:pPr>
        <w:pStyle w:val="BodyText"/>
        <w:spacing w:line="247" w:lineRule="auto" w:before="72"/>
        <w:ind w:left="778" w:right="169"/>
        <w:jc w:val="both"/>
      </w:pPr>
      <w:r>
        <w:rPr>
          <w:w w:val="105"/>
        </w:rPr>
        <w:t>получения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уведомлять</w:t>
      </w:r>
      <w:r>
        <w:rPr>
          <w:spacing w:val="1"/>
          <w:w w:val="105"/>
        </w:rPr>
        <w:t> </w:t>
      </w:r>
      <w:r>
        <w:rPr>
          <w:w w:val="105"/>
        </w:rPr>
        <w:t>Получателя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принятом</w:t>
      </w:r>
      <w:r>
        <w:rPr>
          <w:spacing w:val="1"/>
          <w:w w:val="105"/>
        </w:rPr>
        <w:t> </w:t>
      </w:r>
      <w:r>
        <w:rPr>
          <w:w w:val="105"/>
        </w:rPr>
        <w:t>решении</w:t>
      </w:r>
      <w:r>
        <w:rPr>
          <w:spacing w:val="1"/>
          <w:w w:val="105"/>
        </w:rPr>
        <w:t> </w:t>
      </w:r>
      <w:r>
        <w:rPr>
          <w:w w:val="105"/>
        </w:rPr>
        <w:t>(при</w:t>
      </w:r>
      <w:r>
        <w:rPr>
          <w:spacing w:val="1"/>
          <w:w w:val="105"/>
        </w:rPr>
        <w:t> </w:t>
      </w:r>
      <w:r>
        <w:rPr>
          <w:w w:val="105"/>
        </w:rPr>
        <w:t>необходимости);</w:t>
      </w:r>
    </w:p>
    <w:p>
      <w:pPr>
        <w:pStyle w:val="ListParagraph"/>
        <w:numPr>
          <w:ilvl w:val="2"/>
          <w:numId w:val="5"/>
        </w:numPr>
        <w:tabs>
          <w:tab w:pos="2017" w:val="left" w:leader="none"/>
        </w:tabs>
        <w:spacing w:line="247" w:lineRule="auto" w:before="1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направлять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разъяснения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вопросам,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связанным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исполнением настоящего Соглашения, в течение 20 (двадцати) рабочих дней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обращения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4.4.2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1"/>
          <w:numId w:val="6"/>
        </w:numPr>
        <w:tabs>
          <w:tab w:pos="1686" w:val="left" w:leader="none"/>
        </w:tabs>
        <w:spacing w:line="240" w:lineRule="auto" w:before="4" w:after="0"/>
        <w:ind w:left="1685" w:right="0" w:hanging="476"/>
        <w:jc w:val="both"/>
        <w:rPr>
          <w:sz w:val="26"/>
        </w:rPr>
      </w:pPr>
      <w:r>
        <w:rPr>
          <w:w w:val="105"/>
          <w:sz w:val="26"/>
        </w:rPr>
        <w:t>Агентство вправе: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10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принимать решение об изменении условий настоящего Соглашения в</w:t>
      </w:r>
      <w:r>
        <w:rPr>
          <w:spacing w:val="-67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7.3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числе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основании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предложений,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направленных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 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4.4.1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 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включая изменение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размера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гранта;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5" w:after="0"/>
        <w:ind w:left="778" w:right="162" w:firstLine="432"/>
        <w:jc w:val="both"/>
        <w:rPr>
          <w:sz w:val="26"/>
        </w:rPr>
      </w:pPr>
      <w:r>
        <w:rPr>
          <w:w w:val="105"/>
          <w:sz w:val="26"/>
        </w:rPr>
        <w:t>принимать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бюджетным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законодательством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Российской Федерации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решение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наличии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отсутствии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потребности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направлении в 2021 году остатка гранта, не использованного в 2020 году, 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цели, указанные в разделе I настоящего соглашения, не позднее 30 (тридцати)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рабочих дней со дня получения от Получателя документов, обосновывающих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потребность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направлении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остатка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разделе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I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цели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(финансово-экономическое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обоснование);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0" w:after="0"/>
        <w:ind w:left="778" w:right="166" w:firstLine="432"/>
        <w:jc w:val="both"/>
        <w:rPr>
          <w:sz w:val="26"/>
        </w:rPr>
      </w:pPr>
      <w:r>
        <w:rPr>
          <w:w w:val="105"/>
          <w:sz w:val="26"/>
        </w:rPr>
        <w:t>приостанавливать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органа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государственного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контроля информации о факте(ах) нарушения Получателем порядка, целей и</w:t>
      </w:r>
      <w:r>
        <w:rPr>
          <w:spacing w:val="1"/>
          <w:w w:val="105"/>
          <w:sz w:val="26"/>
        </w:rPr>
        <w:t> </w:t>
      </w:r>
      <w:r>
        <w:rPr>
          <w:sz w:val="26"/>
        </w:rPr>
        <w:t>условий</w:t>
      </w:r>
      <w:r>
        <w:rPr>
          <w:spacing w:val="1"/>
          <w:sz w:val="26"/>
        </w:rPr>
        <w:t> </w:t>
      </w:r>
      <w:r>
        <w:rPr>
          <w:sz w:val="26"/>
        </w:rPr>
        <w:t>предоставления</w:t>
      </w:r>
      <w:r>
        <w:rPr>
          <w:spacing w:val="1"/>
          <w:sz w:val="26"/>
        </w:rPr>
        <w:t> </w:t>
      </w:r>
      <w:r>
        <w:rPr>
          <w:sz w:val="26"/>
        </w:rPr>
        <w:t>гранта,</w:t>
      </w:r>
      <w:r>
        <w:rPr>
          <w:spacing w:val="1"/>
          <w:sz w:val="26"/>
        </w:rPr>
        <w:t> </w:t>
      </w:r>
      <w:r>
        <w:rPr>
          <w:sz w:val="26"/>
        </w:rPr>
        <w:t>предусмотренных</w:t>
      </w:r>
      <w:r>
        <w:rPr>
          <w:spacing w:val="1"/>
          <w:sz w:val="26"/>
        </w:rPr>
        <w:t> </w:t>
      </w:r>
      <w:r>
        <w:rPr>
          <w:sz w:val="26"/>
        </w:rPr>
        <w:t>Правилами</w:t>
      </w:r>
      <w:r>
        <w:rPr>
          <w:spacing w:val="1"/>
          <w:sz w:val="26"/>
        </w:rPr>
        <w:t> </w:t>
      </w:r>
      <w:r>
        <w:rPr>
          <w:sz w:val="26"/>
        </w:rPr>
        <w:t>предоставления</w:t>
      </w:r>
      <w:r>
        <w:rPr>
          <w:spacing w:val="1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Соглашением,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документах,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соглашением,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недостоверных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сведений,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устранения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нарушений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обязательным уведомлением получателя не позднее 20 (двадцатого) рабочего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даты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принятия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решения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приостановлении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гранта.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9" w:after="0"/>
        <w:ind w:left="778" w:right="166" w:firstLine="432"/>
        <w:jc w:val="both"/>
        <w:rPr>
          <w:sz w:val="26"/>
        </w:rPr>
      </w:pPr>
      <w:r>
        <w:rPr>
          <w:w w:val="105"/>
          <w:sz w:val="26"/>
        </w:rPr>
        <w:t>запрашивать у Получателя документы и информацию, необходимые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для осуществления контроля за соблюдением Получателем порядка, целей 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условий предоставления гранта,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установленных Правилами 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 и настоящим Соглашением, в соответствии с пунктом 4.1.6 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1"/>
          <w:numId w:val="6"/>
        </w:numPr>
        <w:tabs>
          <w:tab w:pos="1686" w:val="left" w:leader="none"/>
        </w:tabs>
        <w:spacing w:line="240" w:lineRule="auto" w:before="4" w:after="0"/>
        <w:ind w:left="1685" w:right="0" w:hanging="476"/>
        <w:jc w:val="both"/>
        <w:rPr>
          <w:sz w:val="26"/>
        </w:rPr>
      </w:pPr>
      <w:r>
        <w:rPr>
          <w:w w:val="105"/>
          <w:sz w:val="26"/>
        </w:rPr>
        <w:t>Получатель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обязуется: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10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предоставлять 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документы,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 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п.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3.1.1.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2" w:after="0"/>
        <w:ind w:left="778" w:right="166" w:firstLine="432"/>
        <w:jc w:val="both"/>
        <w:rPr>
          <w:sz w:val="26"/>
        </w:rPr>
      </w:pPr>
      <w:r>
        <w:rPr>
          <w:w w:val="105"/>
          <w:sz w:val="26"/>
        </w:rPr>
        <w:t>предоставлять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срок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"31"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декабря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2020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года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документы,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установленные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п.4.2.2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2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направлять Грант на финансовое обеспечение (возмещение) затрат,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определенных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Перечне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расходов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(Приложение №1)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2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достижение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результативности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 гранта и (или) иных показателей, установленных Правилами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4.1.4.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0" w:lineRule="auto" w:before="4" w:after="0"/>
        <w:ind w:left="1886" w:right="0" w:hanging="677"/>
        <w:jc w:val="both"/>
        <w:rPr>
          <w:sz w:val="26"/>
        </w:rPr>
      </w:pPr>
      <w:r>
        <w:rPr>
          <w:w w:val="105"/>
          <w:sz w:val="26"/>
        </w:rPr>
        <w:t>не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приобретать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счет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иностранную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валюту,</w:t>
      </w:r>
      <w:r>
        <w:rPr>
          <w:spacing w:val="16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исключением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p>
      <w:pPr>
        <w:pStyle w:val="BodyText"/>
        <w:spacing w:before="72"/>
        <w:ind w:left="778"/>
        <w:jc w:val="both"/>
      </w:pPr>
      <w:r>
        <w:rPr>
          <w:w w:val="105"/>
        </w:rPr>
        <w:t>операций,</w:t>
      </w:r>
      <w:r>
        <w:rPr>
          <w:spacing w:val="-1"/>
          <w:w w:val="105"/>
        </w:rPr>
        <w:t> </w:t>
      </w:r>
      <w:r>
        <w:rPr>
          <w:w w:val="105"/>
        </w:rPr>
        <w:t>определенных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7"/>
          <w:w w:val="105"/>
        </w:rPr>
        <w:t> </w:t>
      </w:r>
      <w:r>
        <w:rPr>
          <w:w w:val="105"/>
        </w:rPr>
        <w:t>Правилах</w:t>
      </w:r>
      <w:r>
        <w:rPr>
          <w:spacing w:val="-6"/>
          <w:w w:val="105"/>
        </w:rPr>
        <w:t> </w:t>
      </w:r>
      <w:r>
        <w:rPr>
          <w:w w:val="105"/>
        </w:rPr>
        <w:t>предоставления</w:t>
      </w:r>
      <w:r>
        <w:rPr>
          <w:spacing w:val="-7"/>
          <w:w w:val="105"/>
        </w:rPr>
        <w:t> </w:t>
      </w:r>
      <w:r>
        <w:rPr>
          <w:w w:val="105"/>
        </w:rPr>
        <w:t>гранта;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9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вести обособленный аналитический учет операций, осуществляемых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счет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гранта;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0" w:lineRule="auto" w:before="2" w:after="0"/>
        <w:ind w:left="1886" w:right="0" w:hanging="677"/>
        <w:jc w:val="both"/>
        <w:rPr>
          <w:sz w:val="26"/>
        </w:rPr>
      </w:pPr>
      <w:r>
        <w:rPr>
          <w:w w:val="105"/>
          <w:sz w:val="26"/>
        </w:rPr>
        <w:t>представлять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Агентство:</w:t>
      </w:r>
    </w:p>
    <w:p>
      <w:pPr>
        <w:pStyle w:val="ListParagraph"/>
        <w:numPr>
          <w:ilvl w:val="3"/>
          <w:numId w:val="6"/>
        </w:numPr>
        <w:tabs>
          <w:tab w:pos="2089" w:val="left" w:leader="none"/>
        </w:tabs>
        <w:spacing w:line="247" w:lineRule="auto" w:before="10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отчет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расходах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источником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обеспечения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которых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4.1.6.1.1.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 Соглашения, не позднее 5 (пятого) рабочего дня, следующего за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отчетным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годом;</w:t>
      </w:r>
    </w:p>
    <w:p>
      <w:pPr>
        <w:pStyle w:val="ListParagraph"/>
        <w:numPr>
          <w:ilvl w:val="3"/>
          <w:numId w:val="6"/>
        </w:numPr>
        <w:tabs>
          <w:tab w:pos="2089" w:val="left" w:leader="none"/>
        </w:tabs>
        <w:spacing w:line="247" w:lineRule="auto" w:before="4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отчет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достижении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результативности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4.1.5.1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 не позднее 5 (пятого) рабочего дня, следующего за отчетным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годом;</w:t>
      </w:r>
    </w:p>
    <w:p>
      <w:pPr>
        <w:pStyle w:val="ListParagraph"/>
        <w:numPr>
          <w:ilvl w:val="3"/>
          <w:numId w:val="6"/>
        </w:numPr>
        <w:tabs>
          <w:tab w:pos="2089" w:val="left" w:leader="none"/>
        </w:tabs>
        <w:spacing w:line="247" w:lineRule="auto" w:before="4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иные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отчеты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4.1.6.1.2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 не позднее 5 (пятого) рабочего дня, следующего за отчетным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годом:</w:t>
      </w:r>
    </w:p>
    <w:p>
      <w:pPr>
        <w:pStyle w:val="ListParagraph"/>
        <w:numPr>
          <w:ilvl w:val="4"/>
          <w:numId w:val="6"/>
        </w:numPr>
        <w:tabs>
          <w:tab w:pos="2290" w:val="left" w:leader="none"/>
        </w:tabs>
        <w:spacing w:line="247" w:lineRule="auto" w:before="3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аналитический отчет о реализации проекта, по состоянию на 01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января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2021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года;</w:t>
      </w:r>
    </w:p>
    <w:p>
      <w:pPr>
        <w:pStyle w:val="ListParagraph"/>
        <w:numPr>
          <w:ilvl w:val="4"/>
          <w:numId w:val="6"/>
        </w:numPr>
        <w:tabs>
          <w:tab w:pos="2290" w:val="left" w:leader="none"/>
        </w:tabs>
        <w:spacing w:line="247" w:lineRule="auto" w:before="2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отчет 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выходе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материалов 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СМИ,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социальных сетях,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сайтах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образовательных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организаций,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состоянию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01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января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2021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года;</w:t>
      </w:r>
    </w:p>
    <w:p>
      <w:pPr>
        <w:pStyle w:val="ListParagraph"/>
        <w:numPr>
          <w:ilvl w:val="4"/>
          <w:numId w:val="6"/>
        </w:numPr>
        <w:tabs>
          <w:tab w:pos="2290" w:val="left" w:leader="none"/>
        </w:tabs>
        <w:spacing w:line="247" w:lineRule="auto" w:before="2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отчет 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выполнении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календарного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плана,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 состоянию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01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января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2021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года;</w:t>
      </w:r>
    </w:p>
    <w:p>
      <w:pPr>
        <w:pStyle w:val="ListParagraph"/>
        <w:numPr>
          <w:ilvl w:val="4"/>
          <w:numId w:val="6"/>
        </w:numPr>
        <w:tabs>
          <w:tab w:pos="2290" w:val="left" w:leader="none"/>
        </w:tabs>
        <w:spacing w:line="247" w:lineRule="auto" w:before="1" w:after="0"/>
        <w:ind w:left="778" w:right="175" w:firstLine="432"/>
        <w:jc w:val="both"/>
        <w:rPr>
          <w:sz w:val="26"/>
        </w:rPr>
      </w:pPr>
      <w:r>
        <w:rPr>
          <w:w w:val="105"/>
          <w:sz w:val="26"/>
        </w:rPr>
        <w:t>реестр расходов, источником финансового обеспечения которых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является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грант.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2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направлять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запросу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информацию,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необходимые для осуществления контроля за соблюдением порядка, целей 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условий предоставления гранта в соответствии с пунктом 4.2.4 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(двадцати)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рабочих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указанного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запроса;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5" w:after="0"/>
        <w:ind w:left="778" w:right="171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требования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 4.1.7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Соглашения:</w:t>
      </w:r>
    </w:p>
    <w:p>
      <w:pPr>
        <w:pStyle w:val="ListParagraph"/>
        <w:numPr>
          <w:ilvl w:val="3"/>
          <w:numId w:val="6"/>
        </w:numPr>
        <w:tabs>
          <w:tab w:pos="2089" w:val="left" w:leader="none"/>
        </w:tabs>
        <w:spacing w:line="247" w:lineRule="auto" w:before="2" w:after="0"/>
        <w:ind w:left="778" w:right="179" w:firstLine="432"/>
        <w:jc w:val="both"/>
        <w:rPr>
          <w:sz w:val="26"/>
        </w:rPr>
      </w:pPr>
      <w:r>
        <w:rPr>
          <w:w w:val="105"/>
          <w:sz w:val="26"/>
        </w:rPr>
        <w:t>устранять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факт(ы)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нарушения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порядка,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целей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сроки,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определенные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в указанном требовании;</w:t>
      </w:r>
    </w:p>
    <w:p>
      <w:pPr>
        <w:pStyle w:val="ListParagraph"/>
        <w:numPr>
          <w:ilvl w:val="3"/>
          <w:numId w:val="6"/>
        </w:numPr>
        <w:tabs>
          <w:tab w:pos="2089" w:val="left" w:leader="none"/>
        </w:tabs>
        <w:spacing w:line="247" w:lineRule="auto" w:before="2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возвращать 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федеральный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размере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сроки,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определенные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указанном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требовании;</w:t>
      </w:r>
    </w:p>
    <w:p>
      <w:pPr>
        <w:pStyle w:val="ListParagraph"/>
        <w:numPr>
          <w:ilvl w:val="2"/>
          <w:numId w:val="6"/>
        </w:numPr>
        <w:tabs>
          <w:tab w:pos="2017" w:val="left" w:leader="none"/>
        </w:tabs>
        <w:spacing w:line="247" w:lineRule="auto" w:before="2" w:after="0"/>
        <w:ind w:left="778" w:right="168" w:firstLine="432"/>
        <w:jc w:val="both"/>
        <w:rPr>
          <w:sz w:val="26"/>
        </w:rPr>
      </w:pPr>
      <w:r>
        <w:rPr>
          <w:w w:val="105"/>
          <w:sz w:val="26"/>
        </w:rPr>
        <w:t>перечислять в федеральный бюджет денежные средства в размере,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определенном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форме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согласно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приложению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11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Соглашению, являющемуся неотъемлемой частью настоящего Соглашения, 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случае принятия Агентством решения о применении к Получателю штрафных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санкций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4.1.8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срок,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установленный</w:t>
      </w:r>
      <w:r>
        <w:rPr>
          <w:spacing w:val="-7"/>
          <w:w w:val="105"/>
          <w:sz w:val="26"/>
        </w:rPr>
        <w:t> </w:t>
      </w:r>
      <w:r>
        <w:rPr>
          <w:w w:val="105"/>
          <w:sz w:val="26"/>
        </w:rPr>
        <w:t>Агентством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уведомлении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применении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штрафных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санкций;</w:t>
      </w:r>
    </w:p>
    <w:p>
      <w:pPr>
        <w:pStyle w:val="ListParagraph"/>
        <w:numPr>
          <w:ilvl w:val="2"/>
          <w:numId w:val="6"/>
        </w:numPr>
        <w:tabs>
          <w:tab w:pos="2017" w:val="left" w:leader="none"/>
        </w:tabs>
        <w:spacing w:line="247" w:lineRule="auto" w:before="6" w:after="0"/>
        <w:ind w:left="778" w:right="162" w:firstLine="432"/>
        <w:jc w:val="both"/>
        <w:rPr>
          <w:sz w:val="26"/>
        </w:rPr>
      </w:pPr>
      <w:r>
        <w:rPr>
          <w:w w:val="105"/>
          <w:sz w:val="26"/>
        </w:rPr>
        <w:t>возвращать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неиспользованный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остаток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доход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федерального бюджета,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 случае отсутствия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решения Агентства 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наличии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потребности в направлении неиспользованного в 2020 году остатка гранта 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цели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указанные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разделе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I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натоящего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срок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1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марта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2021</w:t>
      </w:r>
      <w:r>
        <w:rPr>
          <w:spacing w:val="-10"/>
          <w:w w:val="105"/>
          <w:sz w:val="26"/>
        </w:rPr>
        <w:t> </w:t>
      </w:r>
      <w:r>
        <w:rPr>
          <w:w w:val="105"/>
          <w:sz w:val="26"/>
        </w:rPr>
        <w:t>г.;</w:t>
      </w:r>
    </w:p>
    <w:p>
      <w:pPr>
        <w:pStyle w:val="ListParagraph"/>
        <w:numPr>
          <w:ilvl w:val="2"/>
          <w:numId w:val="6"/>
        </w:numPr>
        <w:tabs>
          <w:tab w:pos="2017" w:val="left" w:leader="none"/>
        </w:tabs>
        <w:spacing w:line="247" w:lineRule="auto" w:before="3" w:after="0"/>
        <w:ind w:left="778" w:right="167" w:firstLine="432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> </w:t>
      </w:r>
      <w:r>
        <w:rPr>
          <w:sz w:val="26"/>
        </w:rPr>
        <w:t>полноту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достоверность</w:t>
      </w:r>
      <w:r>
        <w:rPr>
          <w:spacing w:val="1"/>
          <w:sz w:val="26"/>
        </w:rPr>
        <w:t> </w:t>
      </w:r>
      <w:r>
        <w:rPr>
          <w:sz w:val="26"/>
        </w:rPr>
        <w:t>сведений,</w:t>
      </w:r>
      <w:r>
        <w:rPr>
          <w:spacing w:val="1"/>
          <w:sz w:val="26"/>
        </w:rPr>
        <w:t> </w:t>
      </w:r>
      <w:r>
        <w:rPr>
          <w:sz w:val="26"/>
        </w:rPr>
        <w:t>представляемых в</w:t>
      </w:r>
      <w:r>
        <w:rPr>
          <w:spacing w:val="1"/>
          <w:sz w:val="26"/>
        </w:rPr>
        <w:t> </w:t>
      </w:r>
      <w:r>
        <w:rPr>
          <w:w w:val="105"/>
          <w:sz w:val="26"/>
        </w:rPr>
        <w:t>Агентство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настоящим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Соглашением;</w:t>
      </w:r>
    </w:p>
    <w:p>
      <w:pPr>
        <w:spacing w:after="0" w:line="247" w:lineRule="auto"/>
        <w:jc w:val="both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p>
      <w:pPr>
        <w:pStyle w:val="ListParagraph"/>
        <w:numPr>
          <w:ilvl w:val="1"/>
          <w:numId w:val="6"/>
        </w:numPr>
        <w:tabs>
          <w:tab w:pos="1686" w:val="left" w:leader="none"/>
        </w:tabs>
        <w:spacing w:line="240" w:lineRule="auto" w:before="72" w:after="0"/>
        <w:ind w:left="1685" w:right="0" w:hanging="476"/>
        <w:jc w:val="both"/>
        <w:rPr>
          <w:sz w:val="26"/>
        </w:rPr>
      </w:pPr>
      <w:r>
        <w:rPr>
          <w:sz w:val="26"/>
        </w:rPr>
        <w:t>Получатель</w:t>
      </w:r>
      <w:r>
        <w:rPr>
          <w:spacing w:val="39"/>
          <w:sz w:val="26"/>
        </w:rPr>
        <w:t> </w:t>
      </w:r>
      <w:r>
        <w:rPr>
          <w:sz w:val="26"/>
        </w:rPr>
        <w:t>вправе: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9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направлять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предложения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внесении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изменений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настоящее Соглашение в соответствии с пунктом 7.3 настоящего Соглашения,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в том числе в случае установления необходимости изменения размера гранта с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приложением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содержащей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финансово-экономическое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обоснование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данного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изменения;</w:t>
      </w:r>
    </w:p>
    <w:p>
      <w:pPr>
        <w:pStyle w:val="ListParagraph"/>
        <w:numPr>
          <w:ilvl w:val="2"/>
          <w:numId w:val="6"/>
        </w:numPr>
        <w:tabs>
          <w:tab w:pos="1887" w:val="left" w:leader="none"/>
        </w:tabs>
        <w:spacing w:line="247" w:lineRule="auto" w:before="5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обращаться в Агентство в целях получения разъяснений в связи 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исполнением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2"/>
          <w:numId w:val="1"/>
        </w:numPr>
        <w:tabs>
          <w:tab w:pos="4095" w:val="left" w:leader="none"/>
        </w:tabs>
        <w:spacing w:line="240" w:lineRule="auto" w:before="231" w:after="0"/>
        <w:ind w:left="4094" w:right="0" w:hanging="346"/>
        <w:jc w:val="left"/>
      </w:pPr>
      <w:r>
        <w:rPr/>
        <w:t>Ответственность</w:t>
      </w:r>
      <w:r>
        <w:rPr>
          <w:spacing w:val="36"/>
        </w:rPr>
        <w:t> </w:t>
      </w:r>
      <w:r>
        <w:rPr/>
        <w:t>Сторон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7"/>
        </w:numPr>
        <w:tabs>
          <w:tab w:pos="1686" w:val="left" w:leader="none"/>
        </w:tabs>
        <w:spacing w:line="247" w:lineRule="auto" w:before="0" w:after="0"/>
        <w:ind w:left="778" w:right="169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неисполнения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ненадлежащего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исполнения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своих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обязательств по настоящему Соглашению Стороны несут ответственность 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законодательством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Российской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Федерации.</w:t>
      </w:r>
    </w:p>
    <w:p>
      <w:pPr>
        <w:pStyle w:val="ListParagraph"/>
        <w:numPr>
          <w:ilvl w:val="1"/>
          <w:numId w:val="7"/>
        </w:numPr>
        <w:tabs>
          <w:tab w:pos="1686" w:val="left" w:leader="none"/>
        </w:tabs>
        <w:spacing w:line="247" w:lineRule="auto" w:before="3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Иные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положения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ответственности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неисполнение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ненадлежащее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исполнение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Соглашению:</w:t>
      </w:r>
    </w:p>
    <w:p>
      <w:pPr>
        <w:pStyle w:val="ListParagraph"/>
        <w:numPr>
          <w:ilvl w:val="2"/>
          <w:numId w:val="7"/>
        </w:numPr>
        <w:tabs>
          <w:tab w:pos="1887" w:val="left" w:leader="none"/>
        </w:tabs>
        <w:spacing w:line="247" w:lineRule="auto" w:before="3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Получатель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несет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ответственность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целевое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использование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денежных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средств,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также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достоверность,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полноту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своевременность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отчетной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документации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Соглашением.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2"/>
          <w:numId w:val="1"/>
        </w:numPr>
        <w:tabs>
          <w:tab w:pos="4765" w:val="left" w:leader="none"/>
        </w:tabs>
        <w:spacing w:line="240" w:lineRule="auto" w:before="235" w:after="0"/>
        <w:ind w:left="4764" w:right="0" w:hanging="433"/>
        <w:jc w:val="left"/>
      </w:pPr>
      <w:r>
        <w:rPr/>
        <w:t>Иные</w:t>
      </w:r>
      <w:r>
        <w:rPr>
          <w:spacing w:val="31"/>
        </w:rPr>
        <w:t> </w:t>
      </w:r>
      <w:r>
        <w:rPr/>
        <w:t>условия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8"/>
        </w:numPr>
        <w:tabs>
          <w:tab w:pos="1686" w:val="left" w:leader="none"/>
        </w:tabs>
        <w:spacing w:line="247" w:lineRule="auto" w:before="0" w:after="0"/>
        <w:ind w:left="778" w:right="162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случае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несоблюдения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Получателем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условий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наступления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обстоятельств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неопределимой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силы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(форс-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мажорных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обстоятельств)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штрафные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санкции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применяются;</w:t>
      </w:r>
    </w:p>
    <w:p>
      <w:pPr>
        <w:pStyle w:val="ListParagraph"/>
        <w:numPr>
          <w:ilvl w:val="2"/>
          <w:numId w:val="8"/>
        </w:numPr>
        <w:tabs>
          <w:tab w:pos="1887" w:val="left" w:leader="none"/>
        </w:tabs>
        <w:spacing w:line="247" w:lineRule="auto" w:before="4" w:after="0"/>
        <w:ind w:left="778" w:right="171" w:firstLine="432"/>
        <w:jc w:val="both"/>
        <w:rPr>
          <w:sz w:val="26"/>
        </w:rPr>
      </w:pPr>
      <w:r>
        <w:rPr>
          <w:w w:val="105"/>
          <w:sz w:val="26"/>
        </w:rPr>
        <w:t>Наступление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обстоятельств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непреодолимой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силы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должно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быть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подтверждено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уполномоченным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то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органом.</w:t>
      </w:r>
    </w:p>
    <w:p>
      <w:pPr>
        <w:pStyle w:val="ListParagraph"/>
        <w:numPr>
          <w:ilvl w:val="1"/>
          <w:numId w:val="8"/>
        </w:numPr>
        <w:tabs>
          <w:tab w:pos="1686" w:val="left" w:leader="none"/>
        </w:tabs>
        <w:spacing w:line="240" w:lineRule="auto" w:before="2" w:after="0"/>
        <w:ind w:left="1685" w:right="0" w:hanging="476"/>
        <w:jc w:val="both"/>
        <w:rPr>
          <w:sz w:val="26"/>
        </w:rPr>
      </w:pPr>
      <w:r>
        <w:rPr>
          <w:w w:val="105"/>
          <w:sz w:val="26"/>
        </w:rPr>
        <w:t>Получатель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обязан:</w:t>
      </w:r>
    </w:p>
    <w:p>
      <w:pPr>
        <w:pStyle w:val="ListParagraph"/>
        <w:numPr>
          <w:ilvl w:val="2"/>
          <w:numId w:val="8"/>
        </w:numPr>
        <w:tabs>
          <w:tab w:pos="1887" w:val="left" w:leader="none"/>
        </w:tabs>
        <w:spacing w:line="247" w:lineRule="auto" w:before="10" w:after="0"/>
        <w:ind w:left="778" w:right="169" w:firstLine="432"/>
        <w:jc w:val="both"/>
        <w:rPr>
          <w:sz w:val="26"/>
        </w:rPr>
      </w:pPr>
      <w:r>
        <w:rPr>
          <w:w w:val="105"/>
          <w:sz w:val="26"/>
        </w:rPr>
        <w:t>При размещении информации о реализации проекта(ов), указанных в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п.1.1.1 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 сети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Интернет 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официальных сайтах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использовать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теги: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Росмолодежь,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Ресурсный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Молодежный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Центр,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Россия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страна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возможностей,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Всероссийский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конкурс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молодежных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проектов.</w:t>
      </w:r>
    </w:p>
    <w:p>
      <w:pPr>
        <w:pStyle w:val="ListParagraph"/>
        <w:numPr>
          <w:ilvl w:val="2"/>
          <w:numId w:val="8"/>
        </w:numPr>
        <w:tabs>
          <w:tab w:pos="1887" w:val="left" w:leader="none"/>
        </w:tabs>
        <w:spacing w:line="247" w:lineRule="auto" w:before="4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сообщать в Агентство о факте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изменения банковских реквизитов,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почтового адреса, фактического адреса, адреса электронной почты, телефона,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иных данных указанных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 Соглашении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 течение 5 (пяти) рабочих дней 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момента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вступления в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силу таких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изменений.</w:t>
      </w:r>
    </w:p>
    <w:p>
      <w:pPr>
        <w:pStyle w:val="ListParagraph"/>
        <w:numPr>
          <w:ilvl w:val="2"/>
          <w:numId w:val="8"/>
        </w:numPr>
        <w:tabs>
          <w:tab w:pos="1887" w:val="left" w:leader="none"/>
        </w:tabs>
        <w:spacing w:line="247" w:lineRule="auto" w:before="3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При размещении информации о реализации проекта(ов), указанных в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п.1.1.1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сети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Интернет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социальных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сетях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использовать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хештеги: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#Росмолодежь,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#Ресурсцентр,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#ВКМП,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#НЛСК,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#Россиястранавозможностей.</w:t>
      </w:r>
    </w:p>
    <w:p>
      <w:pPr>
        <w:pStyle w:val="ListParagraph"/>
        <w:numPr>
          <w:ilvl w:val="2"/>
          <w:numId w:val="8"/>
        </w:numPr>
        <w:tabs>
          <w:tab w:pos="1887" w:val="left" w:leader="none"/>
        </w:tabs>
        <w:spacing w:line="240" w:lineRule="auto" w:before="4" w:after="0"/>
        <w:ind w:left="1886" w:right="0" w:hanging="677"/>
        <w:jc w:val="both"/>
        <w:rPr>
          <w:sz w:val="26"/>
        </w:rPr>
      </w:pPr>
      <w:r>
        <w:rPr>
          <w:w w:val="105"/>
          <w:sz w:val="26"/>
        </w:rPr>
        <w:t>формировать</w:t>
      </w:r>
      <w:r>
        <w:rPr>
          <w:spacing w:val="23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39"/>
          <w:w w:val="105"/>
          <w:sz w:val="26"/>
        </w:rPr>
        <w:t> </w:t>
      </w:r>
      <w:r>
        <w:rPr>
          <w:w w:val="105"/>
          <w:sz w:val="26"/>
        </w:rPr>
        <w:t>государственной</w:t>
      </w:r>
      <w:r>
        <w:rPr>
          <w:spacing w:val="39"/>
          <w:w w:val="105"/>
          <w:sz w:val="26"/>
        </w:rPr>
        <w:t> </w:t>
      </w:r>
      <w:r>
        <w:rPr>
          <w:w w:val="105"/>
          <w:sz w:val="26"/>
        </w:rPr>
        <w:t>интегрированной</w:t>
      </w:r>
      <w:r>
        <w:rPr>
          <w:spacing w:val="25"/>
          <w:w w:val="105"/>
          <w:sz w:val="26"/>
        </w:rPr>
        <w:t> </w:t>
      </w:r>
      <w:r>
        <w:rPr>
          <w:w w:val="105"/>
          <w:sz w:val="26"/>
        </w:rPr>
        <w:t>информационной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p>
      <w:pPr>
        <w:pStyle w:val="BodyText"/>
        <w:spacing w:before="72"/>
        <w:ind w:left="778"/>
        <w:jc w:val="both"/>
      </w:pPr>
      <w:r>
        <w:rPr/>
        <w:t>системе</w:t>
      </w:r>
      <w:r>
        <w:rPr>
          <w:spacing w:val="59"/>
        </w:rPr>
        <w:t> </w:t>
      </w:r>
      <w:r>
        <w:rPr/>
        <w:t>управления</w:t>
      </w:r>
      <w:r>
        <w:rPr>
          <w:spacing w:val="60"/>
        </w:rPr>
        <w:t> </w:t>
      </w:r>
      <w:r>
        <w:rPr/>
        <w:t>общественными</w:t>
      </w:r>
      <w:r>
        <w:rPr>
          <w:spacing w:val="60"/>
        </w:rPr>
        <w:t> </w:t>
      </w:r>
      <w:r>
        <w:rPr/>
        <w:t>финансами</w:t>
      </w:r>
      <w:r>
        <w:rPr>
          <w:spacing w:val="49"/>
        </w:rPr>
        <w:t> </w:t>
      </w:r>
      <w:r>
        <w:rPr/>
        <w:t>"Электронный</w:t>
      </w:r>
      <w:r>
        <w:rPr>
          <w:spacing w:val="62"/>
        </w:rPr>
        <w:t> </w:t>
      </w:r>
      <w:r>
        <w:rPr/>
        <w:t>бюджет":</w:t>
      </w:r>
    </w:p>
    <w:p>
      <w:pPr>
        <w:pStyle w:val="ListParagraph"/>
        <w:numPr>
          <w:ilvl w:val="3"/>
          <w:numId w:val="8"/>
        </w:numPr>
        <w:tabs>
          <w:tab w:pos="2089" w:val="left" w:leader="none"/>
        </w:tabs>
        <w:spacing w:line="247" w:lineRule="auto" w:before="9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отчет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расходах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источником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обеспечения которых является грант, не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(пятого)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рабочего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следующего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отчетным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годом;</w:t>
      </w:r>
    </w:p>
    <w:p>
      <w:pPr>
        <w:pStyle w:val="ListParagraph"/>
        <w:numPr>
          <w:ilvl w:val="3"/>
          <w:numId w:val="8"/>
        </w:numPr>
        <w:tabs>
          <w:tab w:pos="2089" w:val="left" w:leader="none"/>
        </w:tabs>
        <w:spacing w:line="247" w:lineRule="auto" w:before="3" w:after="0"/>
        <w:ind w:left="778" w:right="166" w:firstLine="432"/>
        <w:jc w:val="both"/>
        <w:rPr>
          <w:sz w:val="26"/>
        </w:rPr>
      </w:pPr>
      <w:r>
        <w:rPr>
          <w:w w:val="105"/>
          <w:sz w:val="26"/>
        </w:rPr>
        <w:t>отчет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достижении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результативности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 Гранта,  не  позднее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5  (пятого)  рабочего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дня,   следующего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отчетным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годом;</w:t>
      </w:r>
    </w:p>
    <w:p>
      <w:pPr>
        <w:pStyle w:val="ListParagraph"/>
        <w:numPr>
          <w:ilvl w:val="3"/>
          <w:numId w:val="8"/>
        </w:numPr>
        <w:tabs>
          <w:tab w:pos="2089" w:val="left" w:leader="none"/>
        </w:tabs>
        <w:spacing w:line="247" w:lineRule="auto" w:before="3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аналитический отчет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реализации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проекта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состоянию 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01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января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2021 года,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(пятого)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рабочего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следующего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отчетным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годом;</w:t>
      </w:r>
    </w:p>
    <w:p>
      <w:pPr>
        <w:pStyle w:val="ListParagraph"/>
        <w:numPr>
          <w:ilvl w:val="3"/>
          <w:numId w:val="8"/>
        </w:numPr>
        <w:tabs>
          <w:tab w:pos="2089" w:val="left" w:leader="none"/>
        </w:tabs>
        <w:spacing w:line="247" w:lineRule="auto" w:before="3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отчет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выполнении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календарного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плана,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состоянию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01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января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2021 года,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(пятого)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рабочего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следующего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отчетным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годом;</w:t>
      </w:r>
    </w:p>
    <w:p>
      <w:pPr>
        <w:pStyle w:val="ListParagraph"/>
        <w:numPr>
          <w:ilvl w:val="3"/>
          <w:numId w:val="8"/>
        </w:numPr>
        <w:tabs>
          <w:tab w:pos="2089" w:val="left" w:leader="none"/>
        </w:tabs>
        <w:spacing w:line="247" w:lineRule="auto" w:before="3" w:after="0"/>
        <w:ind w:left="778" w:right="168" w:firstLine="432"/>
        <w:jc w:val="both"/>
        <w:rPr>
          <w:sz w:val="26"/>
        </w:rPr>
      </w:pPr>
      <w:r>
        <w:rPr>
          <w:w w:val="105"/>
          <w:sz w:val="26"/>
        </w:rPr>
        <w:t>отчет о выходе материалов в СМИ,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 состоянию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  01 января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2021 года, не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(пятого)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рабочего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дня,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следующего  за  отчетным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годом.</w:t>
      </w:r>
    </w:p>
    <w:p>
      <w:pPr>
        <w:pStyle w:val="ListParagraph"/>
        <w:numPr>
          <w:ilvl w:val="1"/>
          <w:numId w:val="8"/>
        </w:numPr>
        <w:tabs>
          <w:tab w:pos="1686" w:val="left" w:leader="none"/>
        </w:tabs>
        <w:spacing w:line="247" w:lineRule="auto" w:before="3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Агентство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вправе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запрашивать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необходимости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дополнительную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документы,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связанные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реализацией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1"/>
          <w:numId w:val="8"/>
        </w:numPr>
        <w:tabs>
          <w:tab w:pos="1686" w:val="left" w:leader="none"/>
          <w:tab w:pos="2490" w:val="left" w:leader="none"/>
          <w:tab w:pos="2848" w:val="left" w:leader="none"/>
          <w:tab w:pos="2886" w:val="left" w:leader="none"/>
          <w:tab w:pos="3897" w:val="left" w:leader="none"/>
          <w:tab w:pos="4064" w:val="left" w:leader="none"/>
          <w:tab w:pos="4516" w:val="left" w:leader="none"/>
          <w:tab w:pos="5021" w:val="left" w:leader="none"/>
          <w:tab w:pos="5162" w:val="left" w:leader="none"/>
          <w:tab w:pos="5713" w:val="left" w:leader="none"/>
          <w:tab w:pos="6258" w:val="left" w:leader="none"/>
          <w:tab w:pos="6852" w:val="left" w:leader="none"/>
          <w:tab w:pos="7307" w:val="left" w:leader="none"/>
          <w:tab w:pos="8054" w:val="left" w:leader="none"/>
          <w:tab w:pos="8138" w:val="left" w:leader="none"/>
          <w:tab w:pos="8345" w:val="left" w:leader="none"/>
          <w:tab w:pos="8646" w:val="left" w:leader="none"/>
          <w:tab w:pos="9776" w:val="left" w:leader="none"/>
        </w:tabs>
        <w:spacing w:line="247" w:lineRule="auto" w:before="3" w:after="0"/>
        <w:ind w:left="778" w:right="170" w:firstLine="432"/>
        <w:jc w:val="left"/>
        <w:rPr>
          <w:sz w:val="26"/>
        </w:rPr>
      </w:pPr>
      <w:r>
        <w:rPr>
          <w:w w:val="105"/>
          <w:sz w:val="26"/>
        </w:rPr>
        <w:t>Функции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организационно-техническому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обеспечению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осуществления</w:t>
        <w:tab/>
        <w:tab/>
        <w:t>оперативного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взаимодействия,</w:t>
        <w:tab/>
        <w:t>а</w:t>
        <w:tab/>
        <w:t>также</w:t>
        <w:tab/>
        <w:tab/>
        <w:tab/>
        <w:t>контроля</w:t>
        <w:tab/>
        <w:t>за</w:t>
      </w:r>
      <w:r>
        <w:rPr>
          <w:spacing w:val="-65"/>
          <w:w w:val="105"/>
          <w:sz w:val="26"/>
        </w:rPr>
        <w:t> </w:t>
      </w:r>
      <w:r>
        <w:rPr>
          <w:w w:val="105"/>
          <w:sz w:val="26"/>
        </w:rPr>
        <w:t>предоставлением отчетности</w:t>
        <w:tab/>
        <w:t>по</w:t>
        <w:tab/>
        <w:tab/>
        <w:t>реализации</w:t>
        <w:tab/>
        <w:t>проекта</w:t>
        <w:tab/>
        <w:tab/>
        <w:t>и</w:t>
        <w:tab/>
        <w:tab/>
      </w:r>
      <w:r>
        <w:rPr>
          <w:sz w:val="26"/>
        </w:rPr>
        <w:t>настоящего</w:t>
      </w:r>
      <w:r>
        <w:rPr>
          <w:spacing w:val="1"/>
          <w:sz w:val="26"/>
        </w:rPr>
        <w:t> </w:t>
      </w:r>
      <w:r>
        <w:rPr>
          <w:w w:val="105"/>
          <w:sz w:val="26"/>
        </w:rPr>
        <w:t>Соглашения</w:t>
        <w:tab/>
        <w:t>возложены</w:t>
        <w:tab/>
        <w:tab/>
        <w:t>Агентством</w:t>
        <w:tab/>
        <w:t>на</w:t>
        <w:tab/>
        <w:t>Федеральное</w:t>
        <w:tab/>
      </w:r>
      <w:r>
        <w:rPr>
          <w:sz w:val="26"/>
        </w:rPr>
        <w:t>государственное</w:t>
      </w:r>
      <w:r>
        <w:rPr>
          <w:spacing w:val="1"/>
          <w:sz w:val="26"/>
        </w:rPr>
        <w:t> </w:t>
      </w:r>
      <w:r>
        <w:rPr>
          <w:w w:val="105"/>
          <w:sz w:val="26"/>
        </w:rPr>
        <w:t>бюджетное</w:t>
        <w:tab/>
        <w:tab/>
        <w:t>учреждение</w:t>
        <w:tab/>
        <w:tab/>
      </w:r>
      <w:r>
        <w:rPr>
          <w:sz w:val="26"/>
        </w:rPr>
        <w:t>«Ресурсный</w:t>
      </w:r>
      <w:r>
        <w:rPr>
          <w:spacing w:val="1"/>
          <w:sz w:val="26"/>
        </w:rPr>
        <w:t> </w:t>
      </w:r>
      <w:r>
        <w:rPr>
          <w:sz w:val="26"/>
        </w:rPr>
        <w:t>Молодежный</w:t>
      </w:r>
      <w:r>
        <w:rPr>
          <w:spacing w:val="1"/>
          <w:sz w:val="26"/>
        </w:rPr>
        <w:t> </w:t>
      </w:r>
      <w:r>
        <w:rPr>
          <w:sz w:val="26"/>
        </w:rPr>
        <w:t>Центр»</w:t>
      </w:r>
      <w:r>
        <w:rPr>
          <w:spacing w:val="1"/>
          <w:sz w:val="26"/>
        </w:rPr>
        <w:t> </w:t>
      </w:r>
      <w:r>
        <w:rPr>
          <w:sz w:val="26"/>
        </w:rPr>
        <w:t>(далее</w:t>
      </w:r>
      <w:r>
        <w:rPr>
          <w:spacing w:val="1"/>
          <w:sz w:val="26"/>
        </w:rPr>
        <w:t> </w:t>
      </w:r>
      <w:r>
        <w:rPr>
          <w:sz w:val="26"/>
        </w:rPr>
        <w:t>–</w:t>
      </w:r>
      <w:r>
        <w:rPr>
          <w:spacing w:val="-62"/>
          <w:sz w:val="26"/>
        </w:rPr>
        <w:t> </w:t>
      </w:r>
      <w:r>
        <w:rPr>
          <w:w w:val="105"/>
          <w:sz w:val="26"/>
        </w:rPr>
        <w:t>Секретариат).</w:t>
        <w:tab/>
        <w:tab/>
        <w:tab/>
        <w:tab/>
        <w:t>Местонахождение Секретариата: 117593, г. Москва,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Литовский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бульвар,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д.11,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корп.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3.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2"/>
          <w:numId w:val="1"/>
        </w:numPr>
        <w:tabs>
          <w:tab w:pos="3958" w:val="left" w:leader="none"/>
        </w:tabs>
        <w:spacing w:line="240" w:lineRule="auto" w:before="236" w:after="0"/>
        <w:ind w:left="3958" w:right="0" w:hanging="519"/>
        <w:jc w:val="left"/>
      </w:pPr>
      <w:r>
        <w:rPr/>
        <w:t>Заключительные</w:t>
      </w:r>
      <w:r>
        <w:rPr>
          <w:spacing w:val="51"/>
        </w:rPr>
        <w:t> </w:t>
      </w:r>
      <w:r>
        <w:rPr/>
        <w:t>положения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9"/>
        </w:numPr>
        <w:tabs>
          <w:tab w:pos="1686" w:val="left" w:leader="none"/>
        </w:tabs>
        <w:spacing w:line="247" w:lineRule="auto" w:before="1" w:after="0"/>
        <w:ind w:left="778" w:right="164" w:firstLine="432"/>
        <w:jc w:val="both"/>
        <w:rPr>
          <w:sz w:val="26"/>
        </w:rPr>
      </w:pPr>
      <w:r>
        <w:rPr>
          <w:w w:val="105"/>
          <w:sz w:val="26"/>
        </w:rPr>
        <w:t>Споры,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возникающие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между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связи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 Соглашения, решаются ими, по возможности, путем проведения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переговоров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оформлением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соответствующих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протоколов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документов. При недостижении согласия  споры между Сторонами  решаются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судебном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порядке.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5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Возникшие судебные споры между Сторонами решаются по месту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нахождения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Агентства.</w:t>
      </w:r>
    </w:p>
    <w:p>
      <w:pPr>
        <w:pStyle w:val="ListParagraph"/>
        <w:numPr>
          <w:ilvl w:val="1"/>
          <w:numId w:val="9"/>
        </w:numPr>
        <w:tabs>
          <w:tab w:pos="1686" w:val="left" w:leader="none"/>
        </w:tabs>
        <w:spacing w:line="247" w:lineRule="auto" w:before="1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Настоящее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вступает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силу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даты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его  подписания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лицами,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имеющими право действовать от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имени каждой из Сторон,  но не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ранее доведения лимитов бюджетных обязательств, указанных в пункте 2.1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действует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исполнения  Сторонами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своих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обязательств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Соглашению.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5" w:after="0"/>
        <w:ind w:left="778" w:right="169" w:firstLine="432"/>
        <w:jc w:val="both"/>
        <w:rPr>
          <w:sz w:val="26"/>
        </w:rPr>
      </w:pPr>
      <w:r>
        <w:rPr>
          <w:w w:val="105"/>
          <w:sz w:val="26"/>
        </w:rPr>
        <w:t>Настоящее Соглашение распространяет свое действие на отношения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Сторон,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возникшие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30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апреля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2020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года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полного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исполнения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Сторонами своих обязательств по настоящему Соглашению (в соответствии 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п.2.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ст.425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ГК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РФ).</w:t>
      </w:r>
    </w:p>
    <w:p>
      <w:pPr>
        <w:spacing w:after="0" w:line="247" w:lineRule="auto"/>
        <w:jc w:val="both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p>
      <w:pPr>
        <w:pStyle w:val="ListParagraph"/>
        <w:numPr>
          <w:ilvl w:val="1"/>
          <w:numId w:val="9"/>
        </w:numPr>
        <w:tabs>
          <w:tab w:pos="1686" w:val="left" w:leader="none"/>
        </w:tabs>
        <w:spacing w:line="247" w:lineRule="auto" w:before="72" w:after="0"/>
        <w:ind w:left="778" w:right="167" w:firstLine="432"/>
        <w:jc w:val="both"/>
        <w:rPr>
          <w:sz w:val="26"/>
        </w:rPr>
      </w:pPr>
      <w:r>
        <w:rPr>
          <w:w w:val="105"/>
          <w:sz w:val="26"/>
        </w:rPr>
        <w:t>Изменение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числе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положениями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4.2.1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 Сторон и оформляется 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виде дополнительного соглашения 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согласно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приложению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№ 12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являющемуся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неотъемлемой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частью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Соглашения.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0" w:lineRule="auto" w:before="4" w:after="0"/>
        <w:ind w:left="1886" w:right="0" w:hanging="677"/>
        <w:jc w:val="both"/>
        <w:rPr>
          <w:sz w:val="26"/>
        </w:rPr>
      </w:pPr>
      <w:r>
        <w:rPr>
          <w:w w:val="105"/>
          <w:sz w:val="26"/>
        </w:rPr>
        <w:t>Изменение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Соглашения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возможно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случае:</w:t>
      </w:r>
    </w:p>
    <w:p>
      <w:pPr>
        <w:pStyle w:val="ListParagraph"/>
        <w:numPr>
          <w:ilvl w:val="3"/>
          <w:numId w:val="9"/>
        </w:numPr>
        <w:tabs>
          <w:tab w:pos="2089" w:val="left" w:leader="none"/>
        </w:tabs>
        <w:spacing w:line="247" w:lineRule="auto" w:before="10" w:after="0"/>
        <w:ind w:left="778" w:right="173" w:firstLine="432"/>
        <w:jc w:val="both"/>
        <w:rPr>
          <w:sz w:val="26"/>
        </w:rPr>
      </w:pPr>
      <w:r>
        <w:rPr>
          <w:w w:val="105"/>
          <w:sz w:val="26"/>
        </w:rPr>
        <w:t>уменьшения /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увеличения Агентству ранее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доведенных лимитов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бюджетных обязательств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гранта;</w:t>
      </w:r>
    </w:p>
    <w:p>
      <w:pPr>
        <w:pStyle w:val="ListParagraph"/>
        <w:numPr>
          <w:ilvl w:val="1"/>
          <w:numId w:val="9"/>
        </w:numPr>
        <w:tabs>
          <w:tab w:pos="1686" w:val="left" w:leader="none"/>
        </w:tabs>
        <w:spacing w:line="247" w:lineRule="auto" w:before="2" w:after="0"/>
        <w:ind w:left="778" w:right="172" w:firstLine="432"/>
        <w:jc w:val="both"/>
        <w:rPr>
          <w:sz w:val="26"/>
        </w:rPr>
      </w:pPr>
      <w:r>
        <w:rPr>
          <w:w w:val="105"/>
          <w:sz w:val="26"/>
        </w:rPr>
        <w:t>Расторжение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одностороннем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осуществляется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случаях: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0" w:lineRule="auto" w:before="2" w:after="0"/>
        <w:ind w:left="1886" w:right="0" w:hanging="677"/>
        <w:jc w:val="both"/>
        <w:rPr>
          <w:sz w:val="26"/>
        </w:rPr>
      </w:pPr>
      <w:r>
        <w:rPr>
          <w:sz w:val="26"/>
        </w:rPr>
        <w:t>реорганизации</w:t>
      </w:r>
      <w:r>
        <w:rPr>
          <w:spacing w:val="55"/>
          <w:sz w:val="26"/>
        </w:rPr>
        <w:t> </w:t>
      </w:r>
      <w:r>
        <w:rPr>
          <w:sz w:val="26"/>
        </w:rPr>
        <w:t>или</w:t>
      </w:r>
      <w:r>
        <w:rPr>
          <w:spacing w:val="55"/>
          <w:sz w:val="26"/>
        </w:rPr>
        <w:t> </w:t>
      </w:r>
      <w:r>
        <w:rPr>
          <w:sz w:val="26"/>
        </w:rPr>
        <w:t>прекращения</w:t>
      </w:r>
      <w:r>
        <w:rPr>
          <w:spacing w:val="56"/>
          <w:sz w:val="26"/>
        </w:rPr>
        <w:t> </w:t>
      </w:r>
      <w:r>
        <w:rPr>
          <w:sz w:val="26"/>
        </w:rPr>
        <w:t>деятельности</w:t>
      </w:r>
      <w:r>
        <w:rPr>
          <w:spacing w:val="55"/>
          <w:sz w:val="26"/>
        </w:rPr>
        <w:t> </w:t>
      </w:r>
      <w:r>
        <w:rPr>
          <w:sz w:val="26"/>
        </w:rPr>
        <w:t>Получателя;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10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нарушения Получателем порядка, целей и условий 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Правилами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настоящим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Соглашением;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3" w:after="0"/>
        <w:ind w:left="778" w:right="167" w:firstLine="432"/>
        <w:jc w:val="both"/>
        <w:rPr>
          <w:sz w:val="26"/>
        </w:rPr>
      </w:pPr>
      <w:r>
        <w:rPr>
          <w:sz w:val="26"/>
        </w:rPr>
        <w:t>недостижения</w:t>
      </w:r>
      <w:r>
        <w:rPr>
          <w:spacing w:val="1"/>
          <w:sz w:val="26"/>
        </w:rPr>
        <w:t> </w:t>
      </w:r>
      <w:r>
        <w:rPr>
          <w:sz w:val="26"/>
        </w:rPr>
        <w:t>Получателем</w:t>
      </w:r>
      <w:r>
        <w:rPr>
          <w:spacing w:val="1"/>
          <w:sz w:val="26"/>
        </w:rPr>
        <w:t> </w:t>
      </w:r>
      <w:r>
        <w:rPr>
          <w:sz w:val="26"/>
        </w:rPr>
        <w:t>установленных</w:t>
      </w:r>
      <w:r>
        <w:rPr>
          <w:spacing w:val="1"/>
          <w:sz w:val="26"/>
        </w:rPr>
        <w:t> </w:t>
      </w:r>
      <w:r>
        <w:rPr>
          <w:sz w:val="26"/>
        </w:rPr>
        <w:t>настоящим</w:t>
      </w:r>
      <w:r>
        <w:rPr>
          <w:spacing w:val="1"/>
          <w:sz w:val="26"/>
        </w:rPr>
        <w:t> </w:t>
      </w:r>
      <w:r>
        <w:rPr>
          <w:sz w:val="26"/>
        </w:rPr>
        <w:t>Соглашением</w:t>
      </w:r>
      <w:r>
        <w:rPr>
          <w:spacing w:val="1"/>
          <w:sz w:val="26"/>
        </w:rPr>
        <w:t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результативности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показателей,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пунктом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4.1.4.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Соглашения;</w:t>
      </w:r>
    </w:p>
    <w:p>
      <w:pPr>
        <w:pStyle w:val="ListParagraph"/>
        <w:numPr>
          <w:ilvl w:val="1"/>
          <w:numId w:val="9"/>
        </w:numPr>
        <w:tabs>
          <w:tab w:pos="1686" w:val="left" w:leader="none"/>
        </w:tabs>
        <w:spacing w:line="247" w:lineRule="auto" w:before="4" w:after="0"/>
        <w:ind w:left="778" w:right="171" w:firstLine="432"/>
        <w:jc w:val="both"/>
        <w:rPr>
          <w:sz w:val="26"/>
        </w:rPr>
      </w:pPr>
      <w:r>
        <w:rPr>
          <w:w w:val="105"/>
          <w:sz w:val="26"/>
        </w:rPr>
        <w:t>Расторжение настоящего Соглашения осуществляется по соглашению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Сторон.</w:t>
      </w:r>
    </w:p>
    <w:p>
      <w:pPr>
        <w:pStyle w:val="ListParagraph"/>
        <w:numPr>
          <w:ilvl w:val="1"/>
          <w:numId w:val="9"/>
        </w:numPr>
        <w:tabs>
          <w:tab w:pos="1686" w:val="left" w:leader="none"/>
        </w:tabs>
        <w:spacing w:line="247" w:lineRule="auto" w:before="2" w:after="0"/>
        <w:ind w:left="778" w:right="176" w:firstLine="432"/>
        <w:jc w:val="both"/>
        <w:rPr>
          <w:sz w:val="26"/>
        </w:rPr>
      </w:pPr>
      <w:r>
        <w:rPr>
          <w:w w:val="105"/>
          <w:sz w:val="26"/>
        </w:rPr>
        <w:t>Документы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иная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предусмотренные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> </w:t>
      </w:r>
      <w:r>
        <w:rPr>
          <w:sz w:val="26"/>
        </w:rPr>
        <w:t>Соглашением,</w:t>
      </w:r>
      <w:r>
        <w:rPr>
          <w:spacing w:val="2"/>
          <w:sz w:val="26"/>
        </w:rPr>
        <w:t> </w:t>
      </w:r>
      <w:r>
        <w:rPr>
          <w:sz w:val="26"/>
        </w:rPr>
        <w:t>могут</w:t>
      </w:r>
      <w:r>
        <w:rPr>
          <w:spacing w:val="55"/>
          <w:sz w:val="26"/>
        </w:rPr>
        <w:t> </w:t>
      </w:r>
      <w:r>
        <w:rPr>
          <w:sz w:val="26"/>
        </w:rPr>
        <w:t>направляться</w:t>
      </w:r>
      <w:r>
        <w:rPr>
          <w:spacing w:val="55"/>
          <w:sz w:val="26"/>
        </w:rPr>
        <w:t> </w:t>
      </w:r>
      <w:r>
        <w:rPr>
          <w:sz w:val="26"/>
        </w:rPr>
        <w:t>Сторонами</w:t>
      </w:r>
      <w:r>
        <w:rPr>
          <w:spacing w:val="56"/>
          <w:sz w:val="26"/>
        </w:rPr>
        <w:t> </w:t>
      </w:r>
      <w:r>
        <w:rPr>
          <w:sz w:val="26"/>
        </w:rPr>
        <w:t>следующим(и)</w:t>
      </w:r>
      <w:r>
        <w:rPr>
          <w:spacing w:val="52"/>
          <w:sz w:val="26"/>
        </w:rPr>
        <w:t> </w:t>
      </w:r>
      <w:r>
        <w:rPr>
          <w:sz w:val="26"/>
        </w:rPr>
        <w:t>способом(ами):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2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путем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государственной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интегрированной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информационной</w:t>
      </w:r>
      <w:r>
        <w:rPr>
          <w:spacing w:val="64"/>
          <w:w w:val="105"/>
          <w:sz w:val="26"/>
        </w:rPr>
        <w:t> </w:t>
      </w:r>
      <w:r>
        <w:rPr>
          <w:w w:val="105"/>
          <w:sz w:val="26"/>
        </w:rPr>
        <w:t>системы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управления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общественными</w:t>
      </w:r>
      <w:r>
        <w:rPr>
          <w:spacing w:val="64"/>
          <w:w w:val="105"/>
          <w:sz w:val="26"/>
        </w:rPr>
        <w:t> </w:t>
      </w:r>
      <w:r>
        <w:rPr>
          <w:w w:val="105"/>
          <w:sz w:val="26"/>
        </w:rPr>
        <w:t>финансами</w:t>
      </w:r>
    </w:p>
    <w:p>
      <w:pPr>
        <w:pStyle w:val="BodyText"/>
        <w:spacing w:before="1"/>
        <w:ind w:left="778"/>
        <w:jc w:val="both"/>
      </w:pPr>
      <w:r>
        <w:rPr/>
        <w:t>«Электронный</w:t>
      </w:r>
      <w:r>
        <w:rPr>
          <w:spacing w:val="66"/>
        </w:rPr>
        <w:t> </w:t>
      </w:r>
      <w:r>
        <w:rPr/>
        <w:t>бюджет»;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10" w:after="0"/>
        <w:ind w:left="778" w:right="170" w:firstLine="432"/>
        <w:jc w:val="both"/>
        <w:rPr>
          <w:sz w:val="26"/>
        </w:rPr>
      </w:pPr>
      <w:r>
        <w:rPr>
          <w:w w:val="105"/>
          <w:sz w:val="26"/>
        </w:rPr>
        <w:t>заказным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письмом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уведомлением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вручении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либо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вручением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представителем одной Стороны подлинников документов, иной информации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представителю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другой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Стороны;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3" w:after="0"/>
        <w:ind w:left="778" w:right="169" w:firstLine="432"/>
        <w:jc w:val="both"/>
        <w:rPr>
          <w:sz w:val="26"/>
        </w:rPr>
      </w:pPr>
      <w:r>
        <w:rPr>
          <w:w w:val="105"/>
          <w:sz w:val="26"/>
        </w:rPr>
        <w:t>путем направления на электронную почту Секретариата Конкурса</w:t>
      </w:r>
      <w:r>
        <w:rPr>
          <w:spacing w:val="1"/>
          <w:w w:val="105"/>
          <w:sz w:val="26"/>
        </w:rPr>
        <w:t> </w:t>
      </w:r>
      <w:hyperlink r:id="rId6">
        <w:r>
          <w:rPr>
            <w:w w:val="105"/>
            <w:sz w:val="26"/>
          </w:rPr>
          <w:t>grant.org4@fadm.gov.ru.</w:t>
        </w:r>
      </w:hyperlink>
    </w:p>
    <w:p>
      <w:pPr>
        <w:pStyle w:val="ListParagraph"/>
        <w:numPr>
          <w:ilvl w:val="1"/>
          <w:numId w:val="9"/>
        </w:numPr>
        <w:tabs>
          <w:tab w:pos="1686" w:val="left" w:leader="none"/>
        </w:tabs>
        <w:spacing w:line="240" w:lineRule="auto" w:before="2" w:after="0"/>
        <w:ind w:left="1685" w:right="0" w:hanging="476"/>
        <w:jc w:val="both"/>
        <w:rPr>
          <w:sz w:val="26"/>
        </w:rPr>
      </w:pPr>
      <w:r>
        <w:rPr>
          <w:w w:val="105"/>
          <w:sz w:val="26"/>
        </w:rPr>
        <w:t>Настоящее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Соглашение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заключено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Сторонами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форме: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10" w:after="0"/>
        <w:ind w:left="778" w:right="171" w:firstLine="432"/>
        <w:jc w:val="both"/>
        <w:rPr>
          <w:sz w:val="26"/>
        </w:rPr>
      </w:pPr>
      <w:r>
        <w:rPr>
          <w:w w:val="105"/>
          <w:sz w:val="26"/>
        </w:rPr>
        <w:t>электронного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государственной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интегрированной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информационной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системе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управления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общественными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финансами</w:t>
      </w:r>
    </w:p>
    <w:p>
      <w:pPr>
        <w:pStyle w:val="BodyText"/>
        <w:spacing w:line="247" w:lineRule="auto" w:before="2"/>
        <w:ind w:left="778" w:right="164"/>
        <w:jc w:val="both"/>
      </w:pPr>
      <w:r>
        <w:rPr>
          <w:w w:val="105"/>
        </w:rPr>
        <w:t>«Электронный</w:t>
      </w:r>
      <w:r>
        <w:rPr>
          <w:spacing w:val="1"/>
          <w:w w:val="105"/>
        </w:rPr>
        <w:t> </w:t>
      </w:r>
      <w:r>
        <w:rPr>
          <w:w w:val="105"/>
        </w:rPr>
        <w:t>бюджет»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подписано</w:t>
      </w:r>
      <w:r>
        <w:rPr>
          <w:spacing w:val="1"/>
          <w:w w:val="105"/>
        </w:rPr>
        <w:t> </w:t>
      </w:r>
      <w:r>
        <w:rPr>
          <w:w w:val="105"/>
        </w:rPr>
        <w:t>усиленными</w:t>
      </w:r>
      <w:r>
        <w:rPr>
          <w:spacing w:val="1"/>
          <w:w w:val="105"/>
        </w:rPr>
        <w:t> </w:t>
      </w:r>
      <w:r>
        <w:rPr>
          <w:w w:val="105"/>
        </w:rPr>
        <w:t>квалифицированными</w:t>
      </w:r>
      <w:r>
        <w:rPr>
          <w:spacing w:val="1"/>
          <w:w w:val="105"/>
        </w:rPr>
        <w:t> </w:t>
      </w:r>
      <w:r>
        <w:rPr>
          <w:w w:val="105"/>
        </w:rPr>
        <w:t>электронными подписями лиц, имеющих право действовать от имени каждой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6"/>
          <w:w w:val="105"/>
        </w:rPr>
        <w:t> </w:t>
      </w:r>
      <w:r>
        <w:rPr>
          <w:w w:val="105"/>
        </w:rPr>
        <w:t>Сторон.</w:t>
      </w:r>
    </w:p>
    <w:p>
      <w:pPr>
        <w:pStyle w:val="ListParagraph"/>
        <w:numPr>
          <w:ilvl w:val="1"/>
          <w:numId w:val="9"/>
        </w:numPr>
        <w:tabs>
          <w:tab w:pos="1686" w:val="left" w:leader="none"/>
          <w:tab w:pos="3764" w:val="left" w:leader="none"/>
          <w:tab w:pos="8505" w:val="left" w:leader="none"/>
        </w:tabs>
        <w:spacing w:line="247" w:lineRule="auto" w:before="3" w:after="0"/>
        <w:ind w:left="778" w:right="170" w:firstLine="432"/>
        <w:jc w:val="left"/>
        <w:rPr>
          <w:sz w:val="26"/>
        </w:rPr>
      </w:pPr>
      <w:r>
        <w:rPr>
          <w:w w:val="105"/>
          <w:sz w:val="26"/>
        </w:rPr>
        <w:t>Приложениями,</w:t>
        <w:tab/>
        <w:t>являющимися </w:t>
      </w:r>
      <w:r>
        <w:rPr>
          <w:spacing w:val="52"/>
          <w:w w:val="105"/>
          <w:sz w:val="26"/>
        </w:rPr>
        <w:t> </w:t>
      </w:r>
      <w:r>
        <w:rPr>
          <w:w w:val="105"/>
          <w:sz w:val="26"/>
        </w:rPr>
        <w:t>неотъемлемой </w:t>
      </w:r>
      <w:r>
        <w:rPr>
          <w:spacing w:val="53"/>
          <w:w w:val="105"/>
          <w:sz w:val="26"/>
        </w:rPr>
        <w:t> </w:t>
      </w:r>
      <w:r>
        <w:rPr>
          <w:w w:val="105"/>
          <w:sz w:val="26"/>
        </w:rPr>
        <w:t>частью</w:t>
        <w:tab/>
      </w:r>
      <w:r>
        <w:rPr>
          <w:sz w:val="26"/>
        </w:rPr>
        <w:t>Соглашения,</w:t>
      </w:r>
      <w:r>
        <w:rPr>
          <w:spacing w:val="1"/>
          <w:sz w:val="26"/>
        </w:rPr>
        <w:t> </w:t>
      </w:r>
      <w:r>
        <w:rPr>
          <w:w w:val="105"/>
          <w:sz w:val="26"/>
        </w:rPr>
        <w:t>являются: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0" w:lineRule="auto" w:before="2" w:after="0"/>
        <w:ind w:left="1886" w:right="0" w:hanging="677"/>
        <w:jc w:val="left"/>
        <w:rPr>
          <w:sz w:val="26"/>
        </w:rPr>
      </w:pPr>
      <w:r>
        <w:rPr>
          <w:w w:val="105"/>
          <w:sz w:val="26"/>
        </w:rPr>
        <w:t>Перечень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затрат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(Приложение</w:t>
      </w:r>
      <w:r>
        <w:rPr>
          <w:spacing w:val="-7"/>
          <w:w w:val="105"/>
          <w:sz w:val="26"/>
        </w:rPr>
        <w:t> </w:t>
      </w:r>
      <w:r>
        <w:rPr>
          <w:w w:val="105"/>
          <w:sz w:val="26"/>
        </w:rPr>
        <w:t>№1</w:t>
      </w:r>
      <w:r>
        <w:rPr>
          <w:spacing w:val="-10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-7"/>
          <w:w w:val="105"/>
          <w:sz w:val="26"/>
        </w:rPr>
        <w:t> </w:t>
      </w:r>
      <w:r>
        <w:rPr>
          <w:w w:val="105"/>
          <w:sz w:val="26"/>
        </w:rPr>
        <w:t>Соглашению);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0" w:lineRule="auto" w:before="10" w:after="0"/>
        <w:ind w:left="1886" w:right="0" w:hanging="677"/>
        <w:jc w:val="left"/>
        <w:rPr>
          <w:sz w:val="26"/>
        </w:rPr>
      </w:pPr>
      <w:r>
        <w:rPr>
          <w:sz w:val="26"/>
        </w:rPr>
        <w:t>План-график</w:t>
      </w:r>
      <w:r>
        <w:rPr>
          <w:spacing w:val="43"/>
          <w:sz w:val="26"/>
        </w:rPr>
        <w:t> </w:t>
      </w:r>
      <w:r>
        <w:rPr>
          <w:sz w:val="26"/>
        </w:rPr>
        <w:t>перечисления</w:t>
      </w:r>
      <w:r>
        <w:rPr>
          <w:spacing w:val="44"/>
          <w:sz w:val="26"/>
        </w:rPr>
        <w:t> </w:t>
      </w:r>
      <w:r>
        <w:rPr>
          <w:sz w:val="26"/>
        </w:rPr>
        <w:t>Гранта</w:t>
      </w:r>
      <w:r>
        <w:rPr>
          <w:spacing w:val="38"/>
          <w:sz w:val="26"/>
        </w:rPr>
        <w:t> </w:t>
      </w:r>
      <w:r>
        <w:rPr>
          <w:sz w:val="26"/>
        </w:rPr>
        <w:t>(Приложение</w:t>
      </w:r>
      <w:r>
        <w:rPr>
          <w:spacing w:val="42"/>
          <w:sz w:val="26"/>
        </w:rPr>
        <w:t> </w:t>
      </w:r>
      <w:r>
        <w:rPr>
          <w:sz w:val="26"/>
        </w:rPr>
        <w:t>№2</w:t>
      </w:r>
      <w:r>
        <w:rPr>
          <w:spacing w:val="40"/>
          <w:sz w:val="26"/>
        </w:rPr>
        <w:t> </w:t>
      </w:r>
      <w:r>
        <w:rPr>
          <w:sz w:val="26"/>
        </w:rPr>
        <w:t>к</w:t>
      </w:r>
      <w:r>
        <w:rPr>
          <w:spacing w:val="42"/>
          <w:sz w:val="26"/>
        </w:rPr>
        <w:t> </w:t>
      </w:r>
      <w:r>
        <w:rPr>
          <w:sz w:val="26"/>
        </w:rPr>
        <w:t>Соглашению);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9" w:after="0"/>
        <w:ind w:left="778" w:right="170" w:firstLine="432"/>
        <w:jc w:val="left"/>
        <w:rPr>
          <w:sz w:val="26"/>
        </w:rPr>
      </w:pPr>
      <w:r>
        <w:rPr>
          <w:w w:val="105"/>
          <w:sz w:val="26"/>
        </w:rPr>
        <w:t>Плановые</w:t>
      </w:r>
      <w:r>
        <w:rPr>
          <w:spacing w:val="59"/>
          <w:w w:val="105"/>
          <w:sz w:val="26"/>
        </w:rPr>
        <w:t> </w:t>
      </w:r>
      <w:r>
        <w:rPr>
          <w:w w:val="105"/>
          <w:sz w:val="26"/>
        </w:rPr>
        <w:t>значения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показателей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результативности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(Приложение №3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к Соглашению);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  <w:tab w:pos="2845" w:val="left" w:leader="none"/>
          <w:tab w:pos="3243" w:val="left" w:leader="none"/>
          <w:tab w:pos="4921" w:val="left" w:leader="none"/>
          <w:tab w:pos="6259" w:val="left" w:leader="none"/>
          <w:tab w:pos="7937" w:val="left" w:leader="none"/>
        </w:tabs>
        <w:spacing w:line="247" w:lineRule="auto" w:before="2" w:after="0"/>
        <w:ind w:left="778" w:right="171" w:firstLine="432"/>
        <w:jc w:val="left"/>
        <w:rPr>
          <w:sz w:val="26"/>
        </w:rPr>
      </w:pPr>
      <w:r>
        <w:rPr>
          <w:w w:val="105"/>
          <w:sz w:val="26"/>
        </w:rPr>
        <w:t>Отчет</w:t>
        <w:tab/>
        <w:t>о</w:t>
        <w:tab/>
        <w:t>достижении</w:t>
        <w:tab/>
        <w:t>значений</w:t>
        <w:tab/>
        <w:t>показателей</w:t>
        <w:tab/>
      </w:r>
      <w:r>
        <w:rPr>
          <w:sz w:val="26"/>
        </w:rPr>
        <w:t>результативности</w:t>
      </w:r>
      <w:r>
        <w:rPr>
          <w:spacing w:val="1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(Приложение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№4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Соглашению);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2" w:after="0"/>
        <w:ind w:left="778" w:right="169" w:firstLine="432"/>
        <w:jc w:val="left"/>
        <w:rPr>
          <w:sz w:val="26"/>
        </w:rPr>
      </w:pPr>
      <w:r>
        <w:rPr>
          <w:w w:val="105"/>
          <w:sz w:val="26"/>
        </w:rPr>
        <w:t>Отчет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расходах,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источником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обеспечения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которых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Грант (Приложение №5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к Соглашению);</w:t>
      </w:r>
    </w:p>
    <w:p>
      <w:pPr>
        <w:spacing w:after="0" w:line="247" w:lineRule="auto"/>
        <w:jc w:val="left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72" w:after="0"/>
        <w:ind w:left="778" w:right="172" w:firstLine="432"/>
        <w:jc w:val="both"/>
        <w:rPr>
          <w:sz w:val="26"/>
        </w:rPr>
      </w:pPr>
      <w:r>
        <w:rPr>
          <w:w w:val="105"/>
          <w:sz w:val="26"/>
        </w:rPr>
        <w:t>Форма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информационного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отчета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реализации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проекта:</w:t>
      </w:r>
    </w:p>
    <w:p>
      <w:pPr>
        <w:pStyle w:val="ListParagraph"/>
        <w:numPr>
          <w:ilvl w:val="3"/>
          <w:numId w:val="9"/>
        </w:numPr>
        <w:tabs>
          <w:tab w:pos="2089" w:val="left" w:leader="none"/>
        </w:tabs>
        <w:spacing w:line="247" w:lineRule="auto" w:before="1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аналитический отчет о реализации проекта,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 состоянию 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01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января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2021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года (Приложение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№6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Соглашению);</w:t>
      </w:r>
    </w:p>
    <w:p>
      <w:pPr>
        <w:pStyle w:val="ListParagraph"/>
        <w:numPr>
          <w:ilvl w:val="3"/>
          <w:numId w:val="9"/>
        </w:numPr>
        <w:tabs>
          <w:tab w:pos="2089" w:val="left" w:leader="none"/>
        </w:tabs>
        <w:spacing w:line="247" w:lineRule="auto" w:before="2" w:after="0"/>
        <w:ind w:left="778" w:right="161" w:firstLine="432"/>
        <w:jc w:val="both"/>
        <w:rPr>
          <w:sz w:val="26"/>
        </w:rPr>
      </w:pPr>
      <w:r>
        <w:rPr>
          <w:w w:val="105"/>
          <w:sz w:val="26"/>
        </w:rPr>
        <w:t>отчет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выполнении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календарного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плана,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состоянию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01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января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2021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года (Приложение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№7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Соглашению);</w:t>
      </w:r>
    </w:p>
    <w:p>
      <w:pPr>
        <w:pStyle w:val="ListParagraph"/>
        <w:numPr>
          <w:ilvl w:val="3"/>
          <w:numId w:val="9"/>
        </w:numPr>
        <w:tabs>
          <w:tab w:pos="2089" w:val="left" w:leader="none"/>
        </w:tabs>
        <w:spacing w:line="247" w:lineRule="auto" w:before="2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отчет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выходе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материалов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СМИ,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социальных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сетях,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сайтах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образовательных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организаций,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состоянию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01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января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2021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года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(Приложение №8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к Соглашению);</w:t>
      </w:r>
    </w:p>
    <w:p>
      <w:pPr>
        <w:pStyle w:val="ListParagraph"/>
        <w:numPr>
          <w:ilvl w:val="3"/>
          <w:numId w:val="9"/>
        </w:numPr>
        <w:tabs>
          <w:tab w:pos="2089" w:val="left" w:leader="none"/>
        </w:tabs>
        <w:spacing w:line="247" w:lineRule="auto" w:before="3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Реестр расходов,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источником финансового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обеспечения которых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является Грант,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 состоянию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01 января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2021 года (Приложение №9 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Соглашению);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3" w:after="0"/>
        <w:ind w:left="778" w:right="172" w:firstLine="432"/>
        <w:jc w:val="both"/>
        <w:rPr>
          <w:sz w:val="26"/>
        </w:rPr>
      </w:pPr>
      <w:r>
        <w:rPr>
          <w:w w:val="105"/>
          <w:sz w:val="26"/>
        </w:rPr>
        <w:t>Перечень документов,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предоставляемых 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финансовой отчетности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Получателя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(Приложение №10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к Соглашению);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7" w:lineRule="auto" w:before="2" w:after="0"/>
        <w:ind w:left="778" w:right="165" w:firstLine="432"/>
        <w:jc w:val="both"/>
        <w:rPr>
          <w:sz w:val="26"/>
        </w:rPr>
      </w:pPr>
      <w:r>
        <w:rPr>
          <w:w w:val="105"/>
          <w:sz w:val="26"/>
        </w:rPr>
        <w:t>Расчет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размера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штрафных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санкций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(Приложение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№11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Соглашению);</w:t>
      </w:r>
    </w:p>
    <w:p>
      <w:pPr>
        <w:pStyle w:val="ListParagraph"/>
        <w:numPr>
          <w:ilvl w:val="2"/>
          <w:numId w:val="9"/>
        </w:numPr>
        <w:tabs>
          <w:tab w:pos="1887" w:val="left" w:leader="none"/>
        </w:tabs>
        <w:spacing w:line="240" w:lineRule="auto" w:before="2" w:after="0"/>
        <w:ind w:left="1886" w:right="0" w:hanging="677"/>
        <w:jc w:val="both"/>
        <w:rPr>
          <w:sz w:val="26"/>
        </w:rPr>
      </w:pPr>
      <w:r>
        <w:rPr>
          <w:sz w:val="26"/>
        </w:rPr>
        <w:t>Дополнительное</w:t>
      </w:r>
      <w:r>
        <w:rPr>
          <w:spacing w:val="48"/>
          <w:sz w:val="26"/>
        </w:rPr>
        <w:t> </w:t>
      </w:r>
      <w:r>
        <w:rPr>
          <w:sz w:val="26"/>
        </w:rPr>
        <w:t>соглашение</w:t>
      </w:r>
      <w:r>
        <w:rPr>
          <w:spacing w:val="47"/>
          <w:sz w:val="26"/>
        </w:rPr>
        <w:t> </w:t>
      </w:r>
      <w:r>
        <w:rPr>
          <w:sz w:val="26"/>
        </w:rPr>
        <w:t>(Приложение</w:t>
      </w:r>
      <w:r>
        <w:rPr>
          <w:spacing w:val="49"/>
          <w:sz w:val="26"/>
        </w:rPr>
        <w:t> </w:t>
      </w:r>
      <w:r>
        <w:rPr>
          <w:sz w:val="26"/>
        </w:rPr>
        <w:t>№12</w:t>
      </w:r>
      <w:r>
        <w:rPr>
          <w:spacing w:val="41"/>
          <w:sz w:val="26"/>
        </w:rPr>
        <w:t> </w:t>
      </w:r>
      <w:r>
        <w:rPr>
          <w:sz w:val="26"/>
        </w:rPr>
        <w:t>к</w:t>
      </w:r>
      <w:r>
        <w:rPr>
          <w:spacing w:val="47"/>
          <w:sz w:val="26"/>
        </w:rPr>
        <w:t> </w:t>
      </w:r>
      <w:r>
        <w:rPr>
          <w:sz w:val="26"/>
        </w:rPr>
        <w:t>Соглашению).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2"/>
          <w:numId w:val="1"/>
        </w:numPr>
        <w:tabs>
          <w:tab w:pos="3886" w:val="left" w:leader="none"/>
        </w:tabs>
        <w:spacing w:line="240" w:lineRule="auto" w:before="248" w:after="0"/>
        <w:ind w:left="3886" w:right="0" w:hanging="605"/>
        <w:jc w:val="left"/>
      </w:pPr>
      <w:r>
        <w:rPr/>
        <w:t>Платежные</w:t>
      </w:r>
      <w:r>
        <w:rPr>
          <w:spacing w:val="33"/>
        </w:rPr>
        <w:t> </w:t>
      </w:r>
      <w:r>
        <w:rPr/>
        <w:t>реквизиты</w:t>
      </w:r>
      <w:r>
        <w:rPr>
          <w:spacing w:val="36"/>
        </w:rPr>
        <w:t> </w:t>
      </w:r>
      <w:r>
        <w:rPr/>
        <w:t>Сторон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769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649"/>
      </w:tblGrid>
      <w:tr>
        <w:trPr>
          <w:trHeight w:val="790" w:hRule="atLeast"/>
        </w:trPr>
        <w:tc>
          <w:tcPr>
            <w:tcW w:w="4649" w:type="dxa"/>
          </w:tcPr>
          <w:p>
            <w:pPr>
              <w:pStyle w:val="TableParagraph"/>
              <w:spacing w:before="239"/>
              <w:ind w:left="1238"/>
              <w:rPr>
                <w:sz w:val="26"/>
              </w:rPr>
            </w:pPr>
            <w:r>
              <w:rPr>
                <w:w w:val="105"/>
                <w:sz w:val="26"/>
              </w:rPr>
              <w:t>РОСМОЛОДЕЖЬ</w:t>
            </w:r>
          </w:p>
        </w:tc>
        <w:tc>
          <w:tcPr>
            <w:tcW w:w="4649" w:type="dxa"/>
          </w:tcPr>
          <w:p>
            <w:pPr>
              <w:pStyle w:val="TableParagraph"/>
              <w:spacing w:line="247" w:lineRule="auto" w:before="88"/>
              <w:ind w:left="1742" w:right="321" w:hanging="1426"/>
              <w:rPr>
                <w:sz w:val="26"/>
              </w:rPr>
            </w:pPr>
            <w:r>
              <w:rPr>
                <w:w w:val="105"/>
                <w:sz w:val="26"/>
              </w:rPr>
              <w:t>ФГБОУ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ВО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КГМУ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МИНЗДРАВА</w:t>
            </w:r>
            <w:r>
              <w:rPr>
                <w:spacing w:val="-6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РОССИИ</w:t>
            </w:r>
          </w:p>
        </w:tc>
      </w:tr>
      <w:tr>
        <w:trPr>
          <w:trHeight w:val="374" w:hRule="atLeast"/>
        </w:trPr>
        <w:tc>
          <w:tcPr>
            <w:tcW w:w="4649" w:type="dxa"/>
            <w:tcBorders>
              <w:bottom w:val="nil"/>
            </w:tcBorders>
          </w:tcPr>
          <w:p>
            <w:pPr>
              <w:pStyle w:val="TableParagraph"/>
              <w:spacing w:line="287" w:lineRule="exact" w:before="6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ФЕДЕРАЛЬНОЕ</w:t>
            </w:r>
            <w:r>
              <w:rPr>
                <w:spacing w:val="2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АГЕНТСТВО</w:t>
            </w:r>
            <w:r>
              <w:rPr>
                <w:spacing w:val="2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ПО</w:t>
            </w:r>
          </w:p>
        </w:tc>
        <w:tc>
          <w:tcPr>
            <w:tcW w:w="4649" w:type="dxa"/>
            <w:tcBorders>
              <w:bottom w:val="nil"/>
            </w:tcBorders>
          </w:tcPr>
          <w:p>
            <w:pPr>
              <w:pStyle w:val="TableParagraph"/>
              <w:spacing w:line="287" w:lineRule="exact" w:before="6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ФЕДЕРАЛЬНОЕ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ДЕЛАМ</w:t>
            </w:r>
            <w:r>
              <w:rPr>
                <w:spacing w:val="2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МОЛОДЕЖИ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ГОСУДАРСТВЕННОЕ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БЮДЖЕТНОЕ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ОБРАЗОВАТЕЛЬНОЕ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sz w:val="26"/>
              </w:rPr>
              <w:t>УЧРЕЖДЕНИЕ</w:t>
            </w:r>
            <w:r>
              <w:rPr>
                <w:spacing w:val="114"/>
                <w:sz w:val="26"/>
              </w:rPr>
              <w:t> </w:t>
            </w:r>
            <w:r>
              <w:rPr>
                <w:sz w:val="26"/>
              </w:rPr>
              <w:t>ВЫСШЕГО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sz w:val="26"/>
              </w:rPr>
              <w:t>ОБРАЗОВАНИЯ</w:t>
            </w:r>
            <w:r>
              <w:rPr>
                <w:spacing w:val="118"/>
                <w:sz w:val="26"/>
              </w:rPr>
              <w:t> </w:t>
            </w:r>
            <w:r>
              <w:rPr>
                <w:sz w:val="26"/>
              </w:rPr>
              <w:t>"КУРСКИЙ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ГОСУДАРСТВЕННЫЙ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МЕДИЦИНСКИЙ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УНИВЕРСИТЕТ"МИНИСТЕРСТВА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ЗДРАВООХРАНЕНИЯ</w:t>
            </w:r>
          </w:p>
        </w:tc>
      </w:tr>
      <w:tr>
        <w:trPr>
          <w:trHeight w:val="404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sz w:val="26"/>
              </w:rPr>
              <w:t>РОССИЙСКОЙ  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ФЕДЕРАЦИИ</w:t>
            </w:r>
          </w:p>
        </w:tc>
      </w:tr>
      <w:tr>
        <w:trPr>
          <w:trHeight w:val="490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ОКТМО</w:t>
            </w:r>
            <w:r>
              <w:rPr>
                <w:spacing w:val="-1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45375000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ОКТМО</w:t>
            </w:r>
            <w:r>
              <w:rPr>
                <w:spacing w:val="-1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38701000</w:t>
            </w:r>
          </w:p>
        </w:tc>
      </w:tr>
      <w:tr>
        <w:trPr>
          <w:trHeight w:val="488" w:hRule="atLeast"/>
        </w:trPr>
        <w:tc>
          <w:tcPr>
            <w:tcW w:w="4649" w:type="dxa"/>
            <w:tcBorders>
              <w:top w:val="nil"/>
            </w:tcBorders>
          </w:tcPr>
          <w:p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ОГРН</w:t>
            </w:r>
            <w:r>
              <w:rPr>
                <w:spacing w:val="-14"/>
                <w:w w:val="105"/>
                <w:sz w:val="26"/>
              </w:rPr>
              <w:t> </w:t>
            </w:r>
            <w:r>
              <w:rPr>
                <w:spacing w:val="-2"/>
                <w:w w:val="105"/>
                <w:sz w:val="26"/>
              </w:rPr>
              <w:t>1087746900450</w:t>
            </w:r>
          </w:p>
        </w:tc>
        <w:tc>
          <w:tcPr>
            <w:tcW w:w="4649" w:type="dxa"/>
            <w:tcBorders>
              <w:top w:val="nil"/>
            </w:tcBorders>
          </w:tcPr>
          <w:p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ОГРН</w:t>
            </w:r>
            <w:r>
              <w:rPr>
                <w:spacing w:val="-14"/>
                <w:w w:val="105"/>
                <w:sz w:val="26"/>
              </w:rPr>
              <w:t> </w:t>
            </w:r>
            <w:r>
              <w:rPr>
                <w:spacing w:val="-2"/>
                <w:w w:val="105"/>
                <w:sz w:val="26"/>
              </w:rPr>
              <w:t>1034637005347</w:t>
            </w:r>
          </w:p>
        </w:tc>
      </w:tr>
      <w:tr>
        <w:trPr>
          <w:trHeight w:val="374" w:hRule="atLeast"/>
        </w:trPr>
        <w:tc>
          <w:tcPr>
            <w:tcW w:w="4649" w:type="dxa"/>
            <w:tcBorders>
              <w:bottom w:val="nil"/>
            </w:tcBorders>
          </w:tcPr>
          <w:p>
            <w:pPr>
              <w:pStyle w:val="TableParagraph"/>
              <w:spacing w:line="287" w:lineRule="exact" w:before="6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123022,</w:t>
            </w:r>
            <w:r>
              <w:rPr>
                <w:spacing w:val="-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ГОРОД. МОСКВА,</w:t>
            </w:r>
          </w:p>
        </w:tc>
        <w:tc>
          <w:tcPr>
            <w:tcW w:w="4649" w:type="dxa"/>
            <w:tcBorders>
              <w:bottom w:val="nil"/>
            </w:tcBorders>
          </w:tcPr>
          <w:p>
            <w:pPr>
              <w:pStyle w:val="TableParagraph"/>
              <w:spacing w:line="287" w:lineRule="exact" w:before="6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305041,</w:t>
            </w:r>
            <w:r>
              <w:rPr>
                <w:spacing w:val="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КУРСКАЯ ОБЛАСТЬ,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ПЕРЕУЛОК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ГОРОД.</w:t>
            </w:r>
            <w:r>
              <w:rPr>
                <w:spacing w:val="1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КУРСК,</w:t>
            </w:r>
            <w:r>
              <w:rPr>
                <w:spacing w:val="1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УЛИЦА</w:t>
            </w:r>
            <w:r>
              <w:rPr>
                <w:spacing w:val="1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КАРЛА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ТРЕХСВЯТИТЕЛЬСКИЙ</w:t>
            </w:r>
            <w:r>
              <w:rPr>
                <w:spacing w:val="2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Б.,</w:t>
            </w:r>
            <w:r>
              <w:rPr>
                <w:spacing w:val="2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ДОМ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МАРКСА,</w:t>
            </w:r>
            <w:r>
              <w:rPr>
                <w:spacing w:val="1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4649" w:type="dxa"/>
            <w:tcBorders>
              <w:top w:val="nil"/>
            </w:tcBorders>
          </w:tcPr>
          <w:p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2/1,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СТР</w:t>
            </w:r>
            <w:r>
              <w:rPr>
                <w:spacing w:val="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2</w:t>
            </w:r>
          </w:p>
        </w:tc>
        <w:tc>
          <w:tcPr>
            <w:tcW w:w="464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4649" w:type="dxa"/>
            <w:tcBorders>
              <w:bottom w:val="nil"/>
            </w:tcBorders>
          </w:tcPr>
          <w:p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ИНН</w:t>
            </w:r>
            <w:r>
              <w:rPr>
                <w:spacing w:val="-16"/>
                <w:w w:val="105"/>
                <w:sz w:val="26"/>
              </w:rPr>
              <w:t> </w:t>
            </w:r>
            <w:r>
              <w:rPr>
                <w:spacing w:val="-1"/>
                <w:w w:val="105"/>
                <w:sz w:val="26"/>
              </w:rPr>
              <w:t>7703672351</w:t>
            </w:r>
          </w:p>
        </w:tc>
        <w:tc>
          <w:tcPr>
            <w:tcW w:w="4649" w:type="dxa"/>
            <w:tcBorders>
              <w:bottom w:val="nil"/>
            </w:tcBorders>
          </w:tcPr>
          <w:p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ИНН</w:t>
            </w:r>
            <w:r>
              <w:rPr>
                <w:spacing w:val="-16"/>
                <w:w w:val="105"/>
                <w:sz w:val="26"/>
              </w:rPr>
              <w:t> </w:t>
            </w:r>
            <w:r>
              <w:rPr>
                <w:spacing w:val="-1"/>
                <w:w w:val="105"/>
                <w:sz w:val="26"/>
              </w:rPr>
              <w:t>4629027572</w:t>
            </w:r>
          </w:p>
        </w:tc>
      </w:tr>
      <w:tr>
        <w:trPr>
          <w:trHeight w:val="488" w:hRule="atLeast"/>
        </w:trPr>
        <w:tc>
          <w:tcPr>
            <w:tcW w:w="4649" w:type="dxa"/>
            <w:tcBorders>
              <w:top w:val="nil"/>
            </w:tcBorders>
          </w:tcPr>
          <w:p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КПП</w:t>
            </w:r>
            <w:r>
              <w:rPr>
                <w:spacing w:val="-13"/>
                <w:w w:val="105"/>
                <w:sz w:val="26"/>
              </w:rPr>
              <w:t> </w:t>
            </w:r>
            <w:r>
              <w:rPr>
                <w:spacing w:val="-1"/>
                <w:w w:val="105"/>
                <w:sz w:val="26"/>
              </w:rPr>
              <w:t>770901001</w:t>
            </w:r>
          </w:p>
        </w:tc>
        <w:tc>
          <w:tcPr>
            <w:tcW w:w="4649" w:type="dxa"/>
            <w:tcBorders>
              <w:top w:val="nil"/>
            </w:tcBorders>
          </w:tcPr>
          <w:p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КПП</w:t>
            </w:r>
            <w:r>
              <w:rPr>
                <w:spacing w:val="-13"/>
                <w:w w:val="105"/>
                <w:sz w:val="26"/>
              </w:rPr>
              <w:t> </w:t>
            </w:r>
            <w:r>
              <w:rPr>
                <w:spacing w:val="-1"/>
                <w:w w:val="105"/>
                <w:sz w:val="26"/>
              </w:rPr>
              <w:t>463201001</w:t>
            </w:r>
          </w:p>
        </w:tc>
      </w:tr>
    </w:tbl>
    <w:p>
      <w:pPr>
        <w:spacing w:after="0"/>
        <w:rPr>
          <w:sz w:val="26"/>
        </w:rPr>
        <w:sectPr>
          <w:pgSz w:w="11910" w:h="16840"/>
          <w:pgMar w:header="0" w:footer="1529" w:top="480" w:bottom="1720" w:left="940" w:right="780"/>
        </w:sectPr>
      </w:pPr>
    </w:p>
    <w:tbl>
      <w:tblPr>
        <w:tblW w:w="0" w:type="auto"/>
        <w:jc w:val="left"/>
        <w:tblInd w:w="769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649"/>
      </w:tblGrid>
      <w:tr>
        <w:trPr>
          <w:trHeight w:val="374" w:hRule="atLeast"/>
        </w:trPr>
        <w:tc>
          <w:tcPr>
            <w:tcW w:w="4649" w:type="dxa"/>
            <w:tcBorders>
              <w:bottom w:val="nil"/>
            </w:tcBorders>
          </w:tcPr>
          <w:p>
            <w:pPr>
              <w:pStyle w:val="TableParagraph"/>
              <w:spacing w:line="287" w:lineRule="exact" w:before="67"/>
              <w:ind w:left="88"/>
              <w:rPr>
                <w:sz w:val="26"/>
              </w:rPr>
            </w:pPr>
            <w:r>
              <w:rPr>
                <w:sz w:val="26"/>
              </w:rPr>
              <w:t>Банк:</w:t>
            </w:r>
            <w:r>
              <w:rPr>
                <w:spacing w:val="47"/>
                <w:sz w:val="26"/>
              </w:rPr>
              <w:t> </w:t>
            </w:r>
            <w:r>
              <w:rPr>
                <w:sz w:val="26"/>
              </w:rPr>
              <w:t>Операционный</w:t>
            </w:r>
            <w:r>
              <w:rPr>
                <w:spacing w:val="49"/>
                <w:sz w:val="26"/>
              </w:rPr>
              <w:t> </w:t>
            </w:r>
            <w:r>
              <w:rPr>
                <w:sz w:val="26"/>
              </w:rPr>
              <w:t>департамент</w:t>
            </w:r>
          </w:p>
        </w:tc>
        <w:tc>
          <w:tcPr>
            <w:tcW w:w="4649" w:type="dxa"/>
            <w:tcBorders>
              <w:bottom w:val="nil"/>
            </w:tcBorders>
          </w:tcPr>
          <w:p>
            <w:pPr>
              <w:pStyle w:val="TableParagraph"/>
              <w:spacing w:line="287" w:lineRule="exact" w:before="6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Банк:</w:t>
            </w:r>
            <w:r>
              <w:rPr>
                <w:spacing w:val="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ОТДЕЛЕНИЕ</w:t>
            </w:r>
            <w:r>
              <w:rPr>
                <w:spacing w:val="1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КУРСК</w:t>
            </w:r>
          </w:p>
        </w:tc>
      </w:tr>
      <w:tr>
        <w:trPr>
          <w:trHeight w:val="402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банка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России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г.</w:t>
            </w:r>
            <w:r>
              <w:rPr>
                <w:spacing w:val="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Москва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701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БИК</w:t>
            </w:r>
            <w:r>
              <w:rPr>
                <w:spacing w:val="-14"/>
                <w:w w:val="105"/>
                <w:sz w:val="26"/>
              </w:rPr>
              <w:t> </w:t>
            </w:r>
            <w:r>
              <w:rPr>
                <w:spacing w:val="-1"/>
                <w:w w:val="105"/>
                <w:sz w:val="26"/>
              </w:rPr>
              <w:t>044501002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БИК</w:t>
            </w:r>
            <w:r>
              <w:rPr>
                <w:spacing w:val="-14"/>
                <w:w w:val="105"/>
                <w:sz w:val="26"/>
              </w:rPr>
              <w:t> </w:t>
            </w:r>
            <w:r>
              <w:rPr>
                <w:spacing w:val="-1"/>
                <w:w w:val="105"/>
                <w:sz w:val="26"/>
              </w:rPr>
              <w:t>043807001</w:t>
            </w:r>
          </w:p>
        </w:tc>
      </w:tr>
      <w:tr>
        <w:trPr>
          <w:trHeight w:val="481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р/с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spacing w:val="-5"/>
                <w:w w:val="105"/>
                <w:sz w:val="26"/>
              </w:rPr>
              <w:t>40105810700000001901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р/с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spacing w:val="-5"/>
                <w:w w:val="105"/>
                <w:sz w:val="26"/>
              </w:rPr>
              <w:t>40501810138072000001</w:t>
            </w:r>
          </w:p>
        </w:tc>
      </w:tr>
      <w:tr>
        <w:trPr>
          <w:trHeight w:val="395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88"/>
              <w:ind w:left="88"/>
              <w:rPr>
                <w:sz w:val="26"/>
              </w:rPr>
            </w:pPr>
            <w:r>
              <w:rPr>
                <w:sz w:val="26"/>
              </w:rPr>
              <w:t>Межрегиональное</w:t>
            </w:r>
            <w:r>
              <w:rPr>
                <w:spacing w:val="84"/>
                <w:sz w:val="26"/>
              </w:rPr>
              <w:t> </w:t>
            </w:r>
            <w:r>
              <w:rPr>
                <w:sz w:val="26"/>
              </w:rPr>
              <w:t>операционное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88"/>
              <w:ind w:left="88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Федерального</w:t>
            </w:r>
          </w:p>
        </w:tc>
      </w:tr>
      <w:tr>
        <w:trPr>
          <w:trHeight w:val="308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Федерального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казначейства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Курской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области</w:t>
            </w:r>
          </w:p>
        </w:tc>
      </w:tr>
      <w:tr>
        <w:trPr>
          <w:trHeight w:val="401" w:hRule="atLeast"/>
        </w:trPr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казначейства</w:t>
            </w:r>
          </w:p>
        </w:tc>
        <w:tc>
          <w:tcPr>
            <w:tcW w:w="4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4649" w:type="dxa"/>
            <w:tcBorders>
              <w:top w:val="nil"/>
            </w:tcBorders>
          </w:tcPr>
          <w:p>
            <w:pPr>
              <w:pStyle w:val="TableParagraph"/>
              <w:spacing w:before="94"/>
              <w:ind w:left="88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л/с</w:t>
            </w:r>
            <w:r>
              <w:rPr>
                <w:spacing w:val="-12"/>
                <w:w w:val="105"/>
                <w:sz w:val="26"/>
              </w:rPr>
              <w:t> </w:t>
            </w:r>
            <w:r>
              <w:rPr>
                <w:spacing w:val="-3"/>
                <w:w w:val="105"/>
                <w:sz w:val="26"/>
              </w:rPr>
              <w:t>03951000910</w:t>
            </w:r>
          </w:p>
        </w:tc>
        <w:tc>
          <w:tcPr>
            <w:tcW w:w="4649" w:type="dxa"/>
            <w:tcBorders>
              <w:top w:val="nil"/>
            </w:tcBorders>
          </w:tcPr>
          <w:p>
            <w:pPr>
              <w:pStyle w:val="TableParagraph"/>
              <w:spacing w:before="94"/>
              <w:ind w:left="88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л/с</w:t>
            </w:r>
            <w:r>
              <w:rPr>
                <w:spacing w:val="-13"/>
                <w:w w:val="105"/>
                <w:sz w:val="26"/>
              </w:rPr>
              <w:t> </w:t>
            </w:r>
            <w:r>
              <w:rPr>
                <w:spacing w:val="-2"/>
                <w:w w:val="105"/>
                <w:sz w:val="26"/>
              </w:rPr>
              <w:t>20446X28650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4614" w:val="left" w:leader="none"/>
        </w:tabs>
        <w:spacing w:line="240" w:lineRule="auto" w:before="91" w:after="0"/>
        <w:ind w:left="4613" w:right="0" w:hanging="433"/>
        <w:jc w:val="left"/>
        <w:rPr>
          <w:sz w:val="27"/>
        </w:rPr>
      </w:pPr>
      <w:r>
        <w:rPr>
          <w:sz w:val="27"/>
        </w:rPr>
        <w:t>Подписи</w:t>
      </w:r>
      <w:r>
        <w:rPr>
          <w:spacing w:val="28"/>
          <w:sz w:val="27"/>
        </w:rPr>
        <w:t> </w:t>
      </w:r>
      <w:r>
        <w:rPr>
          <w:sz w:val="27"/>
        </w:rPr>
        <w:t>Сторон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769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649"/>
      </w:tblGrid>
      <w:tr>
        <w:trPr>
          <w:trHeight w:val="642" w:hRule="atLeast"/>
        </w:trPr>
        <w:tc>
          <w:tcPr>
            <w:tcW w:w="4649" w:type="dxa"/>
          </w:tcPr>
          <w:p>
            <w:pPr>
              <w:pStyle w:val="TableParagraph"/>
              <w:spacing w:before="165"/>
              <w:ind w:left="546" w:right="559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РОСМОЛОДЕЖЬ</w:t>
            </w:r>
          </w:p>
        </w:tc>
        <w:tc>
          <w:tcPr>
            <w:tcW w:w="4649" w:type="dxa"/>
          </w:tcPr>
          <w:p>
            <w:pPr>
              <w:pStyle w:val="TableParagraph"/>
              <w:spacing w:line="310" w:lineRule="atLeast" w:before="2"/>
              <w:ind w:left="1742" w:right="321" w:hanging="1426"/>
              <w:rPr>
                <w:sz w:val="26"/>
              </w:rPr>
            </w:pPr>
            <w:r>
              <w:rPr>
                <w:w w:val="105"/>
                <w:sz w:val="26"/>
              </w:rPr>
              <w:t>ФГБОУ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ВО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КГМУ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МИНЗДРАВА</w:t>
            </w:r>
            <w:r>
              <w:rPr>
                <w:spacing w:val="-6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РОССИИ</w:t>
            </w:r>
          </w:p>
        </w:tc>
      </w:tr>
      <w:tr>
        <w:trPr>
          <w:trHeight w:val="892" w:hRule="atLeast"/>
        </w:trPr>
        <w:tc>
          <w:tcPr>
            <w:tcW w:w="4649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1"/>
              <w:ind w:left="548" w:right="559"/>
              <w:jc w:val="center"/>
              <w:rPr>
                <w:sz w:val="26"/>
              </w:rPr>
            </w:pPr>
            <w:r>
              <w:rPr>
                <w:sz w:val="26"/>
              </w:rPr>
              <w:t>_____________/П.В.  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Абрамов</w:t>
            </w:r>
          </w:p>
        </w:tc>
        <w:tc>
          <w:tcPr>
            <w:tcW w:w="4649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1"/>
              <w:ind w:left="432"/>
              <w:rPr>
                <w:sz w:val="26"/>
              </w:rPr>
            </w:pPr>
            <w:r>
              <w:rPr>
                <w:sz w:val="26"/>
              </w:rPr>
              <w:t>_____________/В.А.  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Лазаренко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group style="position:absolute;margin-left:96.055pt;margin-top:10.530976pt;width:210.45pt;height:114.05pt;mso-position-horizontal-relative:page;mso-position-vertical-relative:paragraph;z-index:-15728640;mso-wrap-distance-left:0;mso-wrap-distance-right:0" coordorigin="1921,211" coordsize="4209,2281">
            <v:rect style="position:absolute;left:2154;top:1124;width:3742;height:227" filled="true" fillcolor="#000000" stroked="false">
              <v:fill type="solid"/>
            </v:rect>
            <v:shape style="position:absolute;left:1927;top:217;width:4196;height:2268" coordorigin="1928,217" coordsize="4196,2268" path="m4025,2485l2228,2485,2159,2477,2096,2454,2040,2419,1993,2373,1958,2317,1936,2254,1928,2185,1928,517,1936,448,1958,385,1993,330,2040,283,2096,248,2159,225,2228,217,4025,217m4025,2485l5823,2485,5892,2477,5955,2454,6010,2419,6057,2373,6092,2317,6115,2254,6123,2185,6123,517,6115,448,6092,385,6057,330,6010,283,5955,248,5892,225,5823,217,4025,217e" filled="false" stroked="true" strokeweight=".65pt" strokecolor="#000000">
              <v:path arrowok="t"/>
              <v:stroke dashstyle="solid"/>
            </v:shape>
            <v:shape style="position:absolute;left:1921;top:210;width:4209;height:2281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2"/>
                      </w:rPr>
                    </w:pPr>
                  </w:p>
                  <w:p>
                    <w:pPr>
                      <w:spacing w:line="244" w:lineRule="auto" w:before="0"/>
                      <w:ind w:left="839" w:right="856" w:firstLine="201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ДОКУМЕНТ</w:t>
                    </w:r>
                    <w:r>
                      <w:rPr>
                        <w:b/>
                        <w:spacing w:val="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ПОДПИСАН</w:t>
                    </w:r>
                    <w:r>
                      <w:rPr>
                        <w:b/>
                        <w:spacing w:val="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ЭЛЕКТРОННОЙ</w:t>
                    </w:r>
                    <w:r>
                      <w:rPr>
                        <w:b/>
                        <w:spacing w:val="22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ПОДПИСЬЮ</w:t>
                    </w:r>
                  </w:p>
                  <w:p>
                    <w:pPr>
                      <w:spacing w:line="340" w:lineRule="atLeast" w:before="119"/>
                      <w:ind w:left="252" w:right="0" w:firstLine="52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СВЕДЕНИЯ</w:t>
                    </w:r>
                    <w:r>
                      <w:rPr>
                        <w:color w:val="FFFFFF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О</w:t>
                    </w:r>
                    <w:r>
                      <w:rPr>
                        <w:color w:val="FFFFFF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СЕРТИФИКАТЕ</w:t>
                    </w:r>
                    <w:r>
                      <w:rPr>
                        <w:color w:val="FFFFFF"/>
                        <w:spacing w:val="2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ЭП</w:t>
                    </w:r>
                    <w:r>
                      <w:rPr>
                        <w:color w:val="FFFFFF"/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Сертификат: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1EBF13F3BB4E011518884284AABA22</w:t>
                    </w:r>
                  </w:p>
                  <w:p>
                    <w:pPr>
                      <w:spacing w:line="499" w:lineRule="auto" w:before="16"/>
                      <w:ind w:left="252" w:right="856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Владелец: Абрамов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Павел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Владимирович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Действителен: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с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19.06.2020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до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19.09.2021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8.494995pt;margin-top:10.530976pt;width:210.45pt;height:114.05pt;mso-position-horizontal-relative:page;mso-position-vertical-relative:paragraph;z-index:-15728128;mso-wrap-distance-left:0;mso-wrap-distance-right:0" coordorigin="6570,211" coordsize="4209,2281">
            <v:rect style="position:absolute;left:6803;top:1124;width:3742;height:227" filled="true" fillcolor="#000000" stroked="false">
              <v:fill type="solid"/>
            </v:rect>
            <v:shape style="position:absolute;left:6576;top:217;width:4196;height:2268" coordorigin="6576,217" coordsize="4196,2268" path="m8674,2485l6876,2485,6808,2477,6744,2454,6689,2419,6642,2373,6607,2317,6584,2254,6576,2185,6576,517,6584,448,6607,385,6642,330,6689,283,6744,248,6808,225,6876,217,8674,217m8674,2485l10472,2485,10540,2477,10604,2454,10659,2419,10706,2373,10741,2317,10764,2254,10772,2185,10772,517,10764,448,10741,385,10706,330,10659,283,10604,248,10540,225,10472,217,8674,217e" filled="false" stroked="true" strokeweight=".65pt" strokecolor="#000000">
              <v:path arrowok="t"/>
              <v:stroke dashstyle="solid"/>
            </v:shape>
            <v:shape style="position:absolute;left:6569;top:210;width:4209;height:2281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2"/>
                      </w:rPr>
                    </w:pPr>
                  </w:p>
                  <w:p>
                    <w:pPr>
                      <w:spacing w:line="244" w:lineRule="auto" w:before="0"/>
                      <w:ind w:left="839" w:right="856" w:firstLine="201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ДОКУМЕНТ</w:t>
                    </w:r>
                    <w:r>
                      <w:rPr>
                        <w:b/>
                        <w:spacing w:val="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ПОДПИСАН</w:t>
                    </w:r>
                    <w:r>
                      <w:rPr>
                        <w:b/>
                        <w:spacing w:val="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ЭЛЕКТРОННОЙ</w:t>
                    </w:r>
                    <w:r>
                      <w:rPr>
                        <w:b/>
                        <w:spacing w:val="22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ПОДПИСЬЮ</w:t>
                    </w:r>
                  </w:p>
                  <w:p>
                    <w:pPr>
                      <w:spacing w:line="340" w:lineRule="atLeast" w:before="119"/>
                      <w:ind w:left="252" w:right="0" w:firstLine="521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СВЕДЕНИЯ</w:t>
                    </w:r>
                    <w:r>
                      <w:rPr>
                        <w:color w:val="FFFFFF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О</w:t>
                    </w:r>
                    <w:r>
                      <w:rPr>
                        <w:color w:val="FFFFFF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СЕРТИФИКАТЕ</w:t>
                    </w:r>
                    <w:r>
                      <w:rPr>
                        <w:color w:val="FFFFFF"/>
                        <w:spacing w:val="2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ЭП</w:t>
                    </w:r>
                    <w:r>
                      <w:rPr>
                        <w:color w:val="FFFFFF"/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Сертификат:</w:t>
                    </w:r>
                    <w:r>
                      <w:rPr>
                        <w:spacing w:val="1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0407AA300C5CF157348C156EF80D8A</w:t>
                    </w:r>
                  </w:p>
                  <w:p>
                    <w:pPr>
                      <w:spacing w:line="499" w:lineRule="auto" w:before="16"/>
                      <w:ind w:left="25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Владелец: Лазаренко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Виктор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Анатольевич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Действителен: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с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08.11.2019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до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08.02.2021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1910" w:h="16840"/>
          <w:pgMar w:header="0" w:footer="1529" w:top="540" w:bottom="1720" w:left="940" w:right="780"/>
        </w:sectPr>
      </w:pPr>
    </w:p>
    <w:p>
      <w:pPr>
        <w:spacing w:before="84"/>
        <w:ind w:left="0" w:right="721" w:firstLine="0"/>
        <w:jc w:val="right"/>
        <w:rPr>
          <w:sz w:val="10"/>
        </w:rPr>
      </w:pPr>
      <w:r>
        <w:rPr>
          <w:w w:val="105"/>
          <w:sz w:val="10"/>
        </w:rPr>
        <w:t>Приложение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№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к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Соглашению</w:t>
      </w:r>
    </w:p>
    <w:p>
      <w:pPr>
        <w:spacing w:before="22"/>
        <w:ind w:left="0" w:right="720" w:firstLine="0"/>
        <w:jc w:val="right"/>
        <w:rPr>
          <w:sz w:val="10"/>
        </w:rPr>
      </w:pPr>
      <w:r>
        <w:rPr>
          <w:w w:val="105"/>
          <w:sz w:val="10"/>
        </w:rPr>
        <w:t>№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091-15-2020-120</w:t>
      </w:r>
    </w:p>
    <w:p>
      <w:pPr>
        <w:pStyle w:val="BodyText"/>
        <w:spacing w:before="10"/>
        <w:rPr>
          <w:sz w:val="13"/>
        </w:rPr>
      </w:pPr>
    </w:p>
    <w:p>
      <w:pPr>
        <w:spacing w:before="96"/>
        <w:ind w:left="2216" w:right="0" w:firstLine="0"/>
        <w:jc w:val="left"/>
        <w:rPr>
          <w:b/>
          <w:sz w:val="14"/>
        </w:rPr>
      </w:pPr>
      <w:r>
        <w:rPr/>
        <w:pict>
          <v:shape style="position:absolute;margin-left:461.73999pt;margin-top:13.015151pt;width:60.55pt;height:78.3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78"/>
                  </w:tblGrid>
                  <w:tr>
                    <w:trPr>
                      <w:trHeight w:val="164" w:hRule="atLeast"/>
                    </w:trPr>
                    <w:tc>
                      <w:tcPr>
                        <w:tcW w:w="1178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22" w:lineRule="exact" w:before="23"/>
                          <w:ind w:left="409" w:right="374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КОДЫ</w:t>
                        </w: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1178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247" w:right="21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4629027572</w:t>
                        </w:r>
                      </w:p>
                    </w:tc>
                  </w:tr>
                  <w:tr>
                    <w:trPr>
                      <w:trHeight w:val="566" w:hRule="atLeast"/>
                    </w:trPr>
                    <w:tc>
                      <w:tcPr>
                        <w:tcW w:w="117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47" w:right="20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091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178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178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/>
                          <w:ind w:left="247" w:right="20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4"/>
        </w:rPr>
        <w:t>Перечень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затрат, источником финансового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обеспечения</w:t>
      </w:r>
      <w:r>
        <w:rPr>
          <w:b/>
          <w:spacing w:val="1"/>
          <w:sz w:val="14"/>
        </w:rPr>
        <w:t> </w:t>
      </w:r>
      <w:r>
        <w:rPr>
          <w:b/>
          <w:sz w:val="14"/>
        </w:rPr>
        <w:t>которых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является грант</w:t>
      </w:r>
    </w:p>
    <w:p>
      <w:pPr>
        <w:pStyle w:val="BodyText"/>
        <w:spacing w:before="1"/>
        <w:rPr>
          <w:b/>
          <w:sz w:val="23"/>
        </w:rPr>
      </w:pPr>
    </w:p>
    <w:p>
      <w:pPr>
        <w:spacing w:before="0"/>
        <w:ind w:left="142" w:right="0" w:firstLine="0"/>
        <w:jc w:val="left"/>
        <w:rPr>
          <w:sz w:val="13"/>
        </w:rPr>
      </w:pPr>
      <w:r>
        <w:rPr>
          <w:sz w:val="13"/>
        </w:rPr>
        <w:t>Наименование</w:t>
      </w:r>
      <w:r>
        <w:rPr>
          <w:spacing w:val="-5"/>
          <w:sz w:val="13"/>
        </w:rPr>
        <w:t> </w:t>
      </w:r>
      <w:r>
        <w:rPr>
          <w:sz w:val="13"/>
        </w:rPr>
        <w:t>Получателя</w:t>
      </w:r>
      <w:r>
        <w:rPr>
          <w:spacing w:val="21"/>
          <w:sz w:val="13"/>
        </w:rPr>
        <w:t> </w:t>
      </w:r>
      <w:r>
        <w:rPr>
          <w:sz w:val="13"/>
        </w:rPr>
        <w:t>Федеральное</w:t>
      </w:r>
      <w:r>
        <w:rPr>
          <w:spacing w:val="-4"/>
          <w:sz w:val="13"/>
        </w:rPr>
        <w:t> </w:t>
      </w:r>
      <w:r>
        <w:rPr>
          <w:sz w:val="13"/>
        </w:rPr>
        <w:t>государственное</w:t>
      </w:r>
      <w:r>
        <w:rPr>
          <w:spacing w:val="-4"/>
          <w:sz w:val="13"/>
        </w:rPr>
        <w:t> </w:t>
      </w:r>
      <w:r>
        <w:rPr>
          <w:sz w:val="13"/>
        </w:rPr>
        <w:t>бюджетное</w:t>
      </w:r>
      <w:r>
        <w:rPr>
          <w:spacing w:val="-4"/>
          <w:sz w:val="13"/>
        </w:rPr>
        <w:t> </w:t>
      </w:r>
      <w:r>
        <w:rPr>
          <w:sz w:val="13"/>
        </w:rPr>
        <w:t>образовательное</w:t>
      </w:r>
      <w:r>
        <w:rPr>
          <w:spacing w:val="-4"/>
          <w:sz w:val="13"/>
        </w:rPr>
        <w:t> </w:t>
      </w:r>
      <w:r>
        <w:rPr>
          <w:sz w:val="13"/>
        </w:rPr>
        <w:t>учреждение</w:t>
      </w:r>
      <w:r>
        <w:rPr>
          <w:spacing w:val="-4"/>
          <w:sz w:val="13"/>
        </w:rPr>
        <w:t> </w:t>
      </w:r>
      <w:r>
        <w:rPr>
          <w:sz w:val="13"/>
        </w:rPr>
        <w:t>высшего</w:t>
      </w:r>
      <w:r>
        <w:rPr>
          <w:spacing w:val="-5"/>
          <w:sz w:val="13"/>
        </w:rPr>
        <w:t> </w:t>
      </w:r>
      <w:r>
        <w:rPr>
          <w:sz w:val="13"/>
        </w:rPr>
        <w:t>образования</w:t>
      </w:r>
    </w:p>
    <w:p>
      <w:pPr>
        <w:tabs>
          <w:tab w:pos="7850" w:val="left" w:leader="none"/>
        </w:tabs>
        <w:spacing w:before="14"/>
        <w:ind w:left="142" w:right="0" w:firstLine="0"/>
        <w:jc w:val="left"/>
        <w:rPr>
          <w:sz w:val="13"/>
        </w:rPr>
      </w:pPr>
      <w:r>
        <w:rPr>
          <w:sz w:val="13"/>
        </w:rPr>
        <w:t>"Курский</w:t>
      </w:r>
      <w:r>
        <w:rPr>
          <w:spacing w:val="-5"/>
          <w:sz w:val="13"/>
        </w:rPr>
        <w:t> </w:t>
      </w:r>
      <w:r>
        <w:rPr>
          <w:sz w:val="13"/>
        </w:rPr>
        <w:t>государственный</w:t>
      </w:r>
      <w:r>
        <w:rPr>
          <w:spacing w:val="-4"/>
          <w:sz w:val="13"/>
        </w:rPr>
        <w:t> </w:t>
      </w:r>
      <w:r>
        <w:rPr>
          <w:sz w:val="13"/>
        </w:rPr>
        <w:t>медицинский</w:t>
      </w:r>
      <w:r>
        <w:rPr>
          <w:spacing w:val="-5"/>
          <w:sz w:val="13"/>
        </w:rPr>
        <w:t> </w:t>
      </w:r>
      <w:r>
        <w:rPr>
          <w:sz w:val="13"/>
        </w:rPr>
        <w:t>университет"</w:t>
      </w:r>
      <w:r>
        <w:rPr>
          <w:spacing w:val="-5"/>
          <w:sz w:val="13"/>
        </w:rPr>
        <w:t> </w:t>
      </w:r>
      <w:r>
        <w:rPr>
          <w:sz w:val="13"/>
        </w:rPr>
        <w:t>Минздрава</w:t>
      </w:r>
      <w:r>
        <w:rPr>
          <w:spacing w:val="-5"/>
          <w:sz w:val="13"/>
        </w:rPr>
        <w:t> </w:t>
      </w:r>
      <w:r>
        <w:rPr>
          <w:sz w:val="13"/>
        </w:rPr>
        <w:t>России</w:t>
        <w:tab/>
        <w:t>ИНН</w:t>
      </w:r>
    </w:p>
    <w:p>
      <w:pPr>
        <w:spacing w:before="105"/>
        <w:ind w:left="142" w:right="0" w:firstLine="0"/>
        <w:jc w:val="left"/>
        <w:rPr>
          <w:sz w:val="13"/>
        </w:rPr>
      </w:pPr>
      <w:r>
        <w:rPr>
          <w:sz w:val="13"/>
        </w:rPr>
        <w:t>Наименование</w:t>
      </w:r>
      <w:r>
        <w:rPr>
          <w:spacing w:val="-4"/>
          <w:sz w:val="13"/>
        </w:rPr>
        <w:t> </w:t>
      </w:r>
      <w:r>
        <w:rPr>
          <w:sz w:val="13"/>
        </w:rPr>
        <w:t>федерального</w:t>
      </w:r>
      <w:r>
        <w:rPr>
          <w:spacing w:val="-5"/>
          <w:sz w:val="13"/>
        </w:rPr>
        <w:t> </w:t>
      </w:r>
      <w:r>
        <w:rPr>
          <w:sz w:val="13"/>
        </w:rPr>
        <w:t>органа</w:t>
      </w:r>
    </w:p>
    <w:p>
      <w:pPr>
        <w:spacing w:after="0"/>
        <w:jc w:val="left"/>
        <w:rPr>
          <w:sz w:val="13"/>
        </w:rPr>
        <w:sectPr>
          <w:footerReference w:type="default" r:id="rId7"/>
          <w:pgSz w:w="11910" w:h="16840"/>
          <w:pgMar w:footer="0" w:header="0" w:top="1280" w:bottom="280" w:left="940" w:right="778"/>
        </w:sectPr>
      </w:pPr>
    </w:p>
    <w:p>
      <w:pPr>
        <w:spacing w:before="14"/>
        <w:ind w:left="142" w:right="0" w:firstLine="0"/>
        <w:jc w:val="left"/>
        <w:rPr>
          <w:sz w:val="13"/>
        </w:rPr>
      </w:pPr>
      <w:r>
        <w:rPr>
          <w:sz w:val="13"/>
        </w:rPr>
        <w:t>исполнительной</w:t>
      </w:r>
      <w:r>
        <w:rPr>
          <w:spacing w:val="-3"/>
          <w:sz w:val="13"/>
        </w:rPr>
        <w:t> </w:t>
      </w:r>
      <w:r>
        <w:rPr>
          <w:sz w:val="13"/>
        </w:rPr>
        <w:t>власти</w:t>
      </w:r>
      <w:r>
        <w:rPr>
          <w:spacing w:val="-2"/>
          <w:sz w:val="13"/>
        </w:rPr>
        <w:t> </w:t>
      </w:r>
      <w:r>
        <w:rPr>
          <w:sz w:val="13"/>
        </w:rPr>
        <w:t>-</w:t>
      </w:r>
      <w:r>
        <w:rPr>
          <w:spacing w:val="-3"/>
          <w:sz w:val="13"/>
        </w:rPr>
        <w:t> </w:t>
      </w:r>
      <w:r>
        <w:rPr>
          <w:sz w:val="13"/>
        </w:rPr>
        <w:t>главного</w:t>
      </w:r>
      <w:r>
        <w:rPr>
          <w:spacing w:val="-3"/>
          <w:sz w:val="13"/>
        </w:rPr>
        <w:t> </w:t>
      </w:r>
      <w:r>
        <w:rPr>
          <w:sz w:val="13"/>
        </w:rPr>
        <w:t>распорядителя</w:t>
      </w:r>
    </w:p>
    <w:p>
      <w:pPr>
        <w:spacing w:before="14"/>
        <w:ind w:left="142" w:right="0" w:firstLine="0"/>
        <w:jc w:val="left"/>
        <w:rPr>
          <w:sz w:val="13"/>
        </w:rPr>
      </w:pPr>
      <w:r>
        <w:rPr>
          <w:sz w:val="13"/>
        </w:rPr>
        <w:t>средств</w:t>
      </w:r>
      <w:r>
        <w:rPr>
          <w:spacing w:val="-4"/>
          <w:sz w:val="13"/>
        </w:rPr>
        <w:t> </w:t>
      </w:r>
      <w:r>
        <w:rPr>
          <w:sz w:val="13"/>
        </w:rPr>
        <w:t>федерального</w:t>
      </w:r>
      <w:r>
        <w:rPr>
          <w:spacing w:val="-4"/>
          <w:sz w:val="13"/>
        </w:rPr>
        <w:t> </w:t>
      </w:r>
      <w:r>
        <w:rPr>
          <w:sz w:val="13"/>
        </w:rPr>
        <w:t>бюджета:</w:t>
      </w:r>
      <w:r>
        <w:rPr>
          <w:spacing w:val="-3"/>
          <w:sz w:val="13"/>
        </w:rPr>
        <w:t> </w:t>
      </w:r>
      <w:r>
        <w:rPr>
          <w:sz w:val="13"/>
        </w:rPr>
        <w:t>Федеральное</w:t>
      </w:r>
      <w:r>
        <w:rPr>
          <w:spacing w:val="-4"/>
          <w:sz w:val="13"/>
        </w:rPr>
        <w:t> </w:t>
      </w:r>
      <w:r>
        <w:rPr>
          <w:sz w:val="13"/>
        </w:rPr>
        <w:t>агентство</w:t>
      </w:r>
      <w:r>
        <w:rPr>
          <w:spacing w:val="-4"/>
          <w:sz w:val="13"/>
        </w:rPr>
        <w:t> </w:t>
      </w:r>
      <w:r>
        <w:rPr>
          <w:sz w:val="13"/>
        </w:rPr>
        <w:t>по</w:t>
      </w:r>
      <w:r>
        <w:rPr>
          <w:spacing w:val="-3"/>
          <w:sz w:val="13"/>
        </w:rPr>
        <w:t> </w:t>
      </w:r>
      <w:r>
        <w:rPr>
          <w:sz w:val="13"/>
        </w:rPr>
        <w:t>делам</w:t>
      </w:r>
      <w:r>
        <w:rPr>
          <w:spacing w:val="-4"/>
          <w:sz w:val="13"/>
        </w:rPr>
        <w:t> </w:t>
      </w:r>
      <w:r>
        <w:rPr>
          <w:sz w:val="13"/>
        </w:rPr>
        <w:t>молодежи</w:t>
      </w:r>
    </w:p>
    <w:p>
      <w:pPr>
        <w:spacing w:before="14"/>
        <w:ind w:left="142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Глава</w:t>
      </w:r>
      <w:r>
        <w:rPr>
          <w:spacing w:val="-3"/>
          <w:sz w:val="13"/>
        </w:rPr>
        <w:t> </w:t>
      </w:r>
      <w:r>
        <w:rPr>
          <w:sz w:val="13"/>
        </w:rPr>
        <w:t>по</w:t>
      </w:r>
    </w:p>
    <w:p>
      <w:pPr>
        <w:spacing w:before="14"/>
        <w:ind w:left="0" w:right="2051" w:firstLine="0"/>
        <w:jc w:val="right"/>
        <w:rPr>
          <w:sz w:val="13"/>
        </w:rPr>
      </w:pPr>
      <w:r>
        <w:rPr>
          <w:sz w:val="13"/>
        </w:rPr>
        <w:t>БК</w:t>
      </w:r>
    </w:p>
    <w:p>
      <w:pPr>
        <w:spacing w:before="47"/>
        <w:ind w:left="0" w:right="2057" w:firstLine="0"/>
        <w:jc w:val="right"/>
        <w:rPr>
          <w:sz w:val="13"/>
        </w:rPr>
      </w:pPr>
      <w:r>
        <w:rPr>
          <w:sz w:val="13"/>
        </w:rPr>
        <w:t>по</w:t>
      </w:r>
      <w:r>
        <w:rPr>
          <w:spacing w:val="-3"/>
          <w:sz w:val="13"/>
        </w:rPr>
        <w:t> </w:t>
      </w:r>
      <w:r>
        <w:rPr>
          <w:sz w:val="13"/>
        </w:rPr>
        <w:t>БК</w:t>
      </w:r>
    </w:p>
    <w:p>
      <w:pPr>
        <w:spacing w:after="0"/>
        <w:jc w:val="right"/>
        <w:rPr>
          <w:sz w:val="13"/>
        </w:rPr>
        <w:sectPr>
          <w:type w:val="continuous"/>
          <w:pgSz w:w="11910" w:h="16840"/>
          <w:pgMar w:top="480" w:bottom="1720" w:left="940" w:right="778"/>
          <w:cols w:num="2" w:equalWidth="0">
            <w:col w:w="4402" w:space="3102"/>
            <w:col w:w="2688"/>
          </w:cols>
        </w:sectPr>
      </w:pPr>
    </w:p>
    <w:p>
      <w:pPr>
        <w:tabs>
          <w:tab w:pos="7605" w:val="left" w:leader="none"/>
        </w:tabs>
        <w:spacing w:before="28"/>
        <w:ind w:left="142" w:right="0" w:firstLine="0"/>
        <w:jc w:val="left"/>
        <w:rPr>
          <w:sz w:val="13"/>
        </w:rPr>
      </w:pPr>
      <w:r>
        <w:rPr>
          <w:sz w:val="13"/>
        </w:rPr>
        <w:t>Единица</w:t>
      </w:r>
      <w:r>
        <w:rPr>
          <w:spacing w:val="-2"/>
          <w:sz w:val="13"/>
        </w:rPr>
        <w:t> </w:t>
      </w:r>
      <w:r>
        <w:rPr>
          <w:sz w:val="13"/>
        </w:rPr>
        <w:t>измерения:</w:t>
      </w:r>
      <w:r>
        <w:rPr>
          <w:spacing w:val="-2"/>
          <w:sz w:val="13"/>
        </w:rPr>
        <w:t> </w:t>
      </w:r>
      <w:r>
        <w:rPr>
          <w:sz w:val="13"/>
        </w:rPr>
        <w:t>руб</w:t>
        <w:tab/>
        <w:t>по</w:t>
      </w:r>
      <w:r>
        <w:rPr>
          <w:spacing w:val="-2"/>
          <w:sz w:val="13"/>
        </w:rPr>
        <w:t> </w:t>
      </w:r>
      <w:r>
        <w:rPr>
          <w:sz w:val="13"/>
        </w:rPr>
        <w:t>ОКЕИ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5"/>
        <w:gridCol w:w="542"/>
        <w:gridCol w:w="922"/>
        <w:gridCol w:w="694"/>
        <w:gridCol w:w="694"/>
        <w:gridCol w:w="675"/>
        <w:gridCol w:w="868"/>
        <w:gridCol w:w="1179"/>
      </w:tblGrid>
      <w:tr>
        <w:trPr>
          <w:trHeight w:val="191" w:hRule="atLeast"/>
        </w:trPr>
        <w:tc>
          <w:tcPr>
            <w:tcW w:w="3795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ind w:left="1186"/>
              <w:rPr>
                <w:sz w:val="13"/>
              </w:rPr>
            </w:pPr>
            <w:r>
              <w:rPr>
                <w:sz w:val="13"/>
              </w:rPr>
              <w:t>Наименование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показателя</w:t>
            </w:r>
          </w:p>
        </w:tc>
        <w:tc>
          <w:tcPr>
            <w:tcW w:w="542" w:type="dxa"/>
            <w:vMerge w:val="restart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sz w:val="13"/>
              </w:rPr>
            </w:pPr>
            <w:r>
              <w:rPr>
                <w:sz w:val="13"/>
              </w:rPr>
              <w:t>Код</w:t>
            </w:r>
          </w:p>
          <w:p>
            <w:pPr>
              <w:pStyle w:val="TableParagraph"/>
              <w:spacing w:before="40"/>
              <w:ind w:lef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строки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  <w:vertAlign w:val="superscript"/>
              </w:rPr>
              <w:t>3</w:t>
            </w:r>
          </w:p>
        </w:tc>
        <w:tc>
          <w:tcPr>
            <w:tcW w:w="922" w:type="dxa"/>
            <w:vMerge w:val="restart"/>
          </w:tcPr>
          <w:p>
            <w:pPr>
              <w:pStyle w:val="TableParagraph"/>
              <w:spacing w:line="261" w:lineRule="auto" w:before="45"/>
              <w:ind w:left="86" w:right="60" w:firstLine="1"/>
              <w:jc w:val="center"/>
              <w:rPr>
                <w:sz w:val="13"/>
              </w:rPr>
            </w:pPr>
            <w:r>
              <w:rPr>
                <w:sz w:val="13"/>
              </w:rPr>
              <w:t>Код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направления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расходования</w:t>
            </w:r>
            <w:r>
              <w:rPr>
                <w:spacing w:val="-30"/>
                <w:sz w:val="13"/>
              </w:rPr>
              <w:t> </w:t>
            </w:r>
            <w:r>
              <w:rPr>
                <w:sz w:val="13"/>
              </w:rPr>
              <w:t>гранта</w:t>
            </w:r>
          </w:p>
        </w:tc>
        <w:tc>
          <w:tcPr>
            <w:tcW w:w="4110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11"/>
              <w:ind w:left="1851" w:right="1837"/>
              <w:jc w:val="center"/>
              <w:rPr>
                <w:sz w:val="13"/>
              </w:rPr>
            </w:pPr>
            <w:r>
              <w:rPr>
                <w:sz w:val="13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79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3"/>
              </w:rPr>
            </w:pPr>
            <w:r>
              <w:rPr>
                <w:sz w:val="13"/>
              </w:rPr>
              <w:t>итого</w:t>
            </w:r>
          </w:p>
        </w:tc>
        <w:tc>
          <w:tcPr>
            <w:tcW w:w="3416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145" w:lineRule="exact"/>
              <w:ind w:left="1349" w:right="1339"/>
              <w:jc w:val="center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числе:</w:t>
            </w:r>
          </w:p>
        </w:tc>
      </w:tr>
      <w:tr>
        <w:trPr>
          <w:trHeight w:val="361" w:hRule="atLeast"/>
        </w:trPr>
        <w:tc>
          <w:tcPr>
            <w:tcW w:w="379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spacing w:line="160" w:lineRule="atLeast" w:before="13"/>
              <w:ind w:left="91" w:right="48" w:firstLine="196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01.04.20_</w:t>
            </w:r>
          </w:p>
        </w:tc>
        <w:tc>
          <w:tcPr>
            <w:tcW w:w="675" w:type="dxa"/>
          </w:tcPr>
          <w:p>
            <w:pPr>
              <w:pStyle w:val="TableParagraph"/>
              <w:spacing w:line="160" w:lineRule="atLeast" w:before="13"/>
              <w:ind w:left="47" w:firstLine="230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01.07.20</w:t>
            </w:r>
            <w:r>
              <w:rPr>
                <w:sz w:val="13"/>
                <w:u w:val="single"/>
              </w:rPr>
              <w:t> </w:t>
            </w:r>
            <w:r>
              <w:rPr>
                <w:spacing w:val="-6"/>
                <w:sz w:val="13"/>
                <w:u w:val="single"/>
              </w:rPr>
              <w:t> </w:t>
            </w:r>
          </w:p>
        </w:tc>
        <w:tc>
          <w:tcPr>
            <w:tcW w:w="868" w:type="dxa"/>
          </w:tcPr>
          <w:p>
            <w:pPr>
              <w:pStyle w:val="TableParagraph"/>
              <w:spacing w:line="261" w:lineRule="auto" w:before="14"/>
              <w:ind w:left="143" w:firstLine="230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01.10.20</w:t>
            </w:r>
            <w:r>
              <w:rPr>
                <w:sz w:val="13"/>
                <w:u w:val="single"/>
              </w:rPr>
              <w:t> </w:t>
            </w:r>
            <w:r>
              <w:rPr>
                <w:spacing w:val="-6"/>
                <w:sz w:val="13"/>
                <w:u w:val="single"/>
              </w:rPr>
              <w:t> </w:t>
            </w:r>
          </w:p>
        </w:tc>
        <w:tc>
          <w:tcPr>
            <w:tcW w:w="1179" w:type="dxa"/>
            <w:tcBorders>
              <w:right w:val="nil"/>
            </w:tcBorders>
          </w:tcPr>
          <w:p>
            <w:pPr>
              <w:pStyle w:val="TableParagraph"/>
              <w:spacing w:line="160" w:lineRule="atLeast" w:before="13"/>
              <w:ind w:left="298" w:right="81" w:firstLine="230"/>
              <w:rPr>
                <w:sz w:val="13"/>
              </w:rPr>
            </w:pP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01.01.20</w:t>
            </w:r>
            <w:r>
              <w:rPr>
                <w:sz w:val="13"/>
                <w:u w:val="single"/>
              </w:rPr>
              <w:t> </w:t>
            </w:r>
            <w:r>
              <w:rPr>
                <w:spacing w:val="-6"/>
                <w:sz w:val="13"/>
                <w:u w:val="single"/>
              </w:rPr>
              <w:t> </w:t>
            </w:r>
          </w:p>
        </w:tc>
      </w:tr>
      <w:tr>
        <w:trPr>
          <w:trHeight w:val="157" w:hRule="atLeast"/>
        </w:trPr>
        <w:tc>
          <w:tcPr>
            <w:tcW w:w="3795" w:type="dxa"/>
            <w:tcBorders>
              <w:left w:val="nil"/>
            </w:tcBorders>
          </w:tcPr>
          <w:p>
            <w:pPr>
              <w:pStyle w:val="TableParagraph"/>
              <w:spacing w:line="115" w:lineRule="exact" w:before="22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5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5" w:lineRule="exact" w:before="22"/>
              <w:ind w:lef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5" w:lineRule="exact" w:before="22"/>
              <w:ind w:lef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6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5" w:lineRule="exact" w:before="22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6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5" w:lineRule="exact" w:before="22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5" w:lineRule="exact" w:before="22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00" w:lineRule="exact" w:before="37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</w:p>
        </w:tc>
        <w:tc>
          <w:tcPr>
            <w:tcW w:w="1179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15" w:lineRule="exact" w:before="22"/>
              <w:ind w:lef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</w:p>
        </w:tc>
      </w:tr>
      <w:tr>
        <w:trPr>
          <w:trHeight w:val="147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36"/>
              <w:rPr>
                <w:sz w:val="13"/>
              </w:rPr>
            </w:pPr>
            <w:r>
              <w:rPr>
                <w:sz w:val="13"/>
              </w:rPr>
              <w:t>Остаток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гранта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начало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года,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всего:</w:t>
            </w:r>
          </w:p>
        </w:tc>
        <w:tc>
          <w:tcPr>
            <w:tcW w:w="54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28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0100</w:t>
            </w:r>
          </w:p>
        </w:tc>
        <w:tc>
          <w:tcPr>
            <w:tcW w:w="9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6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38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числе:</w:t>
            </w:r>
          </w:p>
          <w:p>
            <w:pPr>
              <w:pStyle w:val="TableParagraph"/>
              <w:spacing w:line="138" w:lineRule="exact" w:before="21"/>
              <w:ind w:left="338"/>
              <w:rPr>
                <w:sz w:val="13"/>
              </w:rPr>
            </w:pPr>
            <w:r>
              <w:rPr>
                <w:sz w:val="13"/>
              </w:rPr>
              <w:t>потребность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котором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подтверждена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0110</w:t>
            </w:r>
          </w:p>
        </w:tc>
        <w:tc>
          <w:tcPr>
            <w:tcW w:w="922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338"/>
              <w:rPr>
                <w:sz w:val="13"/>
              </w:rPr>
            </w:pPr>
            <w:r>
              <w:rPr>
                <w:sz w:val="13"/>
              </w:rPr>
              <w:t>подлежащий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возврату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федеральный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бюджет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0120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36"/>
              <w:rPr>
                <w:sz w:val="13"/>
              </w:rPr>
            </w:pPr>
            <w:r>
              <w:rPr>
                <w:sz w:val="13"/>
              </w:rPr>
              <w:t>Поступило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средств,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всего: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0200</w:t>
            </w:r>
          </w:p>
        </w:tc>
        <w:tc>
          <w:tcPr>
            <w:tcW w:w="922" w:type="dxa"/>
          </w:tcPr>
          <w:p>
            <w:pPr>
              <w:pStyle w:val="TableParagraph"/>
              <w:spacing w:line="135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spacing w:line="133" w:lineRule="exact" w:before="2"/>
              <w:ind w:left="119" w:right="97"/>
              <w:jc w:val="center"/>
              <w:rPr>
                <w:sz w:val="13"/>
              </w:rPr>
            </w:pPr>
            <w:r>
              <w:rPr>
                <w:sz w:val="13"/>
              </w:rPr>
              <w:t>100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000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38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числе:</w:t>
            </w:r>
          </w:p>
          <w:p>
            <w:pPr>
              <w:pStyle w:val="TableParagraph"/>
              <w:spacing w:line="138" w:lineRule="exact" w:before="21"/>
              <w:ind w:left="338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федерального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бюджета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0210</w:t>
            </w:r>
          </w:p>
        </w:tc>
        <w:tc>
          <w:tcPr>
            <w:tcW w:w="922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spacing w:before="78"/>
              <w:ind w:left="119" w:right="97"/>
              <w:jc w:val="center"/>
              <w:rPr>
                <w:sz w:val="13"/>
              </w:rPr>
            </w:pPr>
            <w:r>
              <w:rPr>
                <w:sz w:val="13"/>
              </w:rPr>
              <w:t>100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000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338"/>
              <w:rPr>
                <w:sz w:val="13"/>
              </w:rPr>
            </w:pPr>
            <w:r>
              <w:rPr>
                <w:sz w:val="13"/>
              </w:rPr>
              <w:t>возврат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дебиторской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задолженности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прошлых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лет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0220</w:t>
            </w:r>
          </w:p>
        </w:tc>
        <w:tc>
          <w:tcPr>
            <w:tcW w:w="922" w:type="dxa"/>
          </w:tcPr>
          <w:p>
            <w:pPr>
              <w:pStyle w:val="TableParagraph"/>
              <w:spacing w:line="135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489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640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них:</w:t>
            </w:r>
          </w:p>
          <w:p>
            <w:pPr>
              <w:pStyle w:val="TableParagraph"/>
              <w:spacing w:line="160" w:lineRule="atLeast" w:before="3"/>
              <w:ind w:left="640" w:right="314"/>
              <w:rPr>
                <w:sz w:val="13"/>
              </w:rPr>
            </w:pPr>
            <w:r>
              <w:rPr>
                <w:sz w:val="13"/>
              </w:rPr>
              <w:t>возврат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дебиторской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задолженности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прошлых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лет,</w:t>
            </w:r>
            <w:r>
              <w:rPr>
                <w:spacing w:val="-29"/>
                <w:sz w:val="13"/>
              </w:rPr>
              <w:t> </w:t>
            </w:r>
            <w:r>
              <w:rPr>
                <w:sz w:val="13"/>
              </w:rPr>
              <w:t>решение об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использовании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которой принято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39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0221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640"/>
              <w:rPr>
                <w:sz w:val="13"/>
              </w:rPr>
            </w:pPr>
            <w:r>
              <w:rPr>
                <w:sz w:val="13"/>
              </w:rPr>
              <w:t>возврат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дебиторской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задолженности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прошлых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лет,</w:t>
            </w:r>
          </w:p>
          <w:p>
            <w:pPr>
              <w:pStyle w:val="TableParagraph"/>
              <w:spacing w:line="138" w:lineRule="exact" w:before="14"/>
              <w:ind w:left="640"/>
              <w:rPr>
                <w:sz w:val="13"/>
              </w:rPr>
            </w:pPr>
            <w:r>
              <w:rPr>
                <w:sz w:val="13"/>
              </w:rPr>
              <w:t>решение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использовании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которой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не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принято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38" w:lineRule="exact" w:before="1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0222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81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61" w:lineRule="auto"/>
              <w:ind w:left="338" w:right="142"/>
              <w:rPr>
                <w:sz w:val="13"/>
              </w:rPr>
            </w:pPr>
            <w:r>
              <w:rPr>
                <w:sz w:val="13"/>
              </w:rPr>
              <w:t>иные доходы в форме штрафов и пеней по обязательствам,</w:t>
            </w:r>
            <w:r>
              <w:rPr>
                <w:spacing w:val="-30"/>
                <w:sz w:val="13"/>
              </w:rPr>
              <w:t> </w:t>
            </w:r>
            <w:r>
              <w:rPr>
                <w:sz w:val="13"/>
              </w:rPr>
              <w:t>источником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финансового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которых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являлись</w:t>
            </w:r>
          </w:p>
          <w:p>
            <w:pPr>
              <w:pStyle w:val="TableParagraph"/>
              <w:spacing w:line="138" w:lineRule="exact"/>
              <w:ind w:left="338"/>
              <w:rPr>
                <w:sz w:val="13"/>
              </w:rPr>
            </w:pPr>
            <w:r>
              <w:rPr>
                <w:sz w:val="13"/>
              </w:rPr>
              <w:t>средства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гранта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138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0230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8" w:lineRule="exact" w:before="33"/>
              <w:ind w:left="36"/>
              <w:rPr>
                <w:sz w:val="13"/>
              </w:rPr>
            </w:pP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расходам,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всего:</w:t>
            </w:r>
            <w:r>
              <w:rPr>
                <w:sz w:val="13"/>
                <w:vertAlign w:val="superscript"/>
              </w:rPr>
              <w:t>5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8" w:lineRule="exact" w:before="33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0300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spacing w:before="21"/>
              <w:ind w:left="119" w:right="97"/>
              <w:jc w:val="center"/>
              <w:rPr>
                <w:sz w:val="13"/>
              </w:rPr>
            </w:pPr>
            <w:r>
              <w:rPr>
                <w:sz w:val="13"/>
              </w:rPr>
              <w:t>100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000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38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числе:</w:t>
            </w:r>
          </w:p>
          <w:p>
            <w:pPr>
              <w:pStyle w:val="TableParagraph"/>
              <w:spacing w:line="138" w:lineRule="exact" w:before="21"/>
              <w:ind w:left="338"/>
              <w:rPr>
                <w:sz w:val="13"/>
              </w:rPr>
            </w:pPr>
            <w:r>
              <w:rPr>
                <w:sz w:val="13"/>
              </w:rPr>
              <w:t>выплаты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персоналу,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всего: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0310</w:t>
            </w:r>
          </w:p>
        </w:tc>
        <w:tc>
          <w:tcPr>
            <w:tcW w:w="922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347" w:right="325"/>
              <w:jc w:val="center"/>
              <w:rPr>
                <w:sz w:val="13"/>
              </w:rPr>
            </w:pPr>
            <w:r>
              <w:rPr>
                <w:sz w:val="13"/>
              </w:rPr>
              <w:t>100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3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640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них: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92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38" w:lineRule="exact"/>
              <w:ind w:left="338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работ 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услуг, всего: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38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0320</w:t>
            </w:r>
          </w:p>
        </w:tc>
        <w:tc>
          <w:tcPr>
            <w:tcW w:w="922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38" w:lineRule="exact"/>
              <w:ind w:left="347" w:right="325"/>
              <w:jc w:val="center"/>
              <w:rPr>
                <w:sz w:val="13"/>
              </w:rPr>
            </w:pPr>
            <w:r>
              <w:rPr>
                <w:sz w:val="13"/>
              </w:rPr>
              <w:t>200</w:t>
            </w:r>
          </w:p>
        </w:tc>
        <w:tc>
          <w:tcPr>
            <w:tcW w:w="694" w:type="dxa"/>
          </w:tcPr>
          <w:p>
            <w:pPr>
              <w:pStyle w:val="TableParagraph"/>
              <w:spacing w:before="71"/>
              <w:ind w:left="119" w:right="97"/>
              <w:jc w:val="center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638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1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640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них: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37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8"/>
              <w:ind w:left="28"/>
              <w:rPr>
                <w:sz w:val="13"/>
              </w:rPr>
            </w:pPr>
            <w:r>
              <w:rPr>
                <w:sz w:val="13"/>
              </w:rPr>
              <w:t>Оплата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иных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услуг,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необходимых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реализации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проекта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spacing w:before="88"/>
              <w:ind w:left="119" w:right="97"/>
              <w:jc w:val="center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638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38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непроизведенных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активов,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нематериальных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активов,</w:t>
            </w:r>
          </w:p>
          <w:p>
            <w:pPr>
              <w:pStyle w:val="TableParagraph"/>
              <w:spacing w:line="138" w:lineRule="exact" w:before="14"/>
              <w:ind w:left="338"/>
              <w:rPr>
                <w:sz w:val="13"/>
              </w:rPr>
            </w:pPr>
            <w:r>
              <w:rPr>
                <w:sz w:val="13"/>
              </w:rPr>
              <w:t>материальных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запасов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основных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средств,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всего: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38" w:lineRule="exact" w:before="1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0330</w:t>
            </w:r>
          </w:p>
        </w:tc>
        <w:tc>
          <w:tcPr>
            <w:tcW w:w="922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38" w:lineRule="exact" w:before="1"/>
              <w:ind w:left="347" w:right="325"/>
              <w:jc w:val="center"/>
              <w:rPr>
                <w:sz w:val="13"/>
              </w:rPr>
            </w:pPr>
            <w:r>
              <w:rPr>
                <w:sz w:val="13"/>
              </w:rPr>
              <w:t>300</w:t>
            </w:r>
          </w:p>
        </w:tc>
        <w:tc>
          <w:tcPr>
            <w:tcW w:w="694" w:type="dxa"/>
          </w:tcPr>
          <w:p>
            <w:pPr>
              <w:pStyle w:val="TableParagraph"/>
              <w:spacing w:before="88"/>
              <w:ind w:left="119" w:right="94"/>
              <w:jc w:val="center"/>
              <w:rPr>
                <w:sz w:val="13"/>
              </w:rPr>
            </w:pPr>
            <w:r>
              <w:rPr>
                <w:sz w:val="13"/>
              </w:rPr>
              <w:t>92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362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6" w:lineRule="exact"/>
              <w:ind w:left="304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них:</w:t>
            </w:r>
          </w:p>
        </w:tc>
        <w:tc>
          <w:tcPr>
            <w:tcW w:w="542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1"/>
              <w:ind w:left="173"/>
              <w:rPr>
                <w:sz w:val="13"/>
              </w:rPr>
            </w:pPr>
            <w:r>
              <w:rPr>
                <w:sz w:val="13"/>
              </w:rPr>
              <w:t>90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500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11" w:hRule="atLeast"/>
        </w:trPr>
        <w:tc>
          <w:tcPr>
            <w:tcW w:w="37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9" w:lineRule="exact"/>
              <w:ind w:left="28"/>
              <w:rPr>
                <w:sz w:val="13"/>
              </w:rPr>
            </w:pPr>
            <w:r>
              <w:rPr>
                <w:spacing w:val="-1"/>
                <w:sz w:val="13"/>
              </w:rPr>
              <w:t>Расходы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издательско-полиграфическую</w:t>
            </w:r>
          </w:p>
          <w:p>
            <w:pPr>
              <w:pStyle w:val="TableParagraph"/>
              <w:spacing w:line="129" w:lineRule="exact" w:before="13"/>
              <w:ind w:left="28"/>
              <w:rPr>
                <w:sz w:val="13"/>
              </w:rPr>
            </w:pP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сувенирную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продукцию</w:t>
            </w:r>
          </w:p>
        </w:tc>
        <w:tc>
          <w:tcPr>
            <w:tcW w:w="54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37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28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канцелярские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принадлежности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закупку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расходных</w:t>
            </w:r>
          </w:p>
          <w:p>
            <w:pPr>
              <w:pStyle w:val="TableParagraph"/>
              <w:spacing w:line="138" w:lineRule="exact" w:before="14"/>
              <w:ind w:left="28"/>
              <w:rPr>
                <w:sz w:val="13"/>
              </w:rPr>
            </w:pPr>
            <w:r>
              <w:rPr>
                <w:sz w:val="13"/>
              </w:rPr>
              <w:t>материалов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spacing w:before="88"/>
              <w:ind w:left="119" w:right="97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862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38"/>
              <w:rPr>
                <w:sz w:val="13"/>
              </w:rPr>
            </w:pPr>
            <w:r>
              <w:rPr>
                <w:sz w:val="13"/>
              </w:rPr>
              <w:t>уплата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налогов,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сборов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иных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платежей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бюджеты</w:t>
            </w:r>
          </w:p>
          <w:p>
            <w:pPr>
              <w:pStyle w:val="TableParagraph"/>
              <w:spacing w:line="138" w:lineRule="exact" w:before="14"/>
              <w:ind w:left="338"/>
              <w:rPr>
                <w:sz w:val="13"/>
              </w:rPr>
            </w:pPr>
            <w:r>
              <w:rPr>
                <w:sz w:val="13"/>
              </w:rPr>
              <w:t>бюджетной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системы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Федерации,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всего: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38" w:lineRule="exact" w:before="1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0340</w:t>
            </w:r>
          </w:p>
        </w:tc>
        <w:tc>
          <w:tcPr>
            <w:tcW w:w="922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38" w:lineRule="exact" w:before="1"/>
              <w:ind w:left="347" w:right="325"/>
              <w:jc w:val="center"/>
              <w:rPr>
                <w:sz w:val="13"/>
              </w:rPr>
            </w:pPr>
            <w:r>
              <w:rPr>
                <w:sz w:val="13"/>
              </w:rPr>
              <w:t>810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640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них: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338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выплаты,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всего: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0350</w:t>
            </w:r>
          </w:p>
        </w:tc>
        <w:tc>
          <w:tcPr>
            <w:tcW w:w="922" w:type="dxa"/>
          </w:tcPr>
          <w:p>
            <w:pPr>
              <w:pStyle w:val="TableParagraph"/>
              <w:spacing w:line="135" w:lineRule="exact"/>
              <w:ind w:left="347" w:right="325"/>
              <w:jc w:val="center"/>
              <w:rPr>
                <w:sz w:val="13"/>
              </w:rPr>
            </w:pPr>
            <w:r>
              <w:rPr>
                <w:sz w:val="13"/>
              </w:rPr>
              <w:t>820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640"/>
              <w:rPr>
                <w:sz w:val="13"/>
              </w:rPr>
            </w:pPr>
            <w:r>
              <w:rPr>
                <w:sz w:val="13"/>
              </w:rPr>
              <w:t>из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них: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36"/>
              <w:rPr>
                <w:sz w:val="13"/>
              </w:rPr>
            </w:pPr>
            <w:r>
              <w:rPr>
                <w:sz w:val="13"/>
              </w:rPr>
              <w:t>Возвращено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федеральный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бюджет,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всего: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0400</w:t>
            </w:r>
          </w:p>
        </w:tc>
        <w:tc>
          <w:tcPr>
            <w:tcW w:w="922" w:type="dxa"/>
          </w:tcPr>
          <w:p>
            <w:pPr>
              <w:pStyle w:val="TableParagraph"/>
              <w:spacing w:line="135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38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числе:</w:t>
            </w:r>
          </w:p>
          <w:p>
            <w:pPr>
              <w:pStyle w:val="TableParagraph"/>
              <w:spacing w:line="138" w:lineRule="exact" w:before="21"/>
              <w:ind w:left="338"/>
              <w:rPr>
                <w:sz w:val="13"/>
              </w:rPr>
            </w:pPr>
            <w:r>
              <w:rPr>
                <w:sz w:val="13"/>
              </w:rPr>
              <w:t>израсходованных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целевому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назначению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0410</w:t>
            </w:r>
          </w:p>
        </w:tc>
        <w:tc>
          <w:tcPr>
            <w:tcW w:w="922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338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результате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применения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штрафных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санкций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0420</w:t>
            </w:r>
          </w:p>
        </w:tc>
        <w:tc>
          <w:tcPr>
            <w:tcW w:w="922" w:type="dxa"/>
          </w:tcPr>
          <w:p>
            <w:pPr>
              <w:pStyle w:val="TableParagraph"/>
              <w:spacing w:line="135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338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сумме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остатка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гранта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начало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года,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потребность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</w:t>
            </w:r>
          </w:p>
          <w:p>
            <w:pPr>
              <w:pStyle w:val="TableParagraph"/>
              <w:spacing w:line="138" w:lineRule="exact" w:before="14"/>
              <w:ind w:left="338"/>
              <w:rPr>
                <w:sz w:val="13"/>
              </w:rPr>
            </w:pPr>
            <w:r>
              <w:rPr>
                <w:sz w:val="13"/>
              </w:rPr>
              <w:t>которой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не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подтверждена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38" w:lineRule="exact" w:before="1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0430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338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сумме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возврата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дебиторской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задолженности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прошлых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лет,</w:t>
            </w:r>
          </w:p>
          <w:p>
            <w:pPr>
              <w:pStyle w:val="TableParagraph"/>
              <w:spacing w:line="138" w:lineRule="exact" w:before="14"/>
              <w:ind w:left="338"/>
              <w:rPr>
                <w:sz w:val="13"/>
              </w:rPr>
            </w:pPr>
            <w:r>
              <w:rPr>
                <w:sz w:val="13"/>
              </w:rPr>
              <w:t>решение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об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использовании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которой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принято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138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0440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36"/>
              <w:rPr>
                <w:sz w:val="13"/>
              </w:rPr>
            </w:pPr>
            <w:r>
              <w:rPr>
                <w:sz w:val="13"/>
              </w:rPr>
              <w:t>Остаток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гранта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конец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отчетного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периода,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всего: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0500</w:t>
            </w:r>
          </w:p>
        </w:tc>
        <w:tc>
          <w:tcPr>
            <w:tcW w:w="922" w:type="dxa"/>
          </w:tcPr>
          <w:p>
            <w:pPr>
              <w:pStyle w:val="TableParagraph"/>
              <w:spacing w:line="135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38"/>
              <w:rPr>
                <w:sz w:val="13"/>
              </w:rPr>
            </w:pP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том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числе:</w:t>
            </w:r>
          </w:p>
          <w:p>
            <w:pPr>
              <w:pStyle w:val="TableParagraph"/>
              <w:spacing w:line="138" w:lineRule="exact" w:before="21"/>
              <w:ind w:left="338"/>
              <w:rPr>
                <w:sz w:val="13"/>
              </w:rPr>
            </w:pPr>
            <w:r>
              <w:rPr>
                <w:sz w:val="13"/>
              </w:rPr>
              <w:t>требуется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направлении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же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цели</w:t>
            </w:r>
          </w:p>
        </w:tc>
        <w:tc>
          <w:tcPr>
            <w:tcW w:w="5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0510</w:t>
            </w:r>
          </w:p>
        </w:tc>
        <w:tc>
          <w:tcPr>
            <w:tcW w:w="922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7" w:hRule="atLeast"/>
        </w:trPr>
        <w:tc>
          <w:tcPr>
            <w:tcW w:w="3795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32" w:lineRule="exact"/>
              <w:ind w:left="338"/>
              <w:rPr>
                <w:sz w:val="13"/>
              </w:rPr>
            </w:pPr>
            <w:r>
              <w:rPr>
                <w:sz w:val="13"/>
              </w:rPr>
              <w:t>подлежит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возврату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федеральный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бюджет</w:t>
            </w:r>
          </w:p>
        </w:tc>
        <w:tc>
          <w:tcPr>
            <w:tcW w:w="54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2" w:lineRule="exact"/>
              <w:ind w:left="118" w:right="101"/>
              <w:jc w:val="center"/>
              <w:rPr>
                <w:sz w:val="13"/>
              </w:rPr>
            </w:pPr>
            <w:r>
              <w:rPr>
                <w:sz w:val="13"/>
              </w:rPr>
              <w:t>0520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2" w:lineRule="exact"/>
              <w:ind w:left="2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х</w:t>
            </w:r>
          </w:p>
        </w:tc>
        <w:tc>
          <w:tcPr>
            <w:tcW w:w="6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  <w:r>
        <w:rPr/>
        <w:pict>
          <v:shape style="position:absolute;margin-left:55.5606pt;margin-top:7.152476pt;width:155.6pt;height:.1pt;mso-position-horizontal-relative:page;mso-position-vertical-relative:paragraph;z-index:-15727616;mso-wrap-distance-left:0;mso-wrap-distance-right:0" coordorigin="1111,143" coordsize="3112,0" path="m1111,143l4223,143e" filled="false" stroked="true" strokeweight=".235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8"/>
        </w:rPr>
        <w:sectPr>
          <w:type w:val="continuous"/>
          <w:pgSz w:w="11910" w:h="16840"/>
          <w:pgMar w:top="480" w:bottom="1720" w:left="940" w:right="778"/>
        </w:sectPr>
      </w:pPr>
    </w:p>
    <w:p>
      <w:pPr>
        <w:spacing w:before="78"/>
        <w:ind w:left="0" w:right="162" w:firstLine="0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9"/>
          <w:sz w:val="23"/>
        </w:rPr>
        <w:t> </w:t>
      </w:r>
      <w:r>
        <w:rPr>
          <w:sz w:val="23"/>
        </w:rPr>
        <w:t>№</w:t>
      </w:r>
      <w:r>
        <w:rPr>
          <w:spacing w:val="4"/>
          <w:sz w:val="23"/>
        </w:rPr>
        <w:t> </w:t>
      </w:r>
      <w:r>
        <w:rPr>
          <w:sz w:val="23"/>
        </w:rPr>
        <w:t>2</w:t>
      </w:r>
    </w:p>
    <w:p>
      <w:pPr>
        <w:spacing w:before="0"/>
        <w:ind w:left="0" w:right="162" w:firstLine="0"/>
        <w:jc w:val="right"/>
        <w:rPr>
          <w:sz w:val="23"/>
        </w:rPr>
      </w:pPr>
      <w:r>
        <w:rPr>
          <w:sz w:val="23"/>
        </w:rPr>
        <w:t>к</w:t>
      </w:r>
      <w:r>
        <w:rPr>
          <w:spacing w:val="6"/>
          <w:sz w:val="23"/>
        </w:rPr>
        <w:t> </w:t>
      </w:r>
      <w:r>
        <w:rPr>
          <w:sz w:val="23"/>
        </w:rPr>
        <w:t>Соглашению</w:t>
      </w:r>
      <w:r>
        <w:rPr>
          <w:spacing w:val="8"/>
          <w:sz w:val="23"/>
        </w:rPr>
        <w:t> </w:t>
      </w:r>
      <w:r>
        <w:rPr>
          <w:sz w:val="23"/>
        </w:rPr>
        <w:t>от</w:t>
      </w:r>
      <w:r>
        <w:rPr>
          <w:spacing w:val="4"/>
          <w:sz w:val="23"/>
        </w:rPr>
        <w:t> </w:t>
      </w:r>
      <w:r>
        <w:rPr>
          <w:sz w:val="23"/>
        </w:rPr>
        <w:t>«31»</w:t>
      </w:r>
      <w:r>
        <w:rPr>
          <w:spacing w:val="5"/>
          <w:sz w:val="23"/>
        </w:rPr>
        <w:t> </w:t>
      </w:r>
      <w:r>
        <w:rPr>
          <w:sz w:val="23"/>
        </w:rPr>
        <w:t>июля</w:t>
      </w:r>
      <w:r>
        <w:rPr>
          <w:spacing w:val="5"/>
          <w:sz w:val="23"/>
        </w:rPr>
        <w:t> </w:t>
      </w:r>
      <w:r>
        <w:rPr>
          <w:sz w:val="23"/>
        </w:rPr>
        <w:t>2020</w:t>
      </w:r>
      <w:r>
        <w:rPr>
          <w:spacing w:val="4"/>
          <w:sz w:val="23"/>
        </w:rPr>
        <w:t> </w:t>
      </w:r>
      <w:r>
        <w:rPr>
          <w:sz w:val="23"/>
        </w:rPr>
        <w:t>года</w:t>
      </w:r>
      <w:r>
        <w:rPr>
          <w:spacing w:val="6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091-15-2020-120</w:t>
      </w:r>
    </w:p>
    <w:p>
      <w:pPr>
        <w:pStyle w:val="BodyText"/>
        <w:spacing w:before="4"/>
        <w:rPr>
          <w:sz w:val="34"/>
        </w:rPr>
      </w:pPr>
    </w:p>
    <w:p>
      <w:pPr>
        <w:pStyle w:val="Heading3"/>
        <w:ind w:right="4132"/>
      </w:pPr>
      <w:r>
        <w:rPr>
          <w:w w:val="105"/>
        </w:rPr>
        <w:t>План-график</w:t>
      </w:r>
      <w:r>
        <w:rPr>
          <w:spacing w:val="20"/>
          <w:w w:val="105"/>
        </w:rPr>
        <w:t> </w:t>
      </w:r>
      <w:r>
        <w:rPr>
          <w:w w:val="105"/>
        </w:rPr>
        <w:t>перечисления</w:t>
      </w:r>
      <w:r>
        <w:rPr>
          <w:spacing w:val="20"/>
          <w:w w:val="105"/>
        </w:rPr>
        <w:t> </w:t>
      </w:r>
      <w:r>
        <w:rPr>
          <w:w w:val="105"/>
        </w:rPr>
        <w:t>гранта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spacing w:after="0"/>
        <w:rPr>
          <w:sz w:val="25"/>
        </w:rPr>
        <w:sectPr>
          <w:footerReference w:type="default" r:id="rId8"/>
          <w:pgSz w:w="16840" w:h="11910" w:orient="landscape"/>
          <w:pgMar w:footer="780" w:header="0" w:top="480" w:bottom="960" w:left="460" w:right="50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spacing w:before="0"/>
        <w:ind w:left="123" w:right="0" w:firstLine="0"/>
        <w:jc w:val="left"/>
        <w:rPr>
          <w:sz w:val="23"/>
        </w:rPr>
      </w:pPr>
      <w:r>
        <w:rPr>
          <w:sz w:val="23"/>
        </w:rPr>
        <w:t>Наименование</w:t>
      </w:r>
      <w:r>
        <w:rPr>
          <w:spacing w:val="-14"/>
          <w:sz w:val="23"/>
        </w:rPr>
        <w:t> </w:t>
      </w:r>
      <w:r>
        <w:rPr>
          <w:sz w:val="23"/>
        </w:rPr>
        <w:t>Получателя</w:t>
      </w:r>
    </w:p>
    <w:p>
      <w:pPr>
        <w:spacing w:before="79"/>
        <w:ind w:left="123" w:right="34" w:firstLine="0"/>
        <w:jc w:val="left"/>
        <w:rPr>
          <w:sz w:val="23"/>
        </w:rPr>
      </w:pPr>
      <w:r>
        <w:rPr>
          <w:sz w:val="23"/>
        </w:rPr>
        <w:t>Наименование федерального органа</w:t>
      </w:r>
      <w:r>
        <w:rPr>
          <w:spacing w:val="1"/>
          <w:sz w:val="23"/>
        </w:rPr>
        <w:t> </w:t>
      </w:r>
      <w:r>
        <w:rPr>
          <w:sz w:val="23"/>
        </w:rPr>
        <w:t>испольтельной власти - главного</w:t>
      </w:r>
      <w:r>
        <w:rPr>
          <w:spacing w:val="1"/>
          <w:sz w:val="23"/>
        </w:rPr>
        <w:t> </w:t>
      </w:r>
      <w:r>
        <w:rPr>
          <w:sz w:val="23"/>
        </w:rPr>
        <w:t>распорядителя</w:t>
      </w:r>
      <w:r>
        <w:rPr>
          <w:spacing w:val="-13"/>
          <w:sz w:val="23"/>
        </w:rPr>
        <w:t> </w:t>
      </w:r>
      <w:r>
        <w:rPr>
          <w:sz w:val="23"/>
        </w:rPr>
        <w:t>средств</w:t>
      </w:r>
      <w:r>
        <w:rPr>
          <w:spacing w:val="-12"/>
          <w:sz w:val="23"/>
        </w:rPr>
        <w:t> </w:t>
      </w:r>
      <w:r>
        <w:rPr>
          <w:sz w:val="23"/>
        </w:rPr>
        <w:t>федерального</w:t>
      </w:r>
    </w:p>
    <w:p>
      <w:pPr>
        <w:spacing w:before="90"/>
        <w:ind w:left="123" w:right="2391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ФЕДЕРАЛЬНОЕ ГОСУДАРСТВЕННОЕ БЮДЖЕТНОЕ ОБРАЗОВАТЕЛЬНОЕ</w:t>
      </w:r>
      <w:r>
        <w:rPr>
          <w:spacing w:val="1"/>
          <w:sz w:val="23"/>
        </w:rPr>
        <w:t> </w:t>
      </w:r>
      <w:r>
        <w:rPr>
          <w:sz w:val="23"/>
        </w:rPr>
        <w:t>УЧРЕЖДЕНИЕ</w:t>
      </w:r>
      <w:r>
        <w:rPr>
          <w:spacing w:val="-14"/>
          <w:sz w:val="23"/>
        </w:rPr>
        <w:t> </w:t>
      </w:r>
      <w:r>
        <w:rPr>
          <w:sz w:val="23"/>
        </w:rPr>
        <w:t>ВЫСШЕГО</w:t>
      </w:r>
      <w:r>
        <w:rPr>
          <w:spacing w:val="-14"/>
          <w:sz w:val="23"/>
        </w:rPr>
        <w:t> </w:t>
      </w:r>
      <w:r>
        <w:rPr>
          <w:sz w:val="23"/>
        </w:rPr>
        <w:t>ОБРАЗОВАНИЯ</w:t>
      </w:r>
      <w:r>
        <w:rPr>
          <w:spacing w:val="-14"/>
          <w:sz w:val="23"/>
        </w:rPr>
        <w:t> </w:t>
      </w:r>
      <w:r>
        <w:rPr>
          <w:sz w:val="23"/>
        </w:rPr>
        <w:t>"КУРСКИЙ</w:t>
      </w:r>
      <w:r>
        <w:rPr>
          <w:spacing w:val="-14"/>
          <w:sz w:val="23"/>
        </w:rPr>
        <w:t> </w:t>
      </w:r>
      <w:r>
        <w:rPr>
          <w:sz w:val="23"/>
        </w:rPr>
        <w:t>ГОСУДАРСТВЕННЫЙ</w:t>
      </w:r>
      <w:r>
        <w:rPr>
          <w:spacing w:val="-54"/>
          <w:sz w:val="23"/>
        </w:rPr>
        <w:t> </w:t>
      </w:r>
      <w:r>
        <w:rPr>
          <w:sz w:val="23"/>
        </w:rPr>
        <w:t>МЕДИЦИНСКИЙ</w:t>
      </w:r>
      <w:r>
        <w:rPr>
          <w:spacing w:val="-6"/>
          <w:sz w:val="23"/>
        </w:rPr>
        <w:t> </w:t>
      </w:r>
      <w:r>
        <w:rPr>
          <w:sz w:val="23"/>
        </w:rPr>
        <w:t>УНИВЕРСИТЕТ"МИНИСТЕРСТВА</w:t>
      </w:r>
      <w:r>
        <w:rPr>
          <w:spacing w:val="-6"/>
          <w:sz w:val="23"/>
        </w:rPr>
        <w:t> </w:t>
      </w:r>
      <w:r>
        <w:rPr>
          <w:sz w:val="23"/>
        </w:rPr>
        <w:t>ЗДРАВООХРАНЕНИЯ</w:t>
      </w:r>
    </w:p>
    <w:p>
      <w:pPr>
        <w:tabs>
          <w:tab w:pos="9612" w:val="left" w:leader="none"/>
        </w:tabs>
        <w:spacing w:line="261" w:lineRule="exact" w:before="0"/>
        <w:ind w:left="123" w:right="0" w:firstLine="0"/>
        <w:jc w:val="left"/>
        <w:rPr>
          <w:sz w:val="23"/>
        </w:rPr>
      </w:pPr>
      <w:r>
        <w:rPr/>
        <w:pict>
          <v:shape style="position:absolute;margin-left:731.015015pt;margin-top:-63.910301pt;width:80.350pt;height:180.6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696969"/>
                      <w:left w:val="single" w:sz="6" w:space="0" w:color="696969"/>
                      <w:bottom w:val="single" w:sz="6" w:space="0" w:color="696969"/>
                      <w:right w:val="single" w:sz="6" w:space="0" w:color="696969"/>
                      <w:insideH w:val="single" w:sz="6" w:space="0" w:color="696969"/>
                      <w:insideV w:val="single" w:sz="6" w:space="0" w:color="696969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7"/>
                  </w:tblGrid>
                  <w:tr>
                    <w:trPr>
                      <w:trHeight w:val="438" w:hRule="atLeas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77"/>
                          <w:ind w:left="197" w:right="18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КОДЫ</w:t>
                        </w:r>
                      </w:p>
                    </w:tc>
                  </w:tr>
                  <w:tr>
                    <w:trPr>
                      <w:trHeight w:val="1090" w:hRule="atLeas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63" w:lineRule="exact"/>
                          <w:ind w:left="197" w:right="18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4629027572</w:t>
                        </w:r>
                      </w:p>
                    </w:tc>
                  </w:tr>
                  <w:tr>
                    <w:trPr>
                      <w:trHeight w:val="1118" w:hRule="atLeas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63" w:lineRule="exact"/>
                          <w:ind w:left="197" w:right="18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091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line="263" w:lineRule="exact" w:before="155"/>
                          <w:ind w:left="197" w:right="18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383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РОССИЙСКОЙ</w:t>
      </w:r>
      <w:r>
        <w:rPr>
          <w:spacing w:val="-7"/>
          <w:sz w:val="23"/>
        </w:rPr>
        <w:t> </w:t>
      </w:r>
      <w:r>
        <w:rPr>
          <w:sz w:val="23"/>
        </w:rPr>
        <w:t>ФЕДЕРАЦИИ</w:t>
        <w:tab/>
        <w:t>ИНН</w:t>
      </w:r>
    </w:p>
    <w:p>
      <w:pPr>
        <w:spacing w:after="0" w:line="261" w:lineRule="exact"/>
        <w:jc w:val="left"/>
        <w:rPr>
          <w:sz w:val="23"/>
        </w:rPr>
        <w:sectPr>
          <w:type w:val="continuous"/>
          <w:pgSz w:w="16840" w:h="11910" w:orient="landscape"/>
          <w:pgMar w:top="480" w:bottom="1720" w:left="460" w:right="500"/>
          <w:cols w:num="2" w:equalWidth="0">
            <w:col w:w="3811" w:space="158"/>
            <w:col w:w="11911"/>
          </w:cols>
        </w:sectPr>
      </w:pPr>
    </w:p>
    <w:p>
      <w:pPr>
        <w:tabs>
          <w:tab w:pos="4092" w:val="left" w:leader="none"/>
          <w:tab w:pos="12882" w:val="left" w:leader="none"/>
        </w:tabs>
        <w:spacing w:line="262" w:lineRule="exact" w:before="0"/>
        <w:ind w:left="123" w:right="0" w:firstLine="0"/>
        <w:jc w:val="left"/>
        <w:rPr>
          <w:sz w:val="23"/>
        </w:rPr>
      </w:pPr>
      <w:r>
        <w:rPr>
          <w:sz w:val="23"/>
        </w:rPr>
        <w:t>бюджета</w:t>
        <w:tab/>
        <w:t>ФЕДЕРАЛЬНОЕ</w:t>
      </w:r>
      <w:r>
        <w:rPr>
          <w:spacing w:val="-9"/>
          <w:sz w:val="23"/>
        </w:rPr>
        <w:t> </w:t>
      </w:r>
      <w:r>
        <w:rPr>
          <w:sz w:val="23"/>
        </w:rPr>
        <w:t>АГЕНТСТВО</w:t>
      </w:r>
      <w:r>
        <w:rPr>
          <w:spacing w:val="-9"/>
          <w:sz w:val="23"/>
        </w:rPr>
        <w:t> </w:t>
      </w:r>
      <w:r>
        <w:rPr>
          <w:sz w:val="23"/>
        </w:rPr>
        <w:t>ПО</w:t>
      </w:r>
      <w:r>
        <w:rPr>
          <w:spacing w:val="-9"/>
          <w:sz w:val="23"/>
        </w:rPr>
        <w:t> </w:t>
      </w:r>
      <w:r>
        <w:rPr>
          <w:sz w:val="23"/>
        </w:rPr>
        <w:t>ДЕЛАМ</w:t>
      </w:r>
      <w:r>
        <w:rPr>
          <w:spacing w:val="-9"/>
          <w:sz w:val="23"/>
        </w:rPr>
        <w:t> </w:t>
      </w:r>
      <w:r>
        <w:rPr>
          <w:sz w:val="23"/>
        </w:rPr>
        <w:t>МОЛОДЕЖИ</w:t>
        <w:tab/>
        <w:t>Глава</w:t>
      </w:r>
      <w:r>
        <w:rPr>
          <w:spacing w:val="-6"/>
          <w:sz w:val="23"/>
        </w:rPr>
        <w:t> </w:t>
      </w:r>
      <w:r>
        <w:rPr>
          <w:sz w:val="23"/>
        </w:rPr>
        <w:t>по</w:t>
      </w:r>
      <w:r>
        <w:rPr>
          <w:spacing w:val="-6"/>
          <w:sz w:val="23"/>
        </w:rPr>
        <w:t> </w:t>
      </w:r>
      <w:r>
        <w:rPr>
          <w:sz w:val="23"/>
        </w:rPr>
        <w:t>БК</w:t>
      </w:r>
    </w:p>
    <w:p>
      <w:pPr>
        <w:tabs>
          <w:tab w:pos="13498" w:val="left" w:leader="none"/>
        </w:tabs>
        <w:spacing w:before="189"/>
        <w:ind w:left="123" w:right="0" w:firstLine="0"/>
        <w:jc w:val="left"/>
        <w:rPr>
          <w:sz w:val="23"/>
        </w:rPr>
      </w:pPr>
      <w:r>
        <w:rPr>
          <w:sz w:val="23"/>
        </w:rPr>
        <w:t>Результат</w:t>
      </w:r>
      <w:r>
        <w:rPr>
          <w:spacing w:val="-7"/>
          <w:sz w:val="23"/>
        </w:rPr>
        <w:t> </w:t>
      </w:r>
      <w:r>
        <w:rPr>
          <w:sz w:val="23"/>
        </w:rPr>
        <w:t>федерального</w:t>
      </w:r>
      <w:r>
        <w:rPr>
          <w:spacing w:val="-7"/>
          <w:sz w:val="23"/>
        </w:rPr>
        <w:t> </w:t>
      </w:r>
      <w:r>
        <w:rPr>
          <w:sz w:val="23"/>
        </w:rPr>
        <w:t>проекта</w:t>
        <w:tab/>
        <w:t>по</w:t>
      </w:r>
      <w:r>
        <w:rPr>
          <w:spacing w:val="-6"/>
          <w:sz w:val="23"/>
        </w:rPr>
        <w:t> </w:t>
      </w:r>
      <w:r>
        <w:rPr>
          <w:sz w:val="23"/>
        </w:rPr>
        <w:t>БК</w:t>
      </w:r>
    </w:p>
    <w:p>
      <w:pPr>
        <w:tabs>
          <w:tab w:pos="13159" w:val="left" w:leader="none"/>
        </w:tabs>
        <w:spacing w:before="189"/>
        <w:ind w:left="123" w:right="0" w:firstLine="0"/>
        <w:jc w:val="left"/>
        <w:rPr>
          <w:sz w:val="23"/>
        </w:rPr>
      </w:pPr>
      <w:r>
        <w:rPr>
          <w:sz w:val="23"/>
        </w:rPr>
        <w:t>Единица</w:t>
      </w:r>
      <w:r>
        <w:rPr>
          <w:spacing w:val="-7"/>
          <w:sz w:val="23"/>
        </w:rPr>
        <w:t> </w:t>
      </w:r>
      <w:r>
        <w:rPr>
          <w:sz w:val="23"/>
        </w:rPr>
        <w:t>измерения:</w:t>
      </w:r>
      <w:r>
        <w:rPr>
          <w:spacing w:val="-6"/>
          <w:sz w:val="23"/>
        </w:rPr>
        <w:t> </w:t>
      </w:r>
      <w:r>
        <w:rPr>
          <w:sz w:val="23"/>
        </w:rPr>
        <w:t>руб</w:t>
        <w:tab/>
        <w:t>по</w:t>
      </w:r>
      <w:r>
        <w:rPr>
          <w:spacing w:val="-9"/>
          <w:sz w:val="23"/>
        </w:rPr>
        <w:t> </w:t>
      </w:r>
      <w:r>
        <w:rPr>
          <w:sz w:val="23"/>
        </w:rPr>
        <w:t>ОКЕИ</w: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289"/>
        <w:gridCol w:w="1248"/>
        <w:gridCol w:w="1361"/>
        <w:gridCol w:w="1701"/>
        <w:gridCol w:w="1021"/>
        <w:gridCol w:w="2835"/>
        <w:gridCol w:w="1928"/>
        <w:gridCol w:w="1815"/>
      </w:tblGrid>
      <w:tr>
        <w:trPr>
          <w:trHeight w:val="1232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48" w:right="60" w:firstLine="57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п/п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500" w:right="497" w:firstLine="396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мероприятия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(проекта)</w:t>
            </w:r>
          </w:p>
        </w:tc>
        <w:tc>
          <w:tcPr>
            <w:tcW w:w="5331" w:type="dxa"/>
            <w:gridSpan w:val="4"/>
          </w:tcPr>
          <w:p>
            <w:pPr>
              <w:pStyle w:val="TableParagraph"/>
              <w:spacing w:before="80"/>
              <w:ind w:left="908" w:right="919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бюджетной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классификации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Российской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Федерации</w:t>
            </w:r>
          </w:p>
          <w:p>
            <w:pPr>
              <w:pStyle w:val="TableParagraph"/>
              <w:ind w:left="699" w:right="708"/>
              <w:jc w:val="center"/>
              <w:rPr>
                <w:sz w:val="23"/>
              </w:rPr>
            </w:pP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расходам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федерального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бюджета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предоставление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гранта)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7"/>
              <w:ind w:left="19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перечисления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гранта</w:t>
            </w:r>
          </w:p>
        </w:tc>
        <w:tc>
          <w:tcPr>
            <w:tcW w:w="374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0"/>
              <w:ind w:left="112"/>
              <w:rPr>
                <w:sz w:val="23"/>
              </w:rPr>
            </w:pPr>
            <w:r>
              <w:rPr>
                <w:sz w:val="23"/>
              </w:rPr>
              <w:t>Сумма, подлежащая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перечислению</w:t>
            </w:r>
          </w:p>
        </w:tc>
      </w:tr>
      <w:tr>
        <w:trPr>
          <w:trHeight w:val="55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136"/>
              <w:ind w:left="98" w:right="112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главы</w:t>
            </w:r>
          </w:p>
        </w:tc>
        <w:tc>
          <w:tcPr>
            <w:tcW w:w="1361" w:type="dxa"/>
          </w:tcPr>
          <w:p>
            <w:pPr>
              <w:pStyle w:val="TableParagraph"/>
              <w:spacing w:line="260" w:lineRule="atLeast" w:before="3"/>
              <w:ind w:left="168" w:right="170" w:firstLine="151"/>
              <w:rPr>
                <w:sz w:val="23"/>
              </w:rPr>
            </w:pPr>
            <w:r>
              <w:rPr>
                <w:sz w:val="23"/>
              </w:rPr>
              <w:t>раздел,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подраздел</w:t>
            </w:r>
          </w:p>
        </w:tc>
        <w:tc>
          <w:tcPr>
            <w:tcW w:w="1701" w:type="dxa"/>
          </w:tcPr>
          <w:p>
            <w:pPr>
              <w:pStyle w:val="TableParagraph"/>
              <w:spacing w:before="136"/>
              <w:ind w:left="104" w:right="118"/>
              <w:jc w:val="center"/>
              <w:rPr>
                <w:sz w:val="23"/>
              </w:rPr>
            </w:pPr>
            <w:r>
              <w:rPr>
                <w:sz w:val="23"/>
              </w:rPr>
              <w:t>целевая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статья</w:t>
            </w:r>
          </w:p>
        </w:tc>
        <w:tc>
          <w:tcPr>
            <w:tcW w:w="1021" w:type="dxa"/>
          </w:tcPr>
          <w:p>
            <w:pPr>
              <w:pStyle w:val="TableParagraph"/>
              <w:spacing w:line="260" w:lineRule="atLeast" w:before="3"/>
              <w:ind w:left="48" w:right="48" w:firstLine="266"/>
              <w:rPr>
                <w:sz w:val="23"/>
              </w:rPr>
            </w:pPr>
            <w:r>
              <w:rPr>
                <w:sz w:val="23"/>
              </w:rPr>
              <w:t>вид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расходов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136"/>
              <w:ind w:left="457" w:right="475"/>
              <w:jc w:val="center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1815" w:type="dxa"/>
          </w:tcPr>
          <w:p>
            <w:pPr>
              <w:pStyle w:val="TableParagraph"/>
              <w:spacing w:before="136"/>
              <w:ind w:left="298" w:right="315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том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числе</w:t>
            </w:r>
          </w:p>
        </w:tc>
      </w:tr>
      <w:tr>
        <w:trPr>
          <w:trHeight w:val="211" w:hRule="atLeast"/>
        </w:trPr>
        <w:tc>
          <w:tcPr>
            <w:tcW w:w="454" w:type="dxa"/>
          </w:tcPr>
          <w:p>
            <w:pPr>
              <w:pStyle w:val="TableParagraph"/>
              <w:spacing w:line="192" w:lineRule="exact"/>
              <w:ind w:right="9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3289" w:type="dxa"/>
          </w:tcPr>
          <w:p>
            <w:pPr>
              <w:pStyle w:val="TableParagraph"/>
              <w:spacing w:line="192" w:lineRule="exact"/>
              <w:ind w:left="59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1248" w:type="dxa"/>
          </w:tcPr>
          <w:p>
            <w:pPr>
              <w:pStyle w:val="TableParagraph"/>
              <w:spacing w:line="192" w:lineRule="exact"/>
              <w:ind w:right="12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spacing w:line="192" w:lineRule="exact"/>
              <w:ind w:righ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1701" w:type="dxa"/>
          </w:tcPr>
          <w:p>
            <w:pPr>
              <w:pStyle w:val="TableParagraph"/>
              <w:spacing w:line="192" w:lineRule="exact"/>
              <w:ind w:righ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5</w:t>
            </w:r>
          </w:p>
        </w:tc>
        <w:tc>
          <w:tcPr>
            <w:tcW w:w="1021" w:type="dxa"/>
          </w:tcPr>
          <w:p>
            <w:pPr>
              <w:pStyle w:val="TableParagraph"/>
              <w:spacing w:line="192" w:lineRule="exact"/>
              <w:ind w:left="55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6</w:t>
            </w:r>
          </w:p>
        </w:tc>
        <w:tc>
          <w:tcPr>
            <w:tcW w:w="2835" w:type="dxa"/>
          </w:tcPr>
          <w:p>
            <w:pPr>
              <w:pStyle w:val="TableParagraph"/>
              <w:spacing w:line="192" w:lineRule="exact"/>
              <w:ind w:right="15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7</w:t>
            </w:r>
          </w:p>
        </w:tc>
        <w:tc>
          <w:tcPr>
            <w:tcW w:w="1928" w:type="dxa"/>
          </w:tcPr>
          <w:p>
            <w:pPr>
              <w:pStyle w:val="TableParagraph"/>
              <w:spacing w:line="192" w:lineRule="exact"/>
              <w:ind w:right="1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8</w:t>
            </w:r>
          </w:p>
        </w:tc>
        <w:tc>
          <w:tcPr>
            <w:tcW w:w="1815" w:type="dxa"/>
          </w:tcPr>
          <w:p>
            <w:pPr>
              <w:pStyle w:val="TableParagraph"/>
              <w:spacing w:line="192" w:lineRule="exact"/>
              <w:ind w:right="17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9</w:t>
            </w:r>
          </w:p>
        </w:tc>
      </w:tr>
      <w:tr>
        <w:trPr>
          <w:trHeight w:val="512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512" w:right="523"/>
              <w:jc w:val="center"/>
              <w:rPr>
                <w:sz w:val="21"/>
              </w:rPr>
            </w:pPr>
            <w:r>
              <w:rPr>
                <w:sz w:val="21"/>
              </w:rPr>
              <w:t>Школа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добровольчества</w:t>
            </w:r>
          </w:p>
          <w:p>
            <w:pPr>
              <w:pStyle w:val="TableParagraph"/>
              <w:spacing w:before="1"/>
              <w:ind w:left="512" w:right="517"/>
              <w:jc w:val="center"/>
              <w:rPr>
                <w:sz w:val="21"/>
              </w:rPr>
            </w:pPr>
            <w:r>
              <w:rPr>
                <w:sz w:val="21"/>
              </w:rPr>
              <w:t>«Движение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вверх»</w:t>
            </w:r>
          </w:p>
        </w:tc>
        <w:tc>
          <w:tcPr>
            <w:tcW w:w="124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left="98" w:right="105"/>
              <w:jc w:val="center"/>
              <w:rPr>
                <w:sz w:val="21"/>
              </w:rPr>
            </w:pPr>
            <w:r>
              <w:rPr>
                <w:sz w:val="21"/>
              </w:rPr>
              <w:t>091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left="158"/>
              <w:rPr>
                <w:sz w:val="21"/>
              </w:rPr>
            </w:pPr>
            <w:r>
              <w:rPr>
                <w:sz w:val="21"/>
              </w:rPr>
              <w:t>0707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left="245"/>
              <w:rPr>
                <w:sz w:val="21"/>
              </w:rPr>
            </w:pPr>
            <w:r>
              <w:rPr>
                <w:sz w:val="21"/>
              </w:rPr>
              <w:t>02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4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08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93399</w:t>
            </w:r>
          </w:p>
        </w:tc>
        <w:tc>
          <w:tcPr>
            <w:tcW w:w="10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left="321" w:right="330"/>
              <w:jc w:val="center"/>
              <w:rPr>
                <w:sz w:val="21"/>
              </w:rPr>
            </w:pPr>
            <w:r>
              <w:rPr>
                <w:sz w:val="21"/>
              </w:rPr>
              <w:t>613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2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31 августа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2020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г.</w:t>
            </w:r>
          </w:p>
        </w:tc>
        <w:tc>
          <w:tcPr>
            <w:tcW w:w="1928" w:type="dxa"/>
          </w:tcPr>
          <w:p>
            <w:pPr>
              <w:pStyle w:val="TableParagraph"/>
              <w:spacing w:before="132"/>
              <w:ind w:left="464" w:right="47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000,00</w:t>
            </w:r>
          </w:p>
        </w:tc>
        <w:tc>
          <w:tcPr>
            <w:tcW w:w="1815" w:type="dxa"/>
          </w:tcPr>
          <w:p>
            <w:pPr>
              <w:pStyle w:val="TableParagraph"/>
              <w:spacing w:before="132"/>
              <w:ind w:left="298" w:right="310"/>
              <w:jc w:val="center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>
        <w:trPr>
          <w:trHeight w:val="512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32"/>
              <w:ind w:right="30"/>
              <w:jc w:val="right"/>
              <w:rPr>
                <w:sz w:val="21"/>
              </w:rPr>
            </w:pPr>
            <w:r>
              <w:rPr>
                <w:sz w:val="21"/>
              </w:rPr>
              <w:t>Итого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КБК</w:t>
            </w:r>
          </w:p>
        </w:tc>
        <w:tc>
          <w:tcPr>
            <w:tcW w:w="1928" w:type="dxa"/>
          </w:tcPr>
          <w:p>
            <w:pPr>
              <w:pStyle w:val="TableParagraph"/>
              <w:spacing w:before="132"/>
              <w:ind w:left="464" w:right="47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000,00</w:t>
            </w:r>
          </w:p>
        </w:tc>
        <w:tc>
          <w:tcPr>
            <w:tcW w:w="1815" w:type="dxa"/>
          </w:tcPr>
          <w:p>
            <w:pPr>
              <w:pStyle w:val="TableParagraph"/>
              <w:spacing w:before="132"/>
              <w:ind w:left="298" w:right="310"/>
              <w:jc w:val="center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>
        <w:trPr>
          <w:trHeight w:val="512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40" w:lineRule="atLeast" w:before="9"/>
              <w:ind w:left="1393" w:hanging="202"/>
              <w:rPr>
                <w:sz w:val="21"/>
              </w:rPr>
            </w:pPr>
            <w:r>
              <w:rPr>
                <w:sz w:val="21"/>
              </w:rPr>
              <w:t>Итого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проекту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(мероприятию)</w:t>
            </w:r>
          </w:p>
        </w:tc>
        <w:tc>
          <w:tcPr>
            <w:tcW w:w="1928" w:type="dxa"/>
          </w:tcPr>
          <w:p>
            <w:pPr>
              <w:pStyle w:val="TableParagraph"/>
              <w:spacing w:before="132"/>
              <w:ind w:left="464" w:right="47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000,00</w:t>
            </w:r>
          </w:p>
        </w:tc>
        <w:tc>
          <w:tcPr>
            <w:tcW w:w="1815" w:type="dxa"/>
          </w:tcPr>
          <w:p>
            <w:pPr>
              <w:pStyle w:val="TableParagraph"/>
              <w:spacing w:before="132"/>
              <w:ind w:left="298" w:right="310"/>
              <w:jc w:val="center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9074" w:type="dxa"/>
            <w:gridSpan w:val="6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38"/>
              <w:ind w:right="30"/>
              <w:jc w:val="right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  <w:tc>
          <w:tcPr>
            <w:tcW w:w="1928" w:type="dxa"/>
          </w:tcPr>
          <w:p>
            <w:pPr>
              <w:pStyle w:val="TableParagraph"/>
              <w:spacing w:before="38"/>
              <w:ind w:left="464" w:right="47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000,00</w:t>
            </w:r>
          </w:p>
        </w:tc>
        <w:tc>
          <w:tcPr>
            <w:tcW w:w="1815" w:type="dxa"/>
          </w:tcPr>
          <w:p>
            <w:pPr>
              <w:pStyle w:val="TableParagraph"/>
              <w:spacing w:before="38"/>
              <w:ind w:left="298" w:right="310"/>
              <w:jc w:val="center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</w:tbl>
    <w:p>
      <w:pPr>
        <w:spacing w:after="0"/>
        <w:jc w:val="center"/>
        <w:rPr>
          <w:sz w:val="21"/>
        </w:rPr>
        <w:sectPr>
          <w:type w:val="continuous"/>
          <w:pgSz w:w="16840" w:h="11910" w:orient="landscape"/>
          <w:pgMar w:top="480" w:bottom="1720" w:left="460" w:right="500"/>
        </w:sectPr>
      </w:pPr>
    </w:p>
    <w:p>
      <w:pPr>
        <w:spacing w:before="78"/>
        <w:ind w:left="0" w:right="162" w:firstLine="0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9"/>
          <w:sz w:val="23"/>
        </w:rPr>
        <w:t> </w:t>
      </w:r>
      <w:r>
        <w:rPr>
          <w:sz w:val="23"/>
        </w:rPr>
        <w:t>№</w:t>
      </w:r>
      <w:r>
        <w:rPr>
          <w:spacing w:val="4"/>
          <w:sz w:val="23"/>
        </w:rPr>
        <w:t> </w:t>
      </w:r>
      <w:r>
        <w:rPr>
          <w:sz w:val="23"/>
        </w:rPr>
        <w:t>3</w:t>
      </w:r>
    </w:p>
    <w:p>
      <w:pPr>
        <w:spacing w:before="0"/>
        <w:ind w:left="0" w:right="162" w:firstLine="0"/>
        <w:jc w:val="right"/>
        <w:rPr>
          <w:sz w:val="23"/>
        </w:rPr>
      </w:pPr>
      <w:r>
        <w:rPr>
          <w:sz w:val="23"/>
        </w:rPr>
        <w:t>к</w:t>
      </w:r>
      <w:r>
        <w:rPr>
          <w:spacing w:val="6"/>
          <w:sz w:val="23"/>
        </w:rPr>
        <w:t> </w:t>
      </w:r>
      <w:r>
        <w:rPr>
          <w:sz w:val="23"/>
        </w:rPr>
        <w:t>Соглашению</w:t>
      </w:r>
      <w:r>
        <w:rPr>
          <w:spacing w:val="8"/>
          <w:sz w:val="23"/>
        </w:rPr>
        <w:t> </w:t>
      </w:r>
      <w:r>
        <w:rPr>
          <w:sz w:val="23"/>
        </w:rPr>
        <w:t>от</w:t>
      </w:r>
      <w:r>
        <w:rPr>
          <w:spacing w:val="4"/>
          <w:sz w:val="23"/>
        </w:rPr>
        <w:t> </w:t>
      </w:r>
      <w:r>
        <w:rPr>
          <w:sz w:val="23"/>
        </w:rPr>
        <w:t>«31»</w:t>
      </w:r>
      <w:r>
        <w:rPr>
          <w:spacing w:val="5"/>
          <w:sz w:val="23"/>
        </w:rPr>
        <w:t> </w:t>
      </w:r>
      <w:r>
        <w:rPr>
          <w:sz w:val="23"/>
        </w:rPr>
        <w:t>июля</w:t>
      </w:r>
      <w:r>
        <w:rPr>
          <w:spacing w:val="5"/>
          <w:sz w:val="23"/>
        </w:rPr>
        <w:t> </w:t>
      </w:r>
      <w:r>
        <w:rPr>
          <w:sz w:val="23"/>
        </w:rPr>
        <w:t>2020</w:t>
      </w:r>
      <w:r>
        <w:rPr>
          <w:spacing w:val="4"/>
          <w:sz w:val="23"/>
        </w:rPr>
        <w:t> </w:t>
      </w:r>
      <w:r>
        <w:rPr>
          <w:sz w:val="23"/>
        </w:rPr>
        <w:t>года</w:t>
      </w:r>
      <w:r>
        <w:rPr>
          <w:spacing w:val="6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091-15-2020-120</w:t>
      </w:r>
    </w:p>
    <w:p>
      <w:pPr>
        <w:pStyle w:val="BodyText"/>
        <w:spacing w:before="4"/>
        <w:rPr>
          <w:sz w:val="34"/>
        </w:rPr>
      </w:pPr>
    </w:p>
    <w:p>
      <w:pPr>
        <w:pStyle w:val="Heading3"/>
        <w:ind w:right="4133"/>
      </w:pPr>
      <w:r>
        <w:rPr/>
        <w:t>Плановые</w:t>
      </w:r>
      <w:r>
        <w:rPr>
          <w:spacing w:val="97"/>
        </w:rPr>
        <w:t> </w:t>
      </w:r>
      <w:r>
        <w:rPr/>
        <w:t>показатели</w:t>
      </w:r>
      <w:r>
        <w:rPr>
          <w:spacing w:val="100"/>
        </w:rPr>
        <w:t> </w:t>
      </w:r>
      <w:r>
        <w:rPr/>
        <w:t>результата(ов)</w:t>
      </w:r>
      <w:r>
        <w:rPr>
          <w:spacing w:val="85"/>
        </w:rPr>
        <w:t> </w:t>
      </w:r>
      <w:r>
        <w:rPr/>
        <w:t>предоставления</w:t>
      </w:r>
      <w:r>
        <w:rPr>
          <w:spacing w:val="98"/>
        </w:rPr>
        <w:t> </w:t>
      </w:r>
      <w:r>
        <w:rPr/>
        <w:t>гранта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spacing w:after="0"/>
        <w:rPr>
          <w:sz w:val="25"/>
        </w:rPr>
        <w:sectPr>
          <w:pgSz w:w="16840" w:h="11910" w:orient="landscape"/>
          <w:pgMar w:header="0" w:footer="780" w:top="480" w:bottom="960" w:left="460" w:right="50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spacing w:before="0"/>
        <w:ind w:left="123" w:right="0" w:firstLine="0"/>
        <w:jc w:val="left"/>
        <w:rPr>
          <w:sz w:val="23"/>
        </w:rPr>
      </w:pPr>
      <w:r>
        <w:rPr>
          <w:sz w:val="23"/>
        </w:rPr>
        <w:t>Наименование</w:t>
      </w:r>
      <w:r>
        <w:rPr>
          <w:spacing w:val="-14"/>
          <w:sz w:val="23"/>
        </w:rPr>
        <w:t> </w:t>
      </w:r>
      <w:r>
        <w:rPr>
          <w:sz w:val="23"/>
        </w:rPr>
        <w:t>Получателя</w:t>
      </w:r>
    </w:p>
    <w:p>
      <w:pPr>
        <w:spacing w:before="79"/>
        <w:ind w:left="123" w:right="34" w:firstLine="0"/>
        <w:jc w:val="left"/>
        <w:rPr>
          <w:sz w:val="23"/>
        </w:rPr>
      </w:pPr>
      <w:r>
        <w:rPr>
          <w:sz w:val="23"/>
        </w:rPr>
        <w:t>Наименование федерального органа</w:t>
      </w:r>
      <w:r>
        <w:rPr>
          <w:spacing w:val="1"/>
          <w:sz w:val="23"/>
        </w:rPr>
        <w:t> </w:t>
      </w:r>
      <w:r>
        <w:rPr>
          <w:sz w:val="23"/>
        </w:rPr>
        <w:t>испольтельной власти - главного</w:t>
      </w:r>
      <w:r>
        <w:rPr>
          <w:spacing w:val="1"/>
          <w:sz w:val="23"/>
        </w:rPr>
        <w:t> </w:t>
      </w:r>
      <w:r>
        <w:rPr>
          <w:sz w:val="23"/>
        </w:rPr>
        <w:t>распорядителя</w:t>
      </w:r>
      <w:r>
        <w:rPr>
          <w:spacing w:val="-13"/>
          <w:sz w:val="23"/>
        </w:rPr>
        <w:t> </w:t>
      </w:r>
      <w:r>
        <w:rPr>
          <w:sz w:val="23"/>
        </w:rPr>
        <w:t>средств</w:t>
      </w:r>
      <w:r>
        <w:rPr>
          <w:spacing w:val="-12"/>
          <w:sz w:val="23"/>
        </w:rPr>
        <w:t> </w:t>
      </w:r>
      <w:r>
        <w:rPr>
          <w:sz w:val="23"/>
        </w:rPr>
        <w:t>федерального</w:t>
      </w:r>
    </w:p>
    <w:p>
      <w:pPr>
        <w:spacing w:before="90"/>
        <w:ind w:left="123" w:right="2391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ФЕДЕРАЛЬНОЕ ГОСУДАРСТВЕННОЕ БЮДЖЕТНОЕ ОБРАЗОВАТЕЛЬНОЕ</w:t>
      </w:r>
      <w:r>
        <w:rPr>
          <w:spacing w:val="1"/>
          <w:sz w:val="23"/>
        </w:rPr>
        <w:t> </w:t>
      </w:r>
      <w:r>
        <w:rPr>
          <w:sz w:val="23"/>
        </w:rPr>
        <w:t>УЧРЕЖДЕНИЕ</w:t>
      </w:r>
      <w:r>
        <w:rPr>
          <w:spacing w:val="-14"/>
          <w:sz w:val="23"/>
        </w:rPr>
        <w:t> </w:t>
      </w:r>
      <w:r>
        <w:rPr>
          <w:sz w:val="23"/>
        </w:rPr>
        <w:t>ВЫСШЕГО</w:t>
      </w:r>
      <w:r>
        <w:rPr>
          <w:spacing w:val="-14"/>
          <w:sz w:val="23"/>
        </w:rPr>
        <w:t> </w:t>
      </w:r>
      <w:r>
        <w:rPr>
          <w:sz w:val="23"/>
        </w:rPr>
        <w:t>ОБРАЗОВАНИЯ</w:t>
      </w:r>
      <w:r>
        <w:rPr>
          <w:spacing w:val="-14"/>
          <w:sz w:val="23"/>
        </w:rPr>
        <w:t> </w:t>
      </w:r>
      <w:r>
        <w:rPr>
          <w:sz w:val="23"/>
        </w:rPr>
        <w:t>"КУРСКИЙ</w:t>
      </w:r>
      <w:r>
        <w:rPr>
          <w:spacing w:val="-14"/>
          <w:sz w:val="23"/>
        </w:rPr>
        <w:t> </w:t>
      </w:r>
      <w:r>
        <w:rPr>
          <w:sz w:val="23"/>
        </w:rPr>
        <w:t>ГОСУДАРСТВЕННЫЙ</w:t>
      </w:r>
      <w:r>
        <w:rPr>
          <w:spacing w:val="-54"/>
          <w:sz w:val="23"/>
        </w:rPr>
        <w:t> </w:t>
      </w:r>
      <w:r>
        <w:rPr>
          <w:sz w:val="23"/>
        </w:rPr>
        <w:t>МЕДИЦИНСКИЙ</w:t>
      </w:r>
      <w:r>
        <w:rPr>
          <w:spacing w:val="-6"/>
          <w:sz w:val="23"/>
        </w:rPr>
        <w:t> </w:t>
      </w:r>
      <w:r>
        <w:rPr>
          <w:sz w:val="23"/>
        </w:rPr>
        <w:t>УНИВЕРСИТЕТ"МИНИСТЕРСТВА</w:t>
      </w:r>
      <w:r>
        <w:rPr>
          <w:spacing w:val="-6"/>
          <w:sz w:val="23"/>
        </w:rPr>
        <w:t> </w:t>
      </w:r>
      <w:r>
        <w:rPr>
          <w:sz w:val="23"/>
        </w:rPr>
        <w:t>ЗДРАВООХРАНЕНИЯ</w:t>
      </w:r>
    </w:p>
    <w:p>
      <w:pPr>
        <w:tabs>
          <w:tab w:pos="9612" w:val="left" w:leader="none"/>
        </w:tabs>
        <w:spacing w:line="261" w:lineRule="exact" w:before="0"/>
        <w:ind w:left="123" w:right="0" w:firstLine="0"/>
        <w:jc w:val="left"/>
        <w:rPr>
          <w:sz w:val="23"/>
        </w:rPr>
      </w:pPr>
      <w:r>
        <w:rPr/>
        <w:pict>
          <v:shape style="position:absolute;margin-left:731.015015pt;margin-top:-63.910301pt;width:80.350pt;height:15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696969"/>
                      <w:left w:val="single" w:sz="6" w:space="0" w:color="696969"/>
                      <w:bottom w:val="single" w:sz="6" w:space="0" w:color="696969"/>
                      <w:right w:val="single" w:sz="6" w:space="0" w:color="696969"/>
                      <w:insideH w:val="single" w:sz="6" w:space="0" w:color="696969"/>
                      <w:insideV w:val="single" w:sz="6" w:space="0" w:color="696969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7"/>
                  </w:tblGrid>
                  <w:tr>
                    <w:trPr>
                      <w:trHeight w:val="438" w:hRule="atLeas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before="77"/>
                          <w:ind w:left="197" w:right="18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КОДЫ</w:t>
                        </w:r>
                      </w:p>
                    </w:tc>
                  </w:tr>
                  <w:tr>
                    <w:trPr>
                      <w:trHeight w:val="1090" w:hRule="atLeas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63" w:lineRule="exact"/>
                          <w:ind w:left="197" w:right="18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4629027572</w:t>
                        </w:r>
                      </w:p>
                    </w:tc>
                  </w:tr>
                  <w:tr>
                    <w:trPr>
                      <w:trHeight w:val="1118" w:hRule="atLeas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63" w:lineRule="exact"/>
                          <w:ind w:left="197" w:right="18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091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РОССИЙСКОЙ</w:t>
      </w:r>
      <w:r>
        <w:rPr>
          <w:spacing w:val="-7"/>
          <w:sz w:val="23"/>
        </w:rPr>
        <w:t> </w:t>
      </w:r>
      <w:r>
        <w:rPr>
          <w:sz w:val="23"/>
        </w:rPr>
        <w:t>ФЕДЕРАЦИИ</w:t>
        <w:tab/>
        <w:t>ИНН</w:t>
      </w:r>
    </w:p>
    <w:p>
      <w:pPr>
        <w:spacing w:after="0" w:line="261" w:lineRule="exact"/>
        <w:jc w:val="left"/>
        <w:rPr>
          <w:sz w:val="23"/>
        </w:rPr>
        <w:sectPr>
          <w:type w:val="continuous"/>
          <w:pgSz w:w="16840" w:h="11910" w:orient="landscape"/>
          <w:pgMar w:top="480" w:bottom="1720" w:left="460" w:right="500"/>
          <w:cols w:num="2" w:equalWidth="0">
            <w:col w:w="3811" w:space="158"/>
            <w:col w:w="11911"/>
          </w:cols>
        </w:sectPr>
      </w:pPr>
    </w:p>
    <w:p>
      <w:pPr>
        <w:tabs>
          <w:tab w:pos="4092" w:val="left" w:leader="none"/>
          <w:tab w:pos="12882" w:val="left" w:leader="none"/>
        </w:tabs>
        <w:spacing w:line="262" w:lineRule="exact" w:before="0"/>
        <w:ind w:left="123" w:right="0" w:firstLine="0"/>
        <w:jc w:val="left"/>
        <w:rPr>
          <w:sz w:val="23"/>
        </w:rPr>
      </w:pPr>
      <w:r>
        <w:rPr>
          <w:sz w:val="23"/>
        </w:rPr>
        <w:t>бюджета</w:t>
        <w:tab/>
        <w:t>ФЕДЕРАЛЬНОЕ</w:t>
      </w:r>
      <w:r>
        <w:rPr>
          <w:spacing w:val="-9"/>
          <w:sz w:val="23"/>
        </w:rPr>
        <w:t> </w:t>
      </w:r>
      <w:r>
        <w:rPr>
          <w:sz w:val="23"/>
        </w:rPr>
        <w:t>АГЕНТСТВО</w:t>
      </w:r>
      <w:r>
        <w:rPr>
          <w:spacing w:val="-9"/>
          <w:sz w:val="23"/>
        </w:rPr>
        <w:t> </w:t>
      </w:r>
      <w:r>
        <w:rPr>
          <w:sz w:val="23"/>
        </w:rPr>
        <w:t>ПО</w:t>
      </w:r>
      <w:r>
        <w:rPr>
          <w:spacing w:val="-9"/>
          <w:sz w:val="23"/>
        </w:rPr>
        <w:t> </w:t>
      </w:r>
      <w:r>
        <w:rPr>
          <w:sz w:val="23"/>
        </w:rPr>
        <w:t>ДЕЛАМ</w:t>
      </w:r>
      <w:r>
        <w:rPr>
          <w:spacing w:val="-9"/>
          <w:sz w:val="23"/>
        </w:rPr>
        <w:t> </w:t>
      </w:r>
      <w:r>
        <w:rPr>
          <w:sz w:val="23"/>
        </w:rPr>
        <w:t>МОЛОДЕЖИ</w:t>
        <w:tab/>
        <w:t>Глава</w:t>
      </w:r>
      <w:r>
        <w:rPr>
          <w:spacing w:val="-6"/>
          <w:sz w:val="23"/>
        </w:rPr>
        <w:t> </w:t>
      </w:r>
      <w:r>
        <w:rPr>
          <w:sz w:val="23"/>
        </w:rPr>
        <w:t>по</w:t>
      </w:r>
      <w:r>
        <w:rPr>
          <w:spacing w:val="-6"/>
          <w:sz w:val="23"/>
        </w:rPr>
        <w:t> </w:t>
      </w:r>
      <w:r>
        <w:rPr>
          <w:sz w:val="23"/>
        </w:rPr>
        <w:t>БК</w:t>
      </w:r>
    </w:p>
    <w:p>
      <w:pPr>
        <w:tabs>
          <w:tab w:pos="13498" w:val="left" w:leader="none"/>
        </w:tabs>
        <w:spacing w:before="189"/>
        <w:ind w:left="123" w:right="0" w:firstLine="0"/>
        <w:jc w:val="left"/>
        <w:rPr>
          <w:sz w:val="23"/>
        </w:rPr>
      </w:pPr>
      <w:r>
        <w:rPr>
          <w:sz w:val="23"/>
        </w:rPr>
        <w:t>Результат</w:t>
      </w:r>
      <w:r>
        <w:rPr>
          <w:spacing w:val="-7"/>
          <w:sz w:val="23"/>
        </w:rPr>
        <w:t> </w:t>
      </w:r>
      <w:r>
        <w:rPr>
          <w:sz w:val="23"/>
        </w:rPr>
        <w:t>федерального</w:t>
      </w:r>
      <w:r>
        <w:rPr>
          <w:spacing w:val="-7"/>
          <w:sz w:val="23"/>
        </w:rPr>
        <w:t> </w:t>
      </w:r>
      <w:r>
        <w:rPr>
          <w:sz w:val="23"/>
        </w:rPr>
        <w:t>проекта</w:t>
        <w:tab/>
        <w:t>по</w:t>
      </w:r>
      <w:r>
        <w:rPr>
          <w:spacing w:val="-6"/>
          <w:sz w:val="23"/>
        </w:rPr>
        <w:t> </w:t>
      </w:r>
      <w:r>
        <w:rPr>
          <w:sz w:val="23"/>
        </w:rPr>
        <w:t>БК</w: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2495"/>
        <w:gridCol w:w="1021"/>
        <w:gridCol w:w="2155"/>
        <w:gridCol w:w="568"/>
        <w:gridCol w:w="1362"/>
        <w:gridCol w:w="1362"/>
        <w:gridCol w:w="1362"/>
        <w:gridCol w:w="1362"/>
      </w:tblGrid>
      <w:tr>
        <w:trPr>
          <w:trHeight w:val="892" w:hRule="atLeast"/>
        </w:trPr>
        <w:tc>
          <w:tcPr>
            <w:tcW w:w="396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4"/>
              <w:ind w:left="805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мероприятия</w:t>
            </w:r>
          </w:p>
        </w:tc>
        <w:tc>
          <w:tcPr>
            <w:tcW w:w="24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780" w:right="330" w:hanging="152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показателя</w:t>
            </w:r>
          </w:p>
        </w:tc>
        <w:tc>
          <w:tcPr>
            <w:tcW w:w="102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208" w:right="48" w:firstLine="122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строки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42" w:lineRule="auto"/>
              <w:ind w:left="957" w:right="546" w:hanging="418"/>
              <w:rPr>
                <w:sz w:val="19"/>
              </w:rPr>
            </w:pPr>
            <w:r>
              <w:rPr>
                <w:sz w:val="19"/>
              </w:rPr>
              <w:t>Единица измерения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ОКЕИ</w:t>
            </w:r>
          </w:p>
        </w:tc>
        <w:tc>
          <w:tcPr>
            <w:tcW w:w="2724" w:type="dxa"/>
            <w:gridSpan w:val="2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42" w:lineRule="auto"/>
              <w:ind w:left="444" w:right="460"/>
              <w:rPr>
                <w:sz w:val="19"/>
              </w:rPr>
            </w:pPr>
            <w:r>
              <w:rPr>
                <w:sz w:val="19"/>
              </w:rPr>
              <w:t>Плановый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показатель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конечного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результата</w:t>
            </w:r>
          </w:p>
        </w:tc>
        <w:tc>
          <w:tcPr>
            <w:tcW w:w="2724" w:type="dxa"/>
            <w:gridSpan w:val="2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42" w:lineRule="auto"/>
              <w:ind w:left="161" w:firstLine="280"/>
              <w:rPr>
                <w:sz w:val="19"/>
              </w:rPr>
            </w:pPr>
            <w:r>
              <w:rPr>
                <w:sz w:val="19"/>
              </w:rPr>
              <w:t>Плановый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показатель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промежуточного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результата</w:t>
            </w:r>
          </w:p>
        </w:tc>
      </w:tr>
      <w:tr>
        <w:trPr>
          <w:trHeight w:val="551" w:hRule="atLeast"/>
        </w:trPr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9" w:right="470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568" w:type="dxa"/>
          </w:tcPr>
          <w:p>
            <w:pPr>
              <w:pStyle w:val="TableParagraph"/>
              <w:spacing w:before="161"/>
              <w:ind w:left="89" w:right="103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</w:p>
        </w:tc>
        <w:tc>
          <w:tcPr>
            <w:tcW w:w="1362" w:type="dxa"/>
          </w:tcPr>
          <w:p>
            <w:pPr>
              <w:pStyle w:val="TableParagraph"/>
              <w:spacing w:before="159"/>
              <w:ind w:left="171" w:right="166"/>
              <w:jc w:val="center"/>
              <w:rPr>
                <w:sz w:val="19"/>
              </w:rPr>
            </w:pPr>
            <w:r>
              <w:rPr>
                <w:sz w:val="19"/>
              </w:rPr>
              <w:t>значение</w:t>
            </w:r>
          </w:p>
        </w:tc>
        <w:tc>
          <w:tcPr>
            <w:tcW w:w="1362" w:type="dxa"/>
          </w:tcPr>
          <w:p>
            <w:pPr>
              <w:pStyle w:val="TableParagraph"/>
              <w:spacing w:before="49"/>
              <w:ind w:left="188" w:right="171" w:firstLine="311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достижения</w:t>
            </w:r>
          </w:p>
        </w:tc>
        <w:tc>
          <w:tcPr>
            <w:tcW w:w="1362" w:type="dxa"/>
          </w:tcPr>
          <w:p>
            <w:pPr>
              <w:pStyle w:val="TableParagraph"/>
              <w:spacing w:before="159"/>
              <w:ind w:left="171" w:right="171"/>
              <w:jc w:val="center"/>
              <w:rPr>
                <w:sz w:val="19"/>
              </w:rPr>
            </w:pPr>
            <w:r>
              <w:rPr>
                <w:sz w:val="19"/>
              </w:rPr>
              <w:t>значение</w:t>
            </w:r>
          </w:p>
        </w:tc>
        <w:tc>
          <w:tcPr>
            <w:tcW w:w="1362" w:type="dxa"/>
          </w:tcPr>
          <w:p>
            <w:pPr>
              <w:pStyle w:val="TableParagraph"/>
              <w:spacing w:before="49"/>
              <w:ind w:left="185" w:right="174" w:firstLine="311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достижения</w:t>
            </w:r>
          </w:p>
        </w:tc>
      </w:tr>
      <w:tr>
        <w:trPr>
          <w:trHeight w:val="211" w:hRule="atLeast"/>
        </w:trPr>
        <w:tc>
          <w:tcPr>
            <w:tcW w:w="3969" w:type="dxa"/>
          </w:tcPr>
          <w:p>
            <w:pPr>
              <w:pStyle w:val="TableParagraph"/>
              <w:spacing w:line="192" w:lineRule="exact"/>
              <w:ind w:left="1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  <w:tc>
          <w:tcPr>
            <w:tcW w:w="2495" w:type="dxa"/>
          </w:tcPr>
          <w:p>
            <w:pPr>
              <w:pStyle w:val="TableParagraph"/>
              <w:spacing w:line="192" w:lineRule="exact"/>
              <w:ind w:left="11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line="192" w:lineRule="exact"/>
              <w:ind w:left="460"/>
              <w:rPr>
                <w:sz w:val="19"/>
              </w:rPr>
            </w:pPr>
            <w:r>
              <w:rPr>
                <w:w w:val="100"/>
                <w:sz w:val="19"/>
              </w:rPr>
              <w:t>3</w:t>
            </w:r>
          </w:p>
        </w:tc>
        <w:tc>
          <w:tcPr>
            <w:tcW w:w="2155" w:type="dxa"/>
          </w:tcPr>
          <w:p>
            <w:pPr>
              <w:pStyle w:val="TableParagraph"/>
              <w:spacing w:line="192" w:lineRule="exact"/>
              <w:ind w:left="9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4</w:t>
            </w:r>
          </w:p>
        </w:tc>
        <w:tc>
          <w:tcPr>
            <w:tcW w:w="568" w:type="dxa"/>
          </w:tcPr>
          <w:p>
            <w:pPr>
              <w:pStyle w:val="TableParagraph"/>
              <w:spacing w:line="192" w:lineRule="exact"/>
              <w:ind w:left="7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5</w:t>
            </w:r>
          </w:p>
        </w:tc>
        <w:tc>
          <w:tcPr>
            <w:tcW w:w="1362" w:type="dxa"/>
          </w:tcPr>
          <w:p>
            <w:pPr>
              <w:pStyle w:val="TableParagraph"/>
              <w:spacing w:line="192" w:lineRule="exact"/>
              <w:ind w:left="4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6</w:t>
            </w:r>
          </w:p>
        </w:tc>
        <w:tc>
          <w:tcPr>
            <w:tcW w:w="1362" w:type="dxa"/>
          </w:tcPr>
          <w:p>
            <w:pPr>
              <w:pStyle w:val="TableParagraph"/>
              <w:spacing w:line="192" w:lineRule="exact"/>
              <w:ind w:left="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7</w:t>
            </w:r>
          </w:p>
        </w:tc>
        <w:tc>
          <w:tcPr>
            <w:tcW w:w="1362" w:type="dxa"/>
          </w:tcPr>
          <w:p>
            <w:pPr>
              <w:pStyle w:val="TableParagraph"/>
              <w:spacing w:line="192" w:lineRule="exact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8</w:t>
            </w:r>
          </w:p>
        </w:tc>
        <w:tc>
          <w:tcPr>
            <w:tcW w:w="1362" w:type="dxa"/>
          </w:tcPr>
          <w:p>
            <w:pPr>
              <w:pStyle w:val="TableParagraph"/>
              <w:spacing w:line="192" w:lineRule="exact"/>
              <w:ind w:right="1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9</w:t>
            </w:r>
          </w:p>
        </w:tc>
      </w:tr>
      <w:tr>
        <w:trPr>
          <w:trHeight w:val="512" w:hRule="atLeast"/>
        </w:trPr>
        <w:tc>
          <w:tcPr>
            <w:tcW w:w="3969" w:type="dxa"/>
          </w:tcPr>
          <w:p>
            <w:pPr>
              <w:pStyle w:val="TableParagraph"/>
              <w:spacing w:line="240" w:lineRule="atLeast" w:before="9"/>
              <w:ind w:left="1669" w:hanging="1361"/>
              <w:rPr>
                <w:sz w:val="21"/>
              </w:rPr>
            </w:pPr>
            <w:r>
              <w:rPr>
                <w:sz w:val="21"/>
              </w:rPr>
              <w:t>Школа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добровольчества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«Движение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вверх»</w:t>
            </w:r>
          </w:p>
        </w:tc>
        <w:tc>
          <w:tcPr>
            <w:tcW w:w="2495" w:type="dxa"/>
          </w:tcPr>
          <w:p>
            <w:pPr>
              <w:pStyle w:val="TableParagraph"/>
              <w:spacing w:before="132"/>
              <w:ind w:left="153" w:right="83"/>
              <w:jc w:val="center"/>
              <w:rPr>
                <w:sz w:val="21"/>
              </w:rPr>
            </w:pPr>
            <w:r>
              <w:rPr>
                <w:sz w:val="21"/>
              </w:rPr>
              <w:t>Вовлеченность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проект</w:t>
            </w:r>
          </w:p>
        </w:tc>
        <w:tc>
          <w:tcPr>
            <w:tcW w:w="1021" w:type="dxa"/>
          </w:tcPr>
          <w:p>
            <w:pPr>
              <w:pStyle w:val="TableParagraph"/>
              <w:spacing w:before="132"/>
              <w:ind w:left="44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155" w:type="dxa"/>
          </w:tcPr>
          <w:p>
            <w:pPr>
              <w:pStyle w:val="TableParagraph"/>
              <w:spacing w:before="132"/>
              <w:ind w:left="457" w:right="470"/>
              <w:jc w:val="center"/>
              <w:rPr>
                <w:sz w:val="21"/>
              </w:rPr>
            </w:pPr>
            <w:r>
              <w:rPr>
                <w:sz w:val="21"/>
              </w:rPr>
              <w:t>Человек</w:t>
            </w:r>
          </w:p>
        </w:tc>
        <w:tc>
          <w:tcPr>
            <w:tcW w:w="568" w:type="dxa"/>
          </w:tcPr>
          <w:p>
            <w:pPr>
              <w:pStyle w:val="TableParagraph"/>
              <w:spacing w:before="132"/>
              <w:ind w:left="94" w:right="103"/>
              <w:jc w:val="center"/>
              <w:rPr>
                <w:sz w:val="21"/>
              </w:rPr>
            </w:pPr>
            <w:r>
              <w:rPr>
                <w:sz w:val="21"/>
              </w:rPr>
              <w:t>792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4"/>
              <w:jc w:val="center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5"/>
              <w:jc w:val="center"/>
              <w:rPr>
                <w:sz w:val="21"/>
              </w:rPr>
            </w:pPr>
            <w:r>
              <w:rPr>
                <w:sz w:val="21"/>
              </w:rPr>
              <w:t>31.12.2020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8"/>
              <w:jc w:val="center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68" w:right="188"/>
              <w:jc w:val="center"/>
              <w:rPr>
                <w:sz w:val="21"/>
              </w:rPr>
            </w:pPr>
            <w:r>
              <w:rPr>
                <w:sz w:val="21"/>
              </w:rPr>
              <w:t>31.12.2020</w:t>
            </w:r>
          </w:p>
        </w:tc>
      </w:tr>
      <w:tr>
        <w:trPr>
          <w:trHeight w:val="512" w:hRule="atLeast"/>
        </w:trPr>
        <w:tc>
          <w:tcPr>
            <w:tcW w:w="3969" w:type="dxa"/>
          </w:tcPr>
          <w:p>
            <w:pPr>
              <w:pStyle w:val="TableParagraph"/>
              <w:spacing w:line="240" w:lineRule="atLeast" w:before="9"/>
              <w:ind w:left="1669" w:hanging="1361"/>
              <w:rPr>
                <w:sz w:val="21"/>
              </w:rPr>
            </w:pPr>
            <w:r>
              <w:rPr>
                <w:sz w:val="21"/>
              </w:rPr>
              <w:t>Школа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добровольчества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«Движение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вверх»</w:t>
            </w:r>
          </w:p>
        </w:tc>
        <w:tc>
          <w:tcPr>
            <w:tcW w:w="2495" w:type="dxa"/>
          </w:tcPr>
          <w:p>
            <w:pPr>
              <w:pStyle w:val="TableParagraph"/>
              <w:spacing w:line="240" w:lineRule="atLeast" w:before="9"/>
              <w:ind w:left="159" w:right="330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мероприятий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проекта</w:t>
            </w:r>
          </w:p>
        </w:tc>
        <w:tc>
          <w:tcPr>
            <w:tcW w:w="1021" w:type="dxa"/>
          </w:tcPr>
          <w:p>
            <w:pPr>
              <w:pStyle w:val="TableParagraph"/>
              <w:spacing w:before="132"/>
              <w:ind w:left="446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32"/>
              <w:ind w:left="456" w:right="470"/>
              <w:jc w:val="center"/>
              <w:rPr>
                <w:sz w:val="21"/>
              </w:rPr>
            </w:pPr>
            <w:r>
              <w:rPr>
                <w:sz w:val="21"/>
              </w:rPr>
              <w:t>Единица</w:t>
            </w:r>
          </w:p>
        </w:tc>
        <w:tc>
          <w:tcPr>
            <w:tcW w:w="568" w:type="dxa"/>
          </w:tcPr>
          <w:p>
            <w:pPr>
              <w:pStyle w:val="TableParagraph"/>
              <w:spacing w:before="132"/>
              <w:ind w:left="94" w:right="103"/>
              <w:jc w:val="center"/>
              <w:rPr>
                <w:sz w:val="21"/>
              </w:rPr>
            </w:pPr>
            <w:r>
              <w:rPr>
                <w:sz w:val="21"/>
              </w:rPr>
              <w:t>642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2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5"/>
              <w:jc w:val="center"/>
              <w:rPr>
                <w:sz w:val="21"/>
              </w:rPr>
            </w:pPr>
            <w:r>
              <w:rPr>
                <w:sz w:val="21"/>
              </w:rPr>
              <w:t>31.12.2020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68" w:right="188"/>
              <w:jc w:val="center"/>
              <w:rPr>
                <w:sz w:val="21"/>
              </w:rPr>
            </w:pPr>
            <w:r>
              <w:rPr>
                <w:sz w:val="21"/>
              </w:rPr>
              <w:t>31.12.2020</w:t>
            </w:r>
          </w:p>
        </w:tc>
      </w:tr>
      <w:tr>
        <w:trPr>
          <w:trHeight w:val="512" w:hRule="atLeast"/>
        </w:trPr>
        <w:tc>
          <w:tcPr>
            <w:tcW w:w="3969" w:type="dxa"/>
          </w:tcPr>
          <w:p>
            <w:pPr>
              <w:pStyle w:val="TableParagraph"/>
              <w:spacing w:line="240" w:lineRule="atLeast" w:before="9"/>
              <w:ind w:left="1669" w:hanging="1361"/>
              <w:rPr>
                <w:sz w:val="21"/>
              </w:rPr>
            </w:pPr>
            <w:r>
              <w:rPr>
                <w:sz w:val="21"/>
              </w:rPr>
              <w:t>Школа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добровольчества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«Движение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вверх»</w:t>
            </w:r>
          </w:p>
        </w:tc>
        <w:tc>
          <w:tcPr>
            <w:tcW w:w="2495" w:type="dxa"/>
          </w:tcPr>
          <w:p>
            <w:pPr>
              <w:pStyle w:val="TableParagraph"/>
              <w:spacing w:line="240" w:lineRule="atLeast" w:before="9"/>
              <w:ind w:left="159" w:right="58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публикаций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о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проекте</w:t>
            </w:r>
          </w:p>
        </w:tc>
        <w:tc>
          <w:tcPr>
            <w:tcW w:w="1021" w:type="dxa"/>
          </w:tcPr>
          <w:p>
            <w:pPr>
              <w:pStyle w:val="TableParagraph"/>
              <w:spacing w:before="132"/>
              <w:ind w:left="446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155" w:type="dxa"/>
          </w:tcPr>
          <w:p>
            <w:pPr>
              <w:pStyle w:val="TableParagraph"/>
              <w:spacing w:before="132"/>
              <w:ind w:left="456" w:right="470"/>
              <w:jc w:val="center"/>
              <w:rPr>
                <w:sz w:val="21"/>
              </w:rPr>
            </w:pPr>
            <w:r>
              <w:rPr>
                <w:sz w:val="21"/>
              </w:rPr>
              <w:t>Единица</w:t>
            </w:r>
          </w:p>
        </w:tc>
        <w:tc>
          <w:tcPr>
            <w:tcW w:w="568" w:type="dxa"/>
          </w:tcPr>
          <w:p>
            <w:pPr>
              <w:pStyle w:val="TableParagraph"/>
              <w:spacing w:before="132"/>
              <w:ind w:left="94" w:right="103"/>
              <w:jc w:val="center"/>
              <w:rPr>
                <w:sz w:val="21"/>
              </w:rPr>
            </w:pPr>
            <w:r>
              <w:rPr>
                <w:sz w:val="21"/>
              </w:rPr>
              <w:t>642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2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5"/>
              <w:jc w:val="center"/>
              <w:rPr>
                <w:sz w:val="21"/>
              </w:rPr>
            </w:pPr>
            <w:r>
              <w:rPr>
                <w:sz w:val="21"/>
              </w:rPr>
              <w:t>31.12.2020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68" w:right="188"/>
              <w:jc w:val="center"/>
              <w:rPr>
                <w:sz w:val="21"/>
              </w:rPr>
            </w:pPr>
            <w:r>
              <w:rPr>
                <w:sz w:val="21"/>
              </w:rPr>
              <w:t>31.12.2020</w:t>
            </w:r>
          </w:p>
        </w:tc>
      </w:tr>
      <w:tr>
        <w:trPr>
          <w:trHeight w:val="512" w:hRule="atLeast"/>
        </w:trPr>
        <w:tc>
          <w:tcPr>
            <w:tcW w:w="3969" w:type="dxa"/>
          </w:tcPr>
          <w:p>
            <w:pPr>
              <w:pStyle w:val="TableParagraph"/>
              <w:spacing w:line="240" w:lineRule="atLeast" w:before="9"/>
              <w:ind w:left="1669" w:hanging="1361"/>
              <w:rPr>
                <w:sz w:val="21"/>
              </w:rPr>
            </w:pPr>
            <w:r>
              <w:rPr>
                <w:sz w:val="21"/>
              </w:rPr>
              <w:t>Школа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добровольчества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«Движение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вверх»</w:t>
            </w:r>
          </w:p>
        </w:tc>
        <w:tc>
          <w:tcPr>
            <w:tcW w:w="2495" w:type="dxa"/>
          </w:tcPr>
          <w:p>
            <w:pPr>
              <w:pStyle w:val="TableParagraph"/>
              <w:spacing w:line="240" w:lineRule="atLeast" w:before="9"/>
              <w:ind w:left="159" w:right="58"/>
              <w:rPr>
                <w:sz w:val="21"/>
              </w:rPr>
            </w:pPr>
            <w:r>
              <w:rPr>
                <w:sz w:val="21"/>
              </w:rPr>
              <w:t>Информационный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охват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проекта</w:t>
            </w:r>
          </w:p>
        </w:tc>
        <w:tc>
          <w:tcPr>
            <w:tcW w:w="1021" w:type="dxa"/>
          </w:tcPr>
          <w:p>
            <w:pPr>
              <w:pStyle w:val="TableParagraph"/>
              <w:spacing w:before="132"/>
              <w:ind w:left="446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32"/>
              <w:ind w:left="457" w:right="470"/>
              <w:jc w:val="center"/>
              <w:rPr>
                <w:sz w:val="21"/>
              </w:rPr>
            </w:pPr>
            <w:r>
              <w:rPr>
                <w:sz w:val="21"/>
              </w:rPr>
              <w:t>Человек</w:t>
            </w:r>
          </w:p>
        </w:tc>
        <w:tc>
          <w:tcPr>
            <w:tcW w:w="568" w:type="dxa"/>
          </w:tcPr>
          <w:p>
            <w:pPr>
              <w:pStyle w:val="TableParagraph"/>
              <w:spacing w:before="132"/>
              <w:ind w:left="94" w:right="103"/>
              <w:jc w:val="center"/>
              <w:rPr>
                <w:sz w:val="21"/>
              </w:rPr>
            </w:pPr>
            <w:r>
              <w:rPr>
                <w:sz w:val="21"/>
              </w:rPr>
              <w:t>792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3"/>
              <w:jc w:val="center"/>
              <w:rPr>
                <w:sz w:val="21"/>
              </w:rPr>
            </w:pPr>
            <w:r>
              <w:rPr>
                <w:sz w:val="21"/>
              </w:rPr>
              <w:t>1000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5"/>
              <w:jc w:val="center"/>
              <w:rPr>
                <w:sz w:val="21"/>
              </w:rPr>
            </w:pPr>
            <w:r>
              <w:rPr>
                <w:sz w:val="21"/>
              </w:rPr>
              <w:t>31.12.2020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71" w:right="188"/>
              <w:jc w:val="center"/>
              <w:rPr>
                <w:sz w:val="21"/>
              </w:rPr>
            </w:pPr>
            <w:r>
              <w:rPr>
                <w:sz w:val="21"/>
              </w:rPr>
              <w:t>1000</w:t>
            </w:r>
          </w:p>
        </w:tc>
        <w:tc>
          <w:tcPr>
            <w:tcW w:w="1362" w:type="dxa"/>
          </w:tcPr>
          <w:p>
            <w:pPr>
              <w:pStyle w:val="TableParagraph"/>
              <w:spacing w:before="132"/>
              <w:ind w:left="168" w:right="188"/>
              <w:jc w:val="center"/>
              <w:rPr>
                <w:sz w:val="21"/>
              </w:rPr>
            </w:pPr>
            <w:r>
              <w:rPr>
                <w:sz w:val="21"/>
              </w:rPr>
              <w:t>31.12.2020</w:t>
            </w:r>
          </w:p>
        </w:tc>
      </w:tr>
    </w:tbl>
    <w:p>
      <w:pPr>
        <w:spacing w:after="0"/>
        <w:jc w:val="center"/>
        <w:rPr>
          <w:sz w:val="21"/>
        </w:rPr>
        <w:sectPr>
          <w:type w:val="continuous"/>
          <w:pgSz w:w="16840" w:h="11910" w:orient="landscape"/>
          <w:pgMar w:top="480" w:bottom="1720" w:left="460" w:right="500"/>
        </w:sectPr>
      </w:pPr>
    </w:p>
    <w:p>
      <w:pPr>
        <w:spacing w:before="62"/>
        <w:ind w:left="18452" w:right="165" w:firstLine="1051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8"/>
          <w:sz w:val="23"/>
        </w:rPr>
        <w:t> </w:t>
      </w:r>
      <w:r>
        <w:rPr>
          <w:sz w:val="23"/>
        </w:rPr>
        <w:t>№</w:t>
      </w:r>
      <w:r>
        <w:rPr>
          <w:spacing w:val="3"/>
          <w:sz w:val="23"/>
        </w:rPr>
        <w:t> </w:t>
      </w:r>
      <w:r>
        <w:rPr>
          <w:sz w:val="23"/>
        </w:rPr>
        <w:t>4</w:t>
      </w:r>
      <w:r>
        <w:rPr>
          <w:spacing w:val="7"/>
          <w:sz w:val="23"/>
        </w:rPr>
        <w:t> </w:t>
      </w:r>
      <w:r>
        <w:rPr>
          <w:sz w:val="23"/>
        </w:rPr>
        <w:t>к</w:t>
      </w:r>
      <w:r>
        <w:rPr>
          <w:spacing w:val="9"/>
          <w:sz w:val="23"/>
        </w:rPr>
        <w:t> </w:t>
      </w:r>
      <w:r>
        <w:rPr>
          <w:sz w:val="23"/>
        </w:rPr>
        <w:t>Соглашению</w:t>
      </w:r>
      <w:r>
        <w:rPr>
          <w:spacing w:val="-54"/>
          <w:sz w:val="23"/>
        </w:rPr>
        <w:t> </w:t>
      </w:r>
      <w:r>
        <w:rPr>
          <w:sz w:val="23"/>
        </w:rPr>
        <w:t>от</w:t>
      </w:r>
      <w:r>
        <w:rPr>
          <w:spacing w:val="3"/>
          <w:sz w:val="23"/>
        </w:rPr>
        <w:t> </w:t>
      </w:r>
      <w:r>
        <w:rPr>
          <w:sz w:val="23"/>
        </w:rPr>
        <w:t>«31»</w:t>
      </w:r>
      <w:r>
        <w:rPr>
          <w:spacing w:val="3"/>
          <w:sz w:val="23"/>
        </w:rPr>
        <w:t> </w:t>
      </w:r>
      <w:r>
        <w:rPr>
          <w:sz w:val="23"/>
        </w:rPr>
        <w:t>июля</w:t>
      </w:r>
      <w:r>
        <w:rPr>
          <w:spacing w:val="5"/>
          <w:sz w:val="23"/>
        </w:rPr>
        <w:t> </w:t>
      </w:r>
      <w:r>
        <w:rPr>
          <w:sz w:val="23"/>
        </w:rPr>
        <w:t>2020</w:t>
      </w:r>
      <w:r>
        <w:rPr>
          <w:spacing w:val="3"/>
          <w:sz w:val="23"/>
        </w:rPr>
        <w:t> </w:t>
      </w:r>
      <w:r>
        <w:rPr>
          <w:sz w:val="23"/>
        </w:rPr>
        <w:t>года</w:t>
      </w:r>
      <w:r>
        <w:rPr>
          <w:spacing w:val="5"/>
          <w:sz w:val="23"/>
        </w:rPr>
        <w:t> </w:t>
      </w:r>
      <w:r>
        <w:rPr>
          <w:sz w:val="23"/>
        </w:rPr>
        <w:t>№ 091-15-2020-120</w:t>
      </w:r>
    </w:p>
    <w:p>
      <w:pPr>
        <w:pStyle w:val="BodyText"/>
        <w:spacing w:before="4"/>
      </w:pPr>
    </w:p>
    <w:p>
      <w:pPr>
        <w:pStyle w:val="Heading1"/>
        <w:ind w:right="2745"/>
      </w:pPr>
      <w:r>
        <w:rPr/>
        <w:pict>
          <v:shape style="position:absolute;margin-left:1065.505005pt;margin-top:-2.081074pt;width:97.4pt;height:148.1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8"/>
                  </w:tblGrid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spacing w:before="61"/>
                          <w:ind w:left="569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КОДЫ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11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Отчет</w:t>
      </w:r>
      <w:r>
        <w:rPr>
          <w:spacing w:val="19"/>
        </w:rPr>
        <w:t> </w:t>
      </w:r>
      <w:r>
        <w:rPr/>
        <w:t>о</w:t>
      </w:r>
      <w:r>
        <w:rPr>
          <w:spacing w:val="20"/>
        </w:rPr>
        <w:t> </w:t>
      </w:r>
      <w:r>
        <w:rPr/>
        <w:t>достижении</w:t>
      </w:r>
      <w:r>
        <w:rPr>
          <w:spacing w:val="21"/>
        </w:rPr>
        <w:t> </w:t>
      </w:r>
      <w:r>
        <w:rPr/>
        <w:t>установленных</w:t>
      </w:r>
      <w:r>
        <w:rPr>
          <w:spacing w:val="20"/>
        </w:rPr>
        <w:t> </w:t>
      </w:r>
      <w:r>
        <w:rPr/>
        <w:t>при</w:t>
      </w:r>
      <w:r>
        <w:rPr>
          <w:spacing w:val="21"/>
        </w:rPr>
        <w:t> </w:t>
      </w:r>
      <w:r>
        <w:rPr/>
        <w:t>предоставлении</w:t>
      </w:r>
      <w:r>
        <w:rPr>
          <w:spacing w:val="20"/>
        </w:rPr>
        <w:t> </w:t>
      </w:r>
      <w:r>
        <w:rPr/>
        <w:t>гранта</w:t>
      </w:r>
      <w:r>
        <w:rPr>
          <w:spacing w:val="21"/>
        </w:rPr>
        <w:t> </w:t>
      </w:r>
      <w:r>
        <w:rPr/>
        <w:t>значений</w:t>
      </w:r>
      <w:r>
        <w:rPr>
          <w:spacing w:val="20"/>
        </w:rPr>
        <w:t> </w:t>
      </w:r>
      <w:r>
        <w:rPr/>
        <w:t>показателей</w:t>
      </w:r>
      <w:r>
        <w:rPr>
          <w:spacing w:val="20"/>
        </w:rPr>
        <w:t> </w:t>
      </w:r>
      <w:r>
        <w:rPr/>
        <w:t>результата(ов)</w:t>
      </w:r>
      <w:r>
        <w:rPr>
          <w:spacing w:val="21"/>
        </w:rPr>
        <w:t> </w:t>
      </w:r>
      <w:r>
        <w:rPr/>
        <w:t>предоставления</w:t>
      </w:r>
      <w:r>
        <w:rPr>
          <w:spacing w:val="20"/>
        </w:rPr>
        <w:t> </w:t>
      </w:r>
      <w:r>
        <w:rPr/>
        <w:t>гранта</w:t>
      </w:r>
    </w:p>
    <w:p>
      <w:pPr>
        <w:pStyle w:val="BodyText"/>
        <w:tabs>
          <w:tab w:pos="11202" w:val="left" w:leader="none"/>
          <w:tab w:pos="18160" w:val="left" w:leader="none"/>
        </w:tabs>
        <w:spacing w:before="145"/>
        <w:ind w:left="6733"/>
        <w:jc w:val="center"/>
      </w:pPr>
      <w:r>
        <w:rPr>
          <w:w w:val="105"/>
        </w:rPr>
        <w:t>по</w:t>
      </w:r>
      <w:r>
        <w:rPr>
          <w:spacing w:val="6"/>
          <w:w w:val="105"/>
        </w:rPr>
        <w:t> </w:t>
      </w:r>
      <w:r>
        <w:rPr>
          <w:w w:val="105"/>
        </w:rPr>
        <w:t>состоянию</w:t>
      </w:r>
      <w:r>
        <w:rPr>
          <w:spacing w:val="9"/>
          <w:w w:val="105"/>
        </w:rPr>
        <w:t> </w:t>
      </w:r>
      <w:r>
        <w:rPr>
          <w:w w:val="105"/>
        </w:rPr>
        <w:t>на</w:t>
      </w:r>
      <w:r>
        <w:rPr>
          <w:spacing w:val="4"/>
          <w:w w:val="105"/>
        </w:rPr>
        <w:t> </w:t>
      </w: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>  </w:t>
      </w:r>
      <w:r>
        <w:rPr>
          <w:spacing w:val="35"/>
          <w:w w:val="105"/>
          <w:u w:val="single"/>
        </w:rPr>
        <w:t> </w:t>
      </w:r>
      <w:r>
        <w:rPr>
          <w:spacing w:val="10"/>
          <w:w w:val="105"/>
        </w:rPr>
        <w:t>»</w:t>
      </w:r>
      <w:r>
        <w:rPr>
          <w:spacing w:val="10"/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>  </w:t>
      </w:r>
      <w:r>
        <w:rPr>
          <w:spacing w:val="46"/>
          <w:w w:val="105"/>
          <w:u w:val="single"/>
        </w:rPr>
        <w:t> </w:t>
      </w:r>
      <w:r>
        <w:rPr>
          <w:w w:val="105"/>
        </w:rPr>
        <w:t>г.</w:t>
        <w:tab/>
      </w:r>
      <w:r>
        <w:rPr>
          <w:w w:val="105"/>
          <w:position w:val="-6"/>
        </w:rPr>
        <w:t>Дата</w:t>
      </w:r>
    </w:p>
    <w:p>
      <w:pPr>
        <w:pStyle w:val="BodyText"/>
        <w:tabs>
          <w:tab w:pos="3508" w:val="left" w:leader="none"/>
          <w:tab w:pos="19217" w:val="left" w:leader="none"/>
          <w:tab w:pos="20196" w:val="left" w:leader="none"/>
        </w:tabs>
        <w:spacing w:before="153"/>
        <w:ind w:left="124"/>
      </w:pPr>
      <w:r>
        <w:rPr/>
        <w:t>Наименование</w:t>
      </w:r>
      <w:r>
        <w:rPr>
          <w:spacing w:val="37"/>
        </w:rPr>
        <w:t> </w:t>
      </w:r>
      <w:r>
        <w:rPr/>
        <w:t>Получателя</w:t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5"/>
        </w:rPr>
        <w:t>ИНН</w:t>
      </w:r>
    </w:p>
    <w:p>
      <w:pPr>
        <w:pStyle w:val="BodyText"/>
        <w:spacing w:line="247" w:lineRule="auto" w:before="216"/>
        <w:ind w:left="124" w:right="16862"/>
      </w:pPr>
      <w:r>
        <w:rPr/>
        <w:t>Наименование</w:t>
      </w:r>
      <w:r>
        <w:rPr>
          <w:spacing w:val="12"/>
        </w:rPr>
        <w:t> </w:t>
      </w:r>
      <w:r>
        <w:rPr/>
        <w:t>федерального</w:t>
      </w:r>
      <w:r>
        <w:rPr>
          <w:spacing w:val="12"/>
        </w:rPr>
        <w:t> </w:t>
      </w:r>
      <w:r>
        <w:rPr/>
        <w:t>органа</w:t>
      </w:r>
      <w:r>
        <w:rPr>
          <w:spacing w:val="-62"/>
        </w:rPr>
        <w:t> </w:t>
      </w:r>
      <w:r>
        <w:rPr>
          <w:w w:val="105"/>
        </w:rPr>
        <w:t>исполнительной</w:t>
      </w:r>
      <w:r>
        <w:rPr>
          <w:spacing w:val="-2"/>
          <w:w w:val="105"/>
        </w:rPr>
        <w:t> </w:t>
      </w:r>
      <w:r>
        <w:rPr>
          <w:w w:val="105"/>
        </w:rPr>
        <w:t>власти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главного</w:t>
      </w:r>
    </w:p>
    <w:p>
      <w:pPr>
        <w:spacing w:after="0" w:line="247" w:lineRule="auto"/>
        <w:sectPr>
          <w:footerReference w:type="default" r:id="rId9"/>
          <w:pgSz w:w="23820" w:h="16840" w:orient="landscape"/>
          <w:pgMar w:footer="0" w:header="0" w:top="540" w:bottom="280" w:left="460" w:right="440"/>
        </w:sectPr>
      </w:pPr>
    </w:p>
    <w:p>
      <w:pPr>
        <w:pStyle w:val="BodyText"/>
        <w:tabs>
          <w:tab w:pos="5889" w:val="left" w:leader="none"/>
          <w:tab w:pos="19217" w:val="left" w:leader="none"/>
        </w:tabs>
        <w:spacing w:before="1"/>
        <w:ind w:left="124"/>
      </w:pPr>
      <w:r>
        <w:rPr/>
        <w:t>распорядителя</w:t>
      </w:r>
      <w:r>
        <w:rPr>
          <w:spacing w:val="95"/>
        </w:rPr>
        <w:t> </w:t>
      </w:r>
      <w:r>
        <w:rPr/>
        <w:t>средств</w:t>
      </w:r>
      <w:r>
        <w:rPr>
          <w:spacing w:val="96"/>
        </w:rPr>
        <w:t> </w:t>
      </w:r>
      <w:r>
        <w:rPr/>
        <w:t>федерального</w:t>
      </w:r>
      <w:r>
        <w:rPr>
          <w:spacing w:val="95"/>
        </w:rPr>
        <w:t> </w:t>
      </w:r>
      <w:r>
        <w:rPr/>
        <w:t>бюджета</w:t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188" w:val="left" w:leader="none"/>
          <w:tab w:pos="19217" w:val="left" w:leader="none"/>
        </w:tabs>
        <w:spacing w:before="156"/>
        <w:ind w:left="124"/>
      </w:pPr>
      <w:r>
        <w:rPr/>
        <w:t>Результат</w:t>
      </w:r>
      <w:r>
        <w:rPr>
          <w:spacing w:val="79"/>
        </w:rPr>
        <w:t> </w:t>
      </w:r>
      <w:r>
        <w:rPr/>
        <w:t>федерального</w:t>
      </w:r>
      <w:r>
        <w:rPr>
          <w:spacing w:val="80"/>
        </w:rPr>
        <w:t> </w:t>
      </w:r>
      <w:r>
        <w:rPr/>
        <w:t>проекта</w:t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ind w:right="2110"/>
        <w:jc w:val="right"/>
      </w:pPr>
      <w:r>
        <w:rPr/>
        <w:br w:type="column"/>
      </w:r>
      <w:r>
        <w:rPr>
          <w:w w:val="105"/>
        </w:rPr>
        <w:t>Глава</w:t>
      </w:r>
      <w:r>
        <w:rPr>
          <w:spacing w:val="-3"/>
          <w:w w:val="105"/>
        </w:rPr>
        <w:t> </w:t>
      </w:r>
      <w:r>
        <w:rPr>
          <w:w w:val="105"/>
        </w:rPr>
        <w:t>по</w:t>
      </w:r>
      <w:r>
        <w:rPr>
          <w:spacing w:val="-2"/>
          <w:w w:val="105"/>
        </w:rPr>
        <w:t> </w:t>
      </w:r>
      <w:r>
        <w:rPr>
          <w:w w:val="105"/>
        </w:rPr>
        <w:t>БК</w:t>
      </w:r>
    </w:p>
    <w:p>
      <w:pPr>
        <w:pStyle w:val="BodyText"/>
        <w:spacing w:before="154"/>
        <w:ind w:right="2114"/>
        <w:jc w:val="right"/>
      </w:pPr>
      <w:r>
        <w:rPr>
          <w:w w:val="105"/>
        </w:rPr>
        <w:t>по</w:t>
      </w:r>
      <w:r>
        <w:rPr>
          <w:spacing w:val="7"/>
          <w:w w:val="105"/>
        </w:rPr>
        <w:t> </w:t>
      </w:r>
      <w:r>
        <w:rPr>
          <w:w w:val="105"/>
        </w:rPr>
        <w:t>БК</w:t>
      </w:r>
    </w:p>
    <w:p>
      <w:pPr>
        <w:spacing w:after="0"/>
        <w:jc w:val="right"/>
        <w:sectPr>
          <w:type w:val="continuous"/>
          <w:pgSz w:w="23820" w:h="16840" w:orient="landscape"/>
          <w:pgMar w:top="480" w:bottom="1720" w:left="460" w:right="440"/>
          <w:cols w:num="2" w:equalWidth="0">
            <w:col w:w="19218" w:space="40"/>
            <w:col w:w="36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2154"/>
        <w:gridCol w:w="793"/>
        <w:gridCol w:w="1700"/>
        <w:gridCol w:w="793"/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133"/>
        <w:gridCol w:w="1360"/>
      </w:tblGrid>
      <w:tr>
        <w:trPr>
          <w:trHeight w:val="438" w:hRule="atLeast"/>
        </w:trPr>
        <w:tc>
          <w:tcPr>
            <w:tcW w:w="2494" w:type="dxa"/>
            <w:vMerge w:val="restart"/>
          </w:tcPr>
          <w:p>
            <w:pPr>
              <w:pStyle w:val="TableParagraph"/>
              <w:rPr>
                <w:sz w:val="35"/>
              </w:rPr>
            </w:pPr>
          </w:p>
          <w:p>
            <w:pPr>
              <w:pStyle w:val="TableParagraph"/>
              <w:ind w:left="593" w:hanging="94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2154" w:type="dxa"/>
            <w:vMerge w:val="restart"/>
          </w:tcPr>
          <w:p>
            <w:pPr>
              <w:pStyle w:val="TableParagraph"/>
              <w:rPr>
                <w:sz w:val="35"/>
              </w:rPr>
            </w:pPr>
          </w:p>
          <w:p>
            <w:pPr>
              <w:pStyle w:val="TableParagraph"/>
              <w:ind w:left="532" w:hanging="202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показателя</w:t>
            </w:r>
          </w:p>
        </w:tc>
        <w:tc>
          <w:tcPr>
            <w:tcW w:w="793" w:type="dxa"/>
            <w:vMerge w:val="restart"/>
          </w:tcPr>
          <w:p>
            <w:pPr>
              <w:pStyle w:val="TableParagraph"/>
              <w:rPr>
                <w:sz w:val="35"/>
              </w:rPr>
            </w:pPr>
          </w:p>
          <w:p>
            <w:pPr>
              <w:pStyle w:val="TableParagraph"/>
              <w:ind w:left="46" w:right="44" w:firstLine="144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строки</w:t>
            </w:r>
          </w:p>
        </w:tc>
        <w:tc>
          <w:tcPr>
            <w:tcW w:w="2493" w:type="dxa"/>
            <w:gridSpan w:val="2"/>
            <w:vMerge w:val="restart"/>
          </w:tcPr>
          <w:p>
            <w:pPr>
              <w:pStyle w:val="TableParagraph"/>
              <w:spacing w:before="176"/>
              <w:ind w:left="912" w:right="97" w:hanging="814"/>
              <w:rPr>
                <w:sz w:val="23"/>
              </w:rPr>
            </w:pPr>
            <w:r>
              <w:rPr>
                <w:sz w:val="23"/>
              </w:rPr>
              <w:t>Единица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измерения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ОКЕИ</w:t>
            </w:r>
          </w:p>
        </w:tc>
        <w:tc>
          <w:tcPr>
            <w:tcW w:w="5440" w:type="dxa"/>
            <w:gridSpan w:val="4"/>
          </w:tcPr>
          <w:p>
            <w:pPr>
              <w:pStyle w:val="TableParagraph"/>
              <w:spacing w:before="79"/>
              <w:ind w:left="1696"/>
              <w:rPr>
                <w:sz w:val="23"/>
              </w:rPr>
            </w:pPr>
            <w:r>
              <w:rPr>
                <w:sz w:val="23"/>
              </w:rPr>
              <w:t>Конечный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результат</w:t>
            </w:r>
          </w:p>
        </w:tc>
        <w:tc>
          <w:tcPr>
            <w:tcW w:w="5440" w:type="dxa"/>
            <w:gridSpan w:val="4"/>
          </w:tcPr>
          <w:p>
            <w:pPr>
              <w:pStyle w:val="TableParagraph"/>
              <w:spacing w:before="79"/>
              <w:ind w:left="1382"/>
              <w:rPr>
                <w:sz w:val="23"/>
              </w:rPr>
            </w:pPr>
            <w:r>
              <w:rPr>
                <w:sz w:val="23"/>
              </w:rPr>
              <w:t>Промежуточный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результат</w:t>
            </w:r>
          </w:p>
        </w:tc>
        <w:tc>
          <w:tcPr>
            <w:tcW w:w="3853" w:type="dxa"/>
            <w:gridSpan w:val="3"/>
          </w:tcPr>
          <w:p>
            <w:pPr>
              <w:pStyle w:val="TableParagraph"/>
              <w:spacing w:before="79"/>
              <w:ind w:left="72"/>
              <w:rPr>
                <w:sz w:val="23"/>
              </w:rPr>
            </w:pPr>
            <w:r>
              <w:rPr>
                <w:sz w:val="23"/>
              </w:rPr>
              <w:t>Отклонение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планового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показателя</w:t>
            </w:r>
          </w:p>
        </w:tc>
      </w:tr>
      <w:tr>
        <w:trPr>
          <w:trHeight w:val="438" w:hRule="atLeast"/>
        </w:trPr>
        <w:tc>
          <w:tcPr>
            <w:tcW w:w="2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gridSpan w:val="2"/>
          </w:tcPr>
          <w:p>
            <w:pPr>
              <w:pStyle w:val="TableParagraph"/>
              <w:spacing w:before="79"/>
              <w:ind w:left="890" w:right="891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w="2720" w:type="dxa"/>
            <w:gridSpan w:val="2"/>
          </w:tcPr>
          <w:p>
            <w:pPr>
              <w:pStyle w:val="TableParagraph"/>
              <w:spacing w:before="79"/>
              <w:ind w:left="524"/>
              <w:rPr>
                <w:sz w:val="23"/>
              </w:rPr>
            </w:pPr>
            <w:r>
              <w:rPr>
                <w:sz w:val="23"/>
              </w:rPr>
              <w:t>дата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достижения</w:t>
            </w:r>
          </w:p>
        </w:tc>
        <w:tc>
          <w:tcPr>
            <w:tcW w:w="2720" w:type="dxa"/>
            <w:gridSpan w:val="2"/>
          </w:tcPr>
          <w:p>
            <w:pPr>
              <w:pStyle w:val="TableParagraph"/>
              <w:spacing w:before="79"/>
              <w:ind w:left="890" w:right="890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w="2720" w:type="dxa"/>
            <w:gridSpan w:val="2"/>
          </w:tcPr>
          <w:p>
            <w:pPr>
              <w:pStyle w:val="TableParagraph"/>
              <w:spacing w:before="79"/>
              <w:ind w:left="526"/>
              <w:rPr>
                <w:sz w:val="23"/>
              </w:rPr>
            </w:pPr>
            <w:r>
              <w:rPr>
                <w:sz w:val="23"/>
              </w:rPr>
              <w:t>дата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достижения</w:t>
            </w:r>
          </w:p>
        </w:tc>
        <w:tc>
          <w:tcPr>
            <w:tcW w:w="1360" w:type="dxa"/>
            <w:vMerge w:val="restart"/>
          </w:tcPr>
          <w:p>
            <w:pPr>
              <w:pStyle w:val="TableParagraph"/>
              <w:spacing w:before="176"/>
              <w:ind w:left="99" w:right="91" w:firstLine="108"/>
              <w:rPr>
                <w:sz w:val="23"/>
              </w:rPr>
            </w:pPr>
            <w:r>
              <w:rPr>
                <w:sz w:val="23"/>
              </w:rPr>
              <w:t>величина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отклонения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176"/>
              <w:ind w:left="112" w:right="105"/>
              <w:jc w:val="center"/>
              <w:rPr>
                <w:sz w:val="23"/>
              </w:rPr>
            </w:pPr>
            <w:r>
              <w:rPr>
                <w:sz w:val="23"/>
              </w:rPr>
              <w:t>процент,</w:t>
            </w:r>
          </w:p>
          <w:p>
            <w:pPr>
              <w:pStyle w:val="TableParagraph"/>
              <w:ind w:left="11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%</w:t>
            </w:r>
          </w:p>
        </w:tc>
        <w:tc>
          <w:tcPr>
            <w:tcW w:w="1360" w:type="dxa"/>
            <w:vMerge w:val="restart"/>
          </w:tcPr>
          <w:p>
            <w:pPr>
              <w:pStyle w:val="TableParagraph"/>
              <w:spacing w:before="176"/>
              <w:ind w:left="101" w:right="89" w:firstLine="151"/>
              <w:rPr>
                <w:sz w:val="23"/>
              </w:rPr>
            </w:pPr>
            <w:r>
              <w:rPr>
                <w:sz w:val="23"/>
              </w:rPr>
              <w:t>причина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отклонения</w:t>
            </w:r>
          </w:p>
        </w:tc>
      </w:tr>
      <w:tr>
        <w:trPr>
          <w:trHeight w:val="438" w:hRule="atLeast"/>
        </w:trPr>
        <w:tc>
          <w:tcPr>
            <w:tcW w:w="2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79"/>
              <w:ind w:left="123" w:right="129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79"/>
              <w:ind w:left="195" w:right="199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</w:p>
        </w:tc>
        <w:tc>
          <w:tcPr>
            <w:tcW w:w="1360" w:type="dxa"/>
          </w:tcPr>
          <w:p>
            <w:pPr>
              <w:pStyle w:val="TableParagraph"/>
              <w:spacing w:before="79"/>
              <w:ind w:left="30" w:right="33"/>
              <w:jc w:val="center"/>
              <w:rPr>
                <w:sz w:val="23"/>
              </w:rPr>
            </w:pPr>
            <w:r>
              <w:rPr>
                <w:sz w:val="23"/>
              </w:rPr>
              <w:t>плановое</w:t>
            </w:r>
          </w:p>
        </w:tc>
        <w:tc>
          <w:tcPr>
            <w:tcW w:w="1360" w:type="dxa"/>
          </w:tcPr>
          <w:p>
            <w:pPr>
              <w:pStyle w:val="TableParagraph"/>
              <w:spacing w:before="79"/>
              <w:ind w:left="33" w:right="33"/>
              <w:jc w:val="center"/>
              <w:rPr>
                <w:sz w:val="23"/>
              </w:rPr>
            </w:pPr>
            <w:r>
              <w:rPr>
                <w:sz w:val="23"/>
              </w:rPr>
              <w:t>фактическое</w:t>
            </w:r>
          </w:p>
        </w:tc>
        <w:tc>
          <w:tcPr>
            <w:tcW w:w="1360" w:type="dxa"/>
          </w:tcPr>
          <w:p>
            <w:pPr>
              <w:pStyle w:val="TableParagraph"/>
              <w:spacing w:before="79"/>
              <w:ind w:left="33" w:right="33"/>
              <w:jc w:val="center"/>
              <w:rPr>
                <w:sz w:val="23"/>
              </w:rPr>
            </w:pPr>
            <w:r>
              <w:rPr>
                <w:sz w:val="23"/>
              </w:rPr>
              <w:t>плановая</w:t>
            </w:r>
          </w:p>
        </w:tc>
        <w:tc>
          <w:tcPr>
            <w:tcW w:w="1360" w:type="dxa"/>
          </w:tcPr>
          <w:p>
            <w:pPr>
              <w:pStyle w:val="TableParagraph"/>
              <w:spacing w:before="79"/>
              <w:ind w:left="34" w:right="33"/>
              <w:jc w:val="center"/>
              <w:rPr>
                <w:sz w:val="23"/>
              </w:rPr>
            </w:pPr>
            <w:r>
              <w:rPr>
                <w:sz w:val="23"/>
              </w:rPr>
              <w:t>фактическая</w:t>
            </w:r>
          </w:p>
        </w:tc>
        <w:tc>
          <w:tcPr>
            <w:tcW w:w="1360" w:type="dxa"/>
          </w:tcPr>
          <w:p>
            <w:pPr>
              <w:pStyle w:val="TableParagraph"/>
              <w:spacing w:before="79"/>
              <w:ind w:left="33" w:right="33"/>
              <w:jc w:val="center"/>
              <w:rPr>
                <w:sz w:val="23"/>
              </w:rPr>
            </w:pPr>
            <w:r>
              <w:rPr>
                <w:sz w:val="23"/>
              </w:rPr>
              <w:t>плановое</w:t>
            </w:r>
          </w:p>
        </w:tc>
        <w:tc>
          <w:tcPr>
            <w:tcW w:w="1360" w:type="dxa"/>
          </w:tcPr>
          <w:p>
            <w:pPr>
              <w:pStyle w:val="TableParagraph"/>
              <w:spacing w:before="79"/>
              <w:ind w:left="34" w:right="32"/>
              <w:jc w:val="center"/>
              <w:rPr>
                <w:sz w:val="23"/>
              </w:rPr>
            </w:pPr>
            <w:r>
              <w:rPr>
                <w:sz w:val="23"/>
              </w:rPr>
              <w:t>фактическое</w:t>
            </w:r>
          </w:p>
        </w:tc>
        <w:tc>
          <w:tcPr>
            <w:tcW w:w="1360" w:type="dxa"/>
          </w:tcPr>
          <w:p>
            <w:pPr>
              <w:pStyle w:val="TableParagraph"/>
              <w:spacing w:before="79"/>
              <w:ind w:left="34" w:right="32"/>
              <w:jc w:val="center"/>
              <w:rPr>
                <w:sz w:val="23"/>
              </w:rPr>
            </w:pPr>
            <w:r>
              <w:rPr>
                <w:sz w:val="23"/>
              </w:rPr>
              <w:t>плановая</w:t>
            </w:r>
          </w:p>
        </w:tc>
        <w:tc>
          <w:tcPr>
            <w:tcW w:w="1360" w:type="dxa"/>
          </w:tcPr>
          <w:p>
            <w:pPr>
              <w:pStyle w:val="TableParagraph"/>
              <w:spacing w:before="79"/>
              <w:ind w:left="34" w:right="29"/>
              <w:jc w:val="center"/>
              <w:rPr>
                <w:sz w:val="23"/>
              </w:rPr>
            </w:pPr>
            <w:r>
              <w:rPr>
                <w:sz w:val="23"/>
              </w:rPr>
              <w:t>фактическая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494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2154" w:type="dxa"/>
          </w:tcPr>
          <w:p>
            <w:pPr>
              <w:pStyle w:val="TableParagraph"/>
              <w:spacing w:before="22"/>
              <w:ind w:left="62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22"/>
              <w:ind w:left="6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1700" w:type="dxa"/>
          </w:tcPr>
          <w:p>
            <w:pPr>
              <w:pStyle w:val="TableParagraph"/>
              <w:spacing w:before="22"/>
              <w:ind w:left="6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before="22"/>
              <w:ind w:left="6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5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67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6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68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7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70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8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71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9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105" w:right="33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107" w:right="33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108" w:right="33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109" w:right="33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110" w:right="33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133" w:type="dxa"/>
          </w:tcPr>
          <w:p>
            <w:pPr>
              <w:pStyle w:val="TableParagraph"/>
              <w:spacing w:before="22"/>
              <w:ind w:left="112" w:right="33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ind w:left="113" w:right="33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</w:tr>
      <w:tr>
        <w:trPr>
          <w:trHeight w:val="325" w:hRule="atLeast"/>
        </w:trPr>
        <w:tc>
          <w:tcPr>
            <w:tcW w:w="24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49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23820" w:h="16840" w:orient="landscape"/>
          <w:pgMar w:top="480" w:bottom="1720" w:left="460" w:right="440"/>
        </w:sectPr>
      </w:pP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44"/>
        </w:rPr>
      </w:pPr>
    </w:p>
    <w:p>
      <w:pPr>
        <w:pStyle w:val="Heading1"/>
        <w:ind w:left="5783"/>
      </w:pPr>
      <w:r>
        <w:rPr/>
        <w:t>Отчет</w:t>
      </w:r>
      <w:r>
        <w:rPr>
          <w:spacing w:val="19"/>
        </w:rPr>
        <w:t> </w:t>
      </w:r>
      <w:r>
        <w:rPr/>
        <w:t>о</w:t>
      </w:r>
      <w:r>
        <w:rPr>
          <w:spacing w:val="20"/>
        </w:rPr>
        <w:t> </w:t>
      </w:r>
      <w:r>
        <w:rPr/>
        <w:t>расходах,</w:t>
      </w:r>
      <w:r>
        <w:rPr>
          <w:spacing w:val="21"/>
        </w:rPr>
        <w:t> </w:t>
      </w:r>
      <w:r>
        <w:rPr/>
        <w:t>источником</w:t>
      </w:r>
      <w:r>
        <w:rPr>
          <w:spacing w:val="20"/>
        </w:rPr>
        <w:t> </w:t>
      </w:r>
      <w:r>
        <w:rPr/>
        <w:t>финансового</w:t>
      </w:r>
      <w:r>
        <w:rPr>
          <w:spacing w:val="21"/>
        </w:rPr>
        <w:t> </w:t>
      </w:r>
      <w:r>
        <w:rPr/>
        <w:t>обеспечения</w:t>
      </w:r>
      <w:r>
        <w:rPr>
          <w:spacing w:val="20"/>
        </w:rPr>
        <w:t> </w:t>
      </w:r>
      <w:r>
        <w:rPr/>
        <w:t>которых</w:t>
      </w:r>
      <w:r>
        <w:rPr>
          <w:spacing w:val="21"/>
        </w:rPr>
        <w:t> </w:t>
      </w:r>
      <w:r>
        <w:rPr/>
        <w:t>является</w:t>
      </w:r>
      <w:r>
        <w:rPr>
          <w:spacing w:val="21"/>
        </w:rPr>
        <w:t> </w:t>
      </w:r>
      <w:r>
        <w:rPr/>
        <w:t>грант</w:t>
      </w:r>
    </w:p>
    <w:p>
      <w:pPr>
        <w:pStyle w:val="BodyText"/>
        <w:tabs>
          <w:tab w:pos="8514" w:val="left" w:leader="none"/>
        </w:tabs>
        <w:spacing w:before="134"/>
        <w:ind w:left="5758"/>
        <w:jc w:val="center"/>
      </w:pPr>
      <w:r>
        <w:rPr>
          <w:w w:val="105"/>
        </w:rPr>
        <w:t>на</w:t>
      </w:r>
      <w:r>
        <w:rPr>
          <w:spacing w:val="-2"/>
          <w:w w:val="105"/>
        </w:rPr>
        <w:t> </w:t>
      </w: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>  </w:t>
      </w:r>
      <w:r>
        <w:rPr>
          <w:spacing w:val="28"/>
          <w:w w:val="105"/>
          <w:u w:val="single"/>
        </w:rPr>
        <w:t> </w:t>
      </w:r>
      <w:r>
        <w:rPr>
          <w:spacing w:val="10"/>
          <w:w w:val="105"/>
        </w:rPr>
        <w:t>»</w:t>
      </w:r>
      <w:r>
        <w:rPr>
          <w:spacing w:val="10"/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> </w:t>
      </w:r>
      <w:r>
        <w:rPr>
          <w:spacing w:val="45"/>
          <w:w w:val="105"/>
          <w:u w:val="single"/>
        </w:rPr>
        <w:t> </w:t>
      </w:r>
      <w:r>
        <w:rPr>
          <w:w w:val="105"/>
        </w:rPr>
        <w:t>г.</w:t>
      </w:r>
    </w:p>
    <w:p>
      <w:pPr>
        <w:spacing w:before="62"/>
        <w:ind w:left="1308" w:right="0" w:firstLine="1051"/>
        <w:jc w:val="left"/>
        <w:rPr>
          <w:sz w:val="23"/>
        </w:rPr>
      </w:pPr>
      <w:r>
        <w:rPr/>
        <w:br w:type="column"/>
      </w:r>
      <w:r>
        <w:rPr>
          <w:sz w:val="23"/>
        </w:rPr>
        <w:t>Приложение</w:t>
      </w:r>
      <w:r>
        <w:rPr>
          <w:spacing w:val="8"/>
          <w:sz w:val="23"/>
        </w:rPr>
        <w:t> </w:t>
      </w:r>
      <w:r>
        <w:rPr>
          <w:sz w:val="23"/>
        </w:rPr>
        <w:t>№</w:t>
      </w:r>
      <w:r>
        <w:rPr>
          <w:spacing w:val="3"/>
          <w:sz w:val="23"/>
        </w:rPr>
        <w:t> </w:t>
      </w:r>
      <w:r>
        <w:rPr>
          <w:sz w:val="23"/>
        </w:rPr>
        <w:t>5</w:t>
      </w:r>
      <w:r>
        <w:rPr>
          <w:spacing w:val="7"/>
          <w:sz w:val="23"/>
        </w:rPr>
        <w:t> </w:t>
      </w:r>
      <w:r>
        <w:rPr>
          <w:sz w:val="23"/>
        </w:rPr>
        <w:t>к</w:t>
      </w:r>
      <w:r>
        <w:rPr>
          <w:spacing w:val="9"/>
          <w:sz w:val="23"/>
        </w:rPr>
        <w:t> </w:t>
      </w:r>
      <w:r>
        <w:rPr>
          <w:sz w:val="23"/>
        </w:rPr>
        <w:t>Соглашению</w:t>
      </w:r>
      <w:r>
        <w:rPr>
          <w:spacing w:val="-54"/>
          <w:sz w:val="23"/>
        </w:rPr>
        <w:t> </w:t>
      </w:r>
      <w:r>
        <w:rPr>
          <w:sz w:val="23"/>
        </w:rPr>
        <w:t>от</w:t>
      </w:r>
      <w:r>
        <w:rPr>
          <w:spacing w:val="3"/>
          <w:sz w:val="23"/>
        </w:rPr>
        <w:t> </w:t>
      </w:r>
      <w:r>
        <w:rPr>
          <w:sz w:val="23"/>
        </w:rPr>
        <w:t>«31»</w:t>
      </w:r>
      <w:r>
        <w:rPr>
          <w:spacing w:val="3"/>
          <w:sz w:val="23"/>
        </w:rPr>
        <w:t> </w:t>
      </w:r>
      <w:r>
        <w:rPr>
          <w:sz w:val="23"/>
        </w:rPr>
        <w:t>июля</w:t>
      </w:r>
      <w:r>
        <w:rPr>
          <w:spacing w:val="5"/>
          <w:sz w:val="23"/>
        </w:rPr>
        <w:t> </w:t>
      </w:r>
      <w:r>
        <w:rPr>
          <w:sz w:val="23"/>
        </w:rPr>
        <w:t>2020</w:t>
      </w:r>
      <w:r>
        <w:rPr>
          <w:spacing w:val="3"/>
          <w:sz w:val="23"/>
        </w:rPr>
        <w:t> </w:t>
      </w:r>
      <w:r>
        <w:rPr>
          <w:sz w:val="23"/>
        </w:rPr>
        <w:t>года</w:t>
      </w:r>
      <w:r>
        <w:rPr>
          <w:spacing w:val="5"/>
          <w:sz w:val="23"/>
        </w:rPr>
        <w:t> </w:t>
      </w:r>
      <w:r>
        <w:rPr>
          <w:sz w:val="23"/>
        </w:rPr>
        <w:t>№ 091-15-2020-120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1"/>
        <w:ind w:left="3101" w:right="2086"/>
        <w:jc w:val="center"/>
      </w:pPr>
      <w:r>
        <w:rPr/>
        <w:pict>
          <v:shape style="position:absolute;margin-left:1065.505005pt;margin-top:-19.428284pt;width:97.4pt;height:193.4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8"/>
                  </w:tblGrid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spacing w:before="61"/>
                          <w:ind w:left="464" w:right="45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КОДЫ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111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spacing w:before="117"/>
                          <w:ind w:left="464" w:right="45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383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Дата</w:t>
      </w:r>
    </w:p>
    <w:p>
      <w:pPr>
        <w:spacing w:after="0"/>
        <w:jc w:val="center"/>
        <w:sectPr>
          <w:footerReference w:type="default" r:id="rId10"/>
          <w:pgSz w:w="23820" w:h="16840" w:orient="landscape"/>
          <w:pgMar w:footer="0" w:header="0" w:top="540" w:bottom="280" w:left="460" w:right="440"/>
          <w:cols w:num="2" w:equalWidth="0">
            <w:col w:w="17105" w:space="40"/>
            <w:col w:w="5775"/>
          </w:cols>
        </w:sectPr>
      </w:pPr>
    </w:p>
    <w:p>
      <w:pPr>
        <w:pStyle w:val="BodyText"/>
        <w:tabs>
          <w:tab w:pos="19217" w:val="left" w:leader="none"/>
        </w:tabs>
        <w:spacing w:before="155"/>
        <w:ind w:left="124"/>
        <w:jc w:val="both"/>
      </w:pPr>
      <w:r>
        <w:rPr/>
        <w:t>Наименование</w:t>
      </w:r>
      <w:r>
        <w:rPr>
          <w:spacing w:val="50"/>
        </w:rPr>
        <w:t> </w:t>
      </w:r>
      <w:r>
        <w:rPr/>
        <w:t>Получателя   </w:t>
      </w:r>
      <w:r>
        <w:rPr>
          <w:spacing w:val="12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47" w:lineRule="auto" w:before="215"/>
        <w:ind w:left="124" w:right="14870"/>
        <w:jc w:val="both"/>
      </w:pPr>
      <w:r>
        <w:rPr/>
        <w:t>Наименование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>
          <w:w w:val="105"/>
        </w:rPr>
        <w:t>исполнительной</w:t>
      </w:r>
      <w:r>
        <w:rPr>
          <w:spacing w:val="-2"/>
          <w:w w:val="105"/>
        </w:rPr>
        <w:t> </w:t>
      </w:r>
      <w:r>
        <w:rPr>
          <w:w w:val="105"/>
        </w:rPr>
        <w:t>власти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главного</w:t>
      </w:r>
    </w:p>
    <w:p>
      <w:pPr>
        <w:pStyle w:val="BodyText"/>
        <w:tabs>
          <w:tab w:pos="19217" w:val="left" w:leader="none"/>
        </w:tabs>
        <w:spacing w:line="364" w:lineRule="auto" w:before="2"/>
        <w:ind w:left="124"/>
        <w:jc w:val="both"/>
      </w:pPr>
      <w:r>
        <w:rPr/>
        <w:t>распорядителя</w:t>
      </w:r>
      <w:r>
        <w:rPr>
          <w:spacing w:val="31"/>
        </w:rPr>
        <w:t> </w:t>
      </w:r>
      <w:r>
        <w:rPr/>
        <w:t>средств</w:t>
      </w:r>
      <w:r>
        <w:rPr>
          <w:spacing w:val="31"/>
        </w:rPr>
        <w:t> </w:t>
      </w:r>
      <w:r>
        <w:rPr/>
        <w:t>федерального</w:t>
      </w:r>
      <w:r>
        <w:rPr>
          <w:spacing w:val="31"/>
        </w:rPr>
        <w:t> </w:t>
      </w:r>
      <w:r>
        <w:rPr/>
        <w:t>бюджета   </w:t>
      </w:r>
      <w:r>
        <w:rPr>
          <w:spacing w:val="16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                                                                                                                                                 Результат</w:t>
      </w:r>
      <w:r>
        <w:rPr>
          <w:spacing w:val="15"/>
        </w:rPr>
        <w:t> </w:t>
      </w:r>
      <w:r>
        <w:rPr/>
        <w:t>федерального</w:t>
      </w:r>
      <w:r>
        <w:rPr>
          <w:spacing w:val="15"/>
        </w:rPr>
        <w:t> </w:t>
      </w:r>
      <w:r>
        <w:rPr/>
        <w:t>проекта   </w:t>
      </w:r>
      <w:r>
        <w:rPr>
          <w:spacing w:val="15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                                                                                                                                                                  Периодичность</w:t>
      </w:r>
      <w:r>
        <w:rPr>
          <w:spacing w:val="38"/>
        </w:rPr>
        <w:t> </w:t>
      </w:r>
      <w:r>
        <w:rPr/>
        <w:t>(годовая,</w:t>
      </w:r>
      <w:r>
        <w:rPr>
          <w:spacing w:val="52"/>
        </w:rPr>
        <w:t> </w:t>
      </w:r>
      <w:r>
        <w:rPr/>
        <w:t>квартальная)  </w:t>
      </w:r>
      <w:r>
        <w:rPr>
          <w:spacing w:val="25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105"/>
        </w:rPr>
        <w:t>Единица</w:t>
      </w:r>
      <w:r>
        <w:rPr>
          <w:spacing w:val="2"/>
          <w:w w:val="105"/>
        </w:rPr>
        <w:t> </w:t>
      </w:r>
      <w:r>
        <w:rPr>
          <w:w w:val="105"/>
        </w:rPr>
        <w:t>измерения:</w:t>
      </w:r>
      <w:r>
        <w:rPr>
          <w:spacing w:val="1"/>
          <w:w w:val="105"/>
        </w:rPr>
        <w:t> </w:t>
      </w:r>
      <w:r>
        <w:rPr>
          <w:w w:val="105"/>
        </w:rPr>
        <w:t>руб</w:t>
      </w:r>
    </w:p>
    <w:p>
      <w:pPr>
        <w:spacing w:before="155"/>
        <w:ind w:left="0" w:right="2115" w:firstLine="0"/>
        <w:jc w:val="right"/>
        <w:rPr>
          <w:sz w:val="26"/>
        </w:rPr>
      </w:pPr>
      <w:r>
        <w:rPr/>
        <w:br w:type="column"/>
      </w:r>
      <w:r>
        <w:rPr>
          <w:w w:val="105"/>
          <w:sz w:val="26"/>
        </w:rPr>
        <w:t>ИНН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42"/>
        </w:rPr>
      </w:pPr>
    </w:p>
    <w:p>
      <w:pPr>
        <w:pStyle w:val="BodyText"/>
        <w:ind w:right="2110"/>
        <w:jc w:val="right"/>
      </w:pPr>
      <w:r>
        <w:rPr>
          <w:w w:val="105"/>
        </w:rPr>
        <w:t>Глава</w:t>
      </w:r>
      <w:r>
        <w:rPr>
          <w:spacing w:val="-3"/>
          <w:w w:val="105"/>
        </w:rPr>
        <w:t> </w:t>
      </w:r>
      <w:r>
        <w:rPr>
          <w:w w:val="105"/>
        </w:rPr>
        <w:t>по</w:t>
      </w:r>
      <w:r>
        <w:rPr>
          <w:spacing w:val="-2"/>
          <w:w w:val="105"/>
        </w:rPr>
        <w:t> </w:t>
      </w:r>
      <w:r>
        <w:rPr>
          <w:w w:val="105"/>
        </w:rPr>
        <w:t>БК</w:t>
      </w:r>
    </w:p>
    <w:p>
      <w:pPr>
        <w:pStyle w:val="BodyText"/>
        <w:spacing w:before="155"/>
        <w:ind w:right="2114"/>
        <w:jc w:val="right"/>
      </w:pPr>
      <w:r>
        <w:rPr>
          <w:w w:val="105"/>
        </w:rPr>
        <w:t>по</w:t>
      </w:r>
      <w:r>
        <w:rPr>
          <w:spacing w:val="7"/>
          <w:w w:val="105"/>
        </w:rPr>
        <w:t> </w:t>
      </w:r>
      <w:r>
        <w:rPr>
          <w:w w:val="105"/>
        </w:rPr>
        <w:t>БК</w:t>
      </w:r>
    </w:p>
    <w:p>
      <w:pPr>
        <w:pStyle w:val="BodyText"/>
        <w:rPr>
          <w:sz w:val="30"/>
        </w:rPr>
      </w:pPr>
    </w:p>
    <w:p>
      <w:pPr>
        <w:pStyle w:val="BodyText"/>
        <w:spacing w:before="263"/>
        <w:ind w:right="2115"/>
        <w:jc w:val="right"/>
      </w:pPr>
      <w:r>
        <w:rPr>
          <w:w w:val="105"/>
        </w:rPr>
        <w:t>по</w:t>
      </w:r>
      <w:r>
        <w:rPr>
          <w:spacing w:val="16"/>
          <w:w w:val="105"/>
        </w:rPr>
        <w:t> </w:t>
      </w:r>
      <w:r>
        <w:rPr>
          <w:w w:val="105"/>
        </w:rPr>
        <w:t>ОКЕИ</w:t>
      </w:r>
    </w:p>
    <w:p>
      <w:pPr>
        <w:spacing w:after="0"/>
        <w:jc w:val="right"/>
        <w:sectPr>
          <w:type w:val="continuous"/>
          <w:pgSz w:w="23820" w:h="16840" w:orient="landscape"/>
          <w:pgMar w:top="480" w:bottom="1720" w:left="460" w:right="440"/>
          <w:cols w:num="2" w:equalWidth="0">
            <w:col w:w="19218" w:space="40"/>
            <w:col w:w="3662"/>
          </w:cols>
        </w:sectPr>
      </w:pP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7"/>
        <w:gridCol w:w="1814"/>
        <w:gridCol w:w="2608"/>
        <w:gridCol w:w="5329"/>
        <w:gridCol w:w="5329"/>
      </w:tblGrid>
      <w:tr>
        <w:trPr>
          <w:trHeight w:val="438" w:hRule="atLeast"/>
        </w:trPr>
        <w:tc>
          <w:tcPr>
            <w:tcW w:w="7597" w:type="dxa"/>
            <w:vMerge w:val="restart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2295" w:right="2301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49"/>
                <w:sz w:val="26"/>
              </w:rPr>
              <w:t> </w:t>
            </w:r>
            <w:r>
              <w:rPr>
                <w:sz w:val="26"/>
              </w:rPr>
              <w:t>показателя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224"/>
              <w:rPr>
                <w:sz w:val="26"/>
              </w:rPr>
            </w:pPr>
            <w:r>
              <w:rPr>
                <w:w w:val="105"/>
                <w:sz w:val="26"/>
              </w:rPr>
              <w:t>Код</w:t>
            </w:r>
            <w:r>
              <w:rPr>
                <w:spacing w:val="9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строки</w:t>
            </w:r>
          </w:p>
        </w:tc>
        <w:tc>
          <w:tcPr>
            <w:tcW w:w="2608" w:type="dxa"/>
            <w:vMerge w:val="restart"/>
          </w:tcPr>
          <w:p>
            <w:pPr>
              <w:pStyle w:val="TableParagraph"/>
              <w:spacing w:line="247" w:lineRule="auto" w:before="139"/>
              <w:ind w:left="81" w:firstLine="216"/>
              <w:rPr>
                <w:sz w:val="26"/>
              </w:rPr>
            </w:pPr>
            <w:r>
              <w:rPr>
                <w:w w:val="105"/>
                <w:sz w:val="26"/>
              </w:rPr>
              <w:t>Код направления</w:t>
            </w:r>
            <w:r>
              <w:rPr>
                <w:spacing w:val="1"/>
                <w:w w:val="105"/>
                <w:sz w:val="26"/>
              </w:rPr>
              <w:t> </w:t>
            </w:r>
            <w:r>
              <w:rPr>
                <w:sz w:val="26"/>
              </w:rPr>
              <w:t>расходования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гранта</w:t>
            </w:r>
          </w:p>
        </w:tc>
        <w:tc>
          <w:tcPr>
            <w:tcW w:w="10658" w:type="dxa"/>
            <w:gridSpan w:val="2"/>
          </w:tcPr>
          <w:p>
            <w:pPr>
              <w:pStyle w:val="TableParagraph"/>
              <w:spacing w:before="63"/>
              <w:ind w:left="4904" w:right="491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Сумма</w:t>
            </w:r>
          </w:p>
        </w:tc>
      </w:tr>
      <w:tr>
        <w:trPr>
          <w:trHeight w:val="438" w:hRule="atLeast"/>
        </w:trPr>
        <w:tc>
          <w:tcPr>
            <w:tcW w:w="7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before="63"/>
              <w:ind w:left="574" w:right="58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отчетный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период</w:t>
            </w:r>
          </w:p>
        </w:tc>
        <w:tc>
          <w:tcPr>
            <w:tcW w:w="5329" w:type="dxa"/>
          </w:tcPr>
          <w:p>
            <w:pPr>
              <w:pStyle w:val="TableParagraph"/>
              <w:spacing w:before="63"/>
              <w:ind w:left="577" w:right="58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нарастающим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итогом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начала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года</w:t>
            </w: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right="4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1</w:t>
            </w:r>
          </w:p>
        </w:tc>
        <w:tc>
          <w:tcPr>
            <w:tcW w:w="1814" w:type="dxa"/>
          </w:tcPr>
          <w:p>
            <w:pPr>
              <w:pStyle w:val="TableParagraph"/>
              <w:spacing w:line="298" w:lineRule="exact" w:before="7"/>
              <w:ind w:left="65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2</w:t>
            </w:r>
          </w:p>
        </w:tc>
        <w:tc>
          <w:tcPr>
            <w:tcW w:w="2608" w:type="dxa"/>
          </w:tcPr>
          <w:p>
            <w:pPr>
              <w:pStyle w:val="TableParagraph"/>
              <w:spacing w:line="298" w:lineRule="exact" w:before="7"/>
              <w:ind w:left="65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3</w:t>
            </w:r>
          </w:p>
        </w:tc>
        <w:tc>
          <w:tcPr>
            <w:tcW w:w="5329" w:type="dxa"/>
          </w:tcPr>
          <w:p>
            <w:pPr>
              <w:pStyle w:val="TableParagraph"/>
              <w:spacing w:line="298" w:lineRule="exact" w:before="7"/>
              <w:ind w:right="4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4</w:t>
            </w:r>
          </w:p>
        </w:tc>
        <w:tc>
          <w:tcPr>
            <w:tcW w:w="5329" w:type="dxa"/>
          </w:tcPr>
          <w:p>
            <w:pPr>
              <w:pStyle w:val="TableParagraph"/>
              <w:spacing w:line="298" w:lineRule="exact" w:before="7"/>
              <w:ind w:right="3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5</w:t>
            </w: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16"/>
              <w:rPr>
                <w:sz w:val="26"/>
              </w:rPr>
            </w:pPr>
            <w:r>
              <w:rPr>
                <w:w w:val="105"/>
                <w:sz w:val="26"/>
              </w:rPr>
              <w:t>Остаток</w:t>
            </w:r>
            <w:r>
              <w:rPr>
                <w:spacing w:val="-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гранта</w:t>
            </w:r>
            <w:r>
              <w:rPr>
                <w:spacing w:val="-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-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начало</w:t>
            </w:r>
            <w:r>
              <w:rPr>
                <w:spacing w:val="-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года,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line="287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0100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before="25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в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том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числе:</w:t>
            </w:r>
          </w:p>
          <w:p>
            <w:pPr>
              <w:pStyle w:val="TableParagraph"/>
              <w:spacing w:before="10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потребность</w:t>
            </w:r>
            <w:r>
              <w:rPr>
                <w:spacing w:val="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котором</w:t>
            </w:r>
            <w:r>
              <w:rPr>
                <w:spacing w:val="1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подтверждена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6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0110</w:t>
            </w:r>
          </w:p>
        </w:tc>
        <w:tc>
          <w:tcPr>
            <w:tcW w:w="2608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6" w:lineRule="exact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подлежащий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возврату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федеральный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бюджет</w:t>
            </w:r>
          </w:p>
        </w:tc>
        <w:tc>
          <w:tcPr>
            <w:tcW w:w="1814" w:type="dxa"/>
          </w:tcPr>
          <w:p>
            <w:pPr>
              <w:pStyle w:val="TableParagraph"/>
              <w:spacing w:line="287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0120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16"/>
              <w:rPr>
                <w:sz w:val="26"/>
              </w:rPr>
            </w:pPr>
            <w:r>
              <w:rPr>
                <w:w w:val="105"/>
                <w:sz w:val="26"/>
              </w:rPr>
              <w:t>Поступило</w:t>
            </w:r>
            <w:r>
              <w:rPr>
                <w:spacing w:val="1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средств,</w:t>
            </w:r>
            <w:r>
              <w:rPr>
                <w:spacing w:val="1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line="287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0200</w:t>
            </w:r>
          </w:p>
        </w:tc>
        <w:tc>
          <w:tcPr>
            <w:tcW w:w="2608" w:type="dxa"/>
          </w:tcPr>
          <w:p>
            <w:pPr>
              <w:pStyle w:val="TableParagraph"/>
              <w:spacing w:line="287" w:lineRule="exact" w:before="18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before="25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в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том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числе:</w:t>
            </w:r>
          </w:p>
          <w:p>
            <w:pPr>
              <w:pStyle w:val="TableParagraph"/>
              <w:spacing w:before="10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из федерального</w:t>
            </w:r>
            <w:r>
              <w:rPr>
                <w:spacing w:val="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бюджета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6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0210</w:t>
            </w:r>
          </w:p>
        </w:tc>
        <w:tc>
          <w:tcPr>
            <w:tcW w:w="2608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6" w:lineRule="exact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возврат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дебиторской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задолженности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прошлых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лет</w:t>
            </w:r>
          </w:p>
        </w:tc>
        <w:tc>
          <w:tcPr>
            <w:tcW w:w="1814" w:type="dxa"/>
          </w:tcPr>
          <w:p>
            <w:pPr>
              <w:pStyle w:val="TableParagraph"/>
              <w:spacing w:line="286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0220</w:t>
            </w:r>
          </w:p>
        </w:tc>
        <w:tc>
          <w:tcPr>
            <w:tcW w:w="2608" w:type="dxa"/>
          </w:tcPr>
          <w:p>
            <w:pPr>
              <w:pStyle w:val="TableParagraph"/>
              <w:spacing w:line="286" w:lineRule="exact" w:before="18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5" w:hRule="atLeast"/>
        </w:trPr>
        <w:tc>
          <w:tcPr>
            <w:tcW w:w="7597" w:type="dxa"/>
          </w:tcPr>
          <w:p>
            <w:pPr>
              <w:pStyle w:val="TableParagraph"/>
              <w:spacing w:before="37"/>
              <w:ind w:left="696"/>
              <w:rPr>
                <w:sz w:val="26"/>
              </w:rPr>
            </w:pPr>
            <w:r>
              <w:rPr>
                <w:w w:val="105"/>
                <w:sz w:val="26"/>
              </w:rPr>
              <w:t>из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них:</w:t>
            </w:r>
          </w:p>
          <w:p>
            <w:pPr>
              <w:pStyle w:val="TableParagraph"/>
              <w:spacing w:line="247" w:lineRule="auto" w:before="10"/>
              <w:ind w:left="696" w:right="499"/>
              <w:rPr>
                <w:sz w:val="26"/>
              </w:rPr>
            </w:pPr>
            <w:r>
              <w:rPr>
                <w:sz w:val="26"/>
              </w:rPr>
              <w:t>возврат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дебиторской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задолженности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прошлых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лет,</w:t>
            </w:r>
            <w:r>
              <w:rPr>
                <w:spacing w:val="-62"/>
                <w:sz w:val="26"/>
              </w:rPr>
              <w:t> </w:t>
            </w:r>
            <w:r>
              <w:rPr>
                <w:w w:val="105"/>
                <w:sz w:val="26"/>
              </w:rPr>
              <w:t>решение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об</w:t>
            </w:r>
            <w:r>
              <w:rPr>
                <w:spacing w:val="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использовании</w:t>
            </w:r>
            <w:r>
              <w:rPr>
                <w:spacing w:val="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которой</w:t>
            </w:r>
            <w:r>
              <w:rPr>
                <w:spacing w:val="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принято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87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0221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line="247" w:lineRule="auto" w:before="25"/>
              <w:ind w:left="696" w:right="499"/>
              <w:rPr>
                <w:sz w:val="26"/>
              </w:rPr>
            </w:pPr>
            <w:r>
              <w:rPr>
                <w:sz w:val="26"/>
              </w:rPr>
              <w:t>возврат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дебиторской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задолженности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прошлых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лет,</w:t>
            </w:r>
            <w:r>
              <w:rPr>
                <w:spacing w:val="-62"/>
                <w:sz w:val="26"/>
              </w:rPr>
              <w:t> </w:t>
            </w:r>
            <w:r>
              <w:rPr>
                <w:w w:val="105"/>
                <w:sz w:val="26"/>
              </w:rPr>
              <w:t>решение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об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использовании</w:t>
            </w:r>
            <w:r>
              <w:rPr>
                <w:spacing w:val="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которой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не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принято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0222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05" w:hRule="atLeast"/>
        </w:trPr>
        <w:tc>
          <w:tcPr>
            <w:tcW w:w="7597" w:type="dxa"/>
          </w:tcPr>
          <w:p>
            <w:pPr>
              <w:pStyle w:val="TableParagraph"/>
              <w:spacing w:line="247" w:lineRule="auto" w:before="37"/>
              <w:ind w:left="356" w:right="499"/>
              <w:rPr>
                <w:sz w:val="26"/>
              </w:rPr>
            </w:pPr>
            <w:r>
              <w:rPr>
                <w:w w:val="105"/>
                <w:sz w:val="26"/>
              </w:rPr>
              <w:t>иные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доходы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форме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штрафов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пеней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1"/>
                <w:w w:val="105"/>
                <w:sz w:val="26"/>
              </w:rPr>
              <w:t> </w:t>
            </w:r>
            <w:r>
              <w:rPr>
                <w:sz w:val="26"/>
              </w:rPr>
              <w:t>обязательствам,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источником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финансового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> </w:t>
            </w:r>
            <w:r>
              <w:rPr>
                <w:w w:val="105"/>
                <w:sz w:val="26"/>
              </w:rPr>
              <w:t>которых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являлись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средства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гранта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87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0230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16"/>
              <w:rPr>
                <w:sz w:val="26"/>
              </w:rPr>
            </w:pPr>
            <w:r>
              <w:rPr>
                <w:w w:val="105"/>
                <w:sz w:val="26"/>
              </w:rPr>
              <w:t>Выплаты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расходам,</w:t>
            </w:r>
            <w:r>
              <w:rPr>
                <w:spacing w:val="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line="286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0300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before="25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в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том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числе:</w:t>
            </w:r>
          </w:p>
          <w:p>
            <w:pPr>
              <w:pStyle w:val="TableParagraph"/>
              <w:spacing w:before="10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выплаты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персоналу,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0310</w:t>
            </w:r>
          </w:p>
        </w:tc>
        <w:tc>
          <w:tcPr>
            <w:tcW w:w="2608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left="1069" w:right="107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100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696"/>
              <w:rPr>
                <w:sz w:val="26"/>
              </w:rPr>
            </w:pPr>
            <w:r>
              <w:rPr>
                <w:w w:val="105"/>
                <w:sz w:val="26"/>
              </w:rPr>
              <w:t>из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них: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закупка</w:t>
            </w:r>
            <w:r>
              <w:rPr>
                <w:spacing w:val="-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работ</w:t>
            </w:r>
            <w:r>
              <w:rPr>
                <w:spacing w:val="-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-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услуг,</w:t>
            </w:r>
            <w:r>
              <w:rPr>
                <w:spacing w:val="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line="286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0320</w:t>
            </w:r>
          </w:p>
        </w:tc>
        <w:tc>
          <w:tcPr>
            <w:tcW w:w="2608" w:type="dxa"/>
          </w:tcPr>
          <w:p>
            <w:pPr>
              <w:pStyle w:val="TableParagraph"/>
              <w:spacing w:line="286" w:lineRule="exact" w:before="18"/>
              <w:ind w:left="1069" w:right="107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200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582"/>
              <w:rPr>
                <w:sz w:val="26"/>
              </w:rPr>
            </w:pPr>
            <w:r>
              <w:rPr>
                <w:w w:val="105"/>
                <w:sz w:val="26"/>
              </w:rPr>
              <w:t>из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них: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line="247" w:lineRule="auto" w:before="25"/>
              <w:ind w:left="356"/>
              <w:rPr>
                <w:sz w:val="26"/>
              </w:rPr>
            </w:pPr>
            <w:r>
              <w:rPr>
                <w:sz w:val="26"/>
              </w:rPr>
              <w:t>закупка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непроизведенных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активов,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нематериальных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активов,</w:t>
            </w:r>
            <w:r>
              <w:rPr>
                <w:spacing w:val="-62"/>
                <w:sz w:val="26"/>
              </w:rPr>
              <w:t> </w:t>
            </w:r>
            <w:r>
              <w:rPr>
                <w:w w:val="105"/>
                <w:sz w:val="26"/>
              </w:rPr>
              <w:t>материальных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запасов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основных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средств,</w:t>
            </w:r>
            <w:r>
              <w:rPr>
                <w:spacing w:val="1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6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0330</w:t>
            </w:r>
          </w:p>
        </w:tc>
        <w:tc>
          <w:tcPr>
            <w:tcW w:w="2608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6" w:lineRule="exact"/>
              <w:ind w:left="1069" w:right="107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300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23820" w:h="16840" w:orient="landscape"/>
          <w:pgMar w:top="480" w:bottom="1720" w:left="460" w:right="4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7"/>
        <w:gridCol w:w="1814"/>
        <w:gridCol w:w="2608"/>
        <w:gridCol w:w="5329"/>
        <w:gridCol w:w="5329"/>
      </w:tblGrid>
      <w:tr>
        <w:trPr>
          <w:trHeight w:val="438" w:hRule="atLeast"/>
        </w:trPr>
        <w:tc>
          <w:tcPr>
            <w:tcW w:w="7597" w:type="dxa"/>
            <w:vMerge w:val="restart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2295" w:right="2301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49"/>
                <w:sz w:val="26"/>
              </w:rPr>
              <w:t> </w:t>
            </w:r>
            <w:r>
              <w:rPr>
                <w:sz w:val="26"/>
              </w:rPr>
              <w:t>показателя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224"/>
              <w:rPr>
                <w:sz w:val="26"/>
              </w:rPr>
            </w:pPr>
            <w:r>
              <w:rPr>
                <w:w w:val="105"/>
                <w:sz w:val="26"/>
              </w:rPr>
              <w:t>Код</w:t>
            </w:r>
            <w:r>
              <w:rPr>
                <w:spacing w:val="9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строки</w:t>
            </w:r>
          </w:p>
        </w:tc>
        <w:tc>
          <w:tcPr>
            <w:tcW w:w="2608" w:type="dxa"/>
            <w:vMerge w:val="restart"/>
          </w:tcPr>
          <w:p>
            <w:pPr>
              <w:pStyle w:val="TableParagraph"/>
              <w:spacing w:line="247" w:lineRule="auto" w:before="139"/>
              <w:ind w:left="81" w:firstLine="216"/>
              <w:rPr>
                <w:sz w:val="26"/>
              </w:rPr>
            </w:pPr>
            <w:r>
              <w:rPr>
                <w:w w:val="105"/>
                <w:sz w:val="26"/>
              </w:rPr>
              <w:t>Код направления</w:t>
            </w:r>
            <w:r>
              <w:rPr>
                <w:spacing w:val="1"/>
                <w:w w:val="105"/>
                <w:sz w:val="26"/>
              </w:rPr>
              <w:t> </w:t>
            </w:r>
            <w:r>
              <w:rPr>
                <w:sz w:val="26"/>
              </w:rPr>
              <w:t>расходования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гранта</w:t>
            </w:r>
          </w:p>
        </w:tc>
        <w:tc>
          <w:tcPr>
            <w:tcW w:w="10658" w:type="dxa"/>
            <w:gridSpan w:val="2"/>
          </w:tcPr>
          <w:p>
            <w:pPr>
              <w:pStyle w:val="TableParagraph"/>
              <w:spacing w:before="63"/>
              <w:ind w:left="4904" w:right="491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Сумма</w:t>
            </w:r>
          </w:p>
        </w:tc>
      </w:tr>
      <w:tr>
        <w:trPr>
          <w:trHeight w:val="438" w:hRule="atLeast"/>
        </w:trPr>
        <w:tc>
          <w:tcPr>
            <w:tcW w:w="7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before="63"/>
              <w:ind w:left="574" w:right="58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отчетный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период</w:t>
            </w:r>
          </w:p>
        </w:tc>
        <w:tc>
          <w:tcPr>
            <w:tcW w:w="5329" w:type="dxa"/>
          </w:tcPr>
          <w:p>
            <w:pPr>
              <w:pStyle w:val="TableParagraph"/>
              <w:spacing w:before="63"/>
              <w:ind w:left="577" w:right="58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нарастающим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итогом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начала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года</w:t>
            </w: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right="4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1</w:t>
            </w:r>
          </w:p>
        </w:tc>
        <w:tc>
          <w:tcPr>
            <w:tcW w:w="1814" w:type="dxa"/>
          </w:tcPr>
          <w:p>
            <w:pPr>
              <w:pStyle w:val="TableParagraph"/>
              <w:spacing w:line="298" w:lineRule="exact" w:before="7"/>
              <w:ind w:left="65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2</w:t>
            </w:r>
          </w:p>
        </w:tc>
        <w:tc>
          <w:tcPr>
            <w:tcW w:w="2608" w:type="dxa"/>
          </w:tcPr>
          <w:p>
            <w:pPr>
              <w:pStyle w:val="TableParagraph"/>
              <w:spacing w:line="298" w:lineRule="exact" w:before="7"/>
              <w:ind w:left="65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3</w:t>
            </w:r>
          </w:p>
        </w:tc>
        <w:tc>
          <w:tcPr>
            <w:tcW w:w="5329" w:type="dxa"/>
          </w:tcPr>
          <w:p>
            <w:pPr>
              <w:pStyle w:val="TableParagraph"/>
              <w:spacing w:line="298" w:lineRule="exact" w:before="7"/>
              <w:ind w:right="4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4</w:t>
            </w:r>
          </w:p>
        </w:tc>
        <w:tc>
          <w:tcPr>
            <w:tcW w:w="5329" w:type="dxa"/>
          </w:tcPr>
          <w:p>
            <w:pPr>
              <w:pStyle w:val="TableParagraph"/>
              <w:spacing w:line="298" w:lineRule="exact" w:before="7"/>
              <w:ind w:right="3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5</w:t>
            </w: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696"/>
              <w:rPr>
                <w:sz w:val="26"/>
              </w:rPr>
            </w:pPr>
            <w:r>
              <w:rPr>
                <w:w w:val="105"/>
                <w:sz w:val="26"/>
              </w:rPr>
              <w:t>из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них: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line="247" w:lineRule="auto" w:before="25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уплата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налогов,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сборов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-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иных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платежей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бюджеты</w:t>
            </w:r>
            <w:r>
              <w:rPr>
                <w:spacing w:val="-6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бюджетной</w:t>
            </w:r>
            <w:r>
              <w:rPr>
                <w:spacing w:val="9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системы</w:t>
            </w:r>
            <w:r>
              <w:rPr>
                <w:spacing w:val="1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Российской</w:t>
            </w:r>
            <w:r>
              <w:rPr>
                <w:spacing w:val="9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Федерации,</w:t>
            </w:r>
            <w:r>
              <w:rPr>
                <w:spacing w:val="1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0340</w:t>
            </w:r>
          </w:p>
        </w:tc>
        <w:tc>
          <w:tcPr>
            <w:tcW w:w="2608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left="1069" w:right="107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810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6"/>
              <w:ind w:left="696"/>
              <w:rPr>
                <w:sz w:val="26"/>
              </w:rPr>
            </w:pPr>
            <w:r>
              <w:rPr>
                <w:w w:val="105"/>
                <w:sz w:val="26"/>
              </w:rPr>
              <w:t>из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них: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иные</w:t>
            </w:r>
            <w:r>
              <w:rPr>
                <w:spacing w:val="-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выплаты,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line="287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0350</w:t>
            </w:r>
          </w:p>
        </w:tc>
        <w:tc>
          <w:tcPr>
            <w:tcW w:w="2608" w:type="dxa"/>
          </w:tcPr>
          <w:p>
            <w:pPr>
              <w:pStyle w:val="TableParagraph"/>
              <w:spacing w:line="287" w:lineRule="exact" w:before="18"/>
              <w:ind w:left="1069" w:right="1073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820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696"/>
              <w:rPr>
                <w:sz w:val="26"/>
              </w:rPr>
            </w:pPr>
            <w:r>
              <w:rPr>
                <w:w w:val="105"/>
                <w:sz w:val="26"/>
              </w:rPr>
              <w:t>из</w:t>
            </w:r>
            <w:r>
              <w:rPr>
                <w:spacing w:val="-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них: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16"/>
              <w:rPr>
                <w:sz w:val="26"/>
              </w:rPr>
            </w:pPr>
            <w:r>
              <w:rPr>
                <w:w w:val="105"/>
                <w:sz w:val="26"/>
              </w:rPr>
              <w:t>Возвращено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федеральный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бюджет,</w:t>
            </w:r>
            <w:r>
              <w:rPr>
                <w:spacing w:val="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line="287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0400</w:t>
            </w:r>
          </w:p>
        </w:tc>
        <w:tc>
          <w:tcPr>
            <w:tcW w:w="2608" w:type="dxa"/>
          </w:tcPr>
          <w:p>
            <w:pPr>
              <w:pStyle w:val="TableParagraph"/>
              <w:spacing w:line="287" w:lineRule="exact" w:before="18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before="25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в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том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числе:</w:t>
            </w:r>
          </w:p>
          <w:p>
            <w:pPr>
              <w:pStyle w:val="TableParagraph"/>
              <w:spacing w:before="10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израсходованных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не</w:t>
            </w:r>
            <w:r>
              <w:rPr>
                <w:spacing w:val="-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целевому</w:t>
            </w:r>
            <w:r>
              <w:rPr>
                <w:spacing w:val="-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назначению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0410</w:t>
            </w:r>
          </w:p>
        </w:tc>
        <w:tc>
          <w:tcPr>
            <w:tcW w:w="2608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6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в</w:t>
            </w:r>
            <w:r>
              <w:rPr>
                <w:spacing w:val="-1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результате</w:t>
            </w:r>
            <w:r>
              <w:rPr>
                <w:spacing w:val="-1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применения</w:t>
            </w:r>
            <w:r>
              <w:rPr>
                <w:spacing w:val="-1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штрафных</w:t>
            </w:r>
            <w:r>
              <w:rPr>
                <w:spacing w:val="-1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санкций</w:t>
            </w:r>
          </w:p>
        </w:tc>
        <w:tc>
          <w:tcPr>
            <w:tcW w:w="1814" w:type="dxa"/>
          </w:tcPr>
          <w:p>
            <w:pPr>
              <w:pStyle w:val="TableParagraph"/>
              <w:spacing w:line="287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0420</w:t>
            </w:r>
          </w:p>
        </w:tc>
        <w:tc>
          <w:tcPr>
            <w:tcW w:w="2608" w:type="dxa"/>
          </w:tcPr>
          <w:p>
            <w:pPr>
              <w:pStyle w:val="TableParagraph"/>
              <w:spacing w:line="287" w:lineRule="exact" w:before="18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line="247" w:lineRule="auto" w:before="25"/>
              <w:ind w:left="356" w:right="961"/>
              <w:rPr>
                <w:sz w:val="26"/>
              </w:rPr>
            </w:pPr>
            <w:r>
              <w:rPr>
                <w:w w:val="105"/>
                <w:sz w:val="26"/>
              </w:rPr>
              <w:t>в сумме остатка гранта на начало года, потребность в</w:t>
            </w:r>
            <w:r>
              <w:rPr>
                <w:spacing w:val="-6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которой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не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подтверждена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0430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line="247" w:lineRule="auto" w:before="25"/>
              <w:ind w:left="356" w:right="499"/>
              <w:rPr>
                <w:sz w:val="26"/>
              </w:rPr>
            </w:pPr>
            <w:r>
              <w:rPr>
                <w:w w:val="105"/>
                <w:sz w:val="26"/>
              </w:rPr>
              <w:t>в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сумме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возврата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дебиторской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задолженности</w:t>
            </w:r>
            <w:r>
              <w:rPr>
                <w:spacing w:val="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прошлых</w:t>
            </w:r>
            <w:r>
              <w:rPr>
                <w:spacing w:val="-6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лет,</w:t>
            </w:r>
            <w:r>
              <w:rPr>
                <w:spacing w:val="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решение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об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использовании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которой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не</w:t>
            </w:r>
            <w:r>
              <w:rPr>
                <w:spacing w:val="3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принято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0440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6"/>
              <w:ind w:left="16"/>
              <w:rPr>
                <w:sz w:val="26"/>
              </w:rPr>
            </w:pPr>
            <w:r>
              <w:rPr>
                <w:w w:val="105"/>
                <w:sz w:val="26"/>
              </w:rPr>
              <w:t>Остаток гранта</w:t>
            </w:r>
            <w:r>
              <w:rPr>
                <w:spacing w:val="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на конец</w:t>
            </w:r>
            <w:r>
              <w:rPr>
                <w:spacing w:val="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отчетного</w:t>
            </w:r>
            <w:r>
              <w:rPr>
                <w:spacing w:val="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периода,</w:t>
            </w:r>
            <w:r>
              <w:rPr>
                <w:spacing w:val="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всего:</w:t>
            </w:r>
          </w:p>
        </w:tc>
        <w:tc>
          <w:tcPr>
            <w:tcW w:w="1814" w:type="dxa"/>
          </w:tcPr>
          <w:p>
            <w:pPr>
              <w:pStyle w:val="TableParagraph"/>
              <w:spacing w:line="287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0500</w:t>
            </w:r>
          </w:p>
        </w:tc>
        <w:tc>
          <w:tcPr>
            <w:tcW w:w="2608" w:type="dxa"/>
          </w:tcPr>
          <w:p>
            <w:pPr>
              <w:pStyle w:val="TableParagraph"/>
              <w:spacing w:line="287" w:lineRule="exact" w:before="18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7597" w:type="dxa"/>
          </w:tcPr>
          <w:p>
            <w:pPr>
              <w:pStyle w:val="TableParagraph"/>
              <w:spacing w:before="25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в</w:t>
            </w:r>
            <w:r>
              <w:rPr>
                <w:spacing w:val="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том</w:t>
            </w:r>
            <w:r>
              <w:rPr>
                <w:spacing w:val="4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числе:</w:t>
            </w:r>
          </w:p>
          <w:p>
            <w:pPr>
              <w:pStyle w:val="TableParagraph"/>
              <w:spacing w:before="10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требуется</w:t>
            </w:r>
            <w:r>
              <w:rPr>
                <w:spacing w:val="-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-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направлении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-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те</w:t>
            </w:r>
            <w:r>
              <w:rPr>
                <w:spacing w:val="-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же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цели</w:t>
            </w:r>
          </w:p>
        </w:tc>
        <w:tc>
          <w:tcPr>
            <w:tcW w:w="1814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0510</w:t>
            </w:r>
          </w:p>
        </w:tc>
        <w:tc>
          <w:tcPr>
            <w:tcW w:w="2608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87" w:lineRule="exact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7597" w:type="dxa"/>
          </w:tcPr>
          <w:p>
            <w:pPr>
              <w:pStyle w:val="TableParagraph"/>
              <w:spacing w:line="298" w:lineRule="exact" w:before="7"/>
              <w:ind w:left="356"/>
              <w:rPr>
                <w:sz w:val="26"/>
              </w:rPr>
            </w:pPr>
            <w:r>
              <w:rPr>
                <w:w w:val="105"/>
                <w:sz w:val="26"/>
              </w:rPr>
              <w:t>подлежит</w:t>
            </w:r>
            <w:r>
              <w:rPr>
                <w:spacing w:val="-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возврату</w:t>
            </w:r>
            <w:r>
              <w:rPr>
                <w:spacing w:val="-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-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федеральный</w:t>
            </w:r>
            <w:r>
              <w:rPr>
                <w:spacing w:val="-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бюджет</w:t>
            </w:r>
          </w:p>
        </w:tc>
        <w:tc>
          <w:tcPr>
            <w:tcW w:w="1814" w:type="dxa"/>
          </w:tcPr>
          <w:p>
            <w:pPr>
              <w:pStyle w:val="TableParagraph"/>
              <w:spacing w:line="287" w:lineRule="exact" w:before="18"/>
              <w:ind w:left="604" w:right="60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0520</w:t>
            </w:r>
          </w:p>
        </w:tc>
        <w:tc>
          <w:tcPr>
            <w:tcW w:w="2608" w:type="dxa"/>
          </w:tcPr>
          <w:p>
            <w:pPr>
              <w:pStyle w:val="TableParagraph"/>
              <w:spacing w:line="287" w:lineRule="exact" w:before="18"/>
              <w:ind w:right="17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X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3961" w:val="left" w:leader="none"/>
          <w:tab w:pos="6178" w:val="left" w:leader="none"/>
          <w:tab w:pos="6569" w:val="left" w:leader="none"/>
          <w:tab w:pos="8445" w:val="left" w:leader="none"/>
          <w:tab w:pos="8837" w:val="left" w:leader="none"/>
          <w:tab w:pos="13207" w:val="left" w:leader="none"/>
        </w:tabs>
        <w:spacing w:before="246"/>
        <w:ind w:left="260"/>
      </w:pPr>
      <w:r>
        <w:rPr/>
        <w:t>Руководитель</w:t>
      </w:r>
      <w:r>
        <w:rPr>
          <w:spacing w:val="53"/>
        </w:rPr>
        <w:t> </w:t>
      </w:r>
      <w:r>
        <w:rPr/>
        <w:t>Получателя</w:t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307" w:val="left" w:leader="none"/>
          <w:tab w:pos="6896" w:val="left" w:leader="none"/>
          <w:tab w:pos="9583" w:val="left" w:leader="none"/>
        </w:tabs>
        <w:spacing w:before="11"/>
        <w:ind w:left="260"/>
      </w:pPr>
      <w:r>
        <w:rPr>
          <w:w w:val="105"/>
        </w:rPr>
        <w:t>(уполномоченное</w:t>
      </w:r>
      <w:r>
        <w:rPr>
          <w:spacing w:val="-1"/>
          <w:w w:val="105"/>
        </w:rPr>
        <w:t> </w:t>
      </w:r>
      <w:r>
        <w:rPr>
          <w:w w:val="105"/>
        </w:rPr>
        <w:t>лицо)</w:t>
        <w:tab/>
        <w:t>(должность)</w:t>
        <w:tab/>
        <w:t>(подпись)</w:t>
        <w:tab/>
      </w:r>
      <w:r>
        <w:rPr/>
        <w:t>(расшифровка</w:t>
      </w:r>
      <w:r>
        <w:rPr>
          <w:spacing w:val="59"/>
        </w:rPr>
        <w:t> </w:t>
      </w:r>
      <w:r>
        <w:rPr/>
        <w:t>подписи)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96"/>
        <w:ind w:left="260"/>
      </w:pPr>
      <w:r>
        <w:rPr/>
        <w:pict>
          <v:shape style="position:absolute;margin-left:158.740005pt;margin-top:23.926714pt;width:107.75pt;height:.1pt;mso-position-horizontal-relative:page;mso-position-vertical-relative:paragraph;z-index:-15724544;mso-wrap-distance-left:0;mso-wrap-distance-right:0" coordorigin="3175,479" coordsize="2155,0" path="m3175,479l5329,479e" filled="false" stroked="true" strokeweight=".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9.130005pt;margin-top:23.926714pt;width:153.1pt;height:.1pt;mso-position-horizontal-relative:page;mso-position-vertical-relative:paragraph;z-index:-15724032;mso-wrap-distance-left:0;mso-wrap-distance-right:0" coordorigin="5783,479" coordsize="3062,0" path="m5783,479l8844,479e" filled="false" stroked="true" strokeweight=".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4.880005pt;margin-top:23.926714pt;width:153.1pt;height:.1pt;mso-position-horizontal-relative:page;mso-position-vertical-relative:paragraph;z-index:-15723520;mso-wrap-distance-left:0;mso-wrap-distance-right:0" coordorigin="9298,479" coordsize="3062,0" path="m9298,479l12359,479e" filled="false" stroked="true" strokeweight=".65pt" strokecolor="#000000">
            <v:path arrowok="t"/>
            <v:stroke dashstyle="solid"/>
            <w10:wrap type="topAndBottom"/>
          </v:shape>
        </w:pict>
      </w:r>
      <w:r>
        <w:rPr>
          <w:w w:val="105"/>
        </w:rPr>
        <w:t>Исполнитель</w:t>
      </w:r>
    </w:p>
    <w:p>
      <w:pPr>
        <w:pStyle w:val="BodyText"/>
        <w:tabs>
          <w:tab w:pos="5603" w:val="left" w:leader="none"/>
          <w:tab w:pos="9802" w:val="left" w:leader="none"/>
        </w:tabs>
        <w:ind w:left="3060"/>
      </w:pPr>
      <w:r>
        <w:rPr>
          <w:w w:val="105"/>
        </w:rPr>
        <w:t>(должность)</w:t>
        <w:tab/>
        <w:t>(фамилия,</w:t>
      </w:r>
      <w:r>
        <w:rPr>
          <w:spacing w:val="-10"/>
          <w:w w:val="105"/>
        </w:rPr>
        <w:t> </w:t>
      </w:r>
      <w:r>
        <w:rPr>
          <w:w w:val="105"/>
        </w:rPr>
        <w:t>инициалы)</w:t>
        <w:tab/>
        <w:t>(телефон)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2757" w:val="left" w:leader="none"/>
          <w:tab w:pos="3350" w:val="left" w:leader="none"/>
        </w:tabs>
        <w:spacing w:before="96"/>
        <w:ind w:left="260"/>
      </w:pP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>  </w:t>
      </w:r>
      <w:r>
        <w:rPr>
          <w:spacing w:val="30"/>
          <w:w w:val="105"/>
          <w:u w:val="single"/>
        </w:rPr>
        <w:t> </w:t>
      </w:r>
      <w:r>
        <w:rPr>
          <w:w w:val="105"/>
        </w:rPr>
        <w:t>»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ab/>
      </w:r>
      <w:r>
        <w:rPr>
          <w:w w:val="105"/>
        </w:rPr>
        <w:t>г.</w:t>
      </w:r>
    </w:p>
    <w:p>
      <w:pPr>
        <w:spacing w:after="0"/>
        <w:sectPr>
          <w:footerReference w:type="default" r:id="rId11"/>
          <w:pgSz w:w="23820" w:h="16840" w:orient="landscape"/>
          <w:pgMar w:footer="0" w:header="0" w:top="600" w:bottom="280" w:left="460" w:right="440"/>
        </w:sectPr>
      </w:pPr>
    </w:p>
    <w:p>
      <w:pPr>
        <w:spacing w:before="69"/>
        <w:ind w:left="13795" w:right="0" w:firstLine="408"/>
        <w:jc w:val="left"/>
        <w:rPr>
          <w:sz w:val="23"/>
        </w:rPr>
      </w:pPr>
      <w:r>
        <w:rPr>
          <w:spacing w:val="-1"/>
          <w:sz w:val="23"/>
        </w:rPr>
        <w:t>Приложение</w:t>
      </w:r>
      <w:r>
        <w:rPr>
          <w:spacing w:val="-19"/>
          <w:sz w:val="23"/>
        </w:rPr>
        <w:t> </w:t>
      </w:r>
      <w:r>
        <w:rPr>
          <w:sz w:val="23"/>
        </w:rPr>
        <w:t>№6</w:t>
      </w:r>
    </w:p>
    <w:p>
      <w:pPr>
        <w:tabs>
          <w:tab w:pos="15605" w:val="left" w:leader="none"/>
          <w:tab w:pos="15874" w:val="left" w:leader="none"/>
        </w:tabs>
        <w:spacing w:line="244" w:lineRule="auto" w:before="67"/>
        <w:ind w:left="13786" w:right="101" w:firstLine="9"/>
        <w:jc w:val="left"/>
        <w:rPr>
          <w:sz w:val="23"/>
        </w:rPr>
      </w:pPr>
      <w:r>
        <w:rPr>
          <w:sz w:val="23"/>
        </w:rPr>
        <w:t>к</w:t>
      </w:r>
      <w:r>
        <w:rPr>
          <w:spacing w:val="-5"/>
          <w:sz w:val="23"/>
        </w:rPr>
        <w:t> </w:t>
      </w:r>
      <w:r>
        <w:rPr>
          <w:sz w:val="23"/>
        </w:rPr>
        <w:t>соглашению</w:t>
      </w:r>
      <w:r>
        <w:rPr>
          <w:spacing w:val="-11"/>
          <w:sz w:val="23"/>
        </w:rPr>
        <w:t> </w:t>
      </w:r>
      <w:r>
        <w:rPr>
          <w:sz w:val="23"/>
        </w:rPr>
        <w:t>№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ab/>
      </w:r>
      <w:r>
        <w:rPr>
          <w:sz w:val="23"/>
        </w:rPr>
        <w:t> от</w:t>
      </w:r>
      <w:r>
        <w:rPr>
          <w:sz w:val="23"/>
          <w:u w:val="single"/>
        </w:rPr>
        <w:tab/>
      </w:r>
      <w:r>
        <w:rPr>
          <w:sz w:val="23"/>
        </w:rPr>
        <w:t>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91"/>
        <w:ind w:left="4539" w:right="0" w:firstLine="0"/>
        <w:jc w:val="left"/>
        <w:rPr>
          <w:sz w:val="23"/>
        </w:rPr>
      </w:pPr>
      <w:r>
        <w:rPr>
          <w:sz w:val="23"/>
        </w:rPr>
        <w:t>Аналитический</w:t>
      </w:r>
      <w:r>
        <w:rPr>
          <w:spacing w:val="-1"/>
          <w:sz w:val="23"/>
        </w:rPr>
        <w:t> </w:t>
      </w:r>
      <w:r>
        <w:rPr>
          <w:sz w:val="23"/>
        </w:rPr>
        <w:t>отчет</w:t>
      </w:r>
      <w:r>
        <w:rPr>
          <w:spacing w:val="-1"/>
          <w:sz w:val="23"/>
        </w:rPr>
        <w:t> </w:t>
      </w:r>
      <w:r>
        <w:rPr>
          <w:sz w:val="23"/>
        </w:rPr>
        <w:t>по</w:t>
      </w:r>
      <w:r>
        <w:rPr>
          <w:spacing w:val="-7"/>
          <w:sz w:val="23"/>
        </w:rPr>
        <w:t> </w:t>
      </w:r>
      <w:r>
        <w:rPr>
          <w:sz w:val="23"/>
        </w:rPr>
        <w:t>состоянию</w:t>
      </w:r>
      <w:r>
        <w:rPr>
          <w:spacing w:val="-1"/>
          <w:sz w:val="23"/>
        </w:rPr>
        <w:t> </w:t>
      </w:r>
      <w:r>
        <w:rPr>
          <w:sz w:val="23"/>
        </w:rPr>
        <w:t>на</w:t>
      </w:r>
      <w:r>
        <w:rPr>
          <w:spacing w:val="-3"/>
          <w:sz w:val="23"/>
        </w:rPr>
        <w:t> </w:t>
      </w:r>
      <w:r>
        <w:rPr>
          <w:sz w:val="23"/>
        </w:rPr>
        <w:t>01</w:t>
      </w:r>
      <w:r>
        <w:rPr>
          <w:spacing w:val="-2"/>
          <w:sz w:val="23"/>
        </w:rPr>
        <w:t> </w:t>
      </w:r>
      <w:r>
        <w:rPr>
          <w:sz w:val="23"/>
        </w:rPr>
        <w:t>января</w:t>
      </w:r>
      <w:r>
        <w:rPr>
          <w:spacing w:val="-7"/>
          <w:sz w:val="23"/>
        </w:rPr>
        <w:t> </w:t>
      </w:r>
      <w:r>
        <w:rPr>
          <w:sz w:val="23"/>
        </w:rPr>
        <w:t>2021</w:t>
      </w:r>
      <w:r>
        <w:rPr>
          <w:spacing w:val="-1"/>
          <w:sz w:val="23"/>
        </w:rPr>
        <w:t> </w:t>
      </w:r>
      <w:r>
        <w:rPr>
          <w:sz w:val="23"/>
        </w:rPr>
        <w:t>года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91"/>
        <w:ind w:left="145" w:right="12424" w:firstLine="0"/>
        <w:jc w:val="left"/>
        <w:rPr>
          <w:sz w:val="23"/>
        </w:rPr>
      </w:pPr>
      <w:r>
        <w:rPr/>
        <w:pict>
          <v:group style="position:absolute;margin-left:421.799988pt;margin-top:16.486317pt;width:230.25pt;height:1.3pt;mso-position-horizontal-relative:page;mso-position-vertical-relative:paragraph;z-index:15734272" coordorigin="8436,330" coordsize="4605,26">
            <v:line style="position:absolute" from="8436,351" to="13039,351" stroked="true" strokeweight=".4608pt" strokecolor="#000000">
              <v:stroke dashstyle="solid"/>
            </v:line>
            <v:rect style="position:absolute;left:8436;top:329;width:4605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21.799988pt;margin-top:29.686317pt;width:229.05pt;height:1.2pt;mso-position-horizontal-relative:page;mso-position-vertical-relative:paragraph;z-index:15734784" coordorigin="8436,594" coordsize="4581,24">
            <v:line style="position:absolute" from="8436,613" to="13014,613" stroked="true" strokeweight=".436548pt" strokecolor="#000000">
              <v:stroke dashstyle="solid"/>
            </v:line>
            <v:rect style="position:absolute;left:8436;top:593;width:4581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21.799988pt;margin-top:42.916317pt;width:230.25pt;height:1.3pt;mso-position-horizontal-relative:page;mso-position-vertical-relative:paragraph;z-index:15735296" coordorigin="8436,858" coordsize="4605,26">
            <v:line style="position:absolute" from="8436,879" to="13039,879" stroked="true" strokeweight=".4608pt" strokecolor="#000000">
              <v:stroke dashstyle="solid"/>
            </v:line>
            <v:rect style="position:absolute;left:8436;top:858;width:4605;height:10" filled="true" fillcolor="#000000" stroked="false">
              <v:fill type="solid"/>
            </v:rect>
            <w10:wrap type="none"/>
          </v:group>
        </w:pict>
      </w:r>
      <w:r>
        <w:rPr>
          <w:sz w:val="23"/>
        </w:rPr>
        <w:t>Наименование</w:t>
      </w:r>
      <w:r>
        <w:rPr>
          <w:spacing w:val="-10"/>
          <w:sz w:val="23"/>
        </w:rPr>
        <w:t> </w:t>
      </w:r>
      <w:r>
        <w:rPr>
          <w:sz w:val="23"/>
        </w:rPr>
        <w:t>получателя</w:t>
      </w:r>
      <w:r>
        <w:rPr>
          <w:spacing w:val="-7"/>
          <w:sz w:val="23"/>
        </w:rPr>
        <w:t> </w:t>
      </w:r>
      <w:r>
        <w:rPr>
          <w:sz w:val="23"/>
        </w:rPr>
        <w:t>средств</w:t>
      </w:r>
      <w:r>
        <w:rPr>
          <w:spacing w:val="-55"/>
          <w:sz w:val="23"/>
        </w:rPr>
        <w:t> </w:t>
      </w:r>
      <w:r>
        <w:rPr>
          <w:sz w:val="23"/>
        </w:rPr>
        <w:t>Номер и дата соглашения</w:t>
      </w:r>
      <w:r>
        <w:rPr>
          <w:spacing w:val="1"/>
          <w:sz w:val="23"/>
        </w:rPr>
        <w:t> </w:t>
      </w:r>
      <w:r>
        <w:rPr>
          <w:sz w:val="23"/>
        </w:rPr>
        <w:t>Наименование</w:t>
      </w:r>
      <w:r>
        <w:rPr>
          <w:spacing w:val="-3"/>
          <w:sz w:val="23"/>
        </w:rPr>
        <w:t> </w:t>
      </w:r>
      <w:r>
        <w:rPr>
          <w:sz w:val="23"/>
        </w:rPr>
        <w:t>ФОИВ</w:t>
      </w:r>
    </w:p>
    <w:p>
      <w:pPr>
        <w:spacing w:before="4" w:after="37"/>
        <w:ind w:left="145" w:right="0" w:firstLine="0"/>
        <w:jc w:val="left"/>
        <w:rPr>
          <w:sz w:val="23"/>
        </w:rPr>
      </w:pPr>
      <w:r>
        <w:rPr/>
        <w:pict>
          <v:group style="position:absolute;margin-left:421.799988pt;margin-top:11.896322pt;width:230.2pt;height:1.3pt;mso-position-horizontal-relative:page;mso-position-vertical-relative:paragraph;z-index:15735808" coordorigin="8436,238" coordsize="4604,26">
            <v:line style="position:absolute" from="8436,259" to="13039,259" stroked="true" strokeweight=".4608pt" strokecolor="#000000">
              <v:stroke dashstyle="solid"/>
            </v:line>
            <v:rect style="position:absolute;left:8436;top:237;width:4600;height:10" filled="true" fillcolor="#000000" stroked="false">
              <v:fill type="solid"/>
            </v:rect>
            <w10:wrap type="none"/>
          </v:group>
        </w:pict>
      </w:r>
      <w:r>
        <w:rPr>
          <w:sz w:val="23"/>
        </w:rPr>
        <w:t>Глава по</w:t>
      </w:r>
      <w:r>
        <w:rPr>
          <w:spacing w:val="-3"/>
          <w:sz w:val="23"/>
        </w:rPr>
        <w:t> </w:t>
      </w:r>
      <w:r>
        <w:rPr>
          <w:sz w:val="23"/>
        </w:rPr>
        <w:t>БК</w:t>
      </w:r>
      <w:r>
        <w:rPr>
          <w:spacing w:val="1"/>
          <w:sz w:val="23"/>
        </w:rPr>
        <w:t> </w:t>
      </w:r>
      <w:r>
        <w:rPr>
          <w:sz w:val="23"/>
        </w:rPr>
        <w:t>ФОИВ</w:t>
      </w: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6280"/>
        <w:gridCol w:w="3145"/>
        <w:gridCol w:w="3140"/>
      </w:tblGrid>
      <w:tr>
        <w:trPr>
          <w:trHeight w:val="551" w:hRule="atLeast"/>
        </w:trPr>
        <w:tc>
          <w:tcPr>
            <w:tcW w:w="3145" w:type="dxa"/>
          </w:tcPr>
          <w:p>
            <w:pPr>
              <w:pStyle w:val="TableParagraph"/>
              <w:spacing w:line="242" w:lineRule="auto"/>
              <w:ind w:left="1197" w:right="402" w:hanging="764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мероприятия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(проекта)</w:t>
            </w:r>
          </w:p>
        </w:tc>
        <w:tc>
          <w:tcPr>
            <w:tcW w:w="6280" w:type="dxa"/>
          </w:tcPr>
          <w:p>
            <w:pPr>
              <w:pStyle w:val="TableParagraph"/>
              <w:spacing w:line="214" w:lineRule="exact"/>
              <w:ind w:left="767" w:right="749"/>
              <w:jc w:val="center"/>
              <w:rPr>
                <w:sz w:val="19"/>
              </w:rPr>
            </w:pPr>
            <w:r>
              <w:rPr>
                <w:sz w:val="19"/>
              </w:rPr>
              <w:t>Описание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мероприятий,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проведенных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за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отчетный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период</w:t>
            </w:r>
          </w:p>
        </w:tc>
        <w:tc>
          <w:tcPr>
            <w:tcW w:w="3145" w:type="dxa"/>
          </w:tcPr>
          <w:p>
            <w:pPr>
              <w:pStyle w:val="TableParagraph"/>
              <w:spacing w:line="242" w:lineRule="auto"/>
              <w:ind w:left="1130" w:right="217" w:hanging="889"/>
              <w:rPr>
                <w:sz w:val="19"/>
              </w:rPr>
            </w:pPr>
            <w:r>
              <w:rPr>
                <w:sz w:val="19"/>
              </w:rPr>
              <w:t>Количественные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качественные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показатели</w:t>
            </w:r>
          </w:p>
        </w:tc>
        <w:tc>
          <w:tcPr>
            <w:tcW w:w="3140" w:type="dxa"/>
          </w:tcPr>
          <w:p>
            <w:pPr>
              <w:pStyle w:val="TableParagraph"/>
              <w:spacing w:line="242" w:lineRule="auto"/>
              <w:ind w:left="1255" w:right="311" w:hanging="918"/>
              <w:rPr>
                <w:sz w:val="19"/>
              </w:rPr>
            </w:pPr>
            <w:r>
              <w:rPr>
                <w:sz w:val="19"/>
              </w:rPr>
              <w:t>Общие выводы по реализации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проекта</w:t>
            </w:r>
          </w:p>
        </w:tc>
      </w:tr>
      <w:tr>
        <w:trPr>
          <w:trHeight w:val="326" w:hRule="atLeast"/>
        </w:trPr>
        <w:tc>
          <w:tcPr>
            <w:tcW w:w="3145" w:type="dxa"/>
          </w:tcPr>
          <w:p>
            <w:pPr>
              <w:pStyle w:val="TableParagraph"/>
              <w:spacing w:before="38"/>
              <w:ind w:left="33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6280" w:type="dxa"/>
          </w:tcPr>
          <w:p>
            <w:pPr>
              <w:pStyle w:val="TableParagraph"/>
              <w:spacing w:before="38"/>
              <w:ind w:left="2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3145" w:type="dxa"/>
          </w:tcPr>
          <w:p>
            <w:pPr>
              <w:pStyle w:val="TableParagraph"/>
              <w:spacing w:before="38"/>
              <w:ind w:left="2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3140" w:type="dxa"/>
          </w:tcPr>
          <w:p>
            <w:pPr>
              <w:pStyle w:val="TableParagraph"/>
              <w:spacing w:before="38"/>
              <w:ind w:left="2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</w:tr>
      <w:tr>
        <w:trPr>
          <w:trHeight w:val="325" w:hRule="atLeast"/>
        </w:trPr>
        <w:tc>
          <w:tcPr>
            <w:tcW w:w="3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38"/>
        </w:rPr>
      </w:pPr>
    </w:p>
    <w:p>
      <w:pPr>
        <w:tabs>
          <w:tab w:pos="7995" w:val="left" w:leader="none"/>
          <w:tab w:pos="14908" w:val="left" w:leader="none"/>
        </w:tabs>
        <w:spacing w:before="0"/>
        <w:ind w:left="145" w:right="0" w:firstLine="0"/>
        <w:jc w:val="left"/>
        <w:rPr>
          <w:sz w:val="23"/>
        </w:rPr>
      </w:pPr>
      <w:r>
        <w:rPr>
          <w:sz w:val="23"/>
        </w:rPr>
        <w:t>Руководитель</w:t>
        <w:tab/>
        <w:t>Наименование</w:t>
      </w:r>
      <w:r>
        <w:rPr>
          <w:spacing w:val="-7"/>
          <w:sz w:val="23"/>
        </w:rPr>
        <w:t> </w:t>
      </w:r>
      <w:r>
        <w:rPr>
          <w:sz w:val="23"/>
        </w:rPr>
        <w:t>получателя</w:t>
      </w:r>
      <w:r>
        <w:rPr>
          <w:spacing w:val="-4"/>
          <w:sz w:val="23"/>
        </w:rPr>
        <w:t> </w:t>
      </w:r>
      <w:r>
        <w:rPr>
          <w:sz w:val="23"/>
        </w:rPr>
        <w:t>средств</w:t>
      </w:r>
      <w:r>
        <w:rPr>
          <w:sz w:val="23"/>
          <w:u w:val="single"/>
        </w:rPr>
        <w:t> </w:t>
        <w:tab/>
      </w:r>
    </w:p>
    <w:p>
      <w:pPr>
        <w:spacing w:after="0"/>
        <w:jc w:val="left"/>
        <w:rPr>
          <w:sz w:val="23"/>
        </w:rPr>
        <w:sectPr>
          <w:footerReference w:type="default" r:id="rId12"/>
          <w:pgSz w:w="16840" w:h="11910" w:orient="landscape"/>
          <w:pgMar w:footer="1888" w:header="0" w:top="480" w:bottom="2080" w:left="440" w:right="420"/>
        </w:sectPr>
      </w:pPr>
    </w:p>
    <w:p>
      <w:pPr>
        <w:spacing w:before="69"/>
        <w:ind w:left="13911" w:right="0" w:firstLine="235"/>
        <w:jc w:val="left"/>
        <w:rPr>
          <w:sz w:val="23"/>
        </w:rPr>
      </w:pPr>
      <w:r>
        <w:rPr>
          <w:spacing w:val="-1"/>
          <w:sz w:val="23"/>
        </w:rPr>
        <w:t>Приложение</w:t>
      </w:r>
      <w:r>
        <w:rPr>
          <w:spacing w:val="-21"/>
          <w:sz w:val="23"/>
        </w:rPr>
        <w:t> </w:t>
      </w:r>
      <w:r>
        <w:rPr>
          <w:sz w:val="23"/>
        </w:rPr>
        <w:t>№</w:t>
      </w:r>
      <w:r>
        <w:rPr>
          <w:spacing w:val="7"/>
          <w:sz w:val="23"/>
        </w:rPr>
        <w:t> </w:t>
      </w:r>
      <w:r>
        <w:rPr>
          <w:sz w:val="23"/>
        </w:rPr>
        <w:t>7</w:t>
      </w:r>
    </w:p>
    <w:p>
      <w:pPr>
        <w:tabs>
          <w:tab w:pos="15604" w:val="left" w:leader="none"/>
          <w:tab w:pos="15874" w:val="left" w:leader="none"/>
        </w:tabs>
        <w:spacing w:line="244" w:lineRule="auto" w:before="67"/>
        <w:ind w:left="13786" w:right="101" w:firstLine="125"/>
        <w:jc w:val="left"/>
        <w:rPr>
          <w:sz w:val="23"/>
        </w:rPr>
      </w:pPr>
      <w:r>
        <w:rPr>
          <w:sz w:val="23"/>
        </w:rPr>
        <w:t>к</w:t>
      </w:r>
      <w:r>
        <w:rPr>
          <w:spacing w:val="-5"/>
          <w:sz w:val="23"/>
        </w:rPr>
        <w:t> </w:t>
      </w:r>
      <w:r>
        <w:rPr>
          <w:sz w:val="23"/>
        </w:rPr>
        <w:t>соглашению</w:t>
      </w:r>
      <w:r>
        <w:rPr>
          <w:spacing w:val="-10"/>
          <w:sz w:val="23"/>
        </w:rPr>
        <w:t> </w:t>
      </w:r>
      <w:r>
        <w:rPr>
          <w:sz w:val="23"/>
        </w:rPr>
        <w:t>№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  <w:r>
        <w:rPr>
          <w:sz w:val="23"/>
        </w:rPr>
        <w:t> от</w:t>
      </w:r>
      <w:r>
        <w:rPr>
          <w:sz w:val="23"/>
          <w:u w:val="single"/>
        </w:rPr>
        <w:tab/>
      </w:r>
      <w:r>
        <w:rPr>
          <w:sz w:val="23"/>
        </w:rPr>
        <w:t>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1"/>
        <w:ind w:left="3583" w:right="0" w:firstLine="0"/>
        <w:jc w:val="left"/>
        <w:rPr>
          <w:sz w:val="23"/>
        </w:rPr>
      </w:pPr>
      <w:r>
        <w:rPr>
          <w:sz w:val="23"/>
        </w:rPr>
        <w:t>Отчет</w:t>
      </w:r>
      <w:r>
        <w:rPr>
          <w:spacing w:val="-1"/>
          <w:sz w:val="23"/>
        </w:rPr>
        <w:t> </w:t>
      </w:r>
      <w:r>
        <w:rPr>
          <w:sz w:val="23"/>
        </w:rPr>
        <w:t>о</w:t>
      </w:r>
      <w:r>
        <w:rPr>
          <w:spacing w:val="-6"/>
          <w:sz w:val="23"/>
        </w:rPr>
        <w:t> </w:t>
      </w:r>
      <w:r>
        <w:rPr>
          <w:sz w:val="23"/>
        </w:rPr>
        <w:t>выполнении</w:t>
      </w:r>
      <w:r>
        <w:rPr>
          <w:spacing w:val="1"/>
          <w:sz w:val="23"/>
        </w:rPr>
        <w:t> </w:t>
      </w:r>
      <w:r>
        <w:rPr>
          <w:sz w:val="23"/>
        </w:rPr>
        <w:t>календарного</w:t>
      </w:r>
      <w:r>
        <w:rPr>
          <w:spacing w:val="-6"/>
          <w:sz w:val="23"/>
        </w:rPr>
        <w:t> </w:t>
      </w:r>
      <w:r>
        <w:rPr>
          <w:sz w:val="23"/>
        </w:rPr>
        <w:t>плана</w:t>
      </w:r>
      <w:r>
        <w:rPr>
          <w:spacing w:val="-3"/>
          <w:sz w:val="23"/>
        </w:rPr>
        <w:t> </w:t>
      </w:r>
      <w:r>
        <w:rPr>
          <w:sz w:val="23"/>
        </w:rPr>
        <w:t>по</w:t>
      </w:r>
      <w:r>
        <w:rPr>
          <w:spacing w:val="-5"/>
          <w:sz w:val="23"/>
        </w:rPr>
        <w:t> </w:t>
      </w:r>
      <w:r>
        <w:rPr>
          <w:sz w:val="23"/>
        </w:rPr>
        <w:t>состоянию</w:t>
      </w:r>
      <w:r>
        <w:rPr>
          <w:spacing w:val="-1"/>
          <w:sz w:val="23"/>
        </w:rPr>
        <w:t> </w:t>
      </w:r>
      <w:r>
        <w:rPr>
          <w:sz w:val="23"/>
        </w:rPr>
        <w:t>на</w:t>
      </w:r>
      <w:r>
        <w:rPr>
          <w:spacing w:val="-2"/>
          <w:sz w:val="23"/>
        </w:rPr>
        <w:t> </w:t>
      </w:r>
      <w:r>
        <w:rPr>
          <w:sz w:val="23"/>
        </w:rPr>
        <w:t>01</w:t>
      </w:r>
      <w:r>
        <w:rPr>
          <w:spacing w:val="-1"/>
          <w:sz w:val="23"/>
        </w:rPr>
        <w:t> </w:t>
      </w:r>
      <w:r>
        <w:rPr>
          <w:sz w:val="23"/>
        </w:rPr>
        <w:t>января</w:t>
      </w:r>
      <w:r>
        <w:rPr>
          <w:spacing w:val="-1"/>
          <w:sz w:val="23"/>
        </w:rPr>
        <w:t> </w:t>
      </w:r>
      <w:r>
        <w:rPr>
          <w:sz w:val="23"/>
        </w:rPr>
        <w:t>2021 года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line="242" w:lineRule="auto" w:before="90"/>
        <w:ind w:left="145" w:right="12424" w:firstLine="0"/>
        <w:jc w:val="left"/>
        <w:rPr>
          <w:sz w:val="23"/>
        </w:rPr>
      </w:pPr>
      <w:r>
        <w:rPr/>
        <w:pict>
          <v:group style="position:absolute;margin-left:421.799988pt;margin-top:16.436338pt;width:232.9pt;height:1.3pt;mso-position-horizontal-relative:page;mso-position-vertical-relative:paragraph;z-index:15736320" coordorigin="8436,329" coordsize="4658,26">
            <v:line style="position:absolute" from="8436,350" to="13039,350" stroked="true" strokeweight=".4608pt" strokecolor="#000000">
              <v:stroke dashstyle="solid"/>
            </v:line>
            <v:rect style="position:absolute;left:8436;top:328;width:4658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21.799988pt;margin-top:29.666338pt;width:232.9pt;height:1.3pt;mso-position-horizontal-relative:page;mso-position-vertical-relative:paragraph;z-index:15736832" coordorigin="8436,593" coordsize="4658,26">
            <v:line style="position:absolute" from="8436,614" to="13039,614" stroked="true" strokeweight=".4608pt" strokecolor="#000000">
              <v:stroke dashstyle="solid"/>
            </v:line>
            <v:rect style="position:absolute;left:8436;top:593;width:4658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21.799988pt;margin-top:43.106339pt;width:232.9pt;height:1.3pt;mso-position-horizontal-relative:page;mso-position-vertical-relative:paragraph;z-index:15737344" coordorigin="8436,862" coordsize="4658,26">
            <v:line style="position:absolute" from="8436,883" to="13039,883" stroked="true" strokeweight=".4608pt" strokecolor="#000000">
              <v:stroke dashstyle="solid"/>
            </v:line>
            <v:rect style="position:absolute;left:8436;top:862;width:4658;height:10" filled="true" fillcolor="#000000" stroked="false">
              <v:fill type="solid"/>
            </v:rect>
            <w10:wrap type="none"/>
          </v:group>
        </w:pict>
      </w:r>
      <w:r>
        <w:rPr>
          <w:sz w:val="23"/>
        </w:rPr>
        <w:t>Наименование</w:t>
      </w:r>
      <w:r>
        <w:rPr>
          <w:spacing w:val="-10"/>
          <w:sz w:val="23"/>
        </w:rPr>
        <w:t> </w:t>
      </w:r>
      <w:r>
        <w:rPr>
          <w:sz w:val="23"/>
        </w:rPr>
        <w:t>получателя</w:t>
      </w:r>
      <w:r>
        <w:rPr>
          <w:spacing w:val="-7"/>
          <w:sz w:val="23"/>
        </w:rPr>
        <w:t> </w:t>
      </w:r>
      <w:r>
        <w:rPr>
          <w:sz w:val="23"/>
        </w:rPr>
        <w:t>средств</w:t>
      </w:r>
      <w:r>
        <w:rPr>
          <w:spacing w:val="-55"/>
          <w:sz w:val="23"/>
        </w:rPr>
        <w:t> </w:t>
      </w:r>
      <w:r>
        <w:rPr>
          <w:sz w:val="23"/>
        </w:rPr>
        <w:t>Номер и дата соглашения</w:t>
      </w:r>
      <w:r>
        <w:rPr>
          <w:spacing w:val="1"/>
          <w:sz w:val="23"/>
        </w:rPr>
        <w:t> </w:t>
      </w:r>
      <w:r>
        <w:rPr>
          <w:sz w:val="23"/>
        </w:rPr>
        <w:t>Наименование</w:t>
      </w:r>
      <w:r>
        <w:rPr>
          <w:spacing w:val="-3"/>
          <w:sz w:val="23"/>
        </w:rPr>
        <w:t> </w:t>
      </w:r>
      <w:r>
        <w:rPr>
          <w:sz w:val="23"/>
        </w:rPr>
        <w:t>ФОИВ</w:t>
      </w:r>
    </w:p>
    <w:p>
      <w:pPr>
        <w:spacing w:before="1" w:after="37"/>
        <w:ind w:left="145" w:right="0" w:firstLine="0"/>
        <w:jc w:val="left"/>
        <w:rPr>
          <w:sz w:val="23"/>
        </w:rPr>
      </w:pPr>
      <w:r>
        <w:rPr/>
        <w:pict>
          <v:group style="position:absolute;margin-left:421.799988pt;margin-top:11.746322pt;width:230.2pt;height:1.3pt;mso-position-horizontal-relative:page;mso-position-vertical-relative:paragraph;z-index:15737856" coordorigin="8436,235" coordsize="4604,26">
            <v:line style="position:absolute" from="8436,256" to="13039,256" stroked="true" strokeweight=".4608pt" strokecolor="#000000">
              <v:stroke dashstyle="solid"/>
            </v:line>
            <v:rect style="position:absolute;left:8436;top:234;width:4600;height:10" filled="true" fillcolor="#000000" stroked="false">
              <v:fill type="solid"/>
            </v:rect>
            <w10:wrap type="none"/>
          </v:group>
        </w:pict>
      </w:r>
      <w:r>
        <w:rPr>
          <w:sz w:val="23"/>
        </w:rPr>
        <w:t>Глава по</w:t>
      </w:r>
      <w:r>
        <w:rPr>
          <w:spacing w:val="-3"/>
          <w:sz w:val="23"/>
        </w:rPr>
        <w:t> </w:t>
      </w:r>
      <w:r>
        <w:rPr>
          <w:sz w:val="23"/>
        </w:rPr>
        <w:t>БК</w:t>
      </w:r>
      <w:r>
        <w:rPr>
          <w:spacing w:val="1"/>
          <w:sz w:val="23"/>
        </w:rPr>
        <w:t> </w:t>
      </w:r>
      <w:r>
        <w:rPr>
          <w:sz w:val="23"/>
        </w:rPr>
        <w:t>ФОИВ</w:t>
      </w: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4710"/>
        <w:gridCol w:w="1570"/>
        <w:gridCol w:w="1570"/>
        <w:gridCol w:w="4715"/>
      </w:tblGrid>
      <w:tr>
        <w:trPr>
          <w:trHeight w:val="907" w:hRule="atLeast"/>
        </w:trPr>
        <w:tc>
          <w:tcPr>
            <w:tcW w:w="3145" w:type="dxa"/>
          </w:tcPr>
          <w:p>
            <w:pPr>
              <w:pStyle w:val="TableParagraph"/>
              <w:spacing w:line="237" w:lineRule="auto"/>
              <w:ind w:left="1197" w:right="402" w:hanging="764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мероприятия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(проекта)</w:t>
            </w:r>
          </w:p>
        </w:tc>
        <w:tc>
          <w:tcPr>
            <w:tcW w:w="4710" w:type="dxa"/>
          </w:tcPr>
          <w:p>
            <w:pPr>
              <w:pStyle w:val="TableParagraph"/>
              <w:spacing w:line="214" w:lineRule="exact"/>
              <w:ind w:left="1786" w:right="1769"/>
              <w:jc w:val="center"/>
              <w:rPr>
                <w:sz w:val="19"/>
              </w:rPr>
            </w:pPr>
            <w:r>
              <w:rPr>
                <w:sz w:val="19"/>
              </w:rPr>
              <w:t>Мероприятие</w:t>
            </w:r>
          </w:p>
        </w:tc>
        <w:tc>
          <w:tcPr>
            <w:tcW w:w="1570" w:type="dxa"/>
          </w:tcPr>
          <w:p>
            <w:pPr>
              <w:pStyle w:val="TableParagraph"/>
              <w:ind w:left="30" w:right="3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Сроки исполнения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(план) в формате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ММ.ГГГГ</w:t>
            </w:r>
          </w:p>
        </w:tc>
        <w:tc>
          <w:tcPr>
            <w:tcW w:w="1570" w:type="dxa"/>
          </w:tcPr>
          <w:p>
            <w:pPr>
              <w:pStyle w:val="TableParagraph"/>
              <w:ind w:left="40" w:right="3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Сроки исполнения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(факт) в формате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ММ.ГГГГГ</w:t>
            </w:r>
          </w:p>
        </w:tc>
        <w:tc>
          <w:tcPr>
            <w:tcW w:w="4715" w:type="dxa"/>
          </w:tcPr>
          <w:p>
            <w:pPr>
              <w:pStyle w:val="TableParagraph"/>
              <w:spacing w:line="214" w:lineRule="exact"/>
              <w:ind w:left="925" w:right="896"/>
              <w:jc w:val="center"/>
              <w:rPr>
                <w:sz w:val="19"/>
              </w:rPr>
            </w:pPr>
            <w:r>
              <w:rPr>
                <w:sz w:val="19"/>
              </w:rPr>
              <w:t>Примечание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(причина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отклонения)</w:t>
            </w:r>
          </w:p>
        </w:tc>
      </w:tr>
      <w:tr>
        <w:trPr>
          <w:trHeight w:val="325" w:hRule="atLeast"/>
        </w:trPr>
        <w:tc>
          <w:tcPr>
            <w:tcW w:w="3145" w:type="dxa"/>
          </w:tcPr>
          <w:p>
            <w:pPr>
              <w:pStyle w:val="TableParagraph"/>
              <w:spacing w:before="38"/>
              <w:ind w:left="33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4710" w:type="dxa"/>
          </w:tcPr>
          <w:p>
            <w:pPr>
              <w:pStyle w:val="TableParagraph"/>
              <w:spacing w:before="38"/>
              <w:ind w:left="2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570" w:type="dxa"/>
          </w:tcPr>
          <w:p>
            <w:pPr>
              <w:pStyle w:val="TableParagraph"/>
              <w:spacing w:before="38"/>
              <w:ind w:left="2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570" w:type="dxa"/>
          </w:tcPr>
          <w:p>
            <w:pPr>
              <w:pStyle w:val="TableParagraph"/>
              <w:spacing w:before="38"/>
              <w:ind w:left="33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4715" w:type="dxa"/>
          </w:tcPr>
          <w:p>
            <w:pPr>
              <w:pStyle w:val="TableParagraph"/>
              <w:spacing w:before="38"/>
              <w:ind w:left="2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</w:tr>
      <w:tr>
        <w:trPr>
          <w:trHeight w:val="325" w:hRule="atLeast"/>
        </w:trPr>
        <w:tc>
          <w:tcPr>
            <w:tcW w:w="31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tabs>
          <w:tab w:pos="7995" w:val="left" w:leader="none"/>
          <w:tab w:pos="15427" w:val="left" w:leader="none"/>
        </w:tabs>
        <w:spacing w:before="0"/>
        <w:ind w:left="145" w:right="0" w:firstLine="0"/>
        <w:jc w:val="left"/>
        <w:rPr>
          <w:sz w:val="23"/>
        </w:rPr>
      </w:pPr>
      <w:r>
        <w:rPr>
          <w:sz w:val="23"/>
        </w:rPr>
        <w:t>Руководитель</w:t>
        <w:tab/>
        <w:t>Наименование</w:t>
      </w:r>
      <w:r>
        <w:rPr>
          <w:spacing w:val="-8"/>
          <w:sz w:val="23"/>
        </w:rPr>
        <w:t> </w:t>
      </w:r>
      <w:r>
        <w:rPr>
          <w:sz w:val="23"/>
        </w:rPr>
        <w:t>получателя</w:t>
      </w:r>
      <w:r>
        <w:rPr>
          <w:spacing w:val="-5"/>
          <w:sz w:val="23"/>
        </w:rPr>
        <w:t> </w:t>
      </w:r>
      <w:r>
        <w:rPr>
          <w:sz w:val="23"/>
        </w:rPr>
        <w:t>средств</w:t>
      </w:r>
      <w:r>
        <w:rPr>
          <w:spacing w:val="3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spacing w:after="0"/>
        <w:jc w:val="left"/>
        <w:rPr>
          <w:sz w:val="23"/>
        </w:rPr>
        <w:sectPr>
          <w:pgSz w:w="16840" w:h="11910" w:orient="landscape"/>
          <w:pgMar w:header="0" w:footer="1888" w:top="480" w:bottom="2260" w:left="440" w:right="420"/>
        </w:sectPr>
      </w:pPr>
    </w:p>
    <w:p>
      <w:pPr>
        <w:spacing w:before="69"/>
        <w:ind w:left="14146" w:right="0" w:firstLine="0"/>
        <w:jc w:val="left"/>
        <w:rPr>
          <w:sz w:val="23"/>
        </w:rPr>
      </w:pPr>
      <w:r>
        <w:rPr>
          <w:spacing w:val="-1"/>
          <w:sz w:val="23"/>
        </w:rPr>
        <w:t>Приложение</w:t>
      </w:r>
      <w:r>
        <w:rPr>
          <w:spacing w:val="-21"/>
          <w:sz w:val="23"/>
        </w:rPr>
        <w:t> </w:t>
      </w:r>
      <w:r>
        <w:rPr>
          <w:sz w:val="23"/>
        </w:rPr>
        <w:t>№</w:t>
      </w:r>
      <w:r>
        <w:rPr>
          <w:spacing w:val="2"/>
          <w:sz w:val="23"/>
        </w:rPr>
        <w:t> </w:t>
      </w:r>
      <w:r>
        <w:rPr>
          <w:sz w:val="23"/>
        </w:rPr>
        <w:t>8</w:t>
      </w:r>
    </w:p>
    <w:p>
      <w:pPr>
        <w:tabs>
          <w:tab w:pos="15605" w:val="left" w:leader="none"/>
        </w:tabs>
        <w:spacing w:line="244" w:lineRule="auto" w:before="67"/>
        <w:ind w:left="14132" w:right="210" w:hanging="106"/>
        <w:jc w:val="left"/>
        <w:rPr>
          <w:sz w:val="23"/>
        </w:rPr>
      </w:pPr>
      <w:r>
        <w:rPr/>
        <w:pict>
          <v:rect style="position:absolute;margin-left:806.400024pt;margin-top:15.286299pt;width:6.72pt;height:.48pt;mso-position-horizontal-relative:page;mso-position-vertical-relative:paragraph;z-index:-18098176" filled="true" fillcolor="#000000" stroked="false">
            <v:fill type="solid"/>
            <w10:wrap type="none"/>
          </v:rect>
        </w:pict>
      </w:r>
      <w:r>
        <w:rPr>
          <w:sz w:val="23"/>
        </w:rPr>
        <w:t>к соглашению №</w:t>
      </w:r>
      <w:r>
        <w:rPr>
          <w:spacing w:val="1"/>
          <w:sz w:val="23"/>
        </w:rPr>
        <w:t> </w:t>
      </w:r>
      <w:r>
        <w:rPr>
          <w:sz w:val="23"/>
        </w:rPr>
        <w:t>от</w:t>
      </w:r>
      <w:r>
        <w:rPr>
          <w:sz w:val="23"/>
          <w:u w:val="single"/>
        </w:rPr>
        <w:tab/>
      </w:r>
      <w:r>
        <w:rPr>
          <w:sz w:val="23"/>
        </w:rPr>
        <w:t>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91"/>
        <w:ind w:left="4980" w:right="3422" w:hanging="1441"/>
        <w:jc w:val="left"/>
        <w:rPr>
          <w:sz w:val="23"/>
        </w:rPr>
      </w:pPr>
      <w:r>
        <w:rPr>
          <w:sz w:val="23"/>
        </w:rPr>
        <w:t>Отчет</w:t>
      </w:r>
      <w:r>
        <w:rPr>
          <w:spacing w:val="-3"/>
          <w:sz w:val="23"/>
        </w:rPr>
        <w:t> </w:t>
      </w:r>
      <w:r>
        <w:rPr>
          <w:sz w:val="23"/>
        </w:rPr>
        <w:t>о</w:t>
      </w:r>
      <w:r>
        <w:rPr>
          <w:spacing w:val="-8"/>
          <w:sz w:val="23"/>
        </w:rPr>
        <w:t> </w:t>
      </w:r>
      <w:r>
        <w:rPr>
          <w:sz w:val="23"/>
        </w:rPr>
        <w:t>выходе</w:t>
      </w:r>
      <w:r>
        <w:rPr>
          <w:spacing w:val="-5"/>
          <w:sz w:val="23"/>
        </w:rPr>
        <w:t> </w:t>
      </w:r>
      <w:r>
        <w:rPr>
          <w:sz w:val="23"/>
        </w:rPr>
        <w:t>материалов</w:t>
      </w:r>
      <w:r>
        <w:rPr>
          <w:spacing w:val="-2"/>
          <w:sz w:val="23"/>
        </w:rPr>
        <w:t> </w:t>
      </w:r>
      <w:r>
        <w:rPr>
          <w:sz w:val="23"/>
        </w:rPr>
        <w:t>в</w:t>
      </w:r>
      <w:r>
        <w:rPr>
          <w:spacing w:val="-2"/>
          <w:sz w:val="23"/>
        </w:rPr>
        <w:t> </w:t>
      </w:r>
      <w:r>
        <w:rPr>
          <w:sz w:val="23"/>
        </w:rPr>
        <w:t>СМИ,</w:t>
      </w:r>
      <w:r>
        <w:rPr>
          <w:spacing w:val="-3"/>
          <w:sz w:val="23"/>
        </w:rPr>
        <w:t> </w:t>
      </w:r>
      <w:r>
        <w:rPr>
          <w:sz w:val="23"/>
        </w:rPr>
        <w:t>социальных</w:t>
      </w:r>
      <w:r>
        <w:rPr>
          <w:spacing w:val="-3"/>
          <w:sz w:val="23"/>
        </w:rPr>
        <w:t> </w:t>
      </w:r>
      <w:r>
        <w:rPr>
          <w:sz w:val="23"/>
        </w:rPr>
        <w:t>сетях,</w:t>
      </w:r>
      <w:r>
        <w:rPr>
          <w:spacing w:val="-2"/>
          <w:sz w:val="23"/>
        </w:rPr>
        <w:t> </w:t>
      </w:r>
      <w:r>
        <w:rPr>
          <w:sz w:val="23"/>
        </w:rPr>
        <w:t>сайтах</w:t>
      </w:r>
      <w:r>
        <w:rPr>
          <w:spacing w:val="-3"/>
          <w:sz w:val="23"/>
        </w:rPr>
        <w:t> </w:t>
      </w:r>
      <w:r>
        <w:rPr>
          <w:sz w:val="23"/>
        </w:rPr>
        <w:t>образовательных</w:t>
      </w:r>
      <w:r>
        <w:rPr>
          <w:spacing w:val="-55"/>
          <w:sz w:val="23"/>
        </w:rPr>
        <w:t> </w:t>
      </w:r>
      <w:r>
        <w:rPr>
          <w:sz w:val="23"/>
        </w:rPr>
        <w:t>организаций по</w:t>
      </w:r>
      <w:r>
        <w:rPr>
          <w:spacing w:val="-5"/>
          <w:sz w:val="23"/>
        </w:rPr>
        <w:t> </w:t>
      </w:r>
      <w:r>
        <w:rPr>
          <w:sz w:val="23"/>
        </w:rPr>
        <w:t>состоянию</w:t>
      </w:r>
      <w:r>
        <w:rPr>
          <w:spacing w:val="-1"/>
          <w:sz w:val="23"/>
        </w:rPr>
        <w:t> </w:t>
      </w:r>
      <w:r>
        <w:rPr>
          <w:sz w:val="23"/>
        </w:rPr>
        <w:t>на</w:t>
      </w:r>
      <w:r>
        <w:rPr>
          <w:spacing w:val="-2"/>
          <w:sz w:val="23"/>
        </w:rPr>
        <w:t> </w:t>
      </w:r>
      <w:r>
        <w:rPr>
          <w:sz w:val="23"/>
        </w:rPr>
        <w:t>01 января</w:t>
      </w:r>
      <w:r>
        <w:rPr>
          <w:spacing w:val="-1"/>
          <w:sz w:val="23"/>
        </w:rPr>
        <w:t> </w:t>
      </w:r>
      <w:r>
        <w:rPr>
          <w:sz w:val="23"/>
        </w:rPr>
        <w:t>2021 года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line="309" w:lineRule="auto" w:before="0"/>
        <w:ind w:left="145" w:right="12436" w:firstLine="0"/>
        <w:jc w:val="left"/>
        <w:rPr>
          <w:sz w:val="23"/>
        </w:rPr>
      </w:pPr>
      <w:r>
        <w:rPr/>
        <w:pict>
          <v:group style="position:absolute;margin-left:421.799988pt;margin-top:11.936337pt;width:218.65pt;height:1.3pt;mso-position-horizontal-relative:page;mso-position-vertical-relative:paragraph;z-index:15738880" coordorigin="8436,239" coordsize="4373,26">
            <v:line style="position:absolute" from="8436,260" to="12809,260" stroked="true" strokeweight=".4608pt" strokecolor="#000000">
              <v:stroke dashstyle="solid"/>
            </v:line>
            <v:rect style="position:absolute;left:8436;top:238;width:4370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21.799988pt;margin-top:29.006338pt;width:218.65pt;height:1.3pt;mso-position-horizontal-relative:page;mso-position-vertical-relative:paragraph;z-index:15739392" coordorigin="8436,580" coordsize="4373,26">
            <v:line style="position:absolute" from="8436,601" to="12809,601" stroked="true" strokeweight=".4608pt" strokecolor="#000000">
              <v:stroke dashstyle="solid"/>
            </v:line>
            <v:rect style="position:absolute;left:8436;top:580;width:4370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21.799988pt;margin-top:46.046337pt;width:218.65pt;height:1.3pt;mso-position-horizontal-relative:page;mso-position-vertical-relative:paragraph;z-index:15739904" coordorigin="8436,921" coordsize="4373,26">
            <v:line style="position:absolute" from="8436,942" to="12809,942" stroked="true" strokeweight=".4608pt" strokecolor="#000000">
              <v:stroke dashstyle="solid"/>
            </v:line>
            <v:rect style="position:absolute;left:8436;top:920;width:4370;height:10" filled="true" fillcolor="#000000" stroked="false">
              <v:fill type="solid"/>
            </v:rect>
            <w10:wrap type="none"/>
          </v:group>
        </w:pict>
      </w:r>
      <w:r>
        <w:rPr>
          <w:spacing w:val="-1"/>
          <w:sz w:val="23"/>
        </w:rPr>
        <w:t>Наименование</w:t>
      </w:r>
      <w:r>
        <w:rPr>
          <w:spacing w:val="-12"/>
          <w:sz w:val="23"/>
        </w:rPr>
        <w:t> </w:t>
      </w:r>
      <w:r>
        <w:rPr>
          <w:sz w:val="23"/>
        </w:rPr>
        <w:t>получателя</w:t>
      </w:r>
      <w:r>
        <w:rPr>
          <w:spacing w:val="-5"/>
          <w:sz w:val="23"/>
        </w:rPr>
        <w:t> </w:t>
      </w:r>
      <w:r>
        <w:rPr>
          <w:sz w:val="23"/>
        </w:rPr>
        <w:t>средств</w:t>
      </w:r>
      <w:r>
        <w:rPr>
          <w:spacing w:val="-55"/>
          <w:sz w:val="23"/>
        </w:rPr>
        <w:t> </w:t>
      </w:r>
      <w:r>
        <w:rPr>
          <w:sz w:val="23"/>
        </w:rPr>
        <w:t>Номер и дата соглашения</w:t>
      </w:r>
      <w:r>
        <w:rPr>
          <w:spacing w:val="1"/>
          <w:sz w:val="23"/>
        </w:rPr>
        <w:t> </w:t>
      </w:r>
      <w:r>
        <w:rPr>
          <w:sz w:val="23"/>
        </w:rPr>
        <w:t>Наименование</w:t>
      </w:r>
      <w:r>
        <w:rPr>
          <w:spacing w:val="-6"/>
          <w:sz w:val="23"/>
        </w:rPr>
        <w:t> </w:t>
      </w:r>
      <w:r>
        <w:rPr>
          <w:sz w:val="23"/>
        </w:rPr>
        <w:t>ФОИВ</w:t>
      </w:r>
    </w:p>
    <w:p>
      <w:pPr>
        <w:spacing w:line="264" w:lineRule="exact" w:before="0"/>
        <w:ind w:left="145" w:right="0" w:firstLine="0"/>
        <w:jc w:val="left"/>
        <w:rPr>
          <w:sz w:val="23"/>
        </w:rPr>
      </w:pPr>
      <w:r>
        <w:rPr/>
        <w:pict>
          <v:group style="position:absolute;margin-left:421.799988pt;margin-top:11.909934pt;width:218.65pt;height:1.3pt;mso-position-horizontal-relative:page;mso-position-vertical-relative:paragraph;z-index:15740416" coordorigin="8436,238" coordsize="4373,26">
            <v:line style="position:absolute" from="8436,259" to="12809,259" stroked="true" strokeweight=".4608pt" strokecolor="#000000">
              <v:stroke dashstyle="solid"/>
            </v:line>
            <v:rect style="position:absolute;left:8436;top:238;width:4370;height:10" filled="true" fillcolor="#000000" stroked="false">
              <v:fill type="solid"/>
            </v:rect>
            <w10:wrap type="none"/>
          </v:group>
        </w:pict>
      </w:r>
      <w:r>
        <w:rPr>
          <w:sz w:val="23"/>
        </w:rPr>
        <w:t>Глава по</w:t>
      </w:r>
      <w:r>
        <w:rPr>
          <w:spacing w:val="-8"/>
          <w:sz w:val="23"/>
        </w:rPr>
        <w:t> </w:t>
      </w:r>
      <w:r>
        <w:rPr>
          <w:sz w:val="23"/>
        </w:rPr>
        <w:t>БК</w:t>
      </w:r>
      <w:r>
        <w:rPr>
          <w:spacing w:val="-4"/>
          <w:sz w:val="23"/>
        </w:rPr>
        <w:t> </w:t>
      </w:r>
      <w:r>
        <w:rPr>
          <w:sz w:val="23"/>
        </w:rPr>
        <w:t>ФОИВ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2518"/>
        <w:gridCol w:w="2984"/>
        <w:gridCol w:w="3922"/>
        <w:gridCol w:w="2355"/>
        <w:gridCol w:w="3142"/>
      </w:tblGrid>
      <w:tr>
        <w:trPr>
          <w:trHeight w:val="685" w:hRule="atLeast"/>
        </w:trPr>
        <w:tc>
          <w:tcPr>
            <w:tcW w:w="783" w:type="dxa"/>
          </w:tcPr>
          <w:p>
            <w:pPr>
              <w:pStyle w:val="TableParagraph"/>
              <w:spacing w:line="214" w:lineRule="exact"/>
              <w:ind w:left="137" w:right="107"/>
              <w:jc w:val="center"/>
              <w:rPr>
                <w:sz w:val="19"/>
              </w:rPr>
            </w:pPr>
            <w:r>
              <w:rPr>
                <w:sz w:val="19"/>
              </w:rPr>
              <w:t>№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п/п</w:t>
            </w:r>
          </w:p>
        </w:tc>
        <w:tc>
          <w:tcPr>
            <w:tcW w:w="2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803" w:right="152" w:hanging="749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мероприятия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(проекта)</w:t>
            </w:r>
          </w:p>
        </w:tc>
        <w:tc>
          <w:tcPr>
            <w:tcW w:w="2984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266" w:right="245" w:firstLine="4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Наименования СМИ,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социальных сетей, сайтов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образовательных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организаций</w:t>
            </w:r>
          </w:p>
        </w:tc>
        <w:tc>
          <w:tcPr>
            <w:tcW w:w="3922" w:type="dxa"/>
          </w:tcPr>
          <w:p>
            <w:pPr>
              <w:pStyle w:val="TableParagraph"/>
              <w:spacing w:line="237" w:lineRule="auto"/>
              <w:ind w:left="1514" w:right="66" w:hanging="1417"/>
              <w:rPr>
                <w:sz w:val="19"/>
              </w:rPr>
            </w:pPr>
            <w:r>
              <w:rPr>
                <w:sz w:val="19"/>
              </w:rPr>
              <w:t>Характеристика СМИ (форма, тираж, целевая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аудитория)</w:t>
            </w:r>
          </w:p>
        </w:tc>
        <w:tc>
          <w:tcPr>
            <w:tcW w:w="235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655" w:right="627"/>
              <w:jc w:val="center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выхода</w:t>
            </w:r>
          </w:p>
        </w:tc>
        <w:tc>
          <w:tcPr>
            <w:tcW w:w="31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4" w:lineRule="exact"/>
              <w:ind w:left="1028" w:right="995"/>
              <w:jc w:val="center"/>
              <w:rPr>
                <w:sz w:val="19"/>
              </w:rPr>
            </w:pPr>
            <w:r>
              <w:rPr>
                <w:sz w:val="19"/>
              </w:rPr>
              <w:t>Гиперссылка</w:t>
            </w:r>
          </w:p>
        </w:tc>
      </w:tr>
      <w:tr>
        <w:trPr>
          <w:trHeight w:val="325" w:hRule="atLeast"/>
        </w:trPr>
        <w:tc>
          <w:tcPr>
            <w:tcW w:w="783" w:type="dxa"/>
          </w:tcPr>
          <w:p>
            <w:pPr>
              <w:pStyle w:val="TableParagraph"/>
              <w:spacing w:before="38"/>
              <w:ind w:left="33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2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29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8"/>
              <w:ind w:left="23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3922" w:type="dxa"/>
          </w:tcPr>
          <w:p>
            <w:pPr>
              <w:pStyle w:val="TableParagraph"/>
              <w:spacing w:before="38"/>
              <w:ind w:left="3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235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3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314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8"/>
              <w:ind w:left="41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</w:tr>
      <w:tr>
        <w:trPr>
          <w:trHeight w:val="326" w:hRule="atLeast"/>
        </w:trPr>
        <w:tc>
          <w:tcPr>
            <w:tcW w:w="7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7995" w:val="left" w:leader="none"/>
          <w:tab w:pos="14851" w:val="left" w:leader="none"/>
        </w:tabs>
        <w:spacing w:before="91"/>
        <w:ind w:left="145" w:right="0" w:firstLine="0"/>
        <w:jc w:val="left"/>
        <w:rPr>
          <w:sz w:val="23"/>
        </w:rPr>
      </w:pPr>
      <w:r>
        <w:rPr>
          <w:sz w:val="23"/>
        </w:rPr>
        <w:t>Руководитель</w:t>
        <w:tab/>
        <w:t>Наименование</w:t>
      </w:r>
      <w:r>
        <w:rPr>
          <w:spacing w:val="-8"/>
          <w:sz w:val="23"/>
        </w:rPr>
        <w:t> </w:t>
      </w:r>
      <w:r>
        <w:rPr>
          <w:sz w:val="23"/>
        </w:rPr>
        <w:t>получателя</w:t>
      </w:r>
      <w:r>
        <w:rPr>
          <w:spacing w:val="-5"/>
          <w:sz w:val="23"/>
        </w:rPr>
        <w:t> </w:t>
      </w:r>
      <w:r>
        <w:rPr>
          <w:sz w:val="23"/>
        </w:rPr>
        <w:t>средств</w:t>
      </w:r>
      <w:r>
        <w:rPr>
          <w:spacing w:val="3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spacing w:after="0"/>
        <w:jc w:val="left"/>
        <w:rPr>
          <w:sz w:val="23"/>
        </w:rPr>
        <w:sectPr>
          <w:pgSz w:w="16840" w:h="11910" w:orient="landscape"/>
          <w:pgMar w:header="0" w:footer="1888" w:top="480" w:bottom="2080" w:left="440" w:right="420"/>
        </w:sectPr>
      </w:pPr>
    </w:p>
    <w:p>
      <w:pPr>
        <w:tabs>
          <w:tab w:pos="13764" w:val="left" w:leader="none"/>
        </w:tabs>
        <w:spacing w:line="266" w:lineRule="auto" w:before="78"/>
        <w:ind w:left="12247" w:right="112" w:firstLine="489"/>
        <w:jc w:val="left"/>
        <w:rPr>
          <w:sz w:val="13"/>
        </w:rPr>
      </w:pPr>
      <w:r>
        <w:rPr>
          <w:sz w:val="13"/>
        </w:rPr>
        <w:t>Приложение</w:t>
      </w:r>
      <w:r>
        <w:rPr>
          <w:spacing w:val="6"/>
          <w:sz w:val="13"/>
        </w:rPr>
        <w:t> </w:t>
      </w:r>
      <w:r>
        <w:rPr>
          <w:sz w:val="13"/>
        </w:rPr>
        <w:t>№</w:t>
      </w:r>
      <w:r>
        <w:rPr>
          <w:spacing w:val="6"/>
          <w:sz w:val="13"/>
        </w:rPr>
        <w:t> </w:t>
      </w:r>
      <w:r>
        <w:rPr>
          <w:sz w:val="13"/>
        </w:rPr>
        <w:t>9</w:t>
      </w:r>
      <w:r>
        <w:rPr>
          <w:spacing w:val="1"/>
          <w:sz w:val="13"/>
        </w:rPr>
        <w:t> </w:t>
      </w:r>
      <w:r>
        <w:rPr>
          <w:sz w:val="13"/>
        </w:rPr>
        <w:t>к</w:t>
      </w:r>
      <w:r>
        <w:rPr>
          <w:spacing w:val="1"/>
          <w:sz w:val="13"/>
        </w:rPr>
        <w:t> </w:t>
      </w:r>
      <w:r>
        <w:rPr>
          <w:sz w:val="13"/>
        </w:rPr>
        <w:t>соглашению</w:t>
      </w:r>
      <w:r>
        <w:rPr>
          <w:spacing w:val="1"/>
          <w:sz w:val="13"/>
        </w:rPr>
        <w:t> </w:t>
      </w:r>
      <w:r>
        <w:rPr>
          <w:sz w:val="13"/>
        </w:rPr>
        <w:t>№</w:t>
      </w:r>
      <w:r>
        <w:rPr>
          <w:sz w:val="13"/>
          <w:u w:val="single"/>
        </w:rPr>
        <w:t> </w:t>
        <w:tab/>
      </w:r>
    </w:p>
    <w:p>
      <w:pPr>
        <w:tabs>
          <w:tab w:pos="13765" w:val="left" w:leader="none"/>
        </w:tabs>
        <w:spacing w:line="149" w:lineRule="exact" w:before="0"/>
        <w:ind w:left="13077" w:right="0" w:firstLine="0"/>
        <w:jc w:val="left"/>
        <w:rPr>
          <w:sz w:val="13"/>
        </w:rPr>
      </w:pPr>
      <w:r>
        <w:rPr>
          <w:sz w:val="13"/>
        </w:rPr>
        <w:t>от</w:t>
      </w:r>
      <w:r>
        <w:rPr>
          <w:sz w:val="13"/>
          <w:u w:val="single"/>
        </w:rPr>
        <w:t> </w:t>
        <w:tab/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1574"/>
        <w:gridCol w:w="1209"/>
        <w:gridCol w:w="969"/>
        <w:gridCol w:w="1247"/>
        <w:gridCol w:w="2121"/>
        <w:gridCol w:w="1046"/>
        <w:gridCol w:w="1420"/>
        <w:gridCol w:w="892"/>
        <w:gridCol w:w="1295"/>
        <w:gridCol w:w="1257"/>
      </w:tblGrid>
      <w:tr>
        <w:trPr>
          <w:trHeight w:val="623" w:hRule="atLeast"/>
        </w:trPr>
        <w:tc>
          <w:tcPr>
            <w:tcW w:w="13644" w:type="dxa"/>
            <w:gridSpan w:val="11"/>
          </w:tcPr>
          <w:p>
            <w:pPr>
              <w:pStyle w:val="TableParagraph"/>
              <w:spacing w:line="266" w:lineRule="auto" w:before="66"/>
              <w:ind w:left="5644" w:right="4308" w:hanging="1277"/>
              <w:rPr>
                <w:b/>
                <w:sz w:val="13"/>
              </w:rPr>
            </w:pPr>
            <w:r>
              <w:rPr>
                <w:b/>
                <w:sz w:val="13"/>
              </w:rPr>
              <w:t>Реестр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расходов,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источником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финансового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обеспечения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которых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является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грант,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состоянию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на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«01»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января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2021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года</w:t>
            </w:r>
          </w:p>
        </w:tc>
      </w:tr>
      <w:tr>
        <w:trPr>
          <w:trHeight w:val="1341" w:hRule="atLeast"/>
        </w:trPr>
        <w:tc>
          <w:tcPr>
            <w:tcW w:w="13644" w:type="dxa"/>
            <w:gridSpan w:val="11"/>
          </w:tcPr>
          <w:p>
            <w:pPr>
              <w:pStyle w:val="TableParagraph"/>
              <w:tabs>
                <w:tab w:pos="3327" w:val="left" w:leader="none"/>
              </w:tabs>
              <w:spacing w:before="93"/>
              <w:ind w:left="21"/>
              <w:rPr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Получателя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w w:val="101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ab/>
            </w:r>
          </w:p>
          <w:p>
            <w:pPr>
              <w:pStyle w:val="TableParagraph"/>
              <w:tabs>
                <w:tab w:pos="2063" w:val="left" w:leader="none"/>
                <w:tab w:pos="2580" w:val="left" w:leader="none"/>
                <w:tab w:pos="3466" w:val="left" w:leader="none"/>
                <w:tab w:pos="4772" w:val="left" w:leader="none"/>
                <w:tab w:pos="4810" w:val="left" w:leader="none"/>
                <w:tab w:pos="5425" w:val="left" w:leader="none"/>
                <w:tab w:pos="5464" w:val="left" w:leader="none"/>
              </w:tabs>
              <w:spacing w:line="330" w:lineRule="atLeast" w:before="1"/>
              <w:ind w:left="21" w:right="7392"/>
              <w:rPr>
                <w:b/>
                <w:sz w:val="13"/>
              </w:rPr>
            </w:pPr>
            <w:r>
              <w:rPr>
                <w:b/>
                <w:sz w:val="13"/>
              </w:rPr>
              <w:t>Соглашение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№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от</w:t>
            </w:r>
            <w:r>
              <w:rPr>
                <w:b/>
                <w:sz w:val="13"/>
                <w:u w:val="single"/>
              </w:rPr>
              <w:tab/>
              <w:tab/>
            </w:r>
            <w:r>
              <w:rPr>
                <w:b/>
                <w:sz w:val="13"/>
              </w:rPr>
              <w:t>сумма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(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)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руб.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00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коп.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проекта: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"</w:t>
            </w:r>
            <w:r>
              <w:rPr>
                <w:b/>
                <w:sz w:val="13"/>
                <w:u w:val="single"/>
              </w:rPr>
              <w:tab/>
              <w:tab/>
            </w:r>
            <w:r>
              <w:rPr>
                <w:b/>
                <w:sz w:val="13"/>
              </w:rPr>
              <w:t>"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,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сумма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проекту</w:t>
            </w:r>
            <w:r>
              <w:rPr>
                <w:b/>
                <w:sz w:val="13"/>
                <w:u w:val="single"/>
              </w:rPr>
              <w:tab/>
              <w:tab/>
            </w:r>
            <w:r>
              <w:rPr>
                <w:b/>
                <w:sz w:val="13"/>
              </w:rPr>
              <w:t>(</w:t>
            </w:r>
            <w:r>
              <w:rPr>
                <w:b/>
                <w:sz w:val="13"/>
                <w:u w:val="single"/>
              </w:rPr>
              <w:tab/>
              <w:tab/>
            </w:r>
            <w:r>
              <w:rPr>
                <w:b/>
                <w:sz w:val="13"/>
              </w:rPr>
              <w:t>)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руб. 00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коп.</w:t>
            </w:r>
            <w:r>
              <w:rPr>
                <w:b/>
                <w:spacing w:val="-29"/>
                <w:sz w:val="13"/>
              </w:rPr>
              <w:t> </w:t>
            </w:r>
            <w:r>
              <w:rPr>
                <w:b/>
                <w:sz w:val="13"/>
              </w:rPr>
              <w:t>Единица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измерения: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рубль (с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точностью до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второго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десятичного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знака)</w:t>
            </w:r>
          </w:p>
        </w:tc>
      </w:tr>
      <w:tr>
        <w:trPr>
          <w:trHeight w:val="848" w:hRule="atLeast"/>
        </w:trPr>
        <w:tc>
          <w:tcPr>
            <w:tcW w:w="61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№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Статья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расходов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71" w:lineRule="auto"/>
              <w:ind w:left="70" w:right="90" w:firstLine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Выделено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средств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Гранта,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(руб.)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71" w:lineRule="auto" w:before="1"/>
              <w:ind w:left="238" w:hanging="166"/>
              <w:rPr>
                <w:b/>
                <w:sz w:val="14"/>
              </w:rPr>
            </w:pPr>
            <w:r>
              <w:rPr>
                <w:b/>
                <w:sz w:val="14"/>
              </w:rPr>
              <w:t>Получатель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средств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71" w:lineRule="auto" w:before="1"/>
              <w:ind w:left="349" w:hanging="132"/>
              <w:rPr>
                <w:b/>
                <w:sz w:val="14"/>
              </w:rPr>
            </w:pPr>
            <w:r>
              <w:rPr>
                <w:b/>
                <w:sz w:val="14"/>
              </w:rPr>
              <w:t>Назначение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платежа</w:t>
            </w:r>
          </w:p>
        </w:tc>
        <w:tc>
          <w:tcPr>
            <w:tcW w:w="212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71" w:lineRule="auto" w:before="1"/>
              <w:ind w:left="317" w:right="121" w:hanging="212"/>
              <w:rPr>
                <w:b/>
                <w:sz w:val="14"/>
              </w:rPr>
            </w:pPr>
            <w:r>
              <w:rPr>
                <w:b/>
                <w:sz w:val="14"/>
              </w:rPr>
              <w:t>Наименование,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дата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платежного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документа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71" w:lineRule="auto"/>
              <w:ind w:left="39" w:right="49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Фактически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израсходовано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(руб.)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71" w:lineRule="auto" w:before="1"/>
              <w:ind w:left="536" w:right="171" w:hanging="380"/>
              <w:rPr>
                <w:b/>
                <w:sz w:val="14"/>
              </w:rPr>
            </w:pPr>
            <w:r>
              <w:rPr>
                <w:b/>
                <w:spacing w:val="-3"/>
                <w:w w:val="105"/>
                <w:sz w:val="14"/>
              </w:rPr>
              <w:t>Остаток </w:t>
            </w:r>
            <w:r>
              <w:rPr>
                <w:b/>
                <w:spacing w:val="-2"/>
                <w:w w:val="105"/>
                <w:sz w:val="14"/>
              </w:rPr>
              <w:t>средств</w:t>
            </w:r>
            <w:r>
              <w:rPr>
                <w:b/>
                <w:spacing w:val="-3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(руб.)</w:t>
            </w:r>
          </w:p>
        </w:tc>
        <w:tc>
          <w:tcPr>
            <w:tcW w:w="2187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Примечание</w:t>
            </w:r>
          </w:p>
        </w:tc>
        <w:tc>
          <w:tcPr>
            <w:tcW w:w="12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271" w:lineRule="auto" w:before="1"/>
              <w:ind w:left="270" w:hanging="106"/>
              <w:rPr>
                <w:b/>
                <w:sz w:val="14"/>
              </w:rPr>
            </w:pPr>
            <w:r>
              <w:rPr>
                <w:b/>
                <w:sz w:val="14"/>
              </w:rPr>
              <w:t>Прилагаемые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документы</w:t>
            </w:r>
          </w:p>
        </w:tc>
      </w:tr>
      <w:tr>
        <w:trPr>
          <w:trHeight w:val="942" w:hRule="atLeast"/>
        </w:trPr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spacing w:line="180" w:lineRule="atLeast" w:before="9"/>
              <w:ind w:left="40" w:right="14" w:hanging="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№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информацио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нного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письма и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дата</w:t>
            </w:r>
          </w:p>
        </w:tc>
        <w:tc>
          <w:tcPr>
            <w:tcW w:w="129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71" w:lineRule="auto"/>
              <w:ind w:left="70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№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дополнительного</w:t>
            </w:r>
            <w:r>
              <w:rPr>
                <w:b/>
                <w:spacing w:val="-32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соглашения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6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2188" w:type="dxa"/>
            <w:gridSpan w:val="2"/>
          </w:tcPr>
          <w:p>
            <w:pPr>
              <w:pStyle w:val="TableParagraph"/>
              <w:spacing w:line="138" w:lineRule="exact"/>
              <w:ind w:left="835" w:right="82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ИТОГО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503" w:hRule="atLeast"/>
        </w:trPr>
        <w:tc>
          <w:tcPr>
            <w:tcW w:w="13644" w:type="dxa"/>
            <w:gridSpan w:val="11"/>
          </w:tcPr>
          <w:p>
            <w:pPr>
              <w:pStyle w:val="TableParagraph"/>
              <w:tabs>
                <w:tab w:pos="8990" w:val="left" w:leader="none"/>
                <w:tab w:pos="11925" w:val="left" w:leader="none"/>
              </w:tabs>
              <w:spacing w:before="4"/>
              <w:ind w:left="21"/>
              <w:rPr>
                <w:sz w:val="13"/>
              </w:rPr>
            </w:pPr>
            <w:r>
              <w:rPr>
                <w:sz w:val="13"/>
              </w:rPr>
              <w:t>Руководитель</w:t>
              <w:tab/>
              <w:t>Наименование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Получателя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средств</w:t>
            </w:r>
            <w:r>
              <w:rPr>
                <w:sz w:val="13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tabs>
                <w:tab w:pos="1183" w:val="left" w:leader="none"/>
              </w:tabs>
              <w:spacing w:line="148" w:lineRule="exact"/>
              <w:ind w:left="21"/>
              <w:rPr>
                <w:sz w:val="13"/>
              </w:rPr>
            </w:pPr>
            <w:r>
              <w:rPr>
                <w:sz w:val="13"/>
              </w:rPr>
              <w:t>Дата</w:t>
            </w:r>
            <w:r>
              <w:rPr>
                <w:sz w:val="13"/>
                <w:u w:val="single"/>
              </w:rPr>
              <w:tab/>
            </w:r>
            <w:r>
              <w:rPr>
                <w:sz w:val="13"/>
              </w:rPr>
              <w:t>М.П.</w:t>
            </w:r>
          </w:p>
        </w:tc>
      </w:tr>
    </w:tbl>
    <w:p>
      <w:pPr>
        <w:spacing w:after="0" w:line="148" w:lineRule="exact"/>
        <w:rPr>
          <w:sz w:val="13"/>
        </w:rPr>
        <w:sectPr>
          <w:footerReference w:type="default" r:id="rId13"/>
          <w:pgSz w:w="15840" w:h="12240" w:orient="landscape"/>
          <w:pgMar w:footer="0" w:header="0" w:top="1080" w:bottom="280" w:left="900" w:right="1060"/>
        </w:sectPr>
      </w:pPr>
    </w:p>
    <w:p>
      <w:pPr>
        <w:tabs>
          <w:tab w:pos="8572" w:val="left" w:leader="none"/>
          <w:tab w:pos="9537" w:val="left" w:leader="none"/>
        </w:tabs>
        <w:spacing w:before="67"/>
        <w:ind w:left="6362" w:right="104" w:hanging="912"/>
        <w:jc w:val="left"/>
        <w:rPr>
          <w:sz w:val="28"/>
        </w:rPr>
      </w:pPr>
      <w:r>
        <w:rPr>
          <w:sz w:val="28"/>
        </w:rPr>
        <w:t>Приложение № 10 к Соглашению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</w:rPr>
        <w:t>№ </w:t>
      </w: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357" w:lineRule="auto" w:before="260"/>
        <w:ind w:left="4096" w:right="1106" w:hanging="3016"/>
        <w:jc w:val="left"/>
        <w:rPr>
          <w:sz w:val="28"/>
        </w:rPr>
      </w:pPr>
      <w:r>
        <w:rPr>
          <w:sz w:val="28"/>
        </w:rPr>
        <w:t>Перечень документов, прилагаемых к финансовой отчётности</w:t>
      </w:r>
      <w:r>
        <w:rPr>
          <w:spacing w:val="-67"/>
          <w:sz w:val="28"/>
        </w:rPr>
        <w:t> </w:t>
      </w:r>
      <w:r>
        <w:rPr>
          <w:sz w:val="28"/>
        </w:rPr>
        <w:t>Получателя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10"/>
        </w:numPr>
        <w:tabs>
          <w:tab w:pos="1388" w:val="left" w:leader="none"/>
        </w:tabs>
        <w:spacing w:line="276" w:lineRule="auto" w:before="1" w:after="0"/>
        <w:ind w:left="119" w:right="182" w:firstLine="773"/>
        <w:jc w:val="both"/>
        <w:rPr>
          <w:b/>
          <w:sz w:val="28"/>
        </w:rPr>
      </w:pPr>
      <w:r>
        <w:rPr>
          <w:b/>
          <w:sz w:val="28"/>
        </w:rPr>
        <w:t>Отдельные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документам,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подтверждающим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расходование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средств Гранта</w:t>
      </w:r>
    </w:p>
    <w:p>
      <w:pPr>
        <w:pStyle w:val="ListParagraph"/>
        <w:numPr>
          <w:ilvl w:val="1"/>
          <w:numId w:val="10"/>
        </w:numPr>
        <w:tabs>
          <w:tab w:pos="1484" w:val="left" w:leader="none"/>
        </w:tabs>
        <w:spacing w:line="276" w:lineRule="auto" w:before="0" w:after="0"/>
        <w:ind w:left="220" w:right="278" w:firstLine="710"/>
        <w:jc w:val="both"/>
        <w:rPr>
          <w:sz w:val="28"/>
        </w:rPr>
      </w:pPr>
      <w:r>
        <w:rPr>
          <w:sz w:val="28"/>
        </w:rPr>
        <w:t>Копии документов, прилагаемых к финансовому отчёту, должны</w:t>
      </w:r>
      <w:r>
        <w:rPr>
          <w:spacing w:val="1"/>
          <w:sz w:val="28"/>
        </w:rPr>
        <w:t> </w:t>
      </w:r>
      <w:r>
        <w:rPr>
          <w:sz w:val="28"/>
        </w:rPr>
        <w:t>содержать</w:t>
      </w:r>
      <w:r>
        <w:rPr>
          <w:spacing w:val="1"/>
          <w:sz w:val="28"/>
        </w:rPr>
        <w:t> </w:t>
      </w:r>
      <w:r>
        <w:rPr>
          <w:b/>
          <w:sz w:val="28"/>
        </w:rPr>
        <w:t>полную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исчерпывающую</w:t>
      </w:r>
      <w:r>
        <w:rPr>
          <w:b/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расходовании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-1"/>
          <w:sz w:val="28"/>
        </w:rPr>
        <w:t> </w:t>
      </w:r>
      <w:r>
        <w:rPr>
          <w:sz w:val="28"/>
        </w:rPr>
        <w:t>гранта</w:t>
      </w:r>
      <w:r>
        <w:rPr>
          <w:spacing w:val="2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отчётный</w:t>
      </w:r>
      <w:r>
        <w:rPr>
          <w:spacing w:val="-3"/>
          <w:sz w:val="28"/>
        </w:rPr>
        <w:t> </w:t>
      </w:r>
      <w:r>
        <w:rPr>
          <w:sz w:val="28"/>
        </w:rPr>
        <w:t>период.</w:t>
      </w:r>
    </w:p>
    <w:p>
      <w:pPr>
        <w:pStyle w:val="ListParagraph"/>
        <w:numPr>
          <w:ilvl w:val="1"/>
          <w:numId w:val="10"/>
        </w:numPr>
        <w:tabs>
          <w:tab w:pos="1489" w:val="left" w:leader="none"/>
        </w:tabs>
        <w:spacing w:line="360" w:lineRule="auto" w:before="0" w:after="0"/>
        <w:ind w:left="220" w:right="268" w:firstLine="710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факт</w:t>
      </w:r>
      <w:r>
        <w:rPr>
          <w:spacing w:val="1"/>
          <w:sz w:val="28"/>
        </w:rPr>
        <w:t> </w:t>
      </w:r>
      <w:r>
        <w:rPr>
          <w:sz w:val="28"/>
        </w:rPr>
        <w:t>хозяйственной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Получателя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оформлению</w:t>
      </w:r>
      <w:r>
        <w:rPr>
          <w:spacing w:val="70"/>
          <w:sz w:val="28"/>
        </w:rPr>
        <w:t> </w:t>
      </w:r>
      <w:r>
        <w:rPr>
          <w:sz w:val="28"/>
        </w:rPr>
        <w:t>первичным</w:t>
      </w:r>
      <w:r>
        <w:rPr>
          <w:spacing w:val="70"/>
          <w:sz w:val="28"/>
        </w:rPr>
        <w:t> </w:t>
      </w:r>
      <w:r>
        <w:rPr>
          <w:sz w:val="28"/>
        </w:rPr>
        <w:t>учётным</w:t>
      </w:r>
      <w:r>
        <w:rPr>
          <w:spacing w:val="70"/>
          <w:sz w:val="28"/>
        </w:rPr>
        <w:t> </w:t>
      </w:r>
      <w:r>
        <w:rPr>
          <w:sz w:val="28"/>
        </w:rPr>
        <w:t>документом.   В</w:t>
      </w:r>
      <w:r>
        <w:rPr>
          <w:spacing w:val="70"/>
          <w:sz w:val="28"/>
        </w:rPr>
        <w:t> </w:t>
      </w:r>
      <w:r>
        <w:rPr>
          <w:sz w:val="28"/>
        </w:rPr>
        <w:t>Федеральном</w:t>
      </w:r>
      <w:r>
        <w:rPr>
          <w:spacing w:val="70"/>
          <w:sz w:val="28"/>
        </w:rPr>
        <w:t> </w:t>
      </w:r>
      <w:r>
        <w:rPr>
          <w:sz w:val="28"/>
        </w:rPr>
        <w:t>законе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71"/>
          <w:sz w:val="28"/>
        </w:rPr>
        <w:t> </w:t>
      </w:r>
      <w:r>
        <w:rPr>
          <w:sz w:val="28"/>
        </w:rPr>
        <w:t>06.12.2011   г.   №402-ФЗ   «О   бухгалтерском   учете»</w:t>
      </w:r>
      <w:r>
        <w:rPr>
          <w:spacing w:val="70"/>
          <w:sz w:val="28"/>
        </w:rPr>
        <w:t> </w:t>
      </w:r>
      <w:r>
        <w:rPr>
          <w:sz w:val="28"/>
        </w:rPr>
        <w:t>(далее   –   закон</w:t>
      </w:r>
      <w:r>
        <w:rPr>
          <w:spacing w:val="-67"/>
          <w:sz w:val="28"/>
        </w:rPr>
        <w:t> </w:t>
      </w:r>
      <w:r>
        <w:rPr>
          <w:sz w:val="28"/>
        </w:rPr>
        <w:t>о бухгалтерском учете) нет требования о применении унифицированных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документов.</w:t>
      </w:r>
      <w:r>
        <w:rPr>
          <w:spacing w:val="1"/>
          <w:sz w:val="28"/>
        </w:rPr>
        <w:t> </w:t>
      </w:r>
      <w:r>
        <w:rPr>
          <w:sz w:val="28"/>
        </w:rPr>
        <w:t>Вместе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унифицированные</w:t>
      </w:r>
      <w:r>
        <w:rPr>
          <w:spacing w:val="1"/>
          <w:sz w:val="28"/>
        </w:rPr>
        <w:t> </w:t>
      </w:r>
      <w:r>
        <w:rPr>
          <w:sz w:val="28"/>
        </w:rPr>
        <w:t>формы,</w:t>
      </w:r>
      <w:r>
        <w:rPr>
          <w:spacing w:val="1"/>
          <w:sz w:val="28"/>
        </w:rPr>
        <w:t> </w:t>
      </w:r>
      <w:r>
        <w:rPr>
          <w:sz w:val="28"/>
        </w:rPr>
        <w:t>утверждённые постановлениями Госкомстата, фактически утратив статус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применяться</w:t>
      </w:r>
      <w:r>
        <w:rPr>
          <w:spacing w:val="1"/>
          <w:sz w:val="28"/>
        </w:rPr>
        <w:t> </w:t>
      </w:r>
      <w:r>
        <w:rPr>
          <w:sz w:val="28"/>
        </w:rPr>
        <w:t>организациями.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обязательными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применению</w:t>
      </w:r>
      <w:r>
        <w:rPr>
          <w:spacing w:val="1"/>
          <w:sz w:val="28"/>
        </w:rPr>
        <w:t> </w:t>
      </w:r>
      <w:r>
        <w:rPr>
          <w:sz w:val="28"/>
        </w:rPr>
        <w:t>продолжают</w:t>
      </w:r>
      <w:r>
        <w:rPr>
          <w:spacing w:val="1"/>
          <w:sz w:val="28"/>
        </w:rPr>
        <w:t> </w:t>
      </w:r>
      <w:r>
        <w:rPr>
          <w:w w:val="95"/>
          <w:sz w:val="28"/>
        </w:rPr>
        <w:t>оставаться формы документов, используемых в качестве первичных учётных</w:t>
      </w:r>
      <w:r>
        <w:rPr>
          <w:spacing w:val="1"/>
          <w:w w:val="95"/>
          <w:sz w:val="28"/>
        </w:rPr>
        <w:t> </w:t>
      </w:r>
      <w:r>
        <w:rPr>
          <w:sz w:val="28"/>
        </w:rPr>
        <w:t>документов,</w:t>
      </w:r>
      <w:r>
        <w:rPr>
          <w:spacing w:val="70"/>
          <w:sz w:val="28"/>
        </w:rPr>
        <w:t> </w:t>
      </w:r>
      <w:r>
        <w:rPr>
          <w:sz w:val="28"/>
        </w:rPr>
        <w:t>установленные</w:t>
      </w:r>
      <w:r>
        <w:rPr>
          <w:spacing w:val="70"/>
          <w:sz w:val="28"/>
        </w:rPr>
        <w:t> </w:t>
      </w:r>
      <w:r>
        <w:rPr>
          <w:sz w:val="28"/>
        </w:rPr>
        <w:t>уполномоченными</w:t>
      </w:r>
      <w:r>
        <w:rPr>
          <w:spacing w:val="70"/>
          <w:sz w:val="28"/>
        </w:rPr>
        <w:t> </w:t>
      </w:r>
      <w:r>
        <w:rPr>
          <w:sz w:val="28"/>
        </w:rPr>
        <w:t>органами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федеральных</w:t>
      </w:r>
      <w:r>
        <w:rPr>
          <w:spacing w:val="1"/>
          <w:sz w:val="28"/>
        </w:rPr>
        <w:t> </w:t>
      </w:r>
      <w:r>
        <w:rPr>
          <w:sz w:val="28"/>
        </w:rPr>
        <w:t>законов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кассовые</w:t>
      </w:r>
      <w:r>
        <w:rPr>
          <w:spacing w:val="1"/>
          <w:sz w:val="28"/>
        </w:rPr>
        <w:t> </w:t>
      </w:r>
      <w:r>
        <w:rPr>
          <w:sz w:val="28"/>
        </w:rPr>
        <w:t>документы).</w:t>
      </w:r>
    </w:p>
    <w:p>
      <w:pPr>
        <w:spacing w:line="357" w:lineRule="auto" w:before="0"/>
        <w:ind w:left="220" w:right="274" w:firstLine="710"/>
        <w:jc w:val="both"/>
        <w:rPr>
          <w:sz w:val="28"/>
        </w:rPr>
      </w:pPr>
      <w:r>
        <w:rPr>
          <w:w w:val="95"/>
          <w:sz w:val="28"/>
        </w:rPr>
        <w:t>Каждый первичный учётный документ должен в обязательном порядке</w:t>
      </w:r>
      <w:r>
        <w:rPr>
          <w:spacing w:val="1"/>
          <w:w w:val="95"/>
          <w:sz w:val="28"/>
        </w:rPr>
        <w:t> </w:t>
      </w:r>
      <w:r>
        <w:rPr>
          <w:sz w:val="28"/>
        </w:rPr>
        <w:t>содержать:</w:t>
      </w:r>
    </w:p>
    <w:p>
      <w:pPr>
        <w:pStyle w:val="ListParagraph"/>
        <w:numPr>
          <w:ilvl w:val="0"/>
          <w:numId w:val="11"/>
        </w:numPr>
        <w:tabs>
          <w:tab w:pos="1234" w:val="left" w:leader="none"/>
        </w:tabs>
        <w:spacing w:line="240" w:lineRule="auto" w:before="2" w:after="0"/>
        <w:ind w:left="1233" w:right="0" w:hanging="303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> </w:t>
      </w:r>
      <w:r>
        <w:rPr>
          <w:sz w:val="28"/>
        </w:rPr>
        <w:t>документа;</w:t>
      </w:r>
    </w:p>
    <w:p>
      <w:pPr>
        <w:pStyle w:val="ListParagraph"/>
        <w:numPr>
          <w:ilvl w:val="0"/>
          <w:numId w:val="11"/>
        </w:numPr>
        <w:tabs>
          <w:tab w:pos="1234" w:val="left" w:leader="none"/>
        </w:tabs>
        <w:spacing w:line="240" w:lineRule="auto" w:before="211" w:after="0"/>
        <w:ind w:left="1233" w:right="0" w:hanging="303"/>
        <w:jc w:val="both"/>
        <w:rPr>
          <w:sz w:val="28"/>
        </w:rPr>
      </w:pPr>
      <w:r>
        <w:rPr>
          <w:sz w:val="28"/>
        </w:rPr>
        <w:t>дату</w:t>
      </w:r>
      <w:r>
        <w:rPr>
          <w:spacing w:val="-10"/>
          <w:sz w:val="28"/>
        </w:rPr>
        <w:t> </w:t>
      </w:r>
      <w:r>
        <w:rPr>
          <w:sz w:val="28"/>
        </w:rPr>
        <w:t>составления</w:t>
      </w:r>
      <w:r>
        <w:rPr>
          <w:spacing w:val="-5"/>
          <w:sz w:val="28"/>
        </w:rPr>
        <w:t> </w:t>
      </w:r>
      <w:r>
        <w:rPr>
          <w:sz w:val="28"/>
        </w:rPr>
        <w:t>документа;</w:t>
      </w:r>
    </w:p>
    <w:p>
      <w:pPr>
        <w:pStyle w:val="ListParagraph"/>
        <w:numPr>
          <w:ilvl w:val="0"/>
          <w:numId w:val="11"/>
        </w:numPr>
        <w:tabs>
          <w:tab w:pos="1234" w:val="left" w:leader="none"/>
        </w:tabs>
        <w:spacing w:line="240" w:lineRule="auto" w:before="206" w:after="0"/>
        <w:ind w:left="1233" w:right="0" w:hanging="303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9"/>
          <w:sz w:val="28"/>
        </w:rPr>
        <w:t> </w:t>
      </w:r>
      <w:r>
        <w:rPr>
          <w:sz w:val="28"/>
        </w:rPr>
        <w:t>экономического</w:t>
      </w:r>
      <w:r>
        <w:rPr>
          <w:spacing w:val="-10"/>
          <w:sz w:val="28"/>
        </w:rPr>
        <w:t> </w:t>
      </w:r>
      <w:r>
        <w:rPr>
          <w:sz w:val="28"/>
        </w:rPr>
        <w:t>субъекта, составившего</w:t>
      </w:r>
      <w:r>
        <w:rPr>
          <w:spacing w:val="-14"/>
          <w:sz w:val="28"/>
        </w:rPr>
        <w:t> </w:t>
      </w:r>
      <w:r>
        <w:rPr>
          <w:sz w:val="28"/>
        </w:rPr>
        <w:t>документ;</w:t>
      </w:r>
    </w:p>
    <w:p>
      <w:pPr>
        <w:pStyle w:val="ListParagraph"/>
        <w:numPr>
          <w:ilvl w:val="0"/>
          <w:numId w:val="11"/>
        </w:numPr>
        <w:tabs>
          <w:tab w:pos="1234" w:val="left" w:leader="none"/>
        </w:tabs>
        <w:spacing w:line="240" w:lineRule="auto" w:before="212" w:after="0"/>
        <w:ind w:left="1233" w:right="0" w:hanging="303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> </w:t>
      </w:r>
      <w:r>
        <w:rPr>
          <w:sz w:val="28"/>
        </w:rPr>
        <w:t>факта</w:t>
      </w:r>
      <w:r>
        <w:rPr>
          <w:spacing w:val="-5"/>
          <w:sz w:val="28"/>
        </w:rPr>
        <w:t> </w:t>
      </w:r>
      <w:r>
        <w:rPr>
          <w:sz w:val="28"/>
        </w:rPr>
        <w:t>хозяйственной жизни;</w:t>
      </w:r>
    </w:p>
    <w:p>
      <w:pPr>
        <w:pStyle w:val="ListParagraph"/>
        <w:numPr>
          <w:ilvl w:val="0"/>
          <w:numId w:val="11"/>
        </w:numPr>
        <w:tabs>
          <w:tab w:pos="1407" w:val="left" w:leader="none"/>
        </w:tabs>
        <w:spacing w:line="362" w:lineRule="auto" w:before="206" w:after="0"/>
        <w:ind w:left="220" w:right="285" w:firstLine="710"/>
        <w:jc w:val="both"/>
        <w:rPr>
          <w:sz w:val="28"/>
        </w:rPr>
      </w:pPr>
      <w:r>
        <w:rPr>
          <w:sz w:val="28"/>
        </w:rPr>
        <w:t>величину</w:t>
      </w:r>
      <w:r>
        <w:rPr>
          <w:spacing w:val="1"/>
          <w:sz w:val="28"/>
        </w:rPr>
        <w:t> </w:t>
      </w:r>
      <w:r>
        <w:rPr>
          <w:sz w:val="28"/>
        </w:rPr>
        <w:t>натурального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денежного</w:t>
      </w:r>
      <w:r>
        <w:rPr>
          <w:spacing w:val="1"/>
          <w:sz w:val="28"/>
        </w:rPr>
        <w:t> </w:t>
      </w:r>
      <w:r>
        <w:rPr>
          <w:sz w:val="28"/>
        </w:rPr>
        <w:t>измерения</w:t>
      </w:r>
      <w:r>
        <w:rPr>
          <w:spacing w:val="1"/>
          <w:sz w:val="28"/>
        </w:rPr>
        <w:t> </w:t>
      </w:r>
      <w:r>
        <w:rPr>
          <w:sz w:val="28"/>
        </w:rPr>
        <w:t>факта</w:t>
      </w:r>
      <w:r>
        <w:rPr>
          <w:spacing w:val="1"/>
          <w:sz w:val="28"/>
        </w:rPr>
        <w:t> </w:t>
      </w:r>
      <w:r>
        <w:rPr>
          <w:sz w:val="28"/>
        </w:rPr>
        <w:t>хозяйственной жизни 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2"/>
          <w:sz w:val="28"/>
        </w:rPr>
        <w:t> </w:t>
      </w:r>
      <w:r>
        <w:rPr>
          <w:sz w:val="28"/>
        </w:rPr>
        <w:t>единиц</w:t>
      </w:r>
      <w:r>
        <w:rPr>
          <w:spacing w:val="3"/>
          <w:sz w:val="28"/>
        </w:rPr>
        <w:t> </w:t>
      </w:r>
      <w:r>
        <w:rPr>
          <w:sz w:val="28"/>
        </w:rPr>
        <w:t>измерения;</w:t>
      </w:r>
    </w:p>
    <w:p>
      <w:pPr>
        <w:spacing w:after="0" w:line="362" w:lineRule="auto"/>
        <w:jc w:val="both"/>
        <w:rPr>
          <w:sz w:val="28"/>
        </w:rPr>
        <w:sectPr>
          <w:footerReference w:type="default" r:id="rId14"/>
          <w:pgSz w:w="11910" w:h="16840"/>
          <w:pgMar w:footer="0" w:header="0" w:top="1040" w:bottom="280" w:left="1580" w:right="680"/>
        </w:sectPr>
      </w:pPr>
    </w:p>
    <w:p>
      <w:pPr>
        <w:pStyle w:val="ListParagraph"/>
        <w:numPr>
          <w:ilvl w:val="0"/>
          <w:numId w:val="11"/>
        </w:numPr>
        <w:tabs>
          <w:tab w:pos="1258" w:val="left" w:leader="none"/>
        </w:tabs>
        <w:spacing w:line="360" w:lineRule="auto" w:before="67" w:after="0"/>
        <w:ind w:left="220" w:right="287" w:firstLine="71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(лиц),</w:t>
      </w:r>
      <w:r>
        <w:rPr>
          <w:spacing w:val="1"/>
          <w:sz w:val="28"/>
        </w:rPr>
        <w:t> </w:t>
      </w:r>
      <w:r>
        <w:rPr>
          <w:sz w:val="28"/>
        </w:rPr>
        <w:t>совершившего</w:t>
      </w:r>
      <w:r>
        <w:rPr>
          <w:spacing w:val="1"/>
          <w:sz w:val="28"/>
        </w:rPr>
        <w:t> </w:t>
      </w:r>
      <w:r>
        <w:rPr>
          <w:sz w:val="28"/>
        </w:rPr>
        <w:t>(совершивших)   сделку,   операцию   и   ответственного   (ответственных)</w:t>
      </w:r>
      <w:r>
        <w:rPr>
          <w:spacing w:val="1"/>
          <w:sz w:val="28"/>
        </w:rPr>
        <w:t> </w:t>
      </w:r>
      <w:r>
        <w:rPr>
          <w:sz w:val="28"/>
        </w:rPr>
        <w:t>за правильность ее оформления, либо наименование должности лица (лиц),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(ответственных)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правильность</w:t>
      </w:r>
      <w:r>
        <w:rPr>
          <w:spacing w:val="1"/>
          <w:sz w:val="28"/>
        </w:rPr>
        <w:t> </w:t>
      </w:r>
      <w:r>
        <w:rPr>
          <w:sz w:val="28"/>
        </w:rPr>
        <w:t>оформления</w:t>
      </w:r>
      <w:r>
        <w:rPr>
          <w:spacing w:val="-67"/>
          <w:sz w:val="28"/>
        </w:rPr>
        <w:t> </w:t>
      </w:r>
      <w:r>
        <w:rPr>
          <w:sz w:val="28"/>
        </w:rPr>
        <w:t>свершившегося</w:t>
      </w:r>
      <w:r>
        <w:rPr>
          <w:spacing w:val="-5"/>
          <w:sz w:val="28"/>
        </w:rPr>
        <w:t> </w:t>
      </w:r>
      <w:r>
        <w:rPr>
          <w:sz w:val="28"/>
        </w:rPr>
        <w:t>события;</w:t>
      </w:r>
    </w:p>
    <w:p>
      <w:pPr>
        <w:pStyle w:val="ListParagraph"/>
        <w:numPr>
          <w:ilvl w:val="0"/>
          <w:numId w:val="11"/>
        </w:numPr>
        <w:tabs>
          <w:tab w:pos="1282" w:val="left" w:leader="none"/>
        </w:tabs>
        <w:spacing w:line="362" w:lineRule="auto" w:before="1" w:after="0"/>
        <w:ind w:left="220" w:right="286" w:firstLine="710"/>
        <w:jc w:val="both"/>
        <w:rPr>
          <w:sz w:val="28"/>
        </w:rPr>
      </w:pPr>
      <w:r>
        <w:rPr>
          <w:sz w:val="28"/>
        </w:rPr>
        <w:t>подписи ответственных лиц с указанием их фамилий и инициалов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-1"/>
          <w:sz w:val="28"/>
        </w:rPr>
        <w:t> </w:t>
      </w:r>
      <w:r>
        <w:rPr>
          <w:sz w:val="28"/>
        </w:rPr>
        <w:t>иных</w:t>
      </w:r>
      <w:r>
        <w:rPr>
          <w:spacing w:val="-5"/>
          <w:sz w:val="28"/>
        </w:rPr>
        <w:t> </w:t>
      </w:r>
      <w:r>
        <w:rPr>
          <w:sz w:val="28"/>
        </w:rPr>
        <w:t>реквизитов,</w:t>
      </w:r>
      <w:r>
        <w:rPr>
          <w:spacing w:val="2"/>
          <w:sz w:val="28"/>
        </w:rPr>
        <w:t> </w:t>
      </w:r>
      <w:r>
        <w:rPr>
          <w:sz w:val="28"/>
        </w:rPr>
        <w:t>необходимых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идентификации</w:t>
      </w:r>
      <w:r>
        <w:rPr>
          <w:spacing w:val="-1"/>
          <w:sz w:val="28"/>
        </w:rPr>
        <w:t> </w:t>
      </w:r>
      <w:r>
        <w:rPr>
          <w:sz w:val="28"/>
        </w:rPr>
        <w:t>этих</w:t>
      </w:r>
      <w:r>
        <w:rPr>
          <w:spacing w:val="-4"/>
          <w:sz w:val="28"/>
        </w:rPr>
        <w:t> </w:t>
      </w:r>
      <w:r>
        <w:rPr>
          <w:sz w:val="28"/>
        </w:rPr>
        <w:t>лиц.</w:t>
      </w:r>
    </w:p>
    <w:p>
      <w:pPr>
        <w:spacing w:line="360" w:lineRule="auto" w:before="0"/>
        <w:ind w:left="220" w:right="281" w:firstLine="710"/>
        <w:jc w:val="both"/>
        <w:rPr>
          <w:sz w:val="28"/>
        </w:rPr>
      </w:pPr>
      <w:r>
        <w:rPr>
          <w:sz w:val="28"/>
        </w:rPr>
        <w:t>В   отношении  </w:t>
      </w:r>
      <w:r>
        <w:rPr>
          <w:spacing w:val="1"/>
          <w:sz w:val="28"/>
        </w:rPr>
        <w:t> </w:t>
      </w:r>
      <w:r>
        <w:rPr>
          <w:sz w:val="28"/>
        </w:rPr>
        <w:t>бухгалтерских   (первичных   учётных)    документов,</w:t>
      </w:r>
      <w:r>
        <w:rPr>
          <w:spacing w:val="-68"/>
          <w:sz w:val="28"/>
        </w:rPr>
        <w:t> </w:t>
      </w:r>
      <w:r>
        <w:rPr>
          <w:sz w:val="28"/>
        </w:rPr>
        <w:t>в т.ч. договоров, необходимо иметь в виду, что Получатель предоставляет</w:t>
      </w:r>
      <w:r>
        <w:rPr>
          <w:spacing w:val="1"/>
          <w:sz w:val="28"/>
        </w:rPr>
        <w:t> </w:t>
      </w:r>
      <w:r>
        <w:rPr>
          <w:sz w:val="28"/>
        </w:rPr>
        <w:t>только их</w:t>
      </w:r>
      <w:r>
        <w:rPr>
          <w:spacing w:val="-4"/>
          <w:sz w:val="28"/>
        </w:rPr>
        <w:t> </w:t>
      </w:r>
      <w:r>
        <w:rPr>
          <w:sz w:val="28"/>
        </w:rPr>
        <w:t>копии,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оригиналы</w:t>
      </w:r>
      <w:r>
        <w:rPr>
          <w:spacing w:val="1"/>
          <w:sz w:val="28"/>
        </w:rPr>
        <w:t> </w:t>
      </w:r>
      <w:r>
        <w:rPr>
          <w:sz w:val="28"/>
        </w:rPr>
        <w:t>остаются</w:t>
      </w:r>
      <w:r>
        <w:rPr>
          <w:spacing w:val="6"/>
          <w:sz w:val="28"/>
        </w:rPr>
        <w:t> </w:t>
      </w:r>
      <w:r>
        <w:rPr>
          <w:sz w:val="28"/>
        </w:rPr>
        <w:t>у</w:t>
      </w:r>
      <w:r>
        <w:rPr>
          <w:spacing w:val="7"/>
          <w:sz w:val="28"/>
        </w:rPr>
        <w:t> </w:t>
      </w:r>
      <w:r>
        <w:rPr>
          <w:sz w:val="28"/>
        </w:rPr>
        <w:t>Получателя.</w:t>
      </w:r>
    </w:p>
    <w:p>
      <w:pPr>
        <w:spacing w:line="357" w:lineRule="auto" w:before="0"/>
        <w:ind w:left="220" w:right="273" w:firstLine="710"/>
        <w:jc w:val="both"/>
        <w:rPr>
          <w:sz w:val="28"/>
        </w:rPr>
      </w:pPr>
      <w:r>
        <w:rPr>
          <w:sz w:val="28"/>
        </w:rPr>
        <w:t>Прилагаемые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3"/>
          <w:sz w:val="28"/>
        </w:rPr>
        <w:t> </w:t>
      </w:r>
      <w:r>
        <w:rPr>
          <w:sz w:val="28"/>
        </w:rPr>
        <w:t>финансовому</w:t>
      </w:r>
      <w:r>
        <w:rPr>
          <w:spacing w:val="-17"/>
          <w:sz w:val="28"/>
        </w:rPr>
        <w:t> </w:t>
      </w:r>
      <w:r>
        <w:rPr>
          <w:sz w:val="28"/>
        </w:rPr>
        <w:t>отчёту</w:t>
      </w:r>
      <w:r>
        <w:rPr>
          <w:spacing w:val="-16"/>
          <w:sz w:val="28"/>
        </w:rPr>
        <w:t> </w:t>
      </w:r>
      <w:r>
        <w:rPr>
          <w:sz w:val="28"/>
        </w:rPr>
        <w:t>копии</w:t>
      </w:r>
      <w:r>
        <w:rPr>
          <w:spacing w:val="-13"/>
          <w:sz w:val="28"/>
        </w:rPr>
        <w:t> </w:t>
      </w:r>
      <w:r>
        <w:rPr>
          <w:sz w:val="28"/>
        </w:rPr>
        <w:t>первичных</w:t>
      </w:r>
      <w:r>
        <w:rPr>
          <w:spacing w:val="-16"/>
          <w:sz w:val="28"/>
        </w:rPr>
        <w:t> </w:t>
      </w:r>
      <w:r>
        <w:rPr>
          <w:sz w:val="28"/>
        </w:rPr>
        <w:t>учётных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иных</w:t>
      </w:r>
      <w:r>
        <w:rPr>
          <w:spacing w:val="-68"/>
          <w:sz w:val="28"/>
        </w:rPr>
        <w:t> </w:t>
      </w:r>
      <w:r>
        <w:rPr>
          <w:sz w:val="28"/>
        </w:rPr>
        <w:t>документов</w:t>
      </w:r>
      <w:r>
        <w:rPr>
          <w:spacing w:val="-2"/>
          <w:sz w:val="28"/>
        </w:rPr>
        <w:t> </w:t>
      </w:r>
      <w:r>
        <w:rPr>
          <w:sz w:val="28"/>
        </w:rPr>
        <w:t>группируются</w:t>
      </w:r>
      <w:r>
        <w:rPr>
          <w:spacing w:val="2"/>
          <w:sz w:val="28"/>
        </w:rPr>
        <w:t> </w:t>
      </w:r>
      <w:r>
        <w:rPr>
          <w:sz w:val="28"/>
        </w:rPr>
        <w:t>только</w:t>
      </w:r>
      <w:r>
        <w:rPr>
          <w:spacing w:val="-1"/>
          <w:sz w:val="28"/>
        </w:rPr>
        <w:t> </w:t>
      </w:r>
      <w:r>
        <w:rPr>
          <w:sz w:val="28"/>
        </w:rPr>
        <w:t>по статьям</w:t>
      </w:r>
      <w:r>
        <w:rPr>
          <w:spacing w:val="1"/>
          <w:sz w:val="28"/>
        </w:rPr>
        <w:t> </w:t>
      </w:r>
      <w:r>
        <w:rPr>
          <w:sz w:val="28"/>
        </w:rPr>
        <w:t>сметы расходов.</w:t>
      </w:r>
    </w:p>
    <w:p>
      <w:pPr>
        <w:pStyle w:val="ListParagraph"/>
        <w:numPr>
          <w:ilvl w:val="1"/>
          <w:numId w:val="10"/>
        </w:numPr>
        <w:tabs>
          <w:tab w:pos="1657" w:val="left" w:leader="none"/>
        </w:tabs>
        <w:spacing w:line="360" w:lineRule="auto" w:before="4" w:after="0"/>
        <w:ind w:left="220" w:right="275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безналичной</w:t>
      </w:r>
      <w:r>
        <w:rPr>
          <w:spacing w:val="1"/>
          <w:sz w:val="28"/>
        </w:rPr>
        <w:t> </w:t>
      </w:r>
      <w:r>
        <w:rPr>
          <w:sz w:val="28"/>
        </w:rPr>
        <w:t>оплате</w:t>
      </w:r>
      <w:r>
        <w:rPr>
          <w:spacing w:val="1"/>
          <w:sz w:val="28"/>
        </w:rPr>
        <w:t> </w:t>
      </w:r>
      <w:r>
        <w:rPr>
          <w:sz w:val="28"/>
        </w:rPr>
        <w:t>подтверждающими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являются: платёжное поручение с отметкой банка, счёт и договор (если</w:t>
      </w:r>
      <w:r>
        <w:rPr>
          <w:spacing w:val="1"/>
          <w:sz w:val="28"/>
        </w:rPr>
        <w:t> </w:t>
      </w:r>
      <w:r>
        <w:rPr>
          <w:sz w:val="28"/>
        </w:rPr>
        <w:t>необходим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законодательством),</w:t>
      </w:r>
      <w:r>
        <w:rPr>
          <w:spacing w:val="1"/>
          <w:sz w:val="28"/>
        </w:rPr>
        <w:t> </w:t>
      </w:r>
      <w:r>
        <w:rPr>
          <w:sz w:val="28"/>
        </w:rPr>
        <w:t>накладная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-67"/>
          <w:sz w:val="28"/>
        </w:rPr>
        <w:t> </w:t>
      </w:r>
      <w:r>
        <w:rPr>
          <w:sz w:val="28"/>
        </w:rPr>
        <w:t>выполненных работ (оказанных услуг), счёт-фактура (когда её оформление</w:t>
      </w:r>
      <w:r>
        <w:rPr>
          <w:spacing w:val="1"/>
          <w:sz w:val="28"/>
        </w:rPr>
        <w:t> </w:t>
      </w:r>
      <w:r>
        <w:rPr>
          <w:sz w:val="28"/>
        </w:rPr>
        <w:t>требуется</w:t>
      </w:r>
      <w:r>
        <w:rPr>
          <w:spacing w:val="2"/>
          <w:sz w:val="28"/>
        </w:rPr>
        <w:t> </w:t>
      </w:r>
      <w:r>
        <w:rPr>
          <w:sz w:val="28"/>
        </w:rPr>
        <w:t>по действующему</w:t>
      </w:r>
      <w:r>
        <w:rPr>
          <w:spacing w:val="-3"/>
          <w:sz w:val="28"/>
        </w:rPr>
        <w:t> </w:t>
      </w:r>
      <w:r>
        <w:rPr>
          <w:sz w:val="28"/>
        </w:rPr>
        <w:t>законодательству).</w:t>
      </w:r>
    </w:p>
    <w:p>
      <w:pPr>
        <w:pStyle w:val="ListParagraph"/>
        <w:numPr>
          <w:ilvl w:val="1"/>
          <w:numId w:val="10"/>
        </w:numPr>
        <w:tabs>
          <w:tab w:pos="1450" w:val="left" w:leader="none"/>
        </w:tabs>
        <w:spacing w:line="360" w:lineRule="auto" w:before="0" w:after="0"/>
        <w:ind w:left="220" w:right="273" w:firstLine="710"/>
        <w:jc w:val="both"/>
        <w:rPr>
          <w:sz w:val="28"/>
        </w:rPr>
      </w:pPr>
      <w:r>
        <w:rPr>
          <w:sz w:val="28"/>
        </w:rPr>
        <w:t>Заключаемые</w:t>
      </w:r>
      <w:r>
        <w:rPr>
          <w:spacing w:val="-14"/>
          <w:sz w:val="28"/>
        </w:rPr>
        <w:t> </w:t>
      </w:r>
      <w:r>
        <w:rPr>
          <w:sz w:val="28"/>
        </w:rPr>
        <w:t>договоры</w:t>
      </w:r>
      <w:r>
        <w:rPr>
          <w:spacing w:val="-14"/>
          <w:sz w:val="28"/>
        </w:rPr>
        <w:t> </w:t>
      </w:r>
      <w:r>
        <w:rPr>
          <w:sz w:val="28"/>
        </w:rPr>
        <w:t>должны</w:t>
      </w:r>
      <w:r>
        <w:rPr>
          <w:spacing w:val="-14"/>
          <w:sz w:val="28"/>
        </w:rPr>
        <w:t> </w:t>
      </w:r>
      <w:r>
        <w:rPr>
          <w:sz w:val="28"/>
        </w:rPr>
        <w:t>иметь</w:t>
      </w:r>
      <w:r>
        <w:rPr>
          <w:spacing w:val="-12"/>
          <w:sz w:val="28"/>
        </w:rPr>
        <w:t> </w:t>
      </w:r>
      <w:r>
        <w:rPr>
          <w:sz w:val="28"/>
        </w:rPr>
        <w:t>все</w:t>
      </w:r>
      <w:r>
        <w:rPr>
          <w:spacing w:val="-14"/>
          <w:sz w:val="28"/>
        </w:rPr>
        <w:t> </w:t>
      </w:r>
      <w:r>
        <w:rPr>
          <w:sz w:val="28"/>
        </w:rPr>
        <w:t>существенные</w:t>
      </w:r>
      <w:r>
        <w:rPr>
          <w:spacing w:val="-9"/>
          <w:sz w:val="28"/>
        </w:rPr>
        <w:t> </w:t>
      </w:r>
      <w:r>
        <w:rPr>
          <w:sz w:val="28"/>
        </w:rPr>
        <w:t>условия,</w:t>
      </w:r>
      <w:r>
        <w:rPr>
          <w:spacing w:val="-68"/>
          <w:sz w:val="28"/>
        </w:rPr>
        <w:t> </w:t>
      </w:r>
      <w:r>
        <w:rPr>
          <w:sz w:val="28"/>
        </w:rPr>
        <w:t>предусмотренные действующим законодательством. В предмете договора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чётко</w:t>
      </w:r>
      <w:r>
        <w:rPr>
          <w:spacing w:val="1"/>
          <w:sz w:val="28"/>
        </w:rPr>
        <w:t> </w:t>
      </w:r>
      <w:r>
        <w:rPr>
          <w:sz w:val="28"/>
        </w:rPr>
        <w:t>указаны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</w:t>
      </w:r>
      <w:r>
        <w:rPr>
          <w:spacing w:val="1"/>
          <w:sz w:val="28"/>
        </w:rPr>
        <w:t> </w:t>
      </w:r>
      <w:r>
        <w:rPr>
          <w:sz w:val="28"/>
        </w:rPr>
        <w:t>выполняемой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оказываемых услуг в полном соответствии с календарным планом и сметой</w:t>
      </w:r>
      <w:r>
        <w:rPr>
          <w:spacing w:val="1"/>
          <w:sz w:val="28"/>
        </w:rPr>
        <w:t> </w:t>
      </w:r>
      <w:r>
        <w:rPr>
          <w:sz w:val="28"/>
        </w:rPr>
        <w:t>расходов (со ссылкой на название реализуемого проекта), место работ, все</w:t>
      </w:r>
      <w:r>
        <w:rPr>
          <w:spacing w:val="1"/>
          <w:sz w:val="28"/>
        </w:rPr>
        <w:t> </w:t>
      </w:r>
      <w:r>
        <w:rPr>
          <w:sz w:val="28"/>
        </w:rPr>
        <w:t>необходимые количественные и качественные характеристики, в том числе</w:t>
      </w:r>
      <w:r>
        <w:rPr>
          <w:spacing w:val="1"/>
          <w:sz w:val="28"/>
        </w:rPr>
        <w:t> </w:t>
      </w:r>
      <w:r>
        <w:rPr>
          <w:sz w:val="28"/>
        </w:rPr>
        <w:t>сроки (начало</w:t>
      </w:r>
      <w:r>
        <w:rPr>
          <w:spacing w:val="2"/>
          <w:sz w:val="28"/>
        </w:rPr>
        <w:t> </w:t>
      </w:r>
      <w:r>
        <w:rPr>
          <w:sz w:val="28"/>
        </w:rPr>
        <w:t>и конец) выполнения</w:t>
      </w:r>
      <w:r>
        <w:rPr>
          <w:spacing w:val="64"/>
          <w:sz w:val="28"/>
        </w:rPr>
        <w:t> </w:t>
      </w:r>
      <w:r>
        <w:rPr>
          <w:sz w:val="28"/>
        </w:rPr>
        <w:t>работ.</w:t>
      </w:r>
    </w:p>
    <w:p>
      <w:pPr>
        <w:spacing w:line="362" w:lineRule="auto" w:before="0"/>
        <w:ind w:left="220" w:right="281" w:firstLine="71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требует</w:t>
      </w:r>
      <w:r>
        <w:rPr>
          <w:spacing w:val="1"/>
          <w:sz w:val="28"/>
        </w:rPr>
        <w:t> </w:t>
      </w:r>
      <w:r>
        <w:rPr>
          <w:sz w:val="28"/>
        </w:rPr>
        <w:t>лицензирования,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необходимо,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подрядчик</w:t>
      </w:r>
      <w:r>
        <w:rPr>
          <w:spacing w:val="1"/>
          <w:sz w:val="28"/>
        </w:rPr>
        <w:t> </w:t>
      </w:r>
      <w:r>
        <w:rPr>
          <w:sz w:val="28"/>
        </w:rPr>
        <w:t>имел</w:t>
      </w:r>
      <w:r>
        <w:rPr>
          <w:spacing w:val="1"/>
          <w:sz w:val="28"/>
        </w:rPr>
        <w:t> </w:t>
      </w:r>
      <w:r>
        <w:rPr>
          <w:sz w:val="28"/>
        </w:rPr>
        <w:t>соответствующую</w:t>
      </w:r>
      <w:r>
        <w:rPr>
          <w:spacing w:val="1"/>
          <w:sz w:val="28"/>
        </w:rPr>
        <w:t> </w:t>
      </w:r>
      <w:r>
        <w:rPr>
          <w:sz w:val="28"/>
        </w:rPr>
        <w:t>лицензию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Копия</w:t>
      </w:r>
      <w:r>
        <w:rPr>
          <w:spacing w:val="1"/>
          <w:sz w:val="28"/>
        </w:rPr>
        <w:t> </w:t>
      </w:r>
      <w:r>
        <w:rPr>
          <w:sz w:val="28"/>
        </w:rPr>
        <w:t>лицензии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приложена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финансовому</w:t>
      </w:r>
      <w:r>
        <w:rPr>
          <w:spacing w:val="1"/>
          <w:sz w:val="28"/>
        </w:rPr>
        <w:t> </w:t>
      </w:r>
      <w:r>
        <w:rPr>
          <w:sz w:val="28"/>
        </w:rPr>
        <w:t>отчёту.</w:t>
      </w:r>
    </w:p>
    <w:p>
      <w:pPr>
        <w:spacing w:line="362" w:lineRule="auto" w:before="0"/>
        <w:ind w:left="220" w:right="272" w:firstLine="71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49"/>
          <w:sz w:val="28"/>
        </w:rPr>
        <w:t> </w:t>
      </w:r>
      <w:r>
        <w:rPr>
          <w:sz w:val="28"/>
        </w:rPr>
        <w:t>подрядчик</w:t>
      </w:r>
      <w:r>
        <w:rPr>
          <w:spacing w:val="117"/>
          <w:sz w:val="28"/>
        </w:rPr>
        <w:t> </w:t>
      </w:r>
      <w:r>
        <w:rPr>
          <w:sz w:val="28"/>
        </w:rPr>
        <w:t>оказывает</w:t>
      </w:r>
      <w:r>
        <w:rPr>
          <w:spacing w:val="117"/>
          <w:sz w:val="28"/>
        </w:rPr>
        <w:t> </w:t>
      </w:r>
      <w:r>
        <w:rPr>
          <w:sz w:val="28"/>
        </w:rPr>
        <w:t>комплексные</w:t>
      </w:r>
      <w:r>
        <w:rPr>
          <w:spacing w:val="119"/>
          <w:sz w:val="28"/>
        </w:rPr>
        <w:t> </w:t>
      </w:r>
      <w:r>
        <w:rPr>
          <w:sz w:val="28"/>
        </w:rPr>
        <w:t>услуги</w:t>
      </w:r>
      <w:r>
        <w:rPr>
          <w:spacing w:val="119"/>
          <w:sz w:val="28"/>
        </w:rPr>
        <w:t> </w:t>
      </w:r>
      <w:r>
        <w:rPr>
          <w:sz w:val="28"/>
        </w:rPr>
        <w:t>для</w:t>
      </w:r>
      <w:r>
        <w:rPr>
          <w:spacing w:val="135"/>
          <w:sz w:val="28"/>
        </w:rPr>
        <w:t> </w:t>
      </w:r>
      <w:r>
        <w:rPr>
          <w:sz w:val="28"/>
        </w:rPr>
        <w:t>Получателя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рамках</w:t>
      </w:r>
      <w:r>
        <w:rPr>
          <w:spacing w:val="29"/>
          <w:sz w:val="28"/>
        </w:rPr>
        <w:t> </w:t>
      </w:r>
      <w:r>
        <w:rPr>
          <w:sz w:val="28"/>
        </w:rPr>
        <w:t>проекта</w:t>
      </w:r>
      <w:r>
        <w:rPr>
          <w:spacing w:val="35"/>
          <w:sz w:val="28"/>
        </w:rPr>
        <w:t> </w:t>
      </w:r>
      <w:r>
        <w:rPr>
          <w:sz w:val="28"/>
        </w:rPr>
        <w:t>гранта,</w:t>
      </w:r>
      <w:r>
        <w:rPr>
          <w:spacing w:val="36"/>
          <w:sz w:val="28"/>
        </w:rPr>
        <w:t> </w:t>
      </w:r>
      <w:r>
        <w:rPr>
          <w:sz w:val="28"/>
        </w:rPr>
        <w:t>то</w:t>
      </w:r>
      <w:r>
        <w:rPr>
          <w:spacing w:val="34"/>
          <w:sz w:val="28"/>
        </w:rPr>
        <w:t> </w:t>
      </w:r>
      <w:r>
        <w:rPr>
          <w:sz w:val="28"/>
        </w:rPr>
        <w:t>необходимо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договоре,</w:t>
      </w:r>
      <w:r>
        <w:rPr>
          <w:spacing w:val="36"/>
          <w:sz w:val="28"/>
        </w:rPr>
        <w:t> </w:t>
      </w:r>
      <w:r>
        <w:rPr>
          <w:sz w:val="28"/>
        </w:rPr>
        <w:t>а</w:t>
      </w:r>
      <w:r>
        <w:rPr>
          <w:spacing w:val="35"/>
          <w:sz w:val="28"/>
        </w:rPr>
        <w:t> </w:t>
      </w:r>
      <w:r>
        <w:rPr>
          <w:sz w:val="28"/>
        </w:rPr>
        <w:t>также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акте</w:t>
      </w:r>
    </w:p>
    <w:p>
      <w:pPr>
        <w:spacing w:after="0" w:line="362" w:lineRule="auto"/>
        <w:jc w:val="both"/>
        <w:rPr>
          <w:sz w:val="28"/>
        </w:rPr>
        <w:sectPr>
          <w:footerReference w:type="default" r:id="rId15"/>
          <w:pgSz w:w="11910" w:h="16840"/>
          <w:pgMar w:footer="0" w:header="0" w:top="1040" w:bottom="280" w:left="1580" w:right="680"/>
        </w:sectPr>
      </w:pPr>
    </w:p>
    <w:p>
      <w:pPr>
        <w:spacing w:line="362" w:lineRule="auto" w:before="67"/>
        <w:ind w:left="220" w:right="284" w:firstLine="0"/>
        <w:jc w:val="both"/>
        <w:rPr>
          <w:sz w:val="28"/>
        </w:rPr>
      </w:pPr>
      <w:r>
        <w:rPr>
          <w:sz w:val="28"/>
        </w:rPr>
        <w:t>выполненных работ (оказанных услуг) указывать стоимость, сроки, место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5"/>
          <w:sz w:val="28"/>
        </w:rPr>
        <w:t> </w:t>
      </w:r>
      <w:r>
        <w:rPr>
          <w:sz w:val="28"/>
        </w:rPr>
        <w:t>(услуг).</w:t>
      </w:r>
    </w:p>
    <w:p>
      <w:pPr>
        <w:spacing w:line="360" w:lineRule="auto" w:before="0"/>
        <w:ind w:left="220" w:right="271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Получателем</w:t>
      </w:r>
      <w:r>
        <w:rPr>
          <w:spacing w:val="1"/>
          <w:sz w:val="28"/>
        </w:rPr>
        <w:t> </w:t>
      </w:r>
      <w:r>
        <w:rPr>
          <w:sz w:val="28"/>
        </w:rPr>
        <w:t>единого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подрядчиком</w:t>
      </w:r>
      <w:r>
        <w:rPr>
          <w:spacing w:val="-11"/>
          <w:sz w:val="28"/>
        </w:rPr>
        <w:t> </w:t>
      </w:r>
      <w:r>
        <w:rPr>
          <w:sz w:val="28"/>
        </w:rPr>
        <w:t>комплекса</w:t>
      </w:r>
      <w:r>
        <w:rPr>
          <w:spacing w:val="-7"/>
          <w:sz w:val="28"/>
        </w:rPr>
        <w:t> </w:t>
      </w:r>
      <w:r>
        <w:rPr>
          <w:sz w:val="28"/>
        </w:rPr>
        <w:t>услуг,</w:t>
      </w:r>
      <w:r>
        <w:rPr>
          <w:spacing w:val="-10"/>
          <w:sz w:val="28"/>
        </w:rPr>
        <w:t> </w:t>
      </w:r>
      <w:r>
        <w:rPr>
          <w:sz w:val="28"/>
        </w:rPr>
        <w:t>к</w:t>
      </w:r>
      <w:r>
        <w:rPr>
          <w:spacing w:val="-13"/>
          <w:sz w:val="28"/>
        </w:rPr>
        <w:t> </w:t>
      </w:r>
      <w:r>
        <w:rPr>
          <w:sz w:val="28"/>
        </w:rPr>
        <w:t>акту</w:t>
      </w:r>
      <w:r>
        <w:rPr>
          <w:spacing w:val="-17"/>
          <w:sz w:val="28"/>
        </w:rPr>
        <w:t> </w:t>
      </w:r>
      <w:r>
        <w:rPr>
          <w:sz w:val="28"/>
        </w:rPr>
        <w:t>выполненных</w:t>
      </w:r>
      <w:r>
        <w:rPr>
          <w:spacing w:val="-16"/>
          <w:sz w:val="28"/>
        </w:rPr>
        <w:t> </w:t>
      </w:r>
      <w:r>
        <w:rPr>
          <w:sz w:val="28"/>
        </w:rPr>
        <w:t>работ</w:t>
      </w:r>
      <w:r>
        <w:rPr>
          <w:spacing w:val="-14"/>
          <w:sz w:val="28"/>
        </w:rPr>
        <w:t> </w:t>
      </w:r>
      <w:r>
        <w:rPr>
          <w:sz w:val="28"/>
        </w:rPr>
        <w:t>(оказанных</w:t>
      </w:r>
      <w:r>
        <w:rPr>
          <w:spacing w:val="-11"/>
          <w:sz w:val="28"/>
        </w:rPr>
        <w:t> </w:t>
      </w:r>
      <w:r>
        <w:rPr>
          <w:sz w:val="28"/>
        </w:rPr>
        <w:t>услуг)</w:t>
      </w:r>
      <w:r>
        <w:rPr>
          <w:spacing w:val="-68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предоставить</w:t>
      </w:r>
      <w:r>
        <w:rPr>
          <w:spacing w:val="1"/>
          <w:sz w:val="28"/>
        </w:rPr>
        <w:t> </w:t>
      </w:r>
      <w:r>
        <w:rPr>
          <w:sz w:val="28"/>
        </w:rPr>
        <w:t>подробный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исполнителя,</w:t>
      </w:r>
      <w:r>
        <w:rPr>
          <w:spacing w:val="1"/>
          <w:sz w:val="28"/>
        </w:rPr>
        <w:t> </w:t>
      </w:r>
      <w:r>
        <w:rPr>
          <w:sz w:val="28"/>
        </w:rPr>
        <w:t>составленный в соответствии с техническим заданием (по каждому пункту</w:t>
      </w:r>
      <w:r>
        <w:rPr>
          <w:spacing w:val="1"/>
          <w:sz w:val="28"/>
        </w:rPr>
        <w:t> </w:t>
      </w:r>
      <w:r>
        <w:rPr>
          <w:sz w:val="28"/>
        </w:rPr>
        <w:t>технического задания).</w:t>
      </w:r>
    </w:p>
    <w:p>
      <w:pPr>
        <w:pStyle w:val="ListParagraph"/>
        <w:numPr>
          <w:ilvl w:val="1"/>
          <w:numId w:val="10"/>
        </w:numPr>
        <w:tabs>
          <w:tab w:pos="1897" w:val="left" w:leader="none"/>
        </w:tabs>
        <w:spacing w:line="360" w:lineRule="auto" w:before="0" w:after="0"/>
        <w:ind w:left="220" w:right="278" w:firstLine="710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подтверждения приобретения и списания товарно-материальных ценностей</w:t>
      </w:r>
      <w:r>
        <w:rPr>
          <w:spacing w:val="-67"/>
          <w:sz w:val="28"/>
        </w:rPr>
        <w:t> </w:t>
      </w:r>
      <w:r>
        <w:rPr>
          <w:sz w:val="28"/>
        </w:rPr>
        <w:t>(канцелярские</w:t>
      </w:r>
      <w:r>
        <w:rPr>
          <w:spacing w:val="1"/>
          <w:sz w:val="28"/>
        </w:rPr>
        <w:t> </w:t>
      </w:r>
      <w:r>
        <w:rPr>
          <w:sz w:val="28"/>
        </w:rPr>
        <w:t>товары,</w:t>
      </w:r>
      <w:r>
        <w:rPr>
          <w:spacing w:val="3"/>
          <w:sz w:val="28"/>
        </w:rPr>
        <w:t> </w:t>
      </w:r>
      <w:r>
        <w:rPr>
          <w:sz w:val="28"/>
        </w:rPr>
        <w:t>расходные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др.):</w:t>
      </w:r>
    </w:p>
    <w:p>
      <w:pPr>
        <w:spacing w:line="318" w:lineRule="exact" w:before="0"/>
        <w:ind w:left="931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> </w:t>
      </w:r>
      <w:r>
        <w:rPr>
          <w:sz w:val="28"/>
        </w:rPr>
        <w:t>счёт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оплату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договор;</w:t>
      </w:r>
    </w:p>
    <w:p>
      <w:pPr>
        <w:spacing w:line="362" w:lineRule="auto" w:before="209"/>
        <w:ind w:left="220" w:right="104" w:firstLine="710"/>
        <w:jc w:val="left"/>
        <w:rPr>
          <w:sz w:val="28"/>
        </w:rPr>
      </w:pPr>
      <w:r>
        <w:rPr>
          <w:sz w:val="28"/>
        </w:rPr>
        <w:t>б)</w:t>
      </w:r>
      <w:r>
        <w:rPr>
          <w:spacing w:val="41"/>
          <w:sz w:val="28"/>
        </w:rPr>
        <w:t> </w:t>
      </w:r>
      <w:r>
        <w:rPr>
          <w:sz w:val="28"/>
        </w:rPr>
        <w:t>платежное</w:t>
      </w:r>
      <w:r>
        <w:rPr>
          <w:spacing w:val="42"/>
          <w:sz w:val="28"/>
        </w:rPr>
        <w:t> </w:t>
      </w:r>
      <w:r>
        <w:rPr>
          <w:sz w:val="28"/>
        </w:rPr>
        <w:t>поручение</w:t>
      </w:r>
      <w:r>
        <w:rPr>
          <w:spacing w:val="43"/>
          <w:sz w:val="28"/>
        </w:rPr>
        <w:t> </w:t>
      </w:r>
      <w:r>
        <w:rPr>
          <w:sz w:val="28"/>
        </w:rPr>
        <w:t>или</w:t>
      </w:r>
      <w:r>
        <w:rPr>
          <w:spacing w:val="42"/>
          <w:sz w:val="28"/>
        </w:rPr>
        <w:t> </w:t>
      </w:r>
      <w:r>
        <w:rPr>
          <w:sz w:val="28"/>
        </w:rPr>
        <w:t>расходно-кассовый</w:t>
      </w:r>
      <w:r>
        <w:rPr>
          <w:spacing w:val="42"/>
          <w:sz w:val="28"/>
        </w:rPr>
        <w:t> </w:t>
      </w:r>
      <w:r>
        <w:rPr>
          <w:sz w:val="28"/>
        </w:rPr>
        <w:t>ордер</w:t>
      </w:r>
      <w:r>
        <w:rPr>
          <w:spacing w:val="42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авансовым</w:t>
      </w:r>
      <w:r>
        <w:rPr>
          <w:spacing w:val="-67"/>
          <w:sz w:val="28"/>
        </w:rPr>
        <w:t> </w:t>
      </w:r>
      <w:r>
        <w:rPr>
          <w:sz w:val="28"/>
        </w:rPr>
        <w:t>отчётом (к</w:t>
      </w:r>
      <w:r>
        <w:rPr>
          <w:spacing w:val="-1"/>
          <w:sz w:val="28"/>
        </w:rPr>
        <w:t> </w:t>
      </w:r>
      <w:r>
        <w:rPr>
          <w:sz w:val="28"/>
        </w:rPr>
        <w:t>авансовому</w:t>
      </w:r>
      <w:r>
        <w:rPr>
          <w:spacing w:val="-5"/>
          <w:sz w:val="28"/>
        </w:rPr>
        <w:t> </w:t>
      </w:r>
      <w:r>
        <w:rPr>
          <w:sz w:val="28"/>
        </w:rPr>
        <w:t>отчету</w:t>
      </w:r>
      <w:r>
        <w:rPr>
          <w:spacing w:val="-5"/>
          <w:sz w:val="28"/>
        </w:rPr>
        <w:t> </w:t>
      </w:r>
      <w:r>
        <w:rPr>
          <w:sz w:val="28"/>
        </w:rPr>
        <w:t>необходимо</w:t>
      </w:r>
      <w:r>
        <w:rPr>
          <w:spacing w:val="-1"/>
          <w:sz w:val="28"/>
        </w:rPr>
        <w:t> </w:t>
      </w:r>
      <w:r>
        <w:rPr>
          <w:sz w:val="28"/>
        </w:rPr>
        <w:t>приложить</w:t>
      </w:r>
      <w:r>
        <w:rPr>
          <w:spacing w:val="-3"/>
          <w:sz w:val="28"/>
        </w:rPr>
        <w:t> </w:t>
      </w:r>
      <w:r>
        <w:rPr>
          <w:sz w:val="28"/>
        </w:rPr>
        <w:t>кассовый</w:t>
      </w:r>
      <w:r>
        <w:rPr>
          <w:spacing w:val="-1"/>
          <w:sz w:val="28"/>
        </w:rPr>
        <w:t> </w:t>
      </w:r>
      <w:r>
        <w:rPr>
          <w:sz w:val="28"/>
        </w:rPr>
        <w:t>чек);</w:t>
      </w:r>
    </w:p>
    <w:p>
      <w:pPr>
        <w:spacing w:line="315" w:lineRule="exact" w:before="0"/>
        <w:ind w:left="931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> </w:t>
      </w:r>
      <w:r>
        <w:rPr>
          <w:sz w:val="28"/>
        </w:rPr>
        <w:t>накладная</w:t>
      </w:r>
      <w:r>
        <w:rPr>
          <w:spacing w:val="-1"/>
          <w:sz w:val="28"/>
        </w:rPr>
        <w:t> </w:t>
      </w:r>
      <w:r>
        <w:rPr>
          <w:sz w:val="28"/>
        </w:rPr>
        <w:t>(торг-12)</w:t>
      </w:r>
      <w:r>
        <w:rPr>
          <w:sz w:val="28"/>
          <w:vertAlign w:val="superscript"/>
        </w:rPr>
        <w:t>*</w:t>
      </w:r>
      <w:r>
        <w:rPr>
          <w:sz w:val="28"/>
          <w:vertAlign w:val="baseline"/>
        </w:rPr>
        <w:t>;</w:t>
      </w:r>
    </w:p>
    <w:p>
      <w:pPr>
        <w:spacing w:line="362" w:lineRule="auto" w:before="163"/>
        <w:ind w:left="931" w:right="181" w:firstLine="0"/>
        <w:jc w:val="left"/>
        <w:rPr>
          <w:sz w:val="28"/>
        </w:rPr>
      </w:pPr>
      <w:r>
        <w:rPr>
          <w:sz w:val="28"/>
        </w:rPr>
        <w:t>г) акт на</w:t>
      </w:r>
      <w:r>
        <w:rPr>
          <w:spacing w:val="1"/>
          <w:sz w:val="28"/>
        </w:rPr>
        <w:t> </w:t>
      </w:r>
      <w:r>
        <w:rPr>
          <w:sz w:val="28"/>
        </w:rPr>
        <w:t>списание,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70"/>
          <w:sz w:val="28"/>
        </w:rPr>
        <w:t> </w:t>
      </w:r>
      <w:r>
        <w:rPr>
          <w:sz w:val="28"/>
        </w:rPr>
        <w:t>мероприятия</w:t>
      </w:r>
      <w:r>
        <w:rPr>
          <w:spacing w:val="70"/>
          <w:sz w:val="28"/>
        </w:rPr>
        <w:t> </w:t>
      </w:r>
      <w:r>
        <w:rPr>
          <w:sz w:val="28"/>
        </w:rPr>
        <w:t>или причины списания</w:t>
      </w:r>
      <w:r>
        <w:rPr>
          <w:spacing w:val="-67"/>
          <w:sz w:val="28"/>
        </w:rPr>
        <w:t> </w:t>
      </w:r>
      <w:r>
        <w:rPr>
          <w:sz w:val="28"/>
        </w:rPr>
        <w:t>(в</w:t>
      </w:r>
      <w:r>
        <w:rPr>
          <w:spacing w:val="-1"/>
          <w:sz w:val="28"/>
        </w:rPr>
        <w:t> </w:t>
      </w:r>
      <w:r>
        <w:rPr>
          <w:sz w:val="28"/>
        </w:rPr>
        <w:t>произвольной</w:t>
      </w:r>
      <w:r>
        <w:rPr>
          <w:spacing w:val="1"/>
          <w:sz w:val="28"/>
        </w:rPr>
        <w:t> </w:t>
      </w:r>
      <w:r>
        <w:rPr>
          <w:sz w:val="28"/>
        </w:rPr>
        <w:t>форме).</w:t>
      </w:r>
    </w:p>
    <w:p>
      <w:pPr>
        <w:pStyle w:val="ListParagraph"/>
        <w:numPr>
          <w:ilvl w:val="1"/>
          <w:numId w:val="10"/>
        </w:numPr>
        <w:tabs>
          <w:tab w:pos="1897" w:val="left" w:leader="none"/>
        </w:tabs>
        <w:spacing w:line="357" w:lineRule="auto" w:before="0" w:after="0"/>
        <w:ind w:left="220" w:right="284" w:firstLine="710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подтверждения</w:t>
      </w:r>
      <w:r>
        <w:rPr>
          <w:spacing w:val="-1"/>
          <w:sz w:val="28"/>
        </w:rPr>
        <w:t> </w:t>
      </w:r>
      <w:r>
        <w:rPr>
          <w:sz w:val="28"/>
        </w:rPr>
        <w:t>транспортных</w:t>
      </w:r>
      <w:r>
        <w:rPr>
          <w:spacing w:val="-8"/>
          <w:sz w:val="28"/>
        </w:rPr>
        <w:t> </w:t>
      </w:r>
      <w:r>
        <w:rPr>
          <w:sz w:val="28"/>
        </w:rPr>
        <w:t>(покупка авиа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ж/д</w:t>
      </w:r>
      <w:r>
        <w:rPr>
          <w:spacing w:val="-10"/>
          <w:sz w:val="28"/>
        </w:rPr>
        <w:t> </w:t>
      </w:r>
      <w:r>
        <w:rPr>
          <w:sz w:val="28"/>
        </w:rPr>
        <w:t>билетов)</w:t>
      </w:r>
      <w:r>
        <w:rPr>
          <w:spacing w:val="-13"/>
          <w:sz w:val="28"/>
        </w:rPr>
        <w:t> </w:t>
      </w:r>
      <w:r>
        <w:rPr>
          <w:sz w:val="28"/>
        </w:rPr>
        <w:t>расходов:</w:t>
      </w:r>
    </w:p>
    <w:p>
      <w:pPr>
        <w:spacing w:before="3"/>
        <w:ind w:left="931" w:right="0" w:firstLine="0"/>
        <w:jc w:val="both"/>
        <w:rPr>
          <w:sz w:val="28"/>
        </w:rPr>
      </w:pPr>
      <w:r>
        <w:rPr>
          <w:sz w:val="28"/>
        </w:rPr>
        <w:t>а)</w:t>
      </w:r>
      <w:r>
        <w:rPr>
          <w:spacing w:val="-5"/>
          <w:sz w:val="28"/>
        </w:rPr>
        <w:t> </w:t>
      </w:r>
      <w:r>
        <w:rPr>
          <w:sz w:val="28"/>
        </w:rPr>
        <w:t>билеты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посадочные</w:t>
      </w:r>
      <w:r>
        <w:rPr>
          <w:spacing w:val="-3"/>
          <w:sz w:val="28"/>
        </w:rPr>
        <w:t> </w:t>
      </w:r>
      <w:r>
        <w:rPr>
          <w:sz w:val="28"/>
        </w:rPr>
        <w:t>талоны;</w:t>
      </w:r>
    </w:p>
    <w:p>
      <w:pPr>
        <w:spacing w:line="357" w:lineRule="auto" w:before="163"/>
        <w:ind w:left="220" w:right="264" w:firstLine="710"/>
        <w:jc w:val="both"/>
        <w:rPr>
          <w:sz w:val="28"/>
        </w:rPr>
      </w:pPr>
      <w:r>
        <w:rPr>
          <w:sz w:val="28"/>
        </w:rPr>
        <w:t>б) договор (или счёт-договор), акт о предоставлении транспортных</w:t>
      </w:r>
      <w:r>
        <w:rPr>
          <w:spacing w:val="1"/>
          <w:sz w:val="28"/>
        </w:rPr>
        <w:t> </w:t>
      </w:r>
      <w:r>
        <w:rPr>
          <w:sz w:val="28"/>
        </w:rPr>
        <w:t>услуг/выписки авиабилетов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железнодорожных</w:t>
      </w:r>
      <w:r>
        <w:rPr>
          <w:spacing w:val="-4"/>
          <w:sz w:val="28"/>
        </w:rPr>
        <w:t> </w:t>
      </w:r>
      <w:r>
        <w:rPr>
          <w:sz w:val="28"/>
        </w:rPr>
        <w:t>билетов;</w:t>
      </w:r>
    </w:p>
    <w:p>
      <w:pPr>
        <w:spacing w:line="357" w:lineRule="auto" w:before="6"/>
        <w:ind w:left="220" w:right="275" w:firstLine="710"/>
        <w:jc w:val="both"/>
        <w:rPr>
          <w:sz w:val="28"/>
        </w:rPr>
      </w:pPr>
      <w:r>
        <w:rPr>
          <w:sz w:val="28"/>
        </w:rPr>
        <w:t>в) платёжные поручения или расходно-кассовый ордер с авансовым</w:t>
      </w:r>
      <w:r>
        <w:rPr>
          <w:spacing w:val="1"/>
          <w:sz w:val="28"/>
        </w:rPr>
        <w:t> </w:t>
      </w:r>
      <w:r>
        <w:rPr>
          <w:sz w:val="28"/>
        </w:rPr>
        <w:t>отчётом.</w:t>
      </w:r>
    </w:p>
    <w:p>
      <w:pPr>
        <w:tabs>
          <w:tab w:pos="3281" w:val="left" w:leader="none"/>
          <w:tab w:pos="5645" w:val="left" w:leader="none"/>
          <w:tab w:pos="7675" w:val="left" w:leader="none"/>
        </w:tabs>
        <w:spacing w:line="360" w:lineRule="auto" w:before="5"/>
        <w:ind w:left="220" w:right="271" w:firstLine="710"/>
        <w:jc w:val="both"/>
        <w:rPr>
          <w:sz w:val="28"/>
        </w:rPr>
      </w:pPr>
      <w:r>
        <w:rPr>
          <w:sz w:val="28"/>
        </w:rPr>
        <w:t>Добровольцу</w:t>
      </w:r>
      <w:r>
        <w:rPr>
          <w:spacing w:val="71"/>
          <w:sz w:val="28"/>
        </w:rPr>
        <w:t> </w:t>
      </w:r>
      <w:r>
        <w:rPr>
          <w:sz w:val="28"/>
        </w:rPr>
        <w:t>(волонтёру)   могут   быть   компенсированы   затраты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проезд   к</w:t>
      </w:r>
      <w:r>
        <w:rPr>
          <w:spacing w:val="70"/>
          <w:sz w:val="28"/>
        </w:rPr>
        <w:t> </w:t>
      </w:r>
      <w:r>
        <w:rPr>
          <w:sz w:val="28"/>
        </w:rPr>
        <w:t>месту</w:t>
      </w:r>
      <w:r>
        <w:rPr>
          <w:spacing w:val="70"/>
          <w:sz w:val="28"/>
        </w:rPr>
        <w:t> </w:t>
      </w:r>
      <w:r>
        <w:rPr>
          <w:sz w:val="28"/>
        </w:rPr>
        <w:t>выполнения   добровольческой   работы,   проживание</w:t>
      </w:r>
      <w:r>
        <w:rPr>
          <w:spacing w:val="-67"/>
          <w:sz w:val="28"/>
        </w:rPr>
        <w:t> </w:t>
      </w:r>
      <w:r>
        <w:rPr>
          <w:sz w:val="28"/>
        </w:rPr>
        <w:t>и питание, если с ним заключён договор о безвозмездном оказании услуг,</w:t>
      </w:r>
      <w:r>
        <w:rPr>
          <w:spacing w:val="1"/>
          <w:sz w:val="28"/>
        </w:rPr>
        <w:t> </w:t>
      </w:r>
      <w:r>
        <w:rPr>
          <w:w w:val="95"/>
          <w:sz w:val="28"/>
        </w:rPr>
        <w:t>выполнении работ в рамках благотворительной деятельности (при этом виды</w:t>
      </w:r>
      <w:r>
        <w:rPr>
          <w:spacing w:val="1"/>
          <w:w w:val="95"/>
          <w:sz w:val="28"/>
        </w:rPr>
        <w:t> </w:t>
      </w:r>
      <w:r>
        <w:rPr>
          <w:sz w:val="28"/>
        </w:rPr>
        <w:t>благотворительной</w:t>
        <w:tab/>
        <w:t>деятельности</w:t>
        <w:tab/>
        <w:t>оговорены</w:t>
        <w:tab/>
        <w:t>действующим</w:t>
      </w:r>
      <w:r>
        <w:rPr>
          <w:spacing w:val="-68"/>
          <w:sz w:val="28"/>
        </w:rPr>
        <w:t> </w:t>
      </w:r>
      <w:r>
        <w:rPr>
          <w:sz w:val="28"/>
        </w:rPr>
        <w:t>законодательством).</w:t>
      </w:r>
    </w:p>
    <w:p>
      <w:pPr>
        <w:pStyle w:val="ListParagraph"/>
        <w:numPr>
          <w:ilvl w:val="1"/>
          <w:numId w:val="10"/>
        </w:numPr>
        <w:tabs>
          <w:tab w:pos="1662" w:val="left" w:leader="none"/>
        </w:tabs>
        <w:spacing w:line="240" w:lineRule="auto" w:before="79" w:after="0"/>
        <w:ind w:left="1661" w:right="0" w:hanging="731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115"/>
          <w:sz w:val="28"/>
        </w:rPr>
        <w:t> </w:t>
      </w:r>
      <w:r>
        <w:rPr>
          <w:sz w:val="28"/>
        </w:rPr>
        <w:t>первичных  </w:t>
      </w:r>
      <w:r>
        <w:rPr>
          <w:spacing w:val="43"/>
          <w:sz w:val="28"/>
        </w:rPr>
        <w:t> </w:t>
      </w:r>
      <w:r>
        <w:rPr>
          <w:sz w:val="28"/>
        </w:rPr>
        <w:t>учётных  </w:t>
      </w:r>
      <w:r>
        <w:rPr>
          <w:spacing w:val="40"/>
          <w:sz w:val="28"/>
        </w:rPr>
        <w:t> </w:t>
      </w:r>
      <w:r>
        <w:rPr>
          <w:sz w:val="28"/>
        </w:rPr>
        <w:t>документов,  </w:t>
      </w:r>
      <w:r>
        <w:rPr>
          <w:spacing w:val="47"/>
          <w:sz w:val="28"/>
        </w:rPr>
        <w:t> </w:t>
      </w:r>
      <w:r>
        <w:rPr>
          <w:sz w:val="28"/>
        </w:rPr>
        <w:t>предоставляемых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6"/>
          <w:pgSz w:w="11910" w:h="16840"/>
          <w:pgMar w:footer="0" w:header="0" w:top="1040" w:bottom="280" w:left="1580" w:right="680"/>
        </w:sectPr>
      </w:pPr>
    </w:p>
    <w:p>
      <w:pPr>
        <w:spacing w:line="362" w:lineRule="auto" w:before="67"/>
        <w:ind w:left="931" w:right="1381" w:hanging="711"/>
        <w:jc w:val="left"/>
        <w:rPr>
          <w:sz w:val="28"/>
        </w:rPr>
      </w:pPr>
      <w:r>
        <w:rPr>
          <w:sz w:val="28"/>
        </w:rPr>
        <w:t>для подтверждения расходов при приобретении основных средств:</w:t>
      </w:r>
      <w:r>
        <w:rPr>
          <w:spacing w:val="-68"/>
          <w:sz w:val="28"/>
        </w:rPr>
        <w:t> </w:t>
      </w:r>
      <w:r>
        <w:rPr>
          <w:sz w:val="28"/>
        </w:rPr>
        <w:t>а)</w:t>
      </w:r>
      <w:r>
        <w:rPr>
          <w:spacing w:val="-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и счёт на</w:t>
      </w:r>
      <w:r>
        <w:rPr>
          <w:spacing w:val="2"/>
          <w:sz w:val="28"/>
        </w:rPr>
        <w:t> </w:t>
      </w:r>
      <w:r>
        <w:rPr>
          <w:sz w:val="28"/>
        </w:rPr>
        <w:t>оплату;</w:t>
      </w:r>
    </w:p>
    <w:p>
      <w:pPr>
        <w:spacing w:line="364" w:lineRule="auto" w:before="36"/>
        <w:ind w:left="220" w:right="104" w:firstLine="710"/>
        <w:jc w:val="left"/>
        <w:rPr>
          <w:sz w:val="28"/>
        </w:rPr>
      </w:pPr>
      <w:r>
        <w:rPr>
          <w:sz w:val="28"/>
        </w:rPr>
        <w:t>б)</w:t>
      </w:r>
      <w:r>
        <w:rPr>
          <w:spacing w:val="68"/>
          <w:sz w:val="28"/>
        </w:rPr>
        <w:t> </w:t>
      </w:r>
      <w:r>
        <w:rPr>
          <w:sz w:val="28"/>
        </w:rPr>
        <w:t>платёжное</w:t>
      </w:r>
      <w:r>
        <w:rPr>
          <w:spacing w:val="2"/>
          <w:sz w:val="28"/>
        </w:rPr>
        <w:t> </w:t>
      </w:r>
      <w:r>
        <w:rPr>
          <w:sz w:val="28"/>
        </w:rPr>
        <w:t>поручение  с</w:t>
      </w:r>
      <w:r>
        <w:rPr>
          <w:spacing w:val="1"/>
          <w:sz w:val="28"/>
        </w:rPr>
        <w:t> </w:t>
      </w:r>
      <w:r>
        <w:rPr>
          <w:sz w:val="28"/>
        </w:rPr>
        <w:t>отметкой  банка</w:t>
      </w:r>
      <w:r>
        <w:rPr>
          <w:spacing w:val="1"/>
          <w:sz w:val="28"/>
        </w:rPr>
        <w:t> </w:t>
      </w:r>
      <w:r>
        <w:rPr>
          <w:sz w:val="28"/>
        </w:rPr>
        <w:t>или  расходно-кассовый</w:t>
      </w:r>
      <w:r>
        <w:rPr>
          <w:spacing w:val="-67"/>
          <w:sz w:val="28"/>
        </w:rPr>
        <w:t> </w:t>
      </w:r>
      <w:r>
        <w:rPr>
          <w:sz w:val="28"/>
        </w:rPr>
        <w:t>ордер с</w:t>
      </w:r>
      <w:r>
        <w:rPr>
          <w:spacing w:val="2"/>
          <w:sz w:val="28"/>
        </w:rPr>
        <w:t> </w:t>
      </w:r>
      <w:r>
        <w:rPr>
          <w:sz w:val="28"/>
        </w:rPr>
        <w:t>авансовым</w:t>
      </w:r>
      <w:r>
        <w:rPr>
          <w:spacing w:val="1"/>
          <w:sz w:val="28"/>
        </w:rPr>
        <w:t> </w:t>
      </w:r>
      <w:r>
        <w:rPr>
          <w:sz w:val="28"/>
        </w:rPr>
        <w:t>отчётом;</w:t>
      </w:r>
    </w:p>
    <w:p>
      <w:pPr>
        <w:spacing w:line="318" w:lineRule="exact" w:before="0"/>
        <w:ind w:left="931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-4"/>
          <w:sz w:val="28"/>
        </w:rPr>
        <w:t> </w:t>
      </w:r>
      <w:r>
        <w:rPr>
          <w:sz w:val="28"/>
        </w:rPr>
        <w:t>накладная</w:t>
      </w:r>
      <w:r>
        <w:rPr>
          <w:spacing w:val="-1"/>
          <w:sz w:val="28"/>
        </w:rPr>
        <w:t> </w:t>
      </w:r>
      <w:r>
        <w:rPr>
          <w:sz w:val="28"/>
        </w:rPr>
        <w:t>(торг-12);</w:t>
      </w:r>
    </w:p>
    <w:p>
      <w:pPr>
        <w:spacing w:before="158"/>
        <w:ind w:left="931" w:right="0" w:firstLine="0"/>
        <w:jc w:val="left"/>
        <w:rPr>
          <w:sz w:val="28"/>
        </w:rPr>
      </w:pPr>
      <w:r>
        <w:rPr>
          <w:sz w:val="28"/>
        </w:rPr>
        <w:t>г)</w:t>
      </w:r>
      <w:r>
        <w:rPr>
          <w:spacing w:val="-4"/>
          <w:sz w:val="28"/>
        </w:rPr>
        <w:t> </w:t>
      </w:r>
      <w:r>
        <w:rPr>
          <w:sz w:val="28"/>
        </w:rPr>
        <w:t>акт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приеме-передаче</w:t>
      </w:r>
      <w:r>
        <w:rPr>
          <w:spacing w:val="-1"/>
          <w:sz w:val="28"/>
        </w:rPr>
        <w:t> </w:t>
      </w:r>
      <w:r>
        <w:rPr>
          <w:sz w:val="28"/>
        </w:rPr>
        <w:t>объекта</w:t>
      </w:r>
      <w:r>
        <w:rPr>
          <w:spacing w:val="-2"/>
          <w:sz w:val="28"/>
        </w:rPr>
        <w:t> </w:t>
      </w:r>
      <w:r>
        <w:rPr>
          <w:sz w:val="28"/>
        </w:rPr>
        <w:t>основных</w:t>
      </w:r>
      <w:r>
        <w:rPr>
          <w:spacing w:val="-6"/>
          <w:sz w:val="28"/>
        </w:rPr>
        <w:t> </w:t>
      </w:r>
      <w:r>
        <w:rPr>
          <w:sz w:val="28"/>
        </w:rPr>
        <w:t>средств</w:t>
      </w:r>
      <w:r>
        <w:rPr>
          <w:spacing w:val="-4"/>
          <w:sz w:val="28"/>
        </w:rPr>
        <w:t> </w:t>
      </w:r>
      <w:r>
        <w:rPr>
          <w:sz w:val="28"/>
        </w:rPr>
        <w:t>(ОС-1).</w:t>
      </w:r>
    </w:p>
    <w:p>
      <w:pPr>
        <w:pStyle w:val="ListParagraph"/>
        <w:numPr>
          <w:ilvl w:val="1"/>
          <w:numId w:val="10"/>
        </w:numPr>
        <w:tabs>
          <w:tab w:pos="1896" w:val="left" w:leader="none"/>
          <w:tab w:pos="1897" w:val="left" w:leader="none"/>
          <w:tab w:pos="3019" w:val="left" w:leader="none"/>
          <w:tab w:pos="4679" w:val="left" w:leader="none"/>
          <w:tab w:pos="6501" w:val="left" w:leader="none"/>
          <w:tab w:pos="8946" w:val="left" w:leader="none"/>
        </w:tabs>
        <w:spacing w:line="357" w:lineRule="auto" w:before="163" w:after="0"/>
        <w:ind w:left="220" w:right="284" w:firstLine="710"/>
        <w:jc w:val="left"/>
        <w:rPr>
          <w:sz w:val="28"/>
        </w:rPr>
      </w:pPr>
      <w:r>
        <w:rPr>
          <w:sz w:val="28"/>
        </w:rPr>
        <w:t>Копии</w:t>
        <w:tab/>
        <w:t>первичных</w:t>
        <w:tab/>
        <w:t>документов,</w:t>
        <w:tab/>
        <w:t>предоставляемых</w:t>
        <w:tab/>
        <w:t>для</w:t>
      </w:r>
      <w:r>
        <w:rPr>
          <w:spacing w:val="-67"/>
          <w:sz w:val="28"/>
        </w:rPr>
        <w:t> </w:t>
      </w:r>
      <w:r>
        <w:rPr>
          <w:sz w:val="28"/>
        </w:rPr>
        <w:t>подтверждения расходов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аренде</w:t>
      </w:r>
      <w:r>
        <w:rPr>
          <w:spacing w:val="1"/>
          <w:sz w:val="28"/>
        </w:rPr>
        <w:t> </w:t>
      </w:r>
      <w:r>
        <w:rPr>
          <w:sz w:val="28"/>
        </w:rPr>
        <w:t>помещений, оборудования:</w:t>
      </w:r>
    </w:p>
    <w:p>
      <w:pPr>
        <w:spacing w:before="6"/>
        <w:ind w:left="931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> </w:t>
      </w:r>
      <w:r>
        <w:rPr>
          <w:sz w:val="28"/>
        </w:rPr>
        <w:t>договор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счёт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оплату;</w:t>
      </w:r>
    </w:p>
    <w:p>
      <w:pPr>
        <w:spacing w:before="211"/>
        <w:ind w:left="931" w:right="0" w:firstLine="0"/>
        <w:jc w:val="both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> </w:t>
      </w:r>
      <w:r>
        <w:rPr>
          <w:sz w:val="28"/>
        </w:rPr>
        <w:t>платёжное</w:t>
      </w:r>
      <w:r>
        <w:rPr>
          <w:spacing w:val="-3"/>
          <w:sz w:val="28"/>
        </w:rPr>
        <w:t> </w:t>
      </w:r>
      <w:r>
        <w:rPr>
          <w:sz w:val="28"/>
        </w:rPr>
        <w:t>поручение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отметкой</w:t>
      </w:r>
      <w:r>
        <w:rPr>
          <w:spacing w:val="-4"/>
          <w:sz w:val="28"/>
        </w:rPr>
        <w:t> </w:t>
      </w:r>
      <w:r>
        <w:rPr>
          <w:sz w:val="28"/>
        </w:rPr>
        <w:t>банка;</w:t>
      </w:r>
    </w:p>
    <w:p>
      <w:pPr>
        <w:spacing w:line="362" w:lineRule="auto" w:before="206"/>
        <w:ind w:left="220" w:right="283" w:firstLine="710"/>
        <w:jc w:val="both"/>
        <w:rPr>
          <w:sz w:val="28"/>
        </w:rPr>
      </w:pPr>
      <w:r>
        <w:rPr>
          <w:sz w:val="28"/>
        </w:rPr>
        <w:t>в) акт приёма-передачи помещений (оборудования) при получении в</w:t>
      </w:r>
      <w:r>
        <w:rPr>
          <w:spacing w:val="1"/>
          <w:sz w:val="28"/>
        </w:rPr>
        <w:t> </w:t>
      </w:r>
      <w:r>
        <w:rPr>
          <w:sz w:val="28"/>
        </w:rPr>
        <w:t>аренду и акт приёма-передачи помещений (оборудования) при передаче их</w:t>
      </w:r>
      <w:r>
        <w:rPr>
          <w:spacing w:val="1"/>
          <w:sz w:val="28"/>
        </w:rPr>
        <w:t> </w:t>
      </w:r>
      <w:r>
        <w:rPr>
          <w:sz w:val="28"/>
        </w:rPr>
        <w:t>обратно собственнику</w:t>
      </w:r>
      <w:r>
        <w:rPr>
          <w:spacing w:val="-3"/>
          <w:sz w:val="28"/>
        </w:rPr>
        <w:t> </w:t>
      </w:r>
      <w:r>
        <w:rPr>
          <w:sz w:val="28"/>
        </w:rPr>
        <w:t>(владельцу);</w:t>
      </w:r>
    </w:p>
    <w:p>
      <w:pPr>
        <w:spacing w:line="360" w:lineRule="auto" w:before="0"/>
        <w:ind w:left="220" w:right="275" w:firstLine="710"/>
        <w:jc w:val="both"/>
        <w:rPr>
          <w:sz w:val="28"/>
        </w:rPr>
      </w:pPr>
      <w:r>
        <w:rPr>
          <w:sz w:val="28"/>
        </w:rPr>
        <w:t>При аренде</w:t>
      </w:r>
      <w:r>
        <w:rPr>
          <w:spacing w:val="1"/>
          <w:sz w:val="28"/>
        </w:rPr>
        <w:t> </w:t>
      </w:r>
      <w:r>
        <w:rPr>
          <w:sz w:val="28"/>
        </w:rPr>
        <w:t>оборудования</w:t>
      </w:r>
      <w:r>
        <w:rPr>
          <w:spacing w:val="70"/>
          <w:sz w:val="28"/>
        </w:rPr>
        <w:t> </w:t>
      </w:r>
      <w:r>
        <w:rPr>
          <w:sz w:val="28"/>
        </w:rPr>
        <w:t>в актах и в договоре</w:t>
      </w:r>
      <w:r>
        <w:rPr>
          <w:spacing w:val="70"/>
          <w:sz w:val="28"/>
        </w:rPr>
        <w:t> </w:t>
      </w:r>
      <w:r>
        <w:rPr>
          <w:sz w:val="28"/>
        </w:rPr>
        <w:t>аренды (приложении</w:t>
      </w:r>
      <w:r>
        <w:rPr>
          <w:spacing w:val="-67"/>
          <w:sz w:val="28"/>
        </w:rPr>
        <w:t> </w:t>
      </w:r>
      <w:r>
        <w:rPr>
          <w:sz w:val="28"/>
        </w:rPr>
        <w:t>к договору аренды) должен быть поименован весь перечень оборудования,</w:t>
      </w:r>
      <w:r>
        <w:rPr>
          <w:spacing w:val="1"/>
          <w:sz w:val="28"/>
        </w:rPr>
        <w:t> </w:t>
      </w:r>
      <w:r>
        <w:rPr>
          <w:sz w:val="28"/>
        </w:rPr>
        <w:t>сдаваемого в аренду, с указанием размера арендной платы, а также сроки</w:t>
      </w:r>
      <w:r>
        <w:rPr>
          <w:spacing w:val="1"/>
          <w:sz w:val="28"/>
        </w:rPr>
        <w:t> </w:t>
      </w:r>
      <w:r>
        <w:rPr>
          <w:sz w:val="28"/>
        </w:rPr>
        <w:t>аренды оборудования.</w:t>
      </w:r>
    </w:p>
    <w:p>
      <w:pPr>
        <w:pStyle w:val="ListParagraph"/>
        <w:numPr>
          <w:ilvl w:val="1"/>
          <w:numId w:val="10"/>
        </w:numPr>
        <w:tabs>
          <w:tab w:pos="1897" w:val="left" w:leader="none"/>
        </w:tabs>
        <w:spacing w:line="362" w:lineRule="auto" w:before="0" w:after="0"/>
        <w:ind w:left="220" w:right="275" w:firstLine="710"/>
        <w:jc w:val="both"/>
        <w:rPr>
          <w:sz w:val="28"/>
        </w:rPr>
      </w:pPr>
      <w:r>
        <w:rPr>
          <w:sz w:val="28"/>
        </w:rPr>
        <w:t>Копии      </w:t>
      </w:r>
      <w:r>
        <w:rPr>
          <w:spacing w:val="1"/>
          <w:sz w:val="28"/>
        </w:rPr>
        <w:t> </w:t>
      </w:r>
      <w:r>
        <w:rPr>
          <w:sz w:val="28"/>
        </w:rPr>
        <w:t>первичных      </w:t>
      </w:r>
      <w:r>
        <w:rPr>
          <w:spacing w:val="1"/>
          <w:sz w:val="28"/>
        </w:rPr>
        <w:t> </w:t>
      </w:r>
      <w:r>
        <w:rPr>
          <w:sz w:val="28"/>
        </w:rPr>
        <w:t>документов,      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подтверждения</w:t>
      </w:r>
      <w:r>
        <w:rPr>
          <w:spacing w:val="1"/>
          <w:sz w:val="28"/>
        </w:rPr>
        <w:t> </w:t>
      </w:r>
      <w:r>
        <w:rPr>
          <w:sz w:val="28"/>
        </w:rPr>
        <w:t>расходов на</w:t>
      </w:r>
      <w:r>
        <w:rPr>
          <w:spacing w:val="3"/>
          <w:sz w:val="28"/>
        </w:rPr>
        <w:t> </w:t>
      </w:r>
      <w:r>
        <w:rPr>
          <w:sz w:val="28"/>
        </w:rPr>
        <w:t>проживание:</w:t>
      </w:r>
    </w:p>
    <w:p>
      <w:pPr>
        <w:spacing w:line="362" w:lineRule="auto" w:before="64"/>
        <w:ind w:left="931" w:right="416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5"/>
          <w:sz w:val="28"/>
        </w:rPr>
        <w:t> </w:t>
      </w:r>
      <w:r>
        <w:rPr>
          <w:sz w:val="28"/>
        </w:rPr>
        <w:t>договор</w:t>
      </w:r>
      <w:r>
        <w:rPr>
          <w:spacing w:val="-4"/>
          <w:sz w:val="28"/>
        </w:rPr>
        <w:t> </w:t>
      </w:r>
      <w:r>
        <w:rPr>
          <w:sz w:val="28"/>
        </w:rPr>
        <w:t>(или</w:t>
      </w:r>
      <w:r>
        <w:rPr>
          <w:spacing w:val="-4"/>
          <w:sz w:val="28"/>
        </w:rPr>
        <w:t> </w:t>
      </w:r>
      <w:r>
        <w:rPr>
          <w:sz w:val="28"/>
        </w:rPr>
        <w:t>счёт-договор)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предоставлении</w:t>
      </w:r>
      <w:r>
        <w:rPr>
          <w:spacing w:val="-4"/>
          <w:sz w:val="28"/>
        </w:rPr>
        <w:t> </w:t>
      </w:r>
      <w:r>
        <w:rPr>
          <w:sz w:val="28"/>
        </w:rPr>
        <w:t>гостиничных</w:t>
      </w:r>
      <w:r>
        <w:rPr>
          <w:spacing w:val="-7"/>
          <w:sz w:val="28"/>
        </w:rPr>
        <w:t> </w:t>
      </w:r>
      <w:r>
        <w:rPr>
          <w:sz w:val="28"/>
        </w:rPr>
        <w:t>услуг</w:t>
      </w:r>
      <w:r>
        <w:rPr>
          <w:spacing w:val="-67"/>
          <w:sz w:val="28"/>
        </w:rPr>
        <w:t> </w:t>
      </w:r>
      <w:r>
        <w:rPr>
          <w:sz w:val="28"/>
        </w:rPr>
        <w:t>б)</w:t>
      </w:r>
      <w:r>
        <w:rPr>
          <w:spacing w:val="-1"/>
          <w:sz w:val="28"/>
        </w:rPr>
        <w:t> </w:t>
      </w:r>
      <w:r>
        <w:rPr>
          <w:sz w:val="28"/>
        </w:rPr>
        <w:t>платёжное</w:t>
      </w:r>
      <w:r>
        <w:rPr>
          <w:spacing w:val="1"/>
          <w:sz w:val="28"/>
        </w:rPr>
        <w:t> </w:t>
      </w:r>
      <w:r>
        <w:rPr>
          <w:sz w:val="28"/>
        </w:rPr>
        <w:t>поручение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отметкой банка;</w:t>
      </w:r>
    </w:p>
    <w:p>
      <w:pPr>
        <w:spacing w:before="41"/>
        <w:ind w:left="931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19"/>
          <w:sz w:val="28"/>
        </w:rPr>
        <w:t> </w:t>
      </w:r>
      <w:r>
        <w:rPr>
          <w:sz w:val="28"/>
        </w:rPr>
        <w:t>акт</w:t>
      </w:r>
      <w:r>
        <w:rPr>
          <w:spacing w:val="20"/>
          <w:sz w:val="28"/>
        </w:rPr>
        <w:t> </w:t>
      </w:r>
      <w:r>
        <w:rPr>
          <w:sz w:val="28"/>
        </w:rPr>
        <w:t>оказанных</w:t>
      </w:r>
      <w:r>
        <w:rPr>
          <w:spacing w:val="21"/>
          <w:sz w:val="28"/>
        </w:rPr>
        <w:t> </w:t>
      </w:r>
      <w:r>
        <w:rPr>
          <w:sz w:val="28"/>
        </w:rPr>
        <w:t>услуг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приложением</w:t>
      </w:r>
      <w:r>
        <w:rPr>
          <w:spacing w:val="22"/>
          <w:sz w:val="28"/>
        </w:rPr>
        <w:t> </w:t>
      </w:r>
      <w:r>
        <w:rPr>
          <w:sz w:val="28"/>
        </w:rPr>
        <w:t>списка</w:t>
      </w:r>
      <w:r>
        <w:rPr>
          <w:spacing w:val="21"/>
          <w:sz w:val="28"/>
        </w:rPr>
        <w:t> </w:t>
      </w:r>
      <w:r>
        <w:rPr>
          <w:sz w:val="28"/>
        </w:rPr>
        <w:t>Ф.И.О.</w:t>
      </w:r>
      <w:r>
        <w:rPr>
          <w:spacing w:val="24"/>
          <w:sz w:val="28"/>
        </w:rPr>
        <w:t> </w:t>
      </w:r>
      <w:r>
        <w:rPr>
          <w:sz w:val="28"/>
        </w:rPr>
        <w:t>проживающих</w:t>
      </w:r>
    </w:p>
    <w:p>
      <w:pPr>
        <w:spacing w:before="163"/>
        <w:ind w:left="220" w:right="0" w:firstLine="0"/>
        <w:jc w:val="left"/>
        <w:rPr>
          <w:sz w:val="28"/>
        </w:rPr>
      </w:pPr>
      <w:r>
        <w:rPr>
          <w:sz w:val="28"/>
        </w:rPr>
        <w:t>лиц;</w:t>
      </w:r>
    </w:p>
    <w:p>
      <w:pPr>
        <w:pStyle w:val="ListParagraph"/>
        <w:numPr>
          <w:ilvl w:val="1"/>
          <w:numId w:val="12"/>
        </w:numPr>
        <w:tabs>
          <w:tab w:pos="2050" w:val="left" w:leader="none"/>
          <w:tab w:pos="2051" w:val="left" w:leader="none"/>
          <w:tab w:pos="3379" w:val="left" w:leader="none"/>
          <w:tab w:pos="5240" w:val="left" w:leader="none"/>
          <w:tab w:pos="7269" w:val="left" w:leader="none"/>
        </w:tabs>
        <w:spacing w:line="240" w:lineRule="auto" w:before="206" w:after="0"/>
        <w:ind w:left="2050" w:right="0" w:hanging="1120"/>
        <w:jc w:val="left"/>
        <w:rPr>
          <w:sz w:val="28"/>
        </w:rPr>
      </w:pPr>
      <w:r>
        <w:rPr>
          <w:sz w:val="28"/>
        </w:rPr>
        <w:t>Копии</w:t>
        <w:tab/>
        <w:t>первичных</w:t>
        <w:tab/>
        <w:t>документов,</w:t>
        <w:tab/>
        <w:t>предоставляемых</w:t>
      </w:r>
    </w:p>
    <w:p>
      <w:pPr>
        <w:spacing w:line="415" w:lineRule="auto" w:before="168"/>
        <w:ind w:left="931" w:right="4473" w:hanging="711"/>
        <w:jc w:val="left"/>
        <w:rPr>
          <w:sz w:val="28"/>
        </w:rPr>
      </w:pPr>
      <w:r>
        <w:rPr>
          <w:sz w:val="28"/>
        </w:rPr>
        <w:t>для подтверждения расходов на питание:</w:t>
      </w:r>
      <w:r>
        <w:rPr>
          <w:spacing w:val="-67"/>
          <w:sz w:val="28"/>
        </w:rPr>
        <w:t> </w:t>
      </w:r>
      <w:r>
        <w:rPr>
          <w:sz w:val="28"/>
        </w:rPr>
        <w:t>а)</w:t>
      </w:r>
      <w:r>
        <w:rPr>
          <w:spacing w:val="-2"/>
          <w:sz w:val="28"/>
        </w:rPr>
        <w:t> </w:t>
      </w:r>
      <w:r>
        <w:rPr>
          <w:sz w:val="28"/>
        </w:rPr>
        <w:t>договор и счет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оплату;</w:t>
      </w:r>
    </w:p>
    <w:p>
      <w:pPr>
        <w:spacing w:line="250" w:lineRule="exact" w:before="0"/>
        <w:ind w:left="931" w:right="0" w:firstLine="0"/>
        <w:jc w:val="left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> </w:t>
      </w:r>
      <w:r>
        <w:rPr>
          <w:sz w:val="28"/>
        </w:rPr>
        <w:t>платёжное</w:t>
      </w:r>
      <w:r>
        <w:rPr>
          <w:spacing w:val="-3"/>
          <w:sz w:val="28"/>
        </w:rPr>
        <w:t> </w:t>
      </w:r>
      <w:r>
        <w:rPr>
          <w:sz w:val="28"/>
        </w:rPr>
        <w:t>поручение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отметкой</w:t>
      </w:r>
      <w:r>
        <w:rPr>
          <w:spacing w:val="-4"/>
          <w:sz w:val="28"/>
        </w:rPr>
        <w:t> </w:t>
      </w:r>
      <w:r>
        <w:rPr>
          <w:sz w:val="28"/>
        </w:rPr>
        <w:t>банка;</w:t>
      </w:r>
    </w:p>
    <w:p>
      <w:pPr>
        <w:spacing w:before="163"/>
        <w:ind w:left="931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> </w:t>
      </w:r>
      <w:r>
        <w:rPr>
          <w:sz w:val="28"/>
        </w:rPr>
        <w:t>меню;</w:t>
      </w:r>
    </w:p>
    <w:p>
      <w:pPr>
        <w:spacing w:before="162"/>
        <w:ind w:left="931" w:right="0" w:firstLine="0"/>
        <w:jc w:val="left"/>
        <w:rPr>
          <w:sz w:val="28"/>
        </w:rPr>
      </w:pPr>
      <w:r>
        <w:rPr>
          <w:sz w:val="28"/>
        </w:rPr>
        <w:t>г)</w:t>
      </w:r>
      <w:r>
        <w:rPr>
          <w:spacing w:val="-6"/>
          <w:sz w:val="28"/>
        </w:rPr>
        <w:t> </w:t>
      </w:r>
      <w:r>
        <w:rPr>
          <w:sz w:val="28"/>
        </w:rPr>
        <w:t>список</w:t>
      </w:r>
      <w:r>
        <w:rPr>
          <w:spacing w:val="-4"/>
          <w:sz w:val="28"/>
        </w:rPr>
        <w:t> </w:t>
      </w:r>
      <w:r>
        <w:rPr>
          <w:sz w:val="28"/>
        </w:rPr>
        <w:t>питающихся;</w:t>
      </w:r>
    </w:p>
    <w:p>
      <w:pPr>
        <w:spacing w:after="0"/>
        <w:jc w:val="left"/>
        <w:rPr>
          <w:sz w:val="28"/>
        </w:rPr>
        <w:sectPr>
          <w:footerReference w:type="default" r:id="rId17"/>
          <w:pgSz w:w="11910" w:h="16840"/>
          <w:pgMar w:footer="0" w:header="0" w:top="1040" w:bottom="280" w:left="1580" w:right="680"/>
        </w:sectPr>
      </w:pPr>
    </w:p>
    <w:p>
      <w:pPr>
        <w:spacing w:before="63"/>
        <w:ind w:left="931" w:right="0" w:firstLine="0"/>
        <w:jc w:val="both"/>
        <w:rPr>
          <w:sz w:val="28"/>
        </w:rPr>
      </w:pPr>
      <w:r>
        <w:rPr>
          <w:sz w:val="28"/>
        </w:rPr>
        <w:t>д)</w:t>
      </w:r>
      <w:r>
        <w:rPr>
          <w:spacing w:val="-5"/>
          <w:sz w:val="28"/>
        </w:rPr>
        <w:t> </w:t>
      </w:r>
      <w:r>
        <w:rPr>
          <w:sz w:val="28"/>
        </w:rPr>
        <w:t>акт</w:t>
      </w:r>
      <w:r>
        <w:rPr>
          <w:spacing w:val="-4"/>
          <w:sz w:val="28"/>
        </w:rPr>
        <w:t> </w:t>
      </w:r>
      <w:r>
        <w:rPr>
          <w:sz w:val="28"/>
        </w:rPr>
        <w:t>оказанных</w:t>
      </w:r>
      <w:r>
        <w:rPr>
          <w:spacing w:val="-3"/>
          <w:sz w:val="28"/>
        </w:rPr>
        <w:t> </w:t>
      </w:r>
      <w:r>
        <w:rPr>
          <w:sz w:val="28"/>
        </w:rPr>
        <w:t>услуг.</w:t>
      </w:r>
    </w:p>
    <w:p>
      <w:pPr>
        <w:pStyle w:val="ListParagraph"/>
        <w:numPr>
          <w:ilvl w:val="1"/>
          <w:numId w:val="12"/>
        </w:numPr>
        <w:tabs>
          <w:tab w:pos="1537" w:val="left" w:leader="none"/>
          <w:tab w:pos="3067" w:val="left" w:leader="none"/>
          <w:tab w:pos="5140" w:val="left" w:leader="none"/>
          <w:tab w:pos="7375" w:val="left" w:leader="none"/>
        </w:tabs>
        <w:spacing w:line="362" w:lineRule="auto" w:before="211" w:after="0"/>
        <w:ind w:left="220" w:right="166" w:firstLine="710"/>
        <w:jc w:val="both"/>
        <w:rPr>
          <w:sz w:val="28"/>
        </w:rPr>
      </w:pPr>
      <w:r>
        <w:rPr>
          <w:sz w:val="28"/>
        </w:rPr>
        <w:t>Копии</w:t>
        <w:tab/>
        <w:t>первичных</w:t>
        <w:tab/>
        <w:t>документов,</w:t>
        <w:tab/>
        <w:t>предоставляемых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для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подтверждения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расходов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создание</w:t>
      </w:r>
      <w:r>
        <w:rPr>
          <w:spacing w:val="-9"/>
          <w:sz w:val="28"/>
        </w:rPr>
        <w:t> </w:t>
      </w:r>
      <w:r>
        <w:rPr>
          <w:spacing w:val="-1"/>
          <w:sz w:val="28"/>
        </w:rPr>
        <w:t>сайта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либо</w:t>
      </w:r>
      <w:r>
        <w:rPr>
          <w:spacing w:val="-14"/>
          <w:sz w:val="28"/>
        </w:rPr>
        <w:t> </w:t>
      </w:r>
      <w:r>
        <w:rPr>
          <w:sz w:val="28"/>
        </w:rPr>
        <w:t>раздела</w:t>
      </w:r>
      <w:r>
        <w:rPr>
          <w:spacing w:val="-14"/>
          <w:sz w:val="28"/>
        </w:rPr>
        <w:t> </w:t>
      </w:r>
      <w:r>
        <w:rPr>
          <w:sz w:val="28"/>
        </w:rPr>
        <w:t>сайта, Интернет-</w:t>
      </w:r>
      <w:r>
        <w:rPr>
          <w:spacing w:val="-68"/>
          <w:sz w:val="28"/>
        </w:rPr>
        <w:t> </w:t>
      </w:r>
      <w:r>
        <w:rPr>
          <w:sz w:val="28"/>
        </w:rPr>
        <w:t>страницы:</w:t>
      </w:r>
    </w:p>
    <w:p>
      <w:pPr>
        <w:spacing w:before="34"/>
        <w:ind w:left="931" w:right="0" w:firstLine="0"/>
        <w:jc w:val="both"/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> </w:t>
      </w:r>
      <w:r>
        <w:rPr>
          <w:sz w:val="28"/>
        </w:rPr>
        <w:t>договор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счёт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оплату;</w:t>
      </w:r>
    </w:p>
    <w:p>
      <w:pPr>
        <w:spacing w:before="206"/>
        <w:ind w:left="931" w:right="0" w:firstLine="0"/>
        <w:jc w:val="left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> </w:t>
      </w:r>
      <w:r>
        <w:rPr>
          <w:sz w:val="28"/>
        </w:rPr>
        <w:t>платёжное</w:t>
      </w:r>
      <w:r>
        <w:rPr>
          <w:spacing w:val="-3"/>
          <w:sz w:val="28"/>
        </w:rPr>
        <w:t> </w:t>
      </w:r>
      <w:r>
        <w:rPr>
          <w:sz w:val="28"/>
        </w:rPr>
        <w:t>поручение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отметкой</w:t>
      </w:r>
      <w:r>
        <w:rPr>
          <w:spacing w:val="-4"/>
          <w:sz w:val="28"/>
        </w:rPr>
        <w:t> </w:t>
      </w:r>
      <w:r>
        <w:rPr>
          <w:sz w:val="28"/>
        </w:rPr>
        <w:t>банка;</w:t>
      </w:r>
    </w:p>
    <w:p>
      <w:pPr>
        <w:spacing w:line="362" w:lineRule="auto" w:before="212"/>
        <w:ind w:left="220" w:right="104" w:firstLine="710"/>
        <w:jc w:val="left"/>
        <w:rPr>
          <w:sz w:val="28"/>
        </w:rPr>
      </w:pPr>
      <w:r>
        <w:rPr>
          <w:sz w:val="28"/>
        </w:rPr>
        <w:t>в)</w:t>
      </w:r>
      <w:r>
        <w:rPr>
          <w:spacing w:val="-7"/>
          <w:sz w:val="28"/>
        </w:rPr>
        <w:t> </w:t>
      </w:r>
      <w:r>
        <w:rPr>
          <w:sz w:val="28"/>
        </w:rPr>
        <w:t>техническое</w:t>
      </w:r>
      <w:r>
        <w:rPr>
          <w:spacing w:val="-4"/>
          <w:sz w:val="28"/>
        </w:rPr>
        <w:t> </w:t>
      </w:r>
      <w:r>
        <w:rPr>
          <w:sz w:val="28"/>
        </w:rPr>
        <w:t>задание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подробным</w:t>
      </w:r>
      <w:r>
        <w:rPr>
          <w:spacing w:val="-4"/>
          <w:sz w:val="28"/>
        </w:rPr>
        <w:t> </w:t>
      </w:r>
      <w:r>
        <w:rPr>
          <w:sz w:val="28"/>
        </w:rPr>
        <w:t>описанием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стоимостью</w:t>
      </w:r>
      <w:r>
        <w:rPr>
          <w:spacing w:val="-6"/>
          <w:sz w:val="28"/>
        </w:rPr>
        <w:t> </w:t>
      </w:r>
      <w:r>
        <w:rPr>
          <w:sz w:val="28"/>
        </w:rPr>
        <w:t>каждого</w:t>
      </w:r>
      <w:r>
        <w:rPr>
          <w:spacing w:val="-67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работ;</w:t>
      </w:r>
    </w:p>
    <w:p>
      <w:pPr>
        <w:spacing w:line="362" w:lineRule="auto" w:before="40"/>
        <w:ind w:left="220" w:right="0" w:firstLine="710"/>
        <w:jc w:val="left"/>
        <w:rPr>
          <w:sz w:val="28"/>
        </w:rPr>
      </w:pPr>
      <w:r>
        <w:rPr>
          <w:sz w:val="28"/>
        </w:rPr>
        <w:t>г)</w:t>
      </w:r>
      <w:r>
        <w:rPr>
          <w:spacing w:val="-12"/>
          <w:sz w:val="28"/>
        </w:rPr>
        <w:t> </w:t>
      </w:r>
      <w:r>
        <w:rPr>
          <w:sz w:val="28"/>
        </w:rPr>
        <w:t>акт</w:t>
      </w:r>
      <w:r>
        <w:rPr>
          <w:spacing w:val="-12"/>
          <w:sz w:val="28"/>
        </w:rPr>
        <w:t> </w:t>
      </w:r>
      <w:r>
        <w:rPr>
          <w:sz w:val="28"/>
        </w:rPr>
        <w:t>выполненных</w:t>
      </w:r>
      <w:r>
        <w:rPr>
          <w:spacing w:val="-14"/>
          <w:sz w:val="28"/>
        </w:rPr>
        <w:t> </w:t>
      </w:r>
      <w:r>
        <w:rPr>
          <w:sz w:val="28"/>
        </w:rPr>
        <w:t>работ,</w:t>
      </w:r>
      <w:r>
        <w:rPr>
          <w:spacing w:val="-8"/>
          <w:sz w:val="28"/>
        </w:rPr>
        <w:t> </w:t>
      </w:r>
      <w:r>
        <w:rPr>
          <w:sz w:val="28"/>
        </w:rPr>
        <w:t>составленный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соответствии</w:t>
      </w:r>
      <w:r>
        <w:rPr>
          <w:spacing w:val="-11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техническим</w:t>
      </w:r>
      <w:r>
        <w:rPr>
          <w:spacing w:val="-67"/>
          <w:sz w:val="28"/>
        </w:rPr>
        <w:t> </w:t>
      </w:r>
      <w:r>
        <w:rPr>
          <w:sz w:val="28"/>
        </w:rPr>
        <w:t>заданием;</w:t>
      </w:r>
    </w:p>
    <w:p>
      <w:pPr>
        <w:spacing w:before="36"/>
        <w:ind w:left="931" w:right="0" w:firstLine="0"/>
        <w:jc w:val="left"/>
        <w:rPr>
          <w:sz w:val="28"/>
        </w:rPr>
      </w:pPr>
      <w:r>
        <w:rPr>
          <w:sz w:val="28"/>
        </w:rPr>
        <w:t>д)</w:t>
      </w:r>
      <w:r>
        <w:rPr>
          <w:spacing w:val="-5"/>
          <w:sz w:val="28"/>
        </w:rPr>
        <w:t> </w:t>
      </w:r>
      <w:r>
        <w:rPr>
          <w:sz w:val="28"/>
        </w:rPr>
        <w:t>скриншоты;</w:t>
      </w:r>
    </w:p>
    <w:p>
      <w:pPr>
        <w:spacing w:before="211"/>
        <w:ind w:left="931" w:right="0" w:firstLine="0"/>
        <w:jc w:val="both"/>
        <w:rPr>
          <w:sz w:val="28"/>
        </w:rPr>
      </w:pPr>
      <w:r>
        <w:rPr>
          <w:sz w:val="28"/>
        </w:rPr>
        <w:t>е)</w:t>
      </w:r>
      <w:r>
        <w:rPr>
          <w:spacing w:val="-7"/>
          <w:sz w:val="28"/>
        </w:rPr>
        <w:t> </w:t>
      </w:r>
      <w:r>
        <w:rPr>
          <w:sz w:val="28"/>
        </w:rPr>
        <w:t>сертификат</w:t>
      </w:r>
      <w:r>
        <w:rPr>
          <w:spacing w:val="-6"/>
          <w:sz w:val="28"/>
        </w:rPr>
        <w:t> </w:t>
      </w:r>
      <w:r>
        <w:rPr>
          <w:sz w:val="28"/>
        </w:rPr>
        <w:t>регистрации</w:t>
      </w:r>
      <w:r>
        <w:rPr>
          <w:spacing w:val="-5"/>
          <w:sz w:val="28"/>
        </w:rPr>
        <w:t> </w:t>
      </w:r>
      <w:r>
        <w:rPr>
          <w:sz w:val="28"/>
        </w:rPr>
        <w:t>доменного</w:t>
      </w:r>
      <w:r>
        <w:rPr>
          <w:spacing w:val="-4"/>
          <w:sz w:val="28"/>
        </w:rPr>
        <w:t> </w:t>
      </w:r>
      <w:r>
        <w:rPr>
          <w:sz w:val="28"/>
        </w:rPr>
        <w:t>имени.</w:t>
      </w:r>
    </w:p>
    <w:p>
      <w:pPr>
        <w:pStyle w:val="ListParagraph"/>
        <w:numPr>
          <w:ilvl w:val="1"/>
          <w:numId w:val="12"/>
        </w:numPr>
        <w:tabs>
          <w:tab w:pos="2050" w:val="left" w:leader="none"/>
        </w:tabs>
        <w:spacing w:line="360" w:lineRule="auto" w:before="163" w:after="0"/>
        <w:ind w:left="119" w:right="282" w:firstLine="811"/>
        <w:jc w:val="both"/>
        <w:rPr>
          <w:sz w:val="28"/>
        </w:rPr>
      </w:pPr>
      <w:r>
        <w:rPr>
          <w:sz w:val="28"/>
        </w:rPr>
        <w:t>Копии     </w:t>
      </w:r>
      <w:r>
        <w:rPr>
          <w:spacing w:val="1"/>
          <w:sz w:val="28"/>
        </w:rPr>
        <w:t> </w:t>
      </w:r>
      <w:r>
        <w:rPr>
          <w:sz w:val="28"/>
        </w:rPr>
        <w:t>первичных     </w:t>
      </w:r>
      <w:r>
        <w:rPr>
          <w:spacing w:val="1"/>
          <w:sz w:val="28"/>
        </w:rPr>
        <w:t> </w:t>
      </w:r>
      <w:r>
        <w:rPr>
          <w:sz w:val="28"/>
        </w:rPr>
        <w:t>документов,     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подтверждения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продвижение</w:t>
      </w:r>
      <w:r>
        <w:rPr>
          <w:spacing w:val="1"/>
          <w:sz w:val="28"/>
        </w:rPr>
        <w:t> </w:t>
      </w:r>
      <w:r>
        <w:rPr>
          <w:sz w:val="28"/>
        </w:rPr>
        <w:t>проекта,</w:t>
      </w:r>
      <w:r>
        <w:rPr>
          <w:spacing w:val="1"/>
          <w:sz w:val="28"/>
        </w:rPr>
        <w:t> </w:t>
      </w:r>
      <w:r>
        <w:rPr>
          <w:sz w:val="28"/>
        </w:rPr>
        <w:t>сайта</w:t>
      </w:r>
      <w:r>
        <w:rPr>
          <w:spacing w:val="1"/>
          <w:sz w:val="28"/>
        </w:rPr>
        <w:t> </w:t>
      </w:r>
      <w:r>
        <w:rPr>
          <w:sz w:val="28"/>
        </w:rPr>
        <w:t>проекта,</w:t>
      </w:r>
      <w:r>
        <w:rPr>
          <w:spacing w:val="1"/>
          <w:sz w:val="28"/>
        </w:rPr>
        <w:t> </w:t>
      </w:r>
      <w:r>
        <w:rPr>
          <w:sz w:val="28"/>
        </w:rPr>
        <w:t>видеороликов</w:t>
      </w:r>
      <w:r>
        <w:rPr>
          <w:spacing w:val="-1"/>
          <w:sz w:val="28"/>
        </w:rPr>
        <w:t> </w:t>
      </w:r>
      <w:r>
        <w:rPr>
          <w:sz w:val="28"/>
        </w:rPr>
        <w:t>и др.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Интернете,</w:t>
      </w:r>
      <w:r>
        <w:rPr>
          <w:spacing w:val="4"/>
          <w:sz w:val="28"/>
        </w:rPr>
        <w:t> </w:t>
      </w:r>
      <w:r>
        <w:rPr>
          <w:sz w:val="28"/>
        </w:rPr>
        <w:t>социальных</w:t>
      </w:r>
      <w:r>
        <w:rPr>
          <w:spacing w:val="-2"/>
          <w:sz w:val="28"/>
        </w:rPr>
        <w:t> </w:t>
      </w:r>
      <w:r>
        <w:rPr>
          <w:sz w:val="28"/>
        </w:rPr>
        <w:t>сетях:</w:t>
      </w:r>
    </w:p>
    <w:p>
      <w:pPr>
        <w:spacing w:before="1"/>
        <w:ind w:left="931" w:right="0" w:firstLine="0"/>
        <w:jc w:val="both"/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> </w:t>
      </w:r>
      <w:r>
        <w:rPr>
          <w:sz w:val="28"/>
        </w:rPr>
        <w:t>договор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счёт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оплату;</w:t>
      </w:r>
    </w:p>
    <w:p>
      <w:pPr>
        <w:spacing w:before="235"/>
        <w:ind w:left="931" w:right="0" w:firstLine="0"/>
        <w:jc w:val="left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> </w:t>
      </w:r>
      <w:r>
        <w:rPr>
          <w:sz w:val="28"/>
        </w:rPr>
        <w:t>платёжное</w:t>
      </w:r>
      <w:r>
        <w:rPr>
          <w:spacing w:val="-3"/>
          <w:sz w:val="28"/>
        </w:rPr>
        <w:t> </w:t>
      </w:r>
      <w:r>
        <w:rPr>
          <w:sz w:val="28"/>
        </w:rPr>
        <w:t>поручение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отметкой</w:t>
      </w:r>
      <w:r>
        <w:rPr>
          <w:spacing w:val="-4"/>
          <w:sz w:val="28"/>
        </w:rPr>
        <w:t> </w:t>
      </w:r>
      <w:r>
        <w:rPr>
          <w:sz w:val="28"/>
        </w:rPr>
        <w:t>банка;</w:t>
      </w:r>
    </w:p>
    <w:p>
      <w:pPr>
        <w:spacing w:line="400" w:lineRule="auto" w:before="211"/>
        <w:ind w:left="931" w:right="104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-6"/>
          <w:sz w:val="28"/>
        </w:rPr>
        <w:t> </w:t>
      </w:r>
      <w:r>
        <w:rPr>
          <w:sz w:val="28"/>
        </w:rPr>
        <w:t>техническое</w:t>
      </w:r>
      <w:r>
        <w:rPr>
          <w:spacing w:val="-4"/>
          <w:sz w:val="28"/>
        </w:rPr>
        <w:t> </w:t>
      </w:r>
      <w:r>
        <w:rPr>
          <w:sz w:val="28"/>
        </w:rPr>
        <w:t>задание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описанием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стоимостью</w:t>
      </w:r>
      <w:r>
        <w:rPr>
          <w:spacing w:val="-5"/>
          <w:sz w:val="28"/>
        </w:rPr>
        <w:t> </w:t>
      </w:r>
      <w:r>
        <w:rPr>
          <w:sz w:val="28"/>
        </w:rPr>
        <w:t>каждого</w:t>
      </w:r>
      <w:r>
        <w:rPr>
          <w:spacing w:val="-5"/>
          <w:sz w:val="28"/>
        </w:rPr>
        <w:t> </w:t>
      </w:r>
      <w:r>
        <w:rPr>
          <w:sz w:val="28"/>
        </w:rPr>
        <w:t>вида</w:t>
      </w:r>
      <w:r>
        <w:rPr>
          <w:spacing w:val="-4"/>
          <w:sz w:val="28"/>
        </w:rPr>
        <w:t> </w:t>
      </w:r>
      <w:r>
        <w:rPr>
          <w:sz w:val="28"/>
        </w:rPr>
        <w:t>работ;</w:t>
      </w:r>
      <w:r>
        <w:rPr>
          <w:spacing w:val="-67"/>
          <w:sz w:val="28"/>
        </w:rPr>
        <w:t> </w:t>
      </w:r>
      <w:r>
        <w:rPr>
          <w:sz w:val="28"/>
        </w:rPr>
        <w:t>г)</w:t>
      </w:r>
      <w:r>
        <w:rPr>
          <w:spacing w:val="36"/>
          <w:sz w:val="28"/>
        </w:rPr>
        <w:t> </w:t>
      </w:r>
      <w:r>
        <w:rPr>
          <w:sz w:val="28"/>
        </w:rPr>
        <w:t>отчет</w:t>
      </w:r>
      <w:r>
        <w:rPr>
          <w:spacing w:val="37"/>
          <w:sz w:val="28"/>
        </w:rPr>
        <w:t> </w:t>
      </w:r>
      <w:r>
        <w:rPr>
          <w:sz w:val="28"/>
        </w:rPr>
        <w:t>исполнителя</w:t>
      </w:r>
      <w:r>
        <w:rPr>
          <w:spacing w:val="39"/>
          <w:sz w:val="28"/>
        </w:rPr>
        <w:t> </w:t>
      </w:r>
      <w:r>
        <w:rPr>
          <w:sz w:val="28"/>
        </w:rPr>
        <w:t>о</w:t>
      </w:r>
      <w:r>
        <w:rPr>
          <w:spacing w:val="38"/>
          <w:sz w:val="28"/>
        </w:rPr>
        <w:t> </w:t>
      </w:r>
      <w:r>
        <w:rPr>
          <w:sz w:val="28"/>
        </w:rPr>
        <w:t>проделанной</w:t>
      </w:r>
      <w:r>
        <w:rPr>
          <w:spacing w:val="38"/>
          <w:sz w:val="28"/>
        </w:rPr>
        <w:t> </w:t>
      </w:r>
      <w:r>
        <w:rPr>
          <w:sz w:val="28"/>
        </w:rPr>
        <w:t>работе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статистика</w:t>
      </w:r>
      <w:r>
        <w:rPr>
          <w:spacing w:val="38"/>
          <w:sz w:val="28"/>
        </w:rPr>
        <w:t> </w:t>
      </w:r>
      <w:r>
        <w:rPr>
          <w:sz w:val="28"/>
        </w:rPr>
        <w:t>посещений</w:t>
      </w:r>
    </w:p>
    <w:p>
      <w:pPr>
        <w:spacing w:line="270" w:lineRule="exact" w:before="0"/>
        <w:ind w:left="119" w:right="0" w:firstLine="0"/>
        <w:jc w:val="left"/>
        <w:rPr>
          <w:sz w:val="28"/>
        </w:rPr>
      </w:pPr>
      <w:r>
        <w:rPr>
          <w:sz w:val="28"/>
        </w:rPr>
        <w:t>(просмотров)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начало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конец</w:t>
      </w:r>
      <w:r>
        <w:rPr>
          <w:spacing w:val="-3"/>
          <w:sz w:val="28"/>
        </w:rPr>
        <w:t> </w:t>
      </w:r>
      <w:r>
        <w:rPr>
          <w:sz w:val="28"/>
        </w:rPr>
        <w:t>периода;</w:t>
      </w:r>
    </w:p>
    <w:p>
      <w:pPr>
        <w:spacing w:before="158"/>
        <w:ind w:left="931" w:right="0" w:firstLine="0"/>
        <w:jc w:val="left"/>
        <w:rPr>
          <w:sz w:val="28"/>
        </w:rPr>
      </w:pPr>
      <w:r>
        <w:rPr>
          <w:sz w:val="28"/>
        </w:rPr>
        <w:t>д)</w:t>
      </w:r>
      <w:r>
        <w:rPr>
          <w:spacing w:val="-5"/>
          <w:sz w:val="28"/>
        </w:rPr>
        <w:t> </w:t>
      </w:r>
      <w:r>
        <w:rPr>
          <w:sz w:val="28"/>
        </w:rPr>
        <w:t>скриншоты;</w:t>
      </w:r>
    </w:p>
    <w:p>
      <w:pPr>
        <w:spacing w:line="362" w:lineRule="auto" w:before="206"/>
        <w:ind w:left="119" w:right="104" w:firstLine="811"/>
        <w:jc w:val="left"/>
        <w:rPr>
          <w:sz w:val="28"/>
        </w:rPr>
      </w:pPr>
      <w:r>
        <w:rPr>
          <w:sz w:val="28"/>
        </w:rPr>
        <w:t>е)</w:t>
      </w:r>
      <w:r>
        <w:rPr>
          <w:spacing w:val="-13"/>
          <w:sz w:val="28"/>
        </w:rPr>
        <w:t> </w:t>
      </w:r>
      <w:r>
        <w:rPr>
          <w:sz w:val="28"/>
        </w:rPr>
        <w:t>акт</w:t>
      </w:r>
      <w:r>
        <w:rPr>
          <w:spacing w:val="-12"/>
          <w:sz w:val="28"/>
        </w:rPr>
        <w:t> </w:t>
      </w:r>
      <w:r>
        <w:rPr>
          <w:sz w:val="28"/>
        </w:rPr>
        <w:t>выполненных</w:t>
      </w:r>
      <w:r>
        <w:rPr>
          <w:spacing w:val="-15"/>
          <w:sz w:val="28"/>
        </w:rPr>
        <w:t> </w:t>
      </w:r>
      <w:r>
        <w:rPr>
          <w:sz w:val="28"/>
        </w:rPr>
        <w:t>работ,</w:t>
      </w:r>
      <w:r>
        <w:rPr>
          <w:spacing w:val="-6"/>
          <w:sz w:val="28"/>
        </w:rPr>
        <w:t> </w:t>
      </w:r>
      <w:r>
        <w:rPr>
          <w:sz w:val="28"/>
        </w:rPr>
        <w:t>составленный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соответствии</w:t>
      </w:r>
      <w:r>
        <w:rPr>
          <w:spacing w:val="-11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техническим</w:t>
      </w:r>
      <w:r>
        <w:rPr>
          <w:spacing w:val="-67"/>
          <w:sz w:val="28"/>
        </w:rPr>
        <w:t> </w:t>
      </w:r>
      <w:r>
        <w:rPr>
          <w:sz w:val="28"/>
        </w:rPr>
        <w:t>заданием.</w:t>
      </w:r>
    </w:p>
    <w:p>
      <w:pPr>
        <w:pStyle w:val="ListParagraph"/>
        <w:numPr>
          <w:ilvl w:val="1"/>
          <w:numId w:val="12"/>
        </w:numPr>
        <w:tabs>
          <w:tab w:pos="1565" w:val="left" w:leader="none"/>
          <w:tab w:pos="3073" w:val="left" w:leader="none"/>
          <w:tab w:pos="4787" w:val="left" w:leader="none"/>
          <w:tab w:pos="7269" w:val="left" w:leader="none"/>
        </w:tabs>
        <w:spacing w:line="357" w:lineRule="auto" w:before="0" w:after="0"/>
        <w:ind w:left="119" w:right="276" w:firstLine="811"/>
        <w:jc w:val="left"/>
        <w:rPr>
          <w:sz w:val="28"/>
        </w:rPr>
      </w:pPr>
      <w:r>
        <w:rPr>
          <w:sz w:val="28"/>
        </w:rPr>
        <w:t>Копии</w:t>
        <w:tab/>
        <w:t>первичных</w:t>
        <w:tab/>
        <w:t>документов,</w:t>
        <w:tab/>
        <w:t>предоставляемых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подтверждения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4"/>
          <w:sz w:val="28"/>
        </w:rPr>
        <w:t> </w:t>
      </w:r>
      <w:r>
        <w:rPr>
          <w:sz w:val="28"/>
        </w:rPr>
        <w:t>видеороликов:</w:t>
      </w:r>
    </w:p>
    <w:p>
      <w:pPr>
        <w:spacing w:before="3"/>
        <w:ind w:left="931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> </w:t>
      </w:r>
      <w:r>
        <w:rPr>
          <w:sz w:val="28"/>
        </w:rPr>
        <w:t>договор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счёт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оплату;</w:t>
      </w:r>
    </w:p>
    <w:p>
      <w:pPr>
        <w:spacing w:line="393" w:lineRule="auto" w:before="212"/>
        <w:ind w:left="931" w:right="3595" w:firstLine="0"/>
        <w:jc w:val="left"/>
        <w:rPr>
          <w:sz w:val="28"/>
        </w:rPr>
      </w:pPr>
      <w:r>
        <w:rPr>
          <w:sz w:val="28"/>
        </w:rPr>
        <w:t>б) платёжное поручение с отметкой банка;</w:t>
      </w:r>
      <w:r>
        <w:rPr>
          <w:spacing w:val="-67"/>
          <w:sz w:val="28"/>
        </w:rPr>
        <w:t> </w:t>
      </w:r>
      <w:r>
        <w:rPr>
          <w:sz w:val="28"/>
        </w:rPr>
        <w:t>в)</w:t>
      </w:r>
      <w:r>
        <w:rPr>
          <w:spacing w:val="-2"/>
          <w:sz w:val="28"/>
        </w:rPr>
        <w:t> </w:t>
      </w:r>
      <w:r>
        <w:rPr>
          <w:sz w:val="28"/>
        </w:rPr>
        <w:t>техническое задание с</w:t>
      </w:r>
      <w:r>
        <w:rPr>
          <w:spacing w:val="5"/>
          <w:sz w:val="28"/>
        </w:rPr>
        <w:t> </w:t>
      </w:r>
      <w:r>
        <w:rPr>
          <w:sz w:val="28"/>
        </w:rPr>
        <w:t>описанием;</w:t>
      </w:r>
    </w:p>
    <w:p>
      <w:pPr>
        <w:spacing w:line="279" w:lineRule="exact" w:before="0"/>
        <w:ind w:left="931" w:right="0" w:firstLine="0"/>
        <w:jc w:val="left"/>
        <w:rPr>
          <w:sz w:val="28"/>
        </w:rPr>
      </w:pPr>
      <w:r>
        <w:rPr>
          <w:sz w:val="28"/>
        </w:rPr>
        <w:t>г)</w:t>
      </w:r>
      <w:r>
        <w:rPr>
          <w:spacing w:val="-6"/>
          <w:sz w:val="28"/>
        </w:rPr>
        <w:t> </w:t>
      </w:r>
      <w:r>
        <w:rPr>
          <w:sz w:val="28"/>
        </w:rPr>
        <w:t>ролик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электронном</w:t>
      </w:r>
      <w:r>
        <w:rPr>
          <w:spacing w:val="-4"/>
          <w:sz w:val="28"/>
        </w:rPr>
        <w:t> </w:t>
      </w:r>
      <w:r>
        <w:rPr>
          <w:sz w:val="28"/>
        </w:rPr>
        <w:t>носителе;</w:t>
      </w:r>
    </w:p>
    <w:p>
      <w:pPr>
        <w:spacing w:after="0" w:line="279" w:lineRule="exact"/>
        <w:jc w:val="left"/>
        <w:rPr>
          <w:sz w:val="28"/>
        </w:rPr>
        <w:sectPr>
          <w:footerReference w:type="default" r:id="rId18"/>
          <w:pgSz w:w="11910" w:h="16840"/>
          <w:pgMar w:footer="0" w:header="0" w:top="1040" w:bottom="280" w:left="1580" w:right="680"/>
        </w:sectPr>
      </w:pPr>
    </w:p>
    <w:p>
      <w:pPr>
        <w:spacing w:line="362" w:lineRule="auto" w:before="67"/>
        <w:ind w:left="220" w:right="178" w:firstLine="710"/>
        <w:jc w:val="both"/>
        <w:rPr>
          <w:sz w:val="28"/>
        </w:rPr>
      </w:pPr>
      <w:r>
        <w:rPr>
          <w:spacing w:val="-1"/>
          <w:sz w:val="28"/>
        </w:rPr>
        <w:t>д)</w:t>
      </w:r>
      <w:r>
        <w:rPr>
          <w:spacing w:val="-15"/>
          <w:sz w:val="28"/>
        </w:rPr>
        <w:t> </w:t>
      </w:r>
      <w:r>
        <w:rPr>
          <w:sz w:val="28"/>
        </w:rPr>
        <w:t>акт</w:t>
      </w:r>
      <w:r>
        <w:rPr>
          <w:spacing w:val="-15"/>
          <w:sz w:val="28"/>
        </w:rPr>
        <w:t> </w:t>
      </w:r>
      <w:r>
        <w:rPr>
          <w:sz w:val="28"/>
        </w:rPr>
        <w:t>выполненных</w:t>
      </w:r>
      <w:r>
        <w:rPr>
          <w:spacing w:val="-17"/>
          <w:sz w:val="28"/>
        </w:rPr>
        <w:t> </w:t>
      </w:r>
      <w:r>
        <w:rPr>
          <w:sz w:val="28"/>
        </w:rPr>
        <w:t>работ,</w:t>
      </w:r>
      <w:r>
        <w:rPr>
          <w:spacing w:val="-11"/>
          <w:sz w:val="28"/>
        </w:rPr>
        <w:t> </w:t>
      </w:r>
      <w:r>
        <w:rPr>
          <w:sz w:val="28"/>
        </w:rPr>
        <w:t>составленный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соответствии</w:t>
      </w:r>
      <w:r>
        <w:rPr>
          <w:spacing w:val="-13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техническим</w:t>
      </w:r>
      <w:r>
        <w:rPr>
          <w:spacing w:val="-68"/>
          <w:sz w:val="28"/>
        </w:rPr>
        <w:t> </w:t>
      </w:r>
      <w:r>
        <w:rPr>
          <w:sz w:val="28"/>
        </w:rPr>
        <w:t>заданием;</w:t>
      </w:r>
    </w:p>
    <w:p>
      <w:pPr>
        <w:spacing w:line="362" w:lineRule="auto" w:before="0"/>
        <w:ind w:left="220" w:right="332" w:firstLine="710"/>
        <w:jc w:val="both"/>
        <w:rPr>
          <w:sz w:val="28"/>
        </w:rPr>
      </w:pPr>
      <w:r>
        <w:rPr>
          <w:sz w:val="28"/>
        </w:rPr>
        <w:t>е)</w:t>
      </w:r>
      <w:r>
        <w:rPr>
          <w:spacing w:val="36"/>
          <w:sz w:val="28"/>
        </w:rPr>
        <w:t> </w:t>
      </w:r>
      <w:r>
        <w:rPr>
          <w:sz w:val="28"/>
        </w:rPr>
        <w:t>при</w:t>
      </w:r>
      <w:r>
        <w:rPr>
          <w:spacing w:val="106"/>
          <w:sz w:val="28"/>
        </w:rPr>
        <w:t> </w:t>
      </w:r>
      <w:r>
        <w:rPr>
          <w:sz w:val="28"/>
        </w:rPr>
        <w:t>размещении</w:t>
      </w:r>
      <w:r>
        <w:rPr>
          <w:spacing w:val="106"/>
          <w:sz w:val="28"/>
        </w:rPr>
        <w:t> </w:t>
      </w:r>
      <w:r>
        <w:rPr>
          <w:sz w:val="28"/>
        </w:rPr>
        <w:t>видеоролика</w:t>
      </w:r>
      <w:r>
        <w:rPr>
          <w:spacing w:val="107"/>
          <w:sz w:val="28"/>
        </w:rPr>
        <w:t> </w:t>
      </w:r>
      <w:r>
        <w:rPr>
          <w:sz w:val="28"/>
        </w:rPr>
        <w:t>в</w:t>
      </w:r>
      <w:r>
        <w:rPr>
          <w:spacing w:val="105"/>
          <w:sz w:val="28"/>
        </w:rPr>
        <w:t> </w:t>
      </w:r>
      <w:r>
        <w:rPr>
          <w:sz w:val="28"/>
        </w:rPr>
        <w:t>сети</w:t>
      </w:r>
      <w:r>
        <w:rPr>
          <w:spacing w:val="106"/>
          <w:sz w:val="28"/>
        </w:rPr>
        <w:t> </w:t>
      </w:r>
      <w:r>
        <w:rPr>
          <w:sz w:val="28"/>
        </w:rPr>
        <w:t>Интернет</w:t>
      </w:r>
      <w:r>
        <w:rPr>
          <w:spacing w:val="114"/>
          <w:sz w:val="28"/>
        </w:rPr>
        <w:t> </w:t>
      </w:r>
      <w:r>
        <w:rPr>
          <w:sz w:val="28"/>
        </w:rPr>
        <w:t>–</w:t>
      </w:r>
      <w:r>
        <w:rPr>
          <w:spacing w:val="108"/>
          <w:sz w:val="28"/>
        </w:rPr>
        <w:t> </w:t>
      </w:r>
      <w:r>
        <w:rPr>
          <w:sz w:val="28"/>
        </w:rPr>
        <w:t>скриншоты</w:t>
      </w:r>
      <w:r>
        <w:rPr>
          <w:spacing w:val="-68"/>
          <w:sz w:val="28"/>
        </w:rPr>
        <w:t> </w:t>
      </w:r>
      <w:r>
        <w:rPr>
          <w:sz w:val="28"/>
        </w:rPr>
        <w:t>и ссылки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сайты.</w:t>
      </w:r>
    </w:p>
    <w:p>
      <w:pPr>
        <w:pStyle w:val="ListParagraph"/>
        <w:numPr>
          <w:ilvl w:val="1"/>
          <w:numId w:val="12"/>
        </w:numPr>
        <w:tabs>
          <w:tab w:pos="2050" w:val="left" w:leader="none"/>
        </w:tabs>
        <w:spacing w:line="360" w:lineRule="auto" w:before="0" w:after="0"/>
        <w:ind w:left="119" w:right="282" w:firstLine="811"/>
        <w:jc w:val="both"/>
        <w:rPr>
          <w:sz w:val="28"/>
        </w:rPr>
      </w:pPr>
      <w:r>
        <w:rPr>
          <w:sz w:val="28"/>
        </w:rPr>
        <w:t>Копии     </w:t>
      </w:r>
      <w:r>
        <w:rPr>
          <w:spacing w:val="1"/>
          <w:sz w:val="28"/>
        </w:rPr>
        <w:t> </w:t>
      </w:r>
      <w:r>
        <w:rPr>
          <w:sz w:val="28"/>
        </w:rPr>
        <w:t>первичных     </w:t>
      </w:r>
      <w:r>
        <w:rPr>
          <w:spacing w:val="1"/>
          <w:sz w:val="28"/>
        </w:rPr>
        <w:t> </w:t>
      </w:r>
      <w:r>
        <w:rPr>
          <w:sz w:val="28"/>
        </w:rPr>
        <w:t>документов,     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29"/>
          <w:sz w:val="28"/>
        </w:rPr>
        <w:t> </w:t>
      </w:r>
      <w:r>
        <w:rPr>
          <w:sz w:val="28"/>
        </w:rPr>
        <w:t>подтверждения</w:t>
      </w:r>
      <w:r>
        <w:rPr>
          <w:spacing w:val="30"/>
          <w:sz w:val="28"/>
        </w:rPr>
        <w:t> </w:t>
      </w:r>
      <w:r>
        <w:rPr>
          <w:sz w:val="28"/>
        </w:rPr>
        <w:t>расходов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изготовление</w:t>
      </w:r>
      <w:r>
        <w:rPr>
          <w:spacing w:val="29"/>
          <w:sz w:val="28"/>
        </w:rPr>
        <w:t> </w:t>
      </w:r>
      <w:r>
        <w:rPr>
          <w:sz w:val="28"/>
        </w:rPr>
        <w:t>полиграфической</w:t>
      </w:r>
      <w:r>
        <w:rPr>
          <w:spacing w:val="28"/>
          <w:sz w:val="28"/>
        </w:rPr>
        <w:t> </w:t>
      </w:r>
      <w:r>
        <w:rPr>
          <w:sz w:val="28"/>
        </w:rPr>
        <w:t>продукции</w:t>
      </w:r>
      <w:r>
        <w:rPr>
          <w:spacing w:val="-68"/>
          <w:sz w:val="28"/>
        </w:rPr>
        <w:t> </w:t>
      </w:r>
      <w:r>
        <w:rPr>
          <w:sz w:val="28"/>
        </w:rPr>
        <w:t>и атрибутики:</w:t>
      </w:r>
    </w:p>
    <w:p>
      <w:pPr>
        <w:spacing w:before="0"/>
        <w:ind w:left="931" w:right="0" w:firstLine="0"/>
        <w:jc w:val="both"/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> </w:t>
      </w:r>
      <w:r>
        <w:rPr>
          <w:sz w:val="28"/>
        </w:rPr>
        <w:t>договор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счёт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оплату;</w:t>
      </w:r>
    </w:p>
    <w:p>
      <w:pPr>
        <w:spacing w:before="198"/>
        <w:ind w:left="931" w:right="0" w:firstLine="0"/>
        <w:jc w:val="both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> </w:t>
      </w:r>
      <w:r>
        <w:rPr>
          <w:sz w:val="28"/>
        </w:rPr>
        <w:t>платёжное</w:t>
      </w:r>
      <w:r>
        <w:rPr>
          <w:spacing w:val="-3"/>
          <w:sz w:val="28"/>
        </w:rPr>
        <w:t> </w:t>
      </w:r>
      <w:r>
        <w:rPr>
          <w:sz w:val="28"/>
        </w:rPr>
        <w:t>поручение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отметкой</w:t>
      </w:r>
      <w:r>
        <w:rPr>
          <w:spacing w:val="-4"/>
          <w:sz w:val="28"/>
        </w:rPr>
        <w:t> </w:t>
      </w:r>
      <w:r>
        <w:rPr>
          <w:sz w:val="28"/>
        </w:rPr>
        <w:t>банка;</w:t>
      </w:r>
    </w:p>
    <w:p>
      <w:pPr>
        <w:spacing w:line="362" w:lineRule="auto" w:before="206"/>
        <w:ind w:left="220" w:right="168" w:firstLine="710"/>
        <w:jc w:val="both"/>
        <w:rPr>
          <w:sz w:val="28"/>
        </w:rPr>
      </w:pPr>
      <w:r>
        <w:rPr>
          <w:sz w:val="28"/>
        </w:rPr>
        <w:t>в) техническое задание с описанием и приложением дизайн-макетов</w:t>
      </w:r>
      <w:r>
        <w:rPr>
          <w:spacing w:val="1"/>
          <w:sz w:val="28"/>
        </w:rPr>
        <w:t> </w:t>
      </w:r>
      <w:r>
        <w:rPr>
          <w:sz w:val="28"/>
        </w:rPr>
        <w:t>сувенирной</w:t>
      </w:r>
      <w:r>
        <w:rPr>
          <w:spacing w:val="34"/>
          <w:sz w:val="28"/>
        </w:rPr>
        <w:t> </w:t>
      </w:r>
      <w:r>
        <w:rPr>
          <w:sz w:val="28"/>
        </w:rPr>
        <w:t>продукции</w:t>
      </w:r>
      <w:r>
        <w:rPr>
          <w:spacing w:val="103"/>
          <w:sz w:val="28"/>
        </w:rPr>
        <w:t> </w:t>
      </w:r>
      <w:r>
        <w:rPr>
          <w:sz w:val="28"/>
        </w:rPr>
        <w:t>в</w:t>
      </w:r>
      <w:r>
        <w:rPr>
          <w:spacing w:val="103"/>
          <w:sz w:val="28"/>
        </w:rPr>
        <w:t> </w:t>
      </w:r>
      <w:r>
        <w:rPr>
          <w:sz w:val="28"/>
        </w:rPr>
        <w:t>цветном</w:t>
      </w:r>
      <w:r>
        <w:rPr>
          <w:spacing w:val="104"/>
          <w:sz w:val="28"/>
        </w:rPr>
        <w:t> </w:t>
      </w:r>
      <w:r>
        <w:rPr>
          <w:sz w:val="28"/>
        </w:rPr>
        <w:t>изображении</w:t>
      </w:r>
      <w:r>
        <w:rPr>
          <w:spacing w:val="105"/>
          <w:sz w:val="28"/>
        </w:rPr>
        <w:t> </w:t>
      </w:r>
      <w:r>
        <w:rPr>
          <w:sz w:val="28"/>
        </w:rPr>
        <w:t>на</w:t>
      </w:r>
      <w:r>
        <w:rPr>
          <w:spacing w:val="104"/>
          <w:sz w:val="28"/>
        </w:rPr>
        <w:t> </w:t>
      </w:r>
      <w:r>
        <w:rPr>
          <w:sz w:val="28"/>
        </w:rPr>
        <w:t>бумажном</w:t>
      </w:r>
      <w:r>
        <w:rPr>
          <w:spacing w:val="105"/>
          <w:sz w:val="28"/>
        </w:rPr>
        <w:t> </w:t>
      </w:r>
      <w:r>
        <w:rPr>
          <w:sz w:val="28"/>
        </w:rPr>
        <w:t>носителе</w:t>
      </w:r>
      <w:r>
        <w:rPr>
          <w:spacing w:val="-68"/>
          <w:sz w:val="28"/>
        </w:rPr>
        <w:t> </w:t>
      </w:r>
      <w:r>
        <w:rPr>
          <w:sz w:val="28"/>
        </w:rPr>
        <w:t>и стоимостью</w:t>
      </w:r>
      <w:r>
        <w:rPr>
          <w:spacing w:val="-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продукции;</w:t>
      </w:r>
    </w:p>
    <w:p>
      <w:pPr>
        <w:spacing w:line="362" w:lineRule="auto" w:before="0"/>
        <w:ind w:left="220" w:right="179" w:firstLine="710"/>
        <w:jc w:val="both"/>
        <w:rPr>
          <w:sz w:val="28"/>
        </w:rPr>
      </w:pPr>
      <w:r>
        <w:rPr>
          <w:sz w:val="28"/>
        </w:rPr>
        <w:t>г)</w:t>
      </w:r>
      <w:r>
        <w:rPr>
          <w:spacing w:val="-12"/>
          <w:sz w:val="28"/>
        </w:rPr>
        <w:t> </w:t>
      </w:r>
      <w:r>
        <w:rPr>
          <w:sz w:val="28"/>
        </w:rPr>
        <w:t>акт</w:t>
      </w:r>
      <w:r>
        <w:rPr>
          <w:spacing w:val="-12"/>
          <w:sz w:val="28"/>
        </w:rPr>
        <w:t> </w:t>
      </w:r>
      <w:r>
        <w:rPr>
          <w:sz w:val="28"/>
        </w:rPr>
        <w:t>выполненных</w:t>
      </w:r>
      <w:r>
        <w:rPr>
          <w:spacing w:val="-14"/>
          <w:sz w:val="28"/>
        </w:rPr>
        <w:t> </w:t>
      </w:r>
      <w:r>
        <w:rPr>
          <w:sz w:val="28"/>
        </w:rPr>
        <w:t>работ,</w:t>
      </w:r>
      <w:r>
        <w:rPr>
          <w:spacing w:val="-8"/>
          <w:sz w:val="28"/>
        </w:rPr>
        <w:t> </w:t>
      </w:r>
      <w:r>
        <w:rPr>
          <w:sz w:val="28"/>
        </w:rPr>
        <w:t>составленный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соответствии</w:t>
      </w:r>
      <w:r>
        <w:rPr>
          <w:spacing w:val="-11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техническим</w:t>
      </w:r>
      <w:r>
        <w:rPr>
          <w:spacing w:val="-68"/>
          <w:sz w:val="28"/>
        </w:rPr>
        <w:t> </w:t>
      </w:r>
      <w:r>
        <w:rPr>
          <w:sz w:val="28"/>
        </w:rPr>
        <w:t>заданием;</w:t>
      </w:r>
    </w:p>
    <w:p>
      <w:pPr>
        <w:spacing w:line="320" w:lineRule="exact" w:before="0"/>
        <w:ind w:left="931" w:right="0" w:firstLine="0"/>
        <w:jc w:val="both"/>
        <w:rPr>
          <w:sz w:val="28"/>
        </w:rPr>
      </w:pPr>
      <w:r>
        <w:rPr>
          <w:sz w:val="28"/>
        </w:rPr>
        <w:t>д)</w:t>
      </w:r>
      <w:r>
        <w:rPr>
          <w:spacing w:val="-5"/>
          <w:sz w:val="28"/>
        </w:rPr>
        <w:t> </w:t>
      </w:r>
      <w:r>
        <w:rPr>
          <w:sz w:val="28"/>
        </w:rPr>
        <w:t>накладная (торг-12);</w:t>
      </w:r>
    </w:p>
    <w:p>
      <w:pPr>
        <w:spacing w:line="362" w:lineRule="auto" w:before="154"/>
        <w:ind w:left="931" w:right="2905" w:firstLine="0"/>
        <w:jc w:val="both"/>
        <w:rPr>
          <w:sz w:val="28"/>
        </w:rPr>
      </w:pPr>
      <w:r>
        <w:rPr>
          <w:sz w:val="28"/>
        </w:rPr>
        <w:t>е)</w:t>
      </w:r>
      <w:r>
        <w:rPr>
          <w:spacing w:val="-7"/>
          <w:sz w:val="28"/>
        </w:rPr>
        <w:t> </w:t>
      </w:r>
      <w:r>
        <w:rPr>
          <w:sz w:val="28"/>
        </w:rPr>
        <w:t>ведомость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раздачу</w:t>
      </w:r>
      <w:r>
        <w:rPr>
          <w:spacing w:val="-9"/>
          <w:sz w:val="28"/>
        </w:rPr>
        <w:t> </w:t>
      </w:r>
      <w:r>
        <w:rPr>
          <w:sz w:val="28"/>
        </w:rPr>
        <w:t>продукции,</w:t>
      </w:r>
      <w:r>
        <w:rPr>
          <w:spacing w:val="-4"/>
          <w:sz w:val="28"/>
        </w:rPr>
        <w:t> </w:t>
      </w:r>
      <w:r>
        <w:rPr>
          <w:sz w:val="28"/>
        </w:rPr>
        <w:t>атрибутики;</w:t>
      </w:r>
      <w:r>
        <w:rPr>
          <w:spacing w:val="-67"/>
          <w:sz w:val="28"/>
        </w:rPr>
        <w:t> </w:t>
      </w:r>
      <w:r>
        <w:rPr>
          <w:sz w:val="28"/>
        </w:rPr>
        <w:t>ж)</w:t>
      </w:r>
      <w:r>
        <w:rPr>
          <w:spacing w:val="-3"/>
          <w:sz w:val="28"/>
        </w:rPr>
        <w:t> </w:t>
      </w:r>
      <w:r>
        <w:rPr>
          <w:sz w:val="28"/>
        </w:rPr>
        <w:t>экземпляр продукции,</w:t>
      </w:r>
      <w:r>
        <w:rPr>
          <w:spacing w:val="1"/>
          <w:sz w:val="28"/>
        </w:rPr>
        <w:t> </w:t>
      </w:r>
      <w:r>
        <w:rPr>
          <w:sz w:val="28"/>
        </w:rPr>
        <w:t>атрибутики.</w:t>
      </w:r>
    </w:p>
    <w:p>
      <w:pPr>
        <w:pStyle w:val="ListParagraph"/>
        <w:numPr>
          <w:ilvl w:val="1"/>
          <w:numId w:val="12"/>
        </w:numPr>
        <w:tabs>
          <w:tab w:pos="1556" w:val="left" w:leader="none"/>
        </w:tabs>
        <w:spacing w:line="362" w:lineRule="auto" w:before="70" w:after="0"/>
        <w:ind w:left="119" w:right="273" w:firstLine="811"/>
        <w:jc w:val="both"/>
        <w:rPr>
          <w:sz w:val="28"/>
        </w:rPr>
      </w:pPr>
      <w:r>
        <w:rPr>
          <w:spacing w:val="-1"/>
          <w:sz w:val="28"/>
        </w:rPr>
        <w:t>При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наличии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обоснованных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вопросов</w:t>
      </w:r>
      <w:r>
        <w:rPr>
          <w:spacing w:val="-13"/>
          <w:sz w:val="28"/>
        </w:rPr>
        <w:t> </w:t>
      </w:r>
      <w:r>
        <w:rPr>
          <w:sz w:val="28"/>
        </w:rPr>
        <w:t>по</w:t>
      </w:r>
      <w:r>
        <w:rPr>
          <w:spacing w:val="-11"/>
          <w:sz w:val="28"/>
        </w:rPr>
        <w:t> </w:t>
      </w:r>
      <w:r>
        <w:rPr>
          <w:sz w:val="28"/>
        </w:rPr>
        <w:t>определенным</w:t>
      </w:r>
      <w:r>
        <w:rPr>
          <w:spacing w:val="-9"/>
          <w:sz w:val="28"/>
        </w:rPr>
        <w:t> </w:t>
      </w:r>
      <w:r>
        <w:rPr>
          <w:sz w:val="28"/>
        </w:rPr>
        <w:t>расходам</w:t>
      </w:r>
      <w:r>
        <w:rPr>
          <w:spacing w:val="-68"/>
          <w:sz w:val="28"/>
        </w:rPr>
        <w:t> </w:t>
      </w:r>
      <w:r>
        <w:rPr>
          <w:sz w:val="28"/>
        </w:rPr>
        <w:t>средств гранта и отчётным документам, Агентство имеет право запросить</w:t>
      </w:r>
      <w:r>
        <w:rPr>
          <w:spacing w:val="1"/>
          <w:sz w:val="28"/>
        </w:rPr>
        <w:t> </w:t>
      </w:r>
      <w:r>
        <w:rPr>
          <w:w w:val="95"/>
          <w:sz w:val="28"/>
        </w:rPr>
        <w:t>дополнительные</w:t>
      </w:r>
      <w:r>
        <w:rPr>
          <w:spacing w:val="54"/>
          <w:w w:val="95"/>
          <w:sz w:val="28"/>
        </w:rPr>
        <w:t> </w:t>
      </w:r>
      <w:r>
        <w:rPr>
          <w:w w:val="95"/>
          <w:sz w:val="28"/>
        </w:rPr>
        <w:t>документы,</w:t>
      </w:r>
      <w:r>
        <w:rPr>
          <w:spacing w:val="57"/>
          <w:w w:val="95"/>
          <w:sz w:val="28"/>
        </w:rPr>
        <w:t> </w:t>
      </w:r>
      <w:r>
        <w:rPr>
          <w:w w:val="95"/>
          <w:sz w:val="28"/>
        </w:rPr>
        <w:t>необходимые</w:t>
      </w:r>
      <w:r>
        <w:rPr>
          <w:spacing w:val="55"/>
          <w:w w:val="95"/>
          <w:sz w:val="28"/>
        </w:rPr>
        <w:t> </w:t>
      </w:r>
      <w:r>
        <w:rPr>
          <w:w w:val="95"/>
          <w:sz w:val="28"/>
        </w:rPr>
        <w:t>для</w:t>
      </w:r>
      <w:r>
        <w:rPr>
          <w:spacing w:val="57"/>
          <w:w w:val="95"/>
          <w:sz w:val="28"/>
        </w:rPr>
        <w:t> </w:t>
      </w:r>
      <w:r>
        <w:rPr>
          <w:w w:val="95"/>
          <w:sz w:val="28"/>
        </w:rPr>
        <w:t>подтверждения</w:t>
      </w:r>
      <w:r>
        <w:rPr>
          <w:spacing w:val="55"/>
          <w:w w:val="95"/>
          <w:sz w:val="28"/>
        </w:rPr>
        <w:t> </w:t>
      </w:r>
      <w:r>
        <w:rPr>
          <w:w w:val="95"/>
          <w:sz w:val="28"/>
        </w:rPr>
        <w:t>этих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расходов.</w:t>
      </w:r>
    </w:p>
    <w:p>
      <w:pPr>
        <w:pStyle w:val="ListParagraph"/>
        <w:numPr>
          <w:ilvl w:val="1"/>
          <w:numId w:val="12"/>
        </w:numPr>
        <w:tabs>
          <w:tab w:pos="1604" w:val="left" w:leader="none"/>
        </w:tabs>
        <w:spacing w:line="360" w:lineRule="auto" w:before="0" w:after="0"/>
        <w:ind w:left="119" w:right="276" w:firstLine="811"/>
        <w:jc w:val="both"/>
        <w:rPr>
          <w:sz w:val="28"/>
        </w:rPr>
      </w:pPr>
      <w:r>
        <w:rPr>
          <w:sz w:val="28"/>
        </w:rPr>
        <w:t>Средства гранта предоставляются для целевого использования,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этом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целевым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использованием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признается</w:t>
      </w:r>
      <w:r>
        <w:rPr>
          <w:spacing w:val="-13"/>
          <w:sz w:val="28"/>
        </w:rPr>
        <w:t> </w:t>
      </w:r>
      <w:r>
        <w:rPr>
          <w:sz w:val="28"/>
        </w:rPr>
        <w:t>такое,</w:t>
      </w:r>
      <w:r>
        <w:rPr>
          <w:spacing w:val="-13"/>
          <w:sz w:val="28"/>
        </w:rPr>
        <w:t> </w:t>
      </w:r>
      <w:r>
        <w:rPr>
          <w:sz w:val="28"/>
        </w:rPr>
        <w:t>которое</w:t>
      </w:r>
      <w:r>
        <w:rPr>
          <w:spacing w:val="-15"/>
          <w:sz w:val="28"/>
        </w:rPr>
        <w:t> </w:t>
      </w:r>
      <w:r>
        <w:rPr>
          <w:sz w:val="28"/>
        </w:rPr>
        <w:t>осуществляется</w:t>
      </w:r>
      <w:r>
        <w:rPr>
          <w:spacing w:val="-67"/>
          <w:sz w:val="28"/>
        </w:rPr>
        <w:t> </w:t>
      </w:r>
      <w:r>
        <w:rPr>
          <w:sz w:val="28"/>
        </w:rPr>
        <w:t>в полном соответствии с условиями Соглашения, включая все приложения к</w:t>
      </w:r>
      <w:r>
        <w:rPr>
          <w:spacing w:val="-67"/>
          <w:sz w:val="28"/>
        </w:rPr>
        <w:t> </w:t>
      </w:r>
      <w:r>
        <w:rPr>
          <w:sz w:val="28"/>
        </w:rPr>
        <w:t>нему.</w:t>
      </w:r>
      <w:r>
        <w:rPr>
          <w:spacing w:val="1"/>
          <w:sz w:val="28"/>
        </w:rPr>
        <w:t> </w:t>
      </w:r>
      <w:r>
        <w:rPr>
          <w:sz w:val="28"/>
        </w:rPr>
        <w:t>Получатель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вернуть средства</w:t>
      </w:r>
      <w:r>
        <w:rPr>
          <w:spacing w:val="1"/>
          <w:sz w:val="28"/>
        </w:rPr>
        <w:t> </w:t>
      </w:r>
      <w:r>
        <w:rPr>
          <w:sz w:val="28"/>
        </w:rPr>
        <w:t>гранта,</w:t>
      </w:r>
      <w:r>
        <w:rPr>
          <w:spacing w:val="1"/>
          <w:sz w:val="28"/>
        </w:rPr>
        <w:t> </w:t>
      </w:r>
      <w:r>
        <w:rPr>
          <w:sz w:val="28"/>
        </w:rPr>
        <w:t>целевое</w:t>
      </w:r>
      <w:r>
        <w:rPr>
          <w:spacing w:val="1"/>
          <w:sz w:val="28"/>
        </w:rPr>
        <w:t> </w:t>
      </w:r>
      <w:r>
        <w:rPr>
          <w:sz w:val="28"/>
        </w:rPr>
        <w:t>расходование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подтверждено</w:t>
      </w:r>
      <w:r>
        <w:rPr>
          <w:spacing w:val="-1"/>
          <w:sz w:val="28"/>
        </w:rPr>
        <w:t> </w:t>
      </w:r>
      <w:r>
        <w:rPr>
          <w:sz w:val="28"/>
        </w:rPr>
        <w:t>Получателем.</w:t>
      </w:r>
    </w:p>
    <w:p>
      <w:pPr>
        <w:spacing w:after="0" w:line="360" w:lineRule="auto"/>
        <w:jc w:val="both"/>
        <w:rPr>
          <w:sz w:val="28"/>
        </w:rPr>
        <w:sectPr>
          <w:footerReference w:type="default" r:id="rId19"/>
          <w:pgSz w:w="11910" w:h="16840"/>
          <w:pgMar w:footer="0" w:header="0" w:top="1040" w:bottom="280" w:left="1580" w:right="680"/>
        </w:sectPr>
      </w:pPr>
    </w:p>
    <w:p>
      <w:pPr>
        <w:tabs>
          <w:tab w:pos="9980" w:val="left" w:leader="none"/>
          <w:tab w:pos="10865" w:val="left" w:leader="none"/>
        </w:tabs>
        <w:spacing w:line="242" w:lineRule="auto" w:before="62"/>
        <w:ind w:left="8078" w:right="641" w:hanging="721"/>
        <w:jc w:val="right"/>
        <w:rPr>
          <w:sz w:val="24"/>
        </w:rPr>
      </w:pPr>
      <w:r>
        <w:rPr>
          <w:sz w:val="24"/>
        </w:rPr>
        <w:t>Приложение № 11 к Соглашению</w:t>
      </w:r>
      <w:r>
        <w:rPr>
          <w:spacing w:val="-57"/>
          <w:sz w:val="24"/>
        </w:rPr>
        <w:t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90"/>
        <w:ind w:left="4266" w:right="0" w:firstLine="0"/>
        <w:jc w:val="left"/>
        <w:rPr>
          <w:sz w:val="24"/>
        </w:rPr>
      </w:pPr>
      <w:r>
        <w:rPr>
          <w:sz w:val="24"/>
        </w:rPr>
        <w:t>Расчет</w:t>
      </w:r>
      <w:r>
        <w:rPr>
          <w:spacing w:val="-1"/>
          <w:sz w:val="24"/>
        </w:rPr>
        <w:t> </w:t>
      </w:r>
      <w:r>
        <w:rPr>
          <w:sz w:val="24"/>
        </w:rPr>
        <w:t>размера</w:t>
      </w:r>
      <w:r>
        <w:rPr>
          <w:spacing w:val="-1"/>
          <w:sz w:val="24"/>
        </w:rPr>
        <w:t> </w:t>
      </w:r>
      <w:r>
        <w:rPr>
          <w:sz w:val="24"/>
        </w:rPr>
        <w:t>штрафных</w:t>
      </w:r>
      <w:r>
        <w:rPr>
          <w:spacing w:val="-5"/>
          <w:sz w:val="24"/>
        </w:rPr>
        <w:t> </w:t>
      </w:r>
      <w:r>
        <w:rPr>
          <w:sz w:val="24"/>
        </w:rPr>
        <w:t>санкций</w:t>
      </w:r>
    </w:p>
    <w:p>
      <w:pPr>
        <w:pStyle w:val="BodyText"/>
        <w:spacing w:before="6"/>
        <w:rPr>
          <w:sz w:val="23"/>
        </w:rPr>
      </w:pPr>
    </w:p>
    <w:p>
      <w:pPr>
        <w:tabs>
          <w:tab w:pos="10395" w:val="left" w:leader="none"/>
        </w:tabs>
        <w:spacing w:line="240" w:lineRule="auto" w:before="0"/>
        <w:ind w:left="386" w:right="1111" w:firstLine="0"/>
        <w:jc w:val="left"/>
        <w:rPr>
          <w:sz w:val="24"/>
        </w:rPr>
      </w:pPr>
      <w:r>
        <w:rPr>
          <w:spacing w:val="-1"/>
          <w:sz w:val="24"/>
        </w:rPr>
        <w:t>Полное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наименование</w:t>
      </w:r>
      <w:r>
        <w:rPr>
          <w:sz w:val="24"/>
        </w:rPr>
        <w:t> Получателя: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Наименование федерального органа исполнительной власти - главного распорядителя средств</w:t>
      </w:r>
      <w:r>
        <w:rPr>
          <w:spacing w:val="1"/>
          <w:sz w:val="24"/>
        </w:rPr>
        <w:t> </w:t>
      </w:r>
      <w:r>
        <w:rPr>
          <w:sz w:val="24"/>
        </w:rPr>
        <w:t>федерального</w:t>
      </w:r>
      <w:r>
        <w:rPr>
          <w:spacing w:val="5"/>
          <w:sz w:val="24"/>
        </w:rPr>
        <w:t> </w:t>
      </w:r>
      <w:r>
        <w:rPr>
          <w:sz w:val="24"/>
        </w:rPr>
        <w:t>бюджета Федеральное</w:t>
      </w:r>
      <w:r>
        <w:rPr>
          <w:spacing w:val="1"/>
          <w:sz w:val="24"/>
        </w:rPr>
        <w:t> </w:t>
      </w:r>
      <w:r>
        <w:rPr>
          <w:sz w:val="24"/>
        </w:rPr>
        <w:t>агентство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делам</w:t>
      </w:r>
      <w:r>
        <w:rPr>
          <w:spacing w:val="23"/>
          <w:sz w:val="24"/>
        </w:rPr>
        <w:t> </w:t>
      </w:r>
      <w:r>
        <w:rPr>
          <w:sz w:val="24"/>
        </w:rPr>
        <w:t>молодежи</w:t>
      </w:r>
    </w:p>
    <w:p>
      <w:pPr>
        <w:pStyle w:val="BodyText"/>
        <w:spacing w:before="5"/>
        <w:rPr>
          <w:sz w:val="24"/>
        </w:rPr>
      </w:pPr>
    </w:p>
    <w:p>
      <w:pPr>
        <w:tabs>
          <w:tab w:pos="4328" w:val="left" w:leader="none"/>
          <w:tab w:pos="7766" w:val="left" w:leader="none"/>
        </w:tabs>
        <w:spacing w:before="0"/>
        <w:ind w:left="386" w:right="0" w:firstLine="0"/>
        <w:jc w:val="left"/>
        <w:rPr>
          <w:sz w:val="24"/>
        </w:rPr>
      </w:pPr>
      <w:r>
        <w:rPr>
          <w:sz w:val="24"/>
        </w:rPr>
        <w:t>Сумма</w:t>
      </w:r>
      <w:r>
        <w:rPr>
          <w:spacing w:val="-1"/>
          <w:sz w:val="24"/>
        </w:rPr>
        <w:t> </w:t>
      </w:r>
      <w:r>
        <w:rPr>
          <w:sz w:val="24"/>
        </w:rPr>
        <w:t>гранта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рублей 00</w:t>
      </w:r>
      <w:r>
        <w:rPr>
          <w:spacing w:val="10"/>
          <w:sz w:val="24"/>
        </w:rPr>
        <w:t> </w:t>
      </w:r>
      <w:r>
        <w:rPr>
          <w:sz w:val="24"/>
        </w:rPr>
        <w:t>копеек</w:t>
      </w: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2"/>
        <w:gridCol w:w="1273"/>
        <w:gridCol w:w="711"/>
        <w:gridCol w:w="716"/>
        <w:gridCol w:w="706"/>
        <w:gridCol w:w="711"/>
        <w:gridCol w:w="855"/>
        <w:gridCol w:w="567"/>
        <w:gridCol w:w="856"/>
        <w:gridCol w:w="856"/>
        <w:gridCol w:w="851"/>
        <w:gridCol w:w="1702"/>
      </w:tblGrid>
      <w:tr>
        <w:trPr>
          <w:trHeight w:val="1353" w:hRule="atLeast"/>
        </w:trPr>
        <w:tc>
          <w:tcPr>
            <w:tcW w:w="1422" w:type="dxa"/>
            <w:vMerge w:val="restart"/>
          </w:tcPr>
          <w:p>
            <w:pPr>
              <w:pStyle w:val="TableParagraph"/>
              <w:spacing w:line="235" w:lineRule="auto" w:before="100"/>
              <w:ind w:left="163" w:right="64" w:hanging="72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line="235" w:lineRule="auto" w:before="100"/>
              <w:ind w:left="114" w:right="9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line="235" w:lineRule="auto" w:before="100"/>
              <w:ind w:left="71" w:right="35" w:firstLine="124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строки</w:t>
            </w:r>
          </w:p>
        </w:tc>
        <w:tc>
          <w:tcPr>
            <w:tcW w:w="1422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auto" w:before="100"/>
              <w:ind w:left="137" w:right="118" w:hanging="2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измерения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hyperlink r:id="rId21">
              <w:r>
                <w:rPr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66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96"/>
              <w:ind w:left="293" w:right="279" w:hanging="2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показателя)</w:t>
            </w:r>
          </w:p>
        </w:tc>
        <w:tc>
          <w:tcPr>
            <w:tcW w:w="1423" w:type="dxa"/>
            <w:gridSpan w:val="2"/>
          </w:tcPr>
          <w:p>
            <w:pPr>
              <w:pStyle w:val="TableParagraph"/>
              <w:spacing w:before="96"/>
              <w:ind w:left="117"/>
              <w:rPr>
                <w:sz w:val="20"/>
              </w:rPr>
            </w:pPr>
            <w:r>
              <w:rPr>
                <w:sz w:val="20"/>
              </w:rPr>
              <w:t>Объем гранта</w:t>
            </w:r>
          </w:p>
        </w:tc>
        <w:tc>
          <w:tcPr>
            <w:tcW w:w="1707" w:type="dxa"/>
            <w:gridSpan w:val="2"/>
          </w:tcPr>
          <w:p>
            <w:pPr>
              <w:pStyle w:val="TableParagraph"/>
              <w:spacing w:line="235" w:lineRule="auto" w:before="100"/>
              <w:ind w:left="202" w:right="92" w:hanging="116"/>
              <w:rPr>
                <w:sz w:val="20"/>
              </w:rPr>
            </w:pPr>
            <w:r>
              <w:rPr>
                <w:spacing w:val="-1"/>
                <w:sz w:val="20"/>
              </w:rPr>
              <w:t>Корректирующие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коэффициенты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line="235" w:lineRule="auto" w:before="100"/>
              <w:ind w:left="65" w:right="74"/>
              <w:jc w:val="center"/>
              <w:rPr>
                <w:sz w:val="20"/>
              </w:rPr>
            </w:pPr>
            <w:r>
              <w:rPr>
                <w:sz w:val="20"/>
              </w:rPr>
              <w:t>Размер штрафных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санкций</w:t>
            </w:r>
          </w:p>
          <w:p>
            <w:pPr>
              <w:pStyle w:val="TableParagraph"/>
              <w:spacing w:before="1"/>
              <w:ind w:left="62" w:right="74"/>
              <w:jc w:val="center"/>
              <w:rPr>
                <w:sz w:val="20"/>
              </w:rPr>
            </w:pPr>
            <w:r>
              <w:rPr>
                <w:sz w:val="20"/>
              </w:rPr>
              <w:t>(Q)</w:t>
            </w:r>
          </w:p>
        </w:tc>
      </w:tr>
      <w:tr>
        <w:trPr>
          <w:trHeight w:val="1357" w:hRule="atLeast"/>
        </w:trPr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96"/>
              <w:ind w:left="99" w:right="83"/>
              <w:jc w:val="center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ие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77" w:right="177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6"/>
              <w:ind w:left="91" w:right="62"/>
              <w:jc w:val="center"/>
              <w:rPr>
                <w:sz w:val="16"/>
              </w:rPr>
            </w:pPr>
            <w:r>
              <w:rPr>
                <w:sz w:val="20"/>
              </w:rPr>
              <w:t>Плано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Pmax)</w:t>
            </w:r>
          </w:p>
        </w:tc>
        <w:tc>
          <w:tcPr>
            <w:tcW w:w="855" w:type="dxa"/>
          </w:tcPr>
          <w:p>
            <w:pPr>
              <w:pStyle w:val="TableParagraph"/>
              <w:spacing w:before="96"/>
              <w:ind w:left="237" w:right="74" w:hanging="154"/>
              <w:rPr>
                <w:sz w:val="20"/>
              </w:rPr>
            </w:pPr>
            <w:r>
              <w:rPr>
                <w:spacing w:val="-1"/>
                <w:sz w:val="20"/>
              </w:rPr>
              <w:t>достигн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утое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(P)</w:t>
            </w:r>
          </w:p>
        </w:tc>
        <w:tc>
          <w:tcPr>
            <w:tcW w:w="567" w:type="dxa"/>
          </w:tcPr>
          <w:p>
            <w:pPr>
              <w:pStyle w:val="TableParagraph"/>
              <w:spacing w:before="96"/>
              <w:ind w:left="80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(S)</w:t>
            </w:r>
          </w:p>
        </w:tc>
        <w:tc>
          <w:tcPr>
            <w:tcW w:w="856" w:type="dxa"/>
          </w:tcPr>
          <w:p>
            <w:pPr>
              <w:pStyle w:val="TableParagraph"/>
              <w:spacing w:before="96"/>
              <w:ind w:left="78" w:right="82" w:firstLine="3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израсхо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довано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получат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елем</w:t>
            </w:r>
          </w:p>
        </w:tc>
        <w:tc>
          <w:tcPr>
            <w:tcW w:w="856" w:type="dxa"/>
          </w:tcPr>
          <w:p>
            <w:pPr>
              <w:pStyle w:val="TableParagraph"/>
              <w:spacing w:before="96"/>
              <w:ind w:left="293"/>
              <w:rPr>
                <w:sz w:val="20"/>
              </w:rPr>
            </w:pPr>
            <w:r>
              <w:rPr>
                <w:sz w:val="20"/>
              </w:rPr>
              <w:t>K1</w:t>
            </w:r>
          </w:p>
        </w:tc>
        <w:tc>
          <w:tcPr>
            <w:tcW w:w="851" w:type="dxa"/>
          </w:tcPr>
          <w:p>
            <w:pPr>
              <w:pStyle w:val="TableParagraph"/>
              <w:spacing w:before="96"/>
              <w:ind w:left="287"/>
              <w:rPr>
                <w:sz w:val="20"/>
              </w:rPr>
            </w:pPr>
            <w:r>
              <w:rPr>
                <w:sz w:val="20"/>
              </w:rPr>
              <w:t>K2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1422" w:type="dxa"/>
          </w:tcPr>
          <w:p>
            <w:pPr>
              <w:pStyle w:val="TableParagraph"/>
              <w:spacing w:before="9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73" w:type="dxa"/>
          </w:tcPr>
          <w:p>
            <w:pPr>
              <w:pStyle w:val="TableParagraph"/>
              <w:spacing w:before="91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91"/>
              <w:ind w:left="2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9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55" w:type="dxa"/>
          </w:tcPr>
          <w:p>
            <w:pPr>
              <w:pStyle w:val="TableParagraph"/>
              <w:spacing w:before="9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567" w:type="dxa"/>
          </w:tcPr>
          <w:p>
            <w:pPr>
              <w:pStyle w:val="TableParagraph"/>
              <w:spacing w:before="91"/>
              <w:ind w:righ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856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856" w:type="dxa"/>
          </w:tcPr>
          <w:p>
            <w:pPr>
              <w:pStyle w:val="TableParagraph"/>
              <w:spacing w:before="91"/>
              <w:ind w:left="3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30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before="91"/>
              <w:ind w:left="720" w:right="73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436" w:hRule="atLeast"/>
        </w:trPr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394" w:type="dxa"/>
            <w:gridSpan w:val="7"/>
            <w:tcBorders>
              <w:left w:val="nil"/>
              <w:bottom w:val="nil"/>
            </w:tcBorders>
          </w:tcPr>
          <w:p>
            <w:pPr>
              <w:pStyle w:val="TableParagraph"/>
              <w:spacing w:before="91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tabs>
          <w:tab w:pos="9091" w:val="left" w:leader="none"/>
          <w:tab w:pos="10748" w:val="left" w:leader="none"/>
        </w:tabs>
        <w:spacing w:before="219"/>
        <w:ind w:left="7286" w:right="0" w:firstLine="0"/>
        <w:jc w:val="left"/>
        <w:rPr>
          <w:sz w:val="20"/>
        </w:rPr>
      </w:pP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  <w:u w:val="single"/>
        </w:rPr>
        <w:t>/</w:t>
        <w:tab/>
      </w:r>
    </w:p>
    <w:p>
      <w:pPr>
        <w:tabs>
          <w:tab w:pos="8923" w:val="left" w:leader="none"/>
        </w:tabs>
        <w:spacing w:before="0"/>
        <w:ind w:left="7137" w:right="0" w:firstLine="0"/>
        <w:jc w:val="left"/>
        <w:rPr>
          <w:sz w:val="18"/>
        </w:rPr>
      </w:pPr>
      <w:r>
        <w:rPr>
          <w:sz w:val="18"/>
        </w:rPr>
        <w:t>(подпись)</w:t>
        <w:tab/>
        <w:t>(расшифровка)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02" w:right="0" w:firstLine="0"/>
        <w:jc w:val="left"/>
        <w:rPr>
          <w:sz w:val="16"/>
        </w:rPr>
      </w:pPr>
      <w:r>
        <w:rPr>
          <w:sz w:val="16"/>
        </w:rPr>
        <w:t>Расчет:</w:t>
      </w:r>
    </w:p>
    <w:p>
      <w:pPr>
        <w:spacing w:before="4"/>
        <w:ind w:left="102" w:right="9712" w:firstLine="0"/>
        <w:jc w:val="left"/>
        <w:rPr>
          <w:sz w:val="16"/>
        </w:rPr>
      </w:pPr>
      <w:r>
        <w:rPr>
          <w:sz w:val="16"/>
        </w:rPr>
        <w:t>Q</w:t>
      </w:r>
      <w:r>
        <w:rPr>
          <w:spacing w:val="-4"/>
          <w:sz w:val="16"/>
        </w:rPr>
        <w:t> </w:t>
      </w:r>
      <w:r>
        <w:rPr>
          <w:sz w:val="16"/>
        </w:rPr>
        <w:t>=</w:t>
      </w:r>
      <w:r>
        <w:rPr>
          <w:spacing w:val="-3"/>
          <w:sz w:val="16"/>
        </w:rPr>
        <w:t> </w:t>
      </w:r>
      <w:r>
        <w:rPr>
          <w:sz w:val="16"/>
        </w:rPr>
        <w:t>(1</w:t>
      </w:r>
      <w:r>
        <w:rPr>
          <w:spacing w:val="4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P</w:t>
      </w:r>
      <w:r>
        <w:rPr>
          <w:spacing w:val="-6"/>
          <w:sz w:val="16"/>
        </w:rPr>
        <w:t> </w:t>
      </w:r>
      <w:r>
        <w:rPr>
          <w:sz w:val="16"/>
        </w:rPr>
        <w:t>/ Pmax)</w:t>
      </w:r>
      <w:r>
        <w:rPr>
          <w:spacing w:val="1"/>
          <w:sz w:val="16"/>
        </w:rPr>
        <w:t> </w:t>
      </w:r>
      <w:r>
        <w:rPr>
          <w:sz w:val="16"/>
        </w:rPr>
        <w:t>x</w:t>
      </w:r>
      <w:r>
        <w:rPr>
          <w:spacing w:val="-7"/>
          <w:sz w:val="16"/>
        </w:rPr>
        <w:t> </w:t>
      </w:r>
      <w:r>
        <w:rPr>
          <w:sz w:val="16"/>
        </w:rPr>
        <w:t>S,</w:t>
      </w:r>
      <w:r>
        <w:rPr>
          <w:spacing w:val="-37"/>
          <w:sz w:val="16"/>
        </w:rPr>
        <w:t> </w:t>
      </w:r>
      <w:r>
        <w:rPr>
          <w:sz w:val="16"/>
        </w:rPr>
        <w:t>где:</w:t>
      </w:r>
    </w:p>
    <w:p>
      <w:pPr>
        <w:spacing w:line="237" w:lineRule="auto" w:before="3"/>
        <w:ind w:left="102" w:right="7508" w:firstLine="0"/>
        <w:jc w:val="left"/>
        <w:rPr>
          <w:sz w:val="24"/>
        </w:rPr>
      </w:pPr>
      <w:r>
        <w:rPr>
          <w:sz w:val="16"/>
        </w:rPr>
        <w:t>P - достигнутое значение показателя результативности;</w:t>
      </w:r>
      <w:r>
        <w:rPr>
          <w:spacing w:val="1"/>
          <w:sz w:val="16"/>
        </w:rPr>
        <w:t> </w:t>
      </w:r>
      <w:r>
        <w:rPr>
          <w:sz w:val="16"/>
        </w:rPr>
        <w:t>Pmax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6"/>
          <w:sz w:val="16"/>
        </w:rPr>
        <w:t> </w:t>
      </w:r>
      <w:r>
        <w:rPr>
          <w:sz w:val="16"/>
        </w:rPr>
        <w:t>плановое</w:t>
      </w:r>
      <w:r>
        <w:rPr>
          <w:spacing w:val="-8"/>
          <w:sz w:val="16"/>
        </w:rPr>
        <w:t> </w:t>
      </w:r>
      <w:r>
        <w:rPr>
          <w:sz w:val="16"/>
        </w:rPr>
        <w:t>значение</w:t>
      </w:r>
      <w:r>
        <w:rPr>
          <w:spacing w:val="-9"/>
          <w:sz w:val="16"/>
        </w:rPr>
        <w:t> </w:t>
      </w:r>
      <w:r>
        <w:rPr>
          <w:sz w:val="16"/>
        </w:rPr>
        <w:t>показателя</w:t>
      </w:r>
      <w:r>
        <w:rPr>
          <w:spacing w:val="-2"/>
          <w:sz w:val="16"/>
        </w:rPr>
        <w:t> </w:t>
      </w:r>
      <w:r>
        <w:rPr>
          <w:sz w:val="16"/>
        </w:rPr>
        <w:t>результативности;</w:t>
      </w:r>
      <w:r>
        <w:rPr>
          <w:spacing w:val="-37"/>
          <w:sz w:val="16"/>
        </w:rPr>
        <w:t> </w:t>
      </w:r>
      <w:r>
        <w:rPr>
          <w:sz w:val="16"/>
        </w:rPr>
        <w:t>S -</w:t>
      </w:r>
      <w:r>
        <w:rPr>
          <w:spacing w:val="-2"/>
          <w:sz w:val="16"/>
        </w:rPr>
        <w:t> </w:t>
      </w:r>
      <w:r>
        <w:rPr>
          <w:sz w:val="16"/>
        </w:rPr>
        <w:t>размер</w:t>
      </w:r>
      <w:r>
        <w:rPr>
          <w:spacing w:val="-1"/>
          <w:sz w:val="16"/>
        </w:rPr>
        <w:t> </w:t>
      </w:r>
      <w:r>
        <w:rPr>
          <w:sz w:val="16"/>
        </w:rPr>
        <w:t>израсходованных средств</w:t>
      </w:r>
      <w:r>
        <w:rPr>
          <w:sz w:val="24"/>
        </w:rPr>
        <w:t>.</w:t>
      </w:r>
    </w:p>
    <w:p>
      <w:pPr>
        <w:spacing w:after="0" w:line="237" w:lineRule="auto"/>
        <w:jc w:val="left"/>
        <w:rPr>
          <w:sz w:val="24"/>
        </w:rPr>
        <w:sectPr>
          <w:footerReference w:type="default" r:id="rId20"/>
          <w:pgSz w:w="11910" w:h="16840"/>
          <w:pgMar w:footer="0" w:header="0" w:top="1020" w:bottom="280" w:left="320" w:right="80"/>
        </w:sectPr>
      </w:pPr>
    </w:p>
    <w:p>
      <w:pPr>
        <w:spacing w:before="59"/>
        <w:ind w:left="6346" w:right="698" w:firstLine="936"/>
        <w:jc w:val="left"/>
        <w:rPr>
          <w:sz w:val="23"/>
        </w:rPr>
      </w:pPr>
      <w:r>
        <w:rPr>
          <w:sz w:val="23"/>
        </w:rPr>
        <w:t>Приложение</w:t>
      </w:r>
      <w:r>
        <w:rPr>
          <w:spacing w:val="8"/>
          <w:sz w:val="23"/>
        </w:rPr>
        <w:t> </w:t>
      </w:r>
      <w:r>
        <w:rPr>
          <w:sz w:val="23"/>
        </w:rPr>
        <w:t>№</w:t>
      </w:r>
      <w:r>
        <w:rPr>
          <w:spacing w:val="3"/>
          <w:sz w:val="23"/>
        </w:rPr>
        <w:t> </w:t>
      </w:r>
      <w:r>
        <w:rPr>
          <w:sz w:val="23"/>
        </w:rPr>
        <w:t>12</w:t>
      </w:r>
      <w:r>
        <w:rPr>
          <w:spacing w:val="7"/>
          <w:sz w:val="23"/>
        </w:rPr>
        <w:t> </w:t>
      </w:r>
      <w:r>
        <w:rPr>
          <w:sz w:val="23"/>
        </w:rPr>
        <w:t>к</w:t>
      </w:r>
      <w:r>
        <w:rPr>
          <w:spacing w:val="9"/>
          <w:sz w:val="23"/>
        </w:rPr>
        <w:t> </w:t>
      </w:r>
      <w:r>
        <w:rPr>
          <w:sz w:val="23"/>
        </w:rPr>
        <w:t>Соглашению</w:t>
      </w:r>
      <w:r>
        <w:rPr>
          <w:spacing w:val="-54"/>
          <w:sz w:val="23"/>
        </w:rPr>
        <w:t> </w:t>
      </w:r>
      <w:r>
        <w:rPr>
          <w:sz w:val="23"/>
        </w:rPr>
        <w:t>от</w:t>
      </w:r>
      <w:r>
        <w:rPr>
          <w:spacing w:val="3"/>
          <w:sz w:val="23"/>
        </w:rPr>
        <w:t> </w:t>
      </w:r>
      <w:r>
        <w:rPr>
          <w:sz w:val="23"/>
        </w:rPr>
        <w:t>«31»</w:t>
      </w:r>
      <w:r>
        <w:rPr>
          <w:spacing w:val="4"/>
          <w:sz w:val="23"/>
        </w:rPr>
        <w:t> </w:t>
      </w:r>
      <w:r>
        <w:rPr>
          <w:sz w:val="23"/>
        </w:rPr>
        <w:t>июля</w:t>
      </w:r>
      <w:r>
        <w:rPr>
          <w:spacing w:val="4"/>
          <w:sz w:val="23"/>
        </w:rPr>
        <w:t> </w:t>
      </w:r>
      <w:r>
        <w:rPr>
          <w:sz w:val="23"/>
        </w:rPr>
        <w:t>2020</w:t>
      </w:r>
      <w:r>
        <w:rPr>
          <w:spacing w:val="4"/>
          <w:sz w:val="23"/>
        </w:rPr>
        <w:t> </w:t>
      </w:r>
      <w:r>
        <w:rPr>
          <w:sz w:val="23"/>
        </w:rPr>
        <w:t>года</w:t>
      </w:r>
      <w:r>
        <w:rPr>
          <w:spacing w:val="4"/>
          <w:sz w:val="23"/>
        </w:rPr>
        <w:t> </w:t>
      </w:r>
      <w:r>
        <w:rPr>
          <w:sz w:val="23"/>
        </w:rPr>
        <w:t>№ 091-15-2020-120</w:t>
      </w:r>
    </w:p>
    <w:p>
      <w:pPr>
        <w:pStyle w:val="Heading3"/>
        <w:spacing w:line="247" w:lineRule="auto" w:before="100"/>
        <w:ind w:left="2579" w:right="2047"/>
      </w:pPr>
      <w:r>
        <w:rPr/>
        <w:t>Дополнительное</w:t>
      </w:r>
      <w:r>
        <w:rPr>
          <w:spacing w:val="66"/>
        </w:rPr>
        <w:t> </w:t>
      </w:r>
      <w:r>
        <w:rPr/>
        <w:t>соглашение   к   соглашению</w:t>
      </w:r>
      <w:r>
        <w:rPr>
          <w:spacing w:val="65"/>
        </w:rPr>
        <w:t> </w:t>
      </w:r>
      <w:r>
        <w:rPr/>
        <w:t>(договору)</w:t>
      </w:r>
      <w:r>
        <w:rPr>
          <w:spacing w:val="-62"/>
        </w:rPr>
        <w:t> </w:t>
      </w:r>
      <w:r>
        <w:rPr>
          <w:w w:val="105"/>
        </w:rPr>
        <w:t>о</w:t>
      </w:r>
      <w:r>
        <w:rPr>
          <w:spacing w:val="11"/>
          <w:w w:val="105"/>
        </w:rPr>
        <w:t> </w:t>
      </w:r>
      <w:r>
        <w:rPr>
          <w:w w:val="105"/>
        </w:rPr>
        <w:t>предоставлении</w:t>
      </w:r>
      <w:r>
        <w:rPr>
          <w:spacing w:val="13"/>
          <w:w w:val="105"/>
        </w:rPr>
        <w:t> </w:t>
      </w:r>
      <w:r>
        <w:rPr>
          <w:w w:val="105"/>
        </w:rPr>
        <w:t>из</w:t>
      </w:r>
      <w:r>
        <w:rPr>
          <w:spacing w:val="11"/>
          <w:w w:val="105"/>
        </w:rPr>
        <w:t> </w:t>
      </w:r>
      <w:r>
        <w:rPr>
          <w:w w:val="105"/>
        </w:rPr>
        <w:t>федерального</w:t>
      </w:r>
      <w:r>
        <w:rPr>
          <w:spacing w:val="11"/>
          <w:w w:val="105"/>
        </w:rPr>
        <w:t> </w:t>
      </w:r>
      <w:r>
        <w:rPr>
          <w:w w:val="105"/>
        </w:rPr>
        <w:t>бюджета</w:t>
      </w:r>
    </w:p>
    <w:p>
      <w:pPr>
        <w:spacing w:line="247" w:lineRule="auto" w:before="2"/>
        <w:ind w:left="1396" w:right="877" w:firstLine="0"/>
        <w:jc w:val="center"/>
        <w:rPr>
          <w:b/>
          <w:sz w:val="26"/>
        </w:rPr>
      </w:pPr>
      <w:r>
        <w:rPr>
          <w:b/>
          <w:w w:val="105"/>
          <w:sz w:val="26"/>
        </w:rPr>
        <w:t>грантов</w:t>
      </w:r>
      <w:r>
        <w:rPr>
          <w:b/>
          <w:spacing w:val="10"/>
          <w:w w:val="105"/>
          <w:sz w:val="26"/>
        </w:rPr>
        <w:t> </w:t>
      </w:r>
      <w:r>
        <w:rPr>
          <w:b/>
          <w:w w:val="105"/>
          <w:sz w:val="26"/>
        </w:rPr>
        <w:t>в</w:t>
      </w:r>
      <w:r>
        <w:rPr>
          <w:b/>
          <w:spacing w:val="10"/>
          <w:w w:val="105"/>
          <w:sz w:val="26"/>
        </w:rPr>
        <w:t> </w:t>
      </w:r>
      <w:r>
        <w:rPr>
          <w:b/>
          <w:w w:val="105"/>
          <w:sz w:val="26"/>
        </w:rPr>
        <w:t>форме</w:t>
      </w:r>
      <w:r>
        <w:rPr>
          <w:b/>
          <w:spacing w:val="9"/>
          <w:w w:val="105"/>
          <w:sz w:val="26"/>
        </w:rPr>
        <w:t> </w:t>
      </w:r>
      <w:r>
        <w:rPr>
          <w:b/>
          <w:w w:val="105"/>
          <w:sz w:val="26"/>
        </w:rPr>
        <w:t>субсидий</w:t>
      </w:r>
      <w:r>
        <w:rPr>
          <w:b/>
          <w:spacing w:val="11"/>
          <w:w w:val="105"/>
          <w:sz w:val="26"/>
        </w:rPr>
        <w:t> </w:t>
      </w:r>
      <w:r>
        <w:rPr>
          <w:b/>
          <w:w w:val="105"/>
          <w:sz w:val="26"/>
        </w:rPr>
        <w:t>в</w:t>
      </w:r>
      <w:r>
        <w:rPr>
          <w:b/>
          <w:spacing w:val="10"/>
          <w:w w:val="105"/>
          <w:sz w:val="26"/>
        </w:rPr>
        <w:t> </w:t>
      </w:r>
      <w:r>
        <w:rPr>
          <w:b/>
          <w:w w:val="105"/>
          <w:sz w:val="26"/>
        </w:rPr>
        <w:t>соответствии</w:t>
      </w:r>
      <w:r>
        <w:rPr>
          <w:b/>
          <w:spacing w:val="11"/>
          <w:w w:val="105"/>
          <w:sz w:val="26"/>
        </w:rPr>
        <w:t> </w:t>
      </w:r>
      <w:r>
        <w:rPr>
          <w:b/>
          <w:w w:val="105"/>
          <w:sz w:val="26"/>
        </w:rPr>
        <w:t>с</w:t>
      </w:r>
      <w:r>
        <w:rPr>
          <w:b/>
          <w:spacing w:val="9"/>
          <w:w w:val="105"/>
          <w:sz w:val="26"/>
        </w:rPr>
        <w:t> </w:t>
      </w:r>
      <w:r>
        <w:rPr>
          <w:b/>
          <w:w w:val="105"/>
          <w:sz w:val="26"/>
        </w:rPr>
        <w:t>пунктом</w:t>
      </w:r>
      <w:r>
        <w:rPr>
          <w:b/>
          <w:spacing w:val="6"/>
          <w:w w:val="105"/>
          <w:sz w:val="26"/>
        </w:rPr>
        <w:t> </w:t>
      </w:r>
      <w:r>
        <w:rPr>
          <w:b/>
          <w:w w:val="105"/>
          <w:sz w:val="26"/>
        </w:rPr>
        <w:t>4</w:t>
      </w:r>
      <w:r>
        <w:rPr>
          <w:b/>
          <w:spacing w:val="19"/>
          <w:w w:val="105"/>
          <w:sz w:val="26"/>
        </w:rPr>
        <w:t> </w:t>
      </w:r>
      <w:r>
        <w:rPr>
          <w:b/>
          <w:w w:val="105"/>
          <w:sz w:val="26"/>
        </w:rPr>
        <w:t>статьи</w:t>
      </w:r>
      <w:r>
        <w:rPr>
          <w:b/>
          <w:spacing w:val="9"/>
          <w:w w:val="105"/>
          <w:sz w:val="26"/>
        </w:rPr>
        <w:t> </w:t>
      </w:r>
      <w:r>
        <w:rPr>
          <w:b/>
          <w:w w:val="105"/>
          <w:sz w:val="26"/>
        </w:rPr>
        <w:t>78.1</w:t>
      </w:r>
      <w:r>
        <w:rPr>
          <w:b/>
          <w:spacing w:val="-66"/>
          <w:w w:val="105"/>
          <w:sz w:val="26"/>
        </w:rPr>
        <w:t> </w:t>
      </w:r>
      <w:r>
        <w:rPr>
          <w:b/>
          <w:w w:val="105"/>
          <w:sz w:val="26"/>
        </w:rPr>
        <w:t>Бюджетного</w:t>
      </w:r>
      <w:r>
        <w:rPr>
          <w:b/>
          <w:spacing w:val="11"/>
          <w:w w:val="105"/>
          <w:sz w:val="26"/>
        </w:rPr>
        <w:t> </w:t>
      </w:r>
      <w:r>
        <w:rPr>
          <w:b/>
          <w:w w:val="105"/>
          <w:sz w:val="26"/>
        </w:rPr>
        <w:t>кодекса</w:t>
      </w:r>
      <w:r>
        <w:rPr>
          <w:b/>
          <w:spacing w:val="12"/>
          <w:w w:val="105"/>
          <w:sz w:val="26"/>
        </w:rPr>
        <w:t> </w:t>
      </w:r>
      <w:r>
        <w:rPr>
          <w:b/>
          <w:w w:val="105"/>
          <w:sz w:val="26"/>
        </w:rPr>
        <w:t>Российской</w:t>
      </w:r>
      <w:r>
        <w:rPr>
          <w:b/>
          <w:spacing w:val="13"/>
          <w:w w:val="105"/>
          <w:sz w:val="26"/>
        </w:rPr>
        <w:t> </w:t>
      </w:r>
      <w:r>
        <w:rPr>
          <w:b/>
          <w:w w:val="105"/>
          <w:sz w:val="26"/>
        </w:rPr>
        <w:t>Федерации</w:t>
      </w:r>
    </w:p>
    <w:p>
      <w:pPr>
        <w:pStyle w:val="Heading3"/>
        <w:tabs>
          <w:tab w:pos="3169" w:val="left" w:leader="none"/>
          <w:tab w:pos="5048" w:val="left" w:leader="none"/>
        </w:tabs>
        <w:spacing w:before="2"/>
        <w:ind w:left="592"/>
        <w:rPr>
          <w:b w:val="0"/>
        </w:rPr>
      </w:pPr>
      <w:r>
        <w:rPr>
          <w:w w:val="105"/>
        </w:rPr>
        <w:t>от</w:t>
      </w:r>
      <w:r>
        <w:rPr>
          <w:spacing w:val="5"/>
          <w:w w:val="105"/>
        </w:rPr>
        <w:t> </w:t>
      </w: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>  </w:t>
      </w:r>
      <w:r>
        <w:rPr>
          <w:spacing w:val="31"/>
          <w:w w:val="105"/>
          <w:u w:val="single"/>
        </w:rPr>
        <w:t> </w:t>
      </w:r>
      <w:r>
        <w:rPr>
          <w:spacing w:val="10"/>
          <w:w w:val="105"/>
        </w:rPr>
        <w:t>»</w:t>
      </w:r>
      <w:r>
        <w:rPr>
          <w:spacing w:val="10"/>
          <w:w w:val="105"/>
          <w:u w:val="single"/>
        </w:rPr>
        <w:tab/>
      </w:r>
      <w:r>
        <w:rPr>
          <w:spacing w:val="10"/>
          <w:w w:val="105"/>
        </w:rPr>
        <w:t>20</w:t>
      </w:r>
      <w:r>
        <w:rPr>
          <w:spacing w:val="10"/>
          <w:w w:val="105"/>
          <w:u w:val="single"/>
        </w:rPr>
        <w:t> </w:t>
      </w:r>
      <w:r>
        <w:rPr>
          <w:spacing w:val="30"/>
          <w:w w:val="105"/>
          <w:u w:val="single"/>
        </w:rPr>
        <w:t> </w:t>
      </w:r>
      <w:r>
        <w:rPr>
          <w:w w:val="105"/>
        </w:rPr>
        <w:t>г.</w:t>
      </w:r>
      <w:r>
        <w:rPr>
          <w:spacing w:val="8"/>
          <w:w w:val="105"/>
        </w:rPr>
        <w:t> </w:t>
      </w:r>
      <w:r>
        <w:rPr>
          <w:w w:val="105"/>
        </w:rPr>
        <w:t>№</w:t>
      </w:r>
      <w:r>
        <w:rPr>
          <w:spacing w:val="11"/>
        </w:rPr>
        <w:t> </w:t>
      </w:r>
      <w:r>
        <w:rPr>
          <w:b w:val="0"/>
          <w:w w:val="102"/>
          <w:u w:val="single"/>
        </w:rPr>
        <w:t> </w:t>
      </w:r>
      <w:r>
        <w:rPr>
          <w:b w:val="0"/>
          <w:u w:val="single"/>
        </w:rPr>
        <w:tab/>
      </w:r>
    </w:p>
    <w:p>
      <w:pPr>
        <w:tabs>
          <w:tab w:pos="6284" w:val="left" w:leader="none"/>
        </w:tabs>
        <w:spacing w:before="113"/>
        <w:ind w:left="576" w:right="0" w:firstLine="0"/>
        <w:jc w:val="center"/>
        <w:rPr>
          <w:sz w:val="23"/>
        </w:rPr>
      </w:pPr>
      <w:r>
        <w:rPr>
          <w:sz w:val="23"/>
        </w:rPr>
        <w:t>г. </w:t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spacing w:before="19"/>
        <w:ind w:left="2565" w:right="2047" w:firstLine="0"/>
        <w:jc w:val="center"/>
        <w:rPr>
          <w:i/>
          <w:sz w:val="19"/>
        </w:rPr>
      </w:pPr>
      <w:r>
        <w:rPr>
          <w:i/>
          <w:sz w:val="19"/>
        </w:rPr>
        <w:t>(место</w:t>
      </w:r>
      <w:r>
        <w:rPr>
          <w:i/>
          <w:spacing w:val="32"/>
          <w:sz w:val="19"/>
        </w:rPr>
        <w:t> </w:t>
      </w:r>
      <w:r>
        <w:rPr>
          <w:i/>
          <w:sz w:val="19"/>
        </w:rPr>
        <w:t>заключения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дополнительного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соглашения)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tabs>
          <w:tab w:pos="3598" w:val="left" w:leader="none"/>
          <w:tab w:pos="6257" w:val="left" w:leader="none"/>
          <w:tab w:pos="9890" w:val="left" w:leader="none"/>
        </w:tabs>
        <w:spacing w:before="1"/>
        <w:ind w:left="588"/>
        <w:jc w:val="center"/>
      </w:pP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>  </w:t>
      </w:r>
      <w:r>
        <w:rPr>
          <w:spacing w:val="30"/>
          <w:w w:val="105"/>
          <w:u w:val="single"/>
        </w:rPr>
        <w:t> </w:t>
      </w:r>
      <w:r>
        <w:rPr>
          <w:spacing w:val="10"/>
          <w:w w:val="105"/>
        </w:rPr>
        <w:t>»</w:t>
      </w:r>
      <w:r>
        <w:rPr>
          <w:spacing w:val="10"/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>  </w:t>
      </w:r>
      <w:r>
        <w:rPr>
          <w:spacing w:val="45"/>
          <w:w w:val="105"/>
          <w:u w:val="single"/>
        </w:rPr>
        <w:t> </w:t>
      </w:r>
      <w:r>
        <w:rPr>
          <w:w w:val="105"/>
        </w:rPr>
        <w:t>г.</w:t>
        <w:tab/>
        <w:t>№</w:t>
      </w:r>
      <w:r>
        <w:rPr>
          <w:spacing w:val="1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spacing w:after="0"/>
        <w:jc w:val="center"/>
        <w:sectPr>
          <w:footerReference w:type="default" r:id="rId22"/>
          <w:pgSz w:w="11910" w:h="16840"/>
          <w:pgMar w:footer="0" w:header="0" w:top="560" w:bottom="280" w:left="320" w:right="76"/>
        </w:sectPr>
      </w:pPr>
    </w:p>
    <w:p>
      <w:pPr>
        <w:spacing w:line="242" w:lineRule="auto" w:before="15"/>
        <w:ind w:left="2657" w:right="0" w:hanging="987"/>
        <w:jc w:val="left"/>
        <w:rPr>
          <w:i/>
          <w:sz w:val="19"/>
        </w:rPr>
      </w:pPr>
      <w:r>
        <w:rPr>
          <w:i/>
          <w:sz w:val="19"/>
        </w:rPr>
        <w:t>(дата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заключения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дополнительного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соглашения)</w:t>
      </w:r>
    </w:p>
    <w:p>
      <w:pPr>
        <w:spacing w:before="15"/>
        <w:ind w:left="1671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sz w:val="19"/>
        </w:rPr>
        <w:t>(номер</w:t>
      </w:r>
      <w:r>
        <w:rPr>
          <w:i/>
          <w:spacing w:val="69"/>
          <w:sz w:val="19"/>
        </w:rPr>
        <w:t> </w:t>
      </w:r>
      <w:r>
        <w:rPr>
          <w:i/>
          <w:sz w:val="19"/>
        </w:rPr>
        <w:t>дополнительного</w:t>
      </w:r>
      <w:r>
        <w:rPr>
          <w:i/>
          <w:spacing w:val="69"/>
          <w:sz w:val="19"/>
        </w:rPr>
        <w:t> </w:t>
      </w:r>
      <w:r>
        <w:rPr>
          <w:i/>
          <w:sz w:val="19"/>
        </w:rPr>
        <w:t>соглашения)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480" w:bottom="1720" w:left="320" w:right="76"/>
          <w:cols w:num="2" w:equalWidth="0">
            <w:col w:w="4735" w:space="954"/>
            <w:col w:w="5825"/>
          </w:cols>
        </w:sectPr>
      </w:pPr>
    </w:p>
    <w:p>
      <w:pPr>
        <w:pStyle w:val="BodyText"/>
        <w:spacing w:before="9"/>
        <w:rPr>
          <w:i/>
          <w:sz w:val="22"/>
        </w:rPr>
      </w:pPr>
    </w:p>
    <w:p>
      <w:pPr>
        <w:tabs>
          <w:tab w:pos="10486" w:val="left" w:leader="none"/>
        </w:tabs>
        <w:spacing w:line="247" w:lineRule="auto" w:before="90"/>
        <w:ind w:left="1410" w:right="885" w:firstLine="4"/>
        <w:jc w:val="center"/>
        <w:rPr>
          <w:i/>
          <w:sz w:val="19"/>
        </w:rPr>
      </w:pP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"/>
          <w:sz w:val="23"/>
        </w:rPr>
        <w:t> </w:t>
      </w:r>
      <w:r>
        <w:rPr>
          <w:i/>
          <w:sz w:val="19"/>
        </w:rPr>
        <w:t>(наименование</w:t>
      </w:r>
      <w:r>
        <w:rPr>
          <w:i/>
          <w:spacing w:val="4"/>
          <w:sz w:val="19"/>
        </w:rPr>
        <w:t> </w:t>
      </w:r>
      <w:r>
        <w:rPr>
          <w:i/>
          <w:sz w:val="19"/>
        </w:rPr>
        <w:t>федерального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органа</w:t>
      </w:r>
      <w:r>
        <w:rPr>
          <w:i/>
          <w:spacing w:val="4"/>
          <w:sz w:val="19"/>
        </w:rPr>
        <w:t> </w:t>
      </w:r>
      <w:r>
        <w:rPr>
          <w:i/>
          <w:sz w:val="19"/>
        </w:rPr>
        <w:t>государственной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власти</w:t>
      </w:r>
      <w:r>
        <w:rPr>
          <w:i/>
          <w:spacing w:val="41"/>
          <w:sz w:val="19"/>
        </w:rPr>
        <w:t> </w:t>
      </w:r>
      <w:r>
        <w:rPr>
          <w:i/>
          <w:sz w:val="19"/>
        </w:rPr>
        <w:t>(федерального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государственного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органа)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или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иной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организации, осуществляющей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в соответствии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с бюджетным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законодательством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Российской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Федерации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функции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главного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распорядителем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средств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федерального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бюджета)</w:t>
      </w:r>
    </w:p>
    <w:p>
      <w:pPr>
        <w:pStyle w:val="BodyText"/>
        <w:spacing w:line="247" w:lineRule="auto" w:before="132"/>
        <w:ind w:left="1398" w:right="872"/>
        <w:jc w:val="both"/>
      </w:pPr>
      <w:r>
        <w:rPr>
          <w:w w:val="105"/>
        </w:rPr>
        <w:t>которому</w:t>
      </w:r>
      <w:r>
        <w:rPr>
          <w:spacing w:val="1"/>
          <w:w w:val="105"/>
        </w:rPr>
        <w:t> </w:t>
      </w:r>
      <w:r>
        <w:rPr>
          <w:w w:val="105"/>
        </w:rPr>
        <w:t>(ой)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получателю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1"/>
          <w:w w:val="105"/>
        </w:rPr>
        <w:t> </w:t>
      </w:r>
      <w:r>
        <w:rPr>
          <w:w w:val="105"/>
        </w:rPr>
        <w:t>федерального</w:t>
      </w:r>
      <w:r>
        <w:rPr>
          <w:spacing w:val="1"/>
          <w:w w:val="105"/>
        </w:rPr>
        <w:t> </w:t>
      </w:r>
      <w:r>
        <w:rPr>
          <w:w w:val="105"/>
        </w:rPr>
        <w:t>бюджета</w:t>
      </w:r>
      <w:r>
        <w:rPr>
          <w:spacing w:val="1"/>
          <w:w w:val="105"/>
        </w:rPr>
        <w:t> </w:t>
      </w:r>
      <w:r>
        <w:rPr>
          <w:w w:val="105"/>
        </w:rPr>
        <w:t>доведены</w:t>
      </w:r>
      <w:r>
        <w:rPr>
          <w:spacing w:val="1"/>
          <w:w w:val="105"/>
        </w:rPr>
        <w:t> </w:t>
      </w:r>
      <w:r>
        <w:rPr>
          <w:w w:val="105"/>
        </w:rPr>
        <w:t>лимиты бюджетных обязательств на предоставление гранта в форме субсидии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пунктом</w:t>
      </w:r>
      <w:r>
        <w:rPr>
          <w:spacing w:val="1"/>
          <w:w w:val="105"/>
        </w:rPr>
        <w:t> </w:t>
      </w:r>
      <w:r>
        <w:rPr>
          <w:w w:val="105"/>
        </w:rPr>
        <w:t>4</w:t>
      </w:r>
      <w:r>
        <w:rPr>
          <w:spacing w:val="1"/>
          <w:w w:val="105"/>
        </w:rPr>
        <w:t> </w:t>
      </w:r>
      <w:r>
        <w:rPr>
          <w:w w:val="105"/>
        </w:rPr>
        <w:t>статьи</w:t>
      </w:r>
      <w:r>
        <w:rPr>
          <w:spacing w:val="1"/>
          <w:w w:val="105"/>
        </w:rPr>
        <w:t> </w:t>
      </w:r>
      <w:r>
        <w:rPr>
          <w:w w:val="105"/>
        </w:rPr>
        <w:t>78.1</w:t>
      </w:r>
      <w:r>
        <w:rPr>
          <w:spacing w:val="1"/>
          <w:w w:val="105"/>
        </w:rPr>
        <w:t> </w:t>
      </w:r>
      <w:r>
        <w:rPr>
          <w:w w:val="105"/>
        </w:rPr>
        <w:t>Бюджетного</w:t>
      </w:r>
      <w:r>
        <w:rPr>
          <w:spacing w:val="1"/>
          <w:w w:val="105"/>
        </w:rPr>
        <w:t> </w:t>
      </w:r>
      <w:r>
        <w:rPr>
          <w:w w:val="105"/>
        </w:rPr>
        <w:t>кодекса</w:t>
      </w:r>
      <w:r>
        <w:rPr>
          <w:spacing w:val="1"/>
          <w:w w:val="105"/>
        </w:rPr>
        <w:t> </w:t>
      </w:r>
      <w:r>
        <w:rPr>
          <w:w w:val="105"/>
        </w:rPr>
        <w:t>Российской</w:t>
      </w:r>
      <w:r>
        <w:rPr>
          <w:spacing w:val="1"/>
          <w:w w:val="105"/>
        </w:rPr>
        <w:t> </w:t>
      </w:r>
      <w:r>
        <w:rPr>
          <w:w w:val="105"/>
        </w:rPr>
        <w:t>Федерации (Собрание законодательства Российской Федерации, 1998, № 31,</w:t>
      </w:r>
      <w:r>
        <w:rPr>
          <w:spacing w:val="1"/>
          <w:w w:val="105"/>
        </w:rPr>
        <w:t> </w:t>
      </w:r>
      <w:r>
        <w:rPr>
          <w:w w:val="105"/>
        </w:rPr>
        <w:t>ст.</w:t>
      </w:r>
      <w:r>
        <w:rPr>
          <w:spacing w:val="4"/>
          <w:w w:val="105"/>
        </w:rPr>
        <w:t> </w:t>
      </w:r>
      <w:r>
        <w:rPr>
          <w:w w:val="105"/>
        </w:rPr>
        <w:t>3823;</w:t>
      </w:r>
      <w:r>
        <w:rPr>
          <w:spacing w:val="-1"/>
          <w:w w:val="105"/>
        </w:rPr>
        <w:t> </w:t>
      </w:r>
      <w:r>
        <w:rPr>
          <w:w w:val="105"/>
        </w:rPr>
        <w:t>2007,</w:t>
      </w:r>
      <w:r>
        <w:rPr>
          <w:spacing w:val="4"/>
          <w:w w:val="105"/>
        </w:rPr>
        <w:t> </w:t>
      </w:r>
      <w:r>
        <w:rPr>
          <w:w w:val="105"/>
        </w:rPr>
        <w:t>№</w:t>
      </w:r>
      <w:r>
        <w:rPr>
          <w:spacing w:val="4"/>
          <w:w w:val="105"/>
        </w:rPr>
        <w:t> </w:t>
      </w:r>
      <w:r>
        <w:rPr>
          <w:w w:val="105"/>
        </w:rPr>
        <w:t>18,</w:t>
      </w:r>
      <w:r>
        <w:rPr>
          <w:spacing w:val="5"/>
          <w:w w:val="105"/>
        </w:rPr>
        <w:t> </w:t>
      </w:r>
      <w:r>
        <w:rPr>
          <w:w w:val="105"/>
        </w:rPr>
        <w:t>ст.</w:t>
      </w:r>
      <w:r>
        <w:rPr>
          <w:spacing w:val="5"/>
          <w:w w:val="105"/>
        </w:rPr>
        <w:t> </w:t>
      </w:r>
      <w:r>
        <w:rPr>
          <w:w w:val="105"/>
        </w:rPr>
        <w:t>2117;</w:t>
      </w:r>
      <w:r>
        <w:rPr>
          <w:spacing w:val="-2"/>
          <w:w w:val="105"/>
        </w:rPr>
        <w:t> </w:t>
      </w:r>
      <w:r>
        <w:rPr>
          <w:w w:val="105"/>
        </w:rPr>
        <w:t>2009,</w:t>
      </w:r>
      <w:r>
        <w:rPr>
          <w:spacing w:val="5"/>
          <w:w w:val="105"/>
        </w:rPr>
        <w:t> </w:t>
      </w:r>
      <w:r>
        <w:rPr>
          <w:w w:val="105"/>
        </w:rPr>
        <w:t>№</w:t>
      </w:r>
      <w:r>
        <w:rPr>
          <w:spacing w:val="3"/>
          <w:w w:val="105"/>
        </w:rPr>
        <w:t> </w:t>
      </w:r>
      <w:r>
        <w:rPr>
          <w:w w:val="105"/>
        </w:rPr>
        <w:t>29,</w:t>
      </w:r>
      <w:r>
        <w:rPr>
          <w:spacing w:val="5"/>
          <w:w w:val="105"/>
        </w:rPr>
        <w:t> </w:t>
      </w:r>
      <w:r>
        <w:rPr>
          <w:w w:val="105"/>
        </w:rPr>
        <w:t>ст.</w:t>
      </w:r>
      <w:r>
        <w:rPr>
          <w:spacing w:val="5"/>
          <w:w w:val="105"/>
        </w:rPr>
        <w:t> </w:t>
      </w:r>
      <w:r>
        <w:rPr>
          <w:w w:val="105"/>
        </w:rPr>
        <w:t>3582;</w:t>
      </w:r>
      <w:r>
        <w:rPr>
          <w:spacing w:val="-2"/>
          <w:w w:val="105"/>
        </w:rPr>
        <w:t> </w:t>
      </w:r>
      <w:r>
        <w:rPr>
          <w:w w:val="105"/>
        </w:rPr>
        <w:t>2010,</w:t>
      </w:r>
      <w:r>
        <w:rPr>
          <w:spacing w:val="5"/>
          <w:w w:val="105"/>
        </w:rPr>
        <w:t> </w:t>
      </w:r>
      <w:r>
        <w:rPr>
          <w:w w:val="105"/>
        </w:rPr>
        <w:t>№</w:t>
      </w:r>
      <w:r>
        <w:rPr>
          <w:spacing w:val="4"/>
          <w:w w:val="105"/>
        </w:rPr>
        <w:t> </w:t>
      </w:r>
      <w:r>
        <w:rPr>
          <w:w w:val="105"/>
        </w:rPr>
        <w:t>19,</w:t>
      </w:r>
      <w:r>
        <w:rPr>
          <w:spacing w:val="4"/>
          <w:w w:val="105"/>
        </w:rPr>
        <w:t> </w:t>
      </w:r>
      <w:r>
        <w:rPr>
          <w:w w:val="105"/>
        </w:rPr>
        <w:t>ст.</w:t>
      </w:r>
      <w:r>
        <w:rPr>
          <w:spacing w:val="5"/>
          <w:w w:val="105"/>
        </w:rPr>
        <w:t> </w:t>
      </w:r>
      <w:r>
        <w:rPr>
          <w:w w:val="105"/>
        </w:rPr>
        <w:t>2291;</w:t>
      </w:r>
      <w:r>
        <w:rPr>
          <w:spacing w:val="-1"/>
          <w:w w:val="105"/>
        </w:rPr>
        <w:t> </w:t>
      </w:r>
      <w:r>
        <w:rPr>
          <w:w w:val="105"/>
        </w:rPr>
        <w:t>2013,</w:t>
      </w:r>
    </w:p>
    <w:p>
      <w:pPr>
        <w:pStyle w:val="BodyText"/>
        <w:spacing w:before="5"/>
        <w:ind w:left="1399" w:right="877"/>
        <w:jc w:val="center"/>
      </w:pPr>
      <w:r>
        <w:rPr>
          <w:w w:val="105"/>
        </w:rPr>
        <w:t>№</w:t>
      </w:r>
      <w:r>
        <w:rPr>
          <w:spacing w:val="27"/>
          <w:w w:val="105"/>
        </w:rPr>
        <w:t> </w:t>
      </w:r>
      <w:r>
        <w:rPr>
          <w:w w:val="105"/>
        </w:rPr>
        <w:t>19,</w:t>
      </w:r>
      <w:r>
        <w:rPr>
          <w:spacing w:val="29"/>
          <w:w w:val="105"/>
        </w:rPr>
        <w:t> </w:t>
      </w:r>
      <w:r>
        <w:rPr>
          <w:w w:val="105"/>
        </w:rPr>
        <w:t>ст.</w:t>
      </w:r>
      <w:r>
        <w:rPr>
          <w:spacing w:val="29"/>
          <w:w w:val="105"/>
        </w:rPr>
        <w:t> </w:t>
      </w:r>
      <w:r>
        <w:rPr>
          <w:w w:val="105"/>
        </w:rPr>
        <w:t>2331;</w:t>
      </w:r>
      <w:r>
        <w:rPr>
          <w:spacing w:val="23"/>
          <w:w w:val="105"/>
        </w:rPr>
        <w:t> </w:t>
      </w:r>
      <w:r>
        <w:rPr>
          <w:w w:val="105"/>
        </w:rPr>
        <w:t>№</w:t>
      </w:r>
      <w:r>
        <w:rPr>
          <w:spacing w:val="27"/>
          <w:w w:val="105"/>
        </w:rPr>
        <w:t> </w:t>
      </w:r>
      <w:r>
        <w:rPr>
          <w:w w:val="105"/>
        </w:rPr>
        <w:t>27,</w:t>
      </w:r>
      <w:r>
        <w:rPr>
          <w:spacing w:val="30"/>
          <w:w w:val="105"/>
        </w:rPr>
        <w:t> </w:t>
      </w:r>
      <w:r>
        <w:rPr>
          <w:w w:val="105"/>
        </w:rPr>
        <w:t>ст.</w:t>
      </w:r>
      <w:r>
        <w:rPr>
          <w:spacing w:val="28"/>
          <w:w w:val="105"/>
        </w:rPr>
        <w:t> </w:t>
      </w:r>
      <w:r>
        <w:rPr>
          <w:w w:val="105"/>
        </w:rPr>
        <w:t>3473;</w:t>
      </w:r>
      <w:r>
        <w:rPr>
          <w:spacing w:val="23"/>
          <w:w w:val="105"/>
        </w:rPr>
        <w:t> </w:t>
      </w:r>
      <w:r>
        <w:rPr>
          <w:w w:val="105"/>
        </w:rPr>
        <w:t>№</w:t>
      </w:r>
      <w:r>
        <w:rPr>
          <w:spacing w:val="27"/>
          <w:w w:val="105"/>
        </w:rPr>
        <w:t> </w:t>
      </w:r>
      <w:r>
        <w:rPr>
          <w:w w:val="105"/>
        </w:rPr>
        <w:t>52,</w:t>
      </w:r>
      <w:r>
        <w:rPr>
          <w:spacing w:val="30"/>
          <w:w w:val="105"/>
        </w:rPr>
        <w:t> </w:t>
      </w:r>
      <w:r>
        <w:rPr>
          <w:w w:val="105"/>
        </w:rPr>
        <w:t>ст.</w:t>
      </w:r>
      <w:r>
        <w:rPr>
          <w:spacing w:val="28"/>
          <w:w w:val="105"/>
        </w:rPr>
        <w:t> </w:t>
      </w:r>
      <w:r>
        <w:rPr>
          <w:w w:val="105"/>
        </w:rPr>
        <w:t>6983;</w:t>
      </w:r>
      <w:r>
        <w:rPr>
          <w:spacing w:val="23"/>
          <w:w w:val="105"/>
        </w:rPr>
        <w:t> </w:t>
      </w:r>
      <w:r>
        <w:rPr>
          <w:w w:val="105"/>
        </w:rPr>
        <w:t>2016,</w:t>
      </w:r>
      <w:r>
        <w:rPr>
          <w:spacing w:val="28"/>
          <w:w w:val="105"/>
        </w:rPr>
        <w:t> </w:t>
      </w:r>
      <w:r>
        <w:rPr>
          <w:w w:val="105"/>
        </w:rPr>
        <w:t>№</w:t>
      </w:r>
      <w:r>
        <w:rPr>
          <w:spacing w:val="29"/>
          <w:w w:val="105"/>
        </w:rPr>
        <w:t> </w:t>
      </w:r>
      <w:r>
        <w:rPr>
          <w:w w:val="105"/>
        </w:rPr>
        <w:t>7,</w:t>
      </w:r>
      <w:r>
        <w:rPr>
          <w:spacing w:val="28"/>
          <w:w w:val="105"/>
        </w:rPr>
        <w:t> </w:t>
      </w:r>
      <w:r>
        <w:rPr>
          <w:w w:val="105"/>
        </w:rPr>
        <w:t>ст.</w:t>
      </w:r>
      <w:r>
        <w:rPr>
          <w:spacing w:val="29"/>
          <w:w w:val="105"/>
        </w:rPr>
        <w:t> </w:t>
      </w:r>
      <w:r>
        <w:rPr>
          <w:w w:val="105"/>
        </w:rPr>
        <w:t>911;</w:t>
      </w:r>
      <w:r>
        <w:rPr>
          <w:spacing w:val="22"/>
          <w:w w:val="105"/>
        </w:rPr>
        <w:t> </w:t>
      </w:r>
      <w:r>
        <w:rPr>
          <w:w w:val="105"/>
        </w:rPr>
        <w:t>№</w:t>
      </w:r>
      <w:r>
        <w:rPr>
          <w:spacing w:val="28"/>
          <w:w w:val="105"/>
        </w:rPr>
        <w:t> </w:t>
      </w:r>
      <w:r>
        <w:rPr>
          <w:w w:val="105"/>
        </w:rPr>
        <w:t>27,</w:t>
      </w:r>
      <w:r>
        <w:rPr>
          <w:spacing w:val="28"/>
          <w:w w:val="105"/>
        </w:rPr>
        <w:t> </w:t>
      </w:r>
      <w:r>
        <w:rPr>
          <w:w w:val="105"/>
        </w:rPr>
        <w:t>ст.</w:t>
      </w:r>
    </w:p>
    <w:p>
      <w:pPr>
        <w:pStyle w:val="BodyText"/>
        <w:spacing w:before="10"/>
        <w:ind w:left="1399" w:right="877"/>
        <w:jc w:val="center"/>
      </w:pPr>
      <w:r>
        <w:rPr>
          <w:w w:val="105"/>
        </w:rPr>
        <w:t>4277,</w:t>
      </w:r>
      <w:r>
        <w:rPr>
          <w:spacing w:val="11"/>
          <w:w w:val="105"/>
        </w:rPr>
        <w:t> </w:t>
      </w:r>
      <w:r>
        <w:rPr>
          <w:w w:val="105"/>
        </w:rPr>
        <w:t>4278;</w:t>
      </w:r>
      <w:r>
        <w:rPr>
          <w:spacing w:val="4"/>
          <w:w w:val="105"/>
        </w:rPr>
        <w:t> </w:t>
      </w:r>
      <w:r>
        <w:rPr>
          <w:w w:val="105"/>
        </w:rPr>
        <w:t>2017,</w:t>
      </w:r>
      <w:r>
        <w:rPr>
          <w:spacing w:val="12"/>
          <w:w w:val="105"/>
        </w:rPr>
        <w:t> </w:t>
      </w:r>
      <w:r>
        <w:rPr>
          <w:w w:val="105"/>
        </w:rPr>
        <w:t>№</w:t>
      </w:r>
      <w:r>
        <w:rPr>
          <w:spacing w:val="10"/>
          <w:w w:val="105"/>
        </w:rPr>
        <w:t> </w:t>
      </w:r>
      <w:r>
        <w:rPr>
          <w:w w:val="105"/>
        </w:rPr>
        <w:t>1,</w:t>
      </w:r>
      <w:r>
        <w:rPr>
          <w:spacing w:val="10"/>
          <w:w w:val="105"/>
        </w:rPr>
        <w:t> </w:t>
      </w:r>
      <w:r>
        <w:rPr>
          <w:w w:val="105"/>
        </w:rPr>
        <w:t>ст.</w:t>
      </w:r>
      <w:r>
        <w:rPr>
          <w:spacing w:val="12"/>
          <w:w w:val="105"/>
        </w:rPr>
        <w:t> </w:t>
      </w:r>
      <w:r>
        <w:rPr>
          <w:w w:val="105"/>
        </w:rPr>
        <w:t>7;</w:t>
      </w:r>
      <w:r>
        <w:rPr>
          <w:spacing w:val="4"/>
          <w:w w:val="105"/>
        </w:rPr>
        <w:t> </w:t>
      </w:r>
      <w:r>
        <w:rPr>
          <w:w w:val="105"/>
        </w:rPr>
        <w:t>№</w:t>
      </w:r>
      <w:r>
        <w:rPr>
          <w:spacing w:val="10"/>
          <w:w w:val="105"/>
        </w:rPr>
        <w:t> </w:t>
      </w:r>
      <w:r>
        <w:rPr>
          <w:w w:val="105"/>
        </w:rPr>
        <w:t>30,</w:t>
      </w:r>
      <w:r>
        <w:rPr>
          <w:spacing w:val="11"/>
          <w:w w:val="105"/>
        </w:rPr>
        <w:t> </w:t>
      </w:r>
      <w:r>
        <w:rPr>
          <w:w w:val="105"/>
        </w:rPr>
        <w:t>ст.</w:t>
      </w:r>
      <w:r>
        <w:rPr>
          <w:spacing w:val="11"/>
          <w:w w:val="105"/>
        </w:rPr>
        <w:t> </w:t>
      </w:r>
      <w:r>
        <w:rPr>
          <w:w w:val="105"/>
        </w:rPr>
        <w:t>4458;</w:t>
      </w:r>
      <w:r>
        <w:rPr>
          <w:spacing w:val="5"/>
          <w:w w:val="105"/>
        </w:rPr>
        <w:t> </w:t>
      </w:r>
      <w:r>
        <w:rPr>
          <w:w w:val="105"/>
        </w:rPr>
        <w:t>№</w:t>
      </w:r>
      <w:r>
        <w:rPr>
          <w:spacing w:val="9"/>
          <w:w w:val="105"/>
        </w:rPr>
        <w:t> </w:t>
      </w:r>
      <w:r>
        <w:rPr>
          <w:w w:val="105"/>
        </w:rPr>
        <w:t>47,</w:t>
      </w:r>
      <w:r>
        <w:rPr>
          <w:spacing w:val="11"/>
          <w:w w:val="105"/>
        </w:rPr>
        <w:t> </w:t>
      </w:r>
      <w:r>
        <w:rPr>
          <w:w w:val="105"/>
        </w:rPr>
        <w:t>ст.</w:t>
      </w:r>
      <w:r>
        <w:rPr>
          <w:spacing w:val="12"/>
          <w:w w:val="105"/>
        </w:rPr>
        <w:t> </w:t>
      </w:r>
      <w:r>
        <w:rPr>
          <w:w w:val="105"/>
        </w:rPr>
        <w:t>6841;</w:t>
      </w:r>
      <w:r>
        <w:rPr>
          <w:spacing w:val="4"/>
          <w:w w:val="105"/>
        </w:rPr>
        <w:t> </w:t>
      </w:r>
      <w:r>
        <w:rPr>
          <w:w w:val="105"/>
        </w:rPr>
        <w:t>2018,</w:t>
      </w:r>
      <w:r>
        <w:rPr>
          <w:spacing w:val="11"/>
          <w:w w:val="105"/>
        </w:rPr>
        <w:t> </w:t>
      </w:r>
      <w:r>
        <w:rPr>
          <w:w w:val="105"/>
        </w:rPr>
        <w:t>№</w:t>
      </w:r>
      <w:r>
        <w:rPr>
          <w:spacing w:val="11"/>
          <w:w w:val="105"/>
        </w:rPr>
        <w:t> </w:t>
      </w:r>
      <w:r>
        <w:rPr>
          <w:w w:val="105"/>
        </w:rPr>
        <w:t>1,</w:t>
      </w:r>
      <w:r>
        <w:rPr>
          <w:spacing w:val="10"/>
          <w:w w:val="105"/>
        </w:rPr>
        <w:t> </w:t>
      </w:r>
      <w:r>
        <w:rPr>
          <w:w w:val="105"/>
        </w:rPr>
        <w:t>ст.</w:t>
      </w:r>
      <w:r>
        <w:rPr>
          <w:spacing w:val="11"/>
          <w:w w:val="105"/>
        </w:rPr>
        <w:t> </w:t>
      </w:r>
      <w:r>
        <w:rPr>
          <w:w w:val="105"/>
        </w:rPr>
        <w:t>18),</w:t>
      </w:r>
    </w:p>
    <w:p>
      <w:pPr>
        <w:pStyle w:val="BodyText"/>
        <w:tabs>
          <w:tab w:pos="9806" w:val="left" w:leader="none"/>
        </w:tabs>
        <w:spacing w:before="10"/>
        <w:ind w:left="546"/>
        <w:jc w:val="center"/>
      </w:pPr>
      <w:r>
        <w:rPr/>
        <w:t>именуемый(ая)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дальнейшем</w:t>
      </w:r>
      <w:r>
        <w:rPr>
          <w:spacing w:val="2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spacing w:before="59"/>
        <w:ind w:left="0" w:right="1018" w:firstLine="0"/>
        <w:jc w:val="right"/>
        <w:rPr>
          <w:i/>
          <w:sz w:val="19"/>
        </w:rPr>
      </w:pPr>
      <w:r>
        <w:rPr>
          <w:i/>
          <w:sz w:val="19"/>
        </w:rPr>
        <w:t>(Министерство,</w:t>
      </w:r>
      <w:r>
        <w:rPr>
          <w:i/>
          <w:spacing w:val="19"/>
          <w:sz w:val="19"/>
        </w:rPr>
        <w:t> </w:t>
      </w:r>
      <w:r>
        <w:rPr>
          <w:i/>
          <w:sz w:val="19"/>
        </w:rPr>
        <w:t>Агентство,</w:t>
      </w:r>
      <w:r>
        <w:rPr>
          <w:i/>
          <w:spacing w:val="20"/>
          <w:sz w:val="19"/>
        </w:rPr>
        <w:t> </w:t>
      </w:r>
      <w:r>
        <w:rPr>
          <w:i/>
          <w:sz w:val="19"/>
        </w:rPr>
        <w:t>Служба,</w:t>
      </w:r>
      <w:r>
        <w:rPr>
          <w:i/>
          <w:spacing w:val="20"/>
          <w:sz w:val="19"/>
        </w:rPr>
        <w:t> </w:t>
      </w:r>
      <w:r>
        <w:rPr>
          <w:i/>
          <w:sz w:val="19"/>
        </w:rPr>
        <w:t>иной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орган</w:t>
      </w:r>
      <w:r>
        <w:rPr>
          <w:i/>
          <w:spacing w:val="46"/>
          <w:sz w:val="19"/>
        </w:rPr>
        <w:t> </w:t>
      </w:r>
      <w:r>
        <w:rPr>
          <w:i/>
          <w:sz w:val="19"/>
        </w:rPr>
        <w:t>(организация)</w:t>
      </w:r>
    </w:p>
    <w:p>
      <w:pPr>
        <w:pStyle w:val="BodyText"/>
        <w:tabs>
          <w:tab w:pos="9670" w:val="left" w:leader="none"/>
        </w:tabs>
        <w:spacing w:before="40"/>
        <w:ind w:left="512"/>
        <w:jc w:val="center"/>
      </w:pPr>
      <w:r>
        <w:rPr>
          <w:w w:val="105"/>
        </w:rPr>
        <w:t>в</w:t>
      </w:r>
      <w:r>
        <w:rPr>
          <w:spacing w:val="-6"/>
          <w:w w:val="105"/>
        </w:rPr>
        <w:t> </w:t>
      </w:r>
      <w:r>
        <w:rPr>
          <w:w w:val="105"/>
        </w:rPr>
        <w:t>лице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>
      <w:pPr>
        <w:spacing w:line="242" w:lineRule="auto" w:before="26"/>
        <w:ind w:left="2289" w:right="698" w:firstLine="280"/>
        <w:jc w:val="left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должности, а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также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фамилия, имя, отчество (при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наличии)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руководителя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Министерства</w:t>
      </w:r>
      <w:r>
        <w:rPr>
          <w:i/>
          <w:spacing w:val="34"/>
          <w:sz w:val="19"/>
        </w:rPr>
        <w:t> </w:t>
      </w:r>
      <w:r>
        <w:rPr>
          <w:i/>
          <w:sz w:val="19"/>
        </w:rPr>
        <w:t>(Агентства,</w:t>
      </w:r>
      <w:r>
        <w:rPr>
          <w:i/>
          <w:spacing w:val="16"/>
          <w:sz w:val="19"/>
        </w:rPr>
        <w:t> </w:t>
      </w:r>
      <w:r>
        <w:rPr>
          <w:i/>
          <w:sz w:val="19"/>
        </w:rPr>
        <w:t>Службы,</w:t>
      </w:r>
      <w:r>
        <w:rPr>
          <w:i/>
          <w:spacing w:val="15"/>
          <w:sz w:val="19"/>
        </w:rPr>
        <w:t> </w:t>
      </w:r>
      <w:r>
        <w:rPr>
          <w:i/>
          <w:sz w:val="19"/>
        </w:rPr>
        <w:t>иного</w:t>
      </w:r>
      <w:r>
        <w:rPr>
          <w:i/>
          <w:spacing w:val="43"/>
          <w:sz w:val="19"/>
        </w:rPr>
        <w:t> </w:t>
      </w:r>
      <w:r>
        <w:rPr>
          <w:i/>
          <w:sz w:val="19"/>
        </w:rPr>
        <w:t>органа</w:t>
      </w:r>
      <w:r>
        <w:rPr>
          <w:i/>
          <w:spacing w:val="41"/>
          <w:sz w:val="19"/>
        </w:rPr>
        <w:t> </w:t>
      </w:r>
      <w:r>
        <w:rPr>
          <w:i/>
          <w:sz w:val="19"/>
        </w:rPr>
        <w:t>(организации)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или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уполномоченного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им</w:t>
      </w:r>
      <w:r>
        <w:rPr>
          <w:i/>
          <w:spacing w:val="41"/>
          <w:sz w:val="19"/>
        </w:rPr>
        <w:t> </w:t>
      </w:r>
      <w:r>
        <w:rPr>
          <w:i/>
          <w:sz w:val="19"/>
        </w:rPr>
        <w:t>лица)</w:t>
      </w:r>
    </w:p>
    <w:p>
      <w:pPr>
        <w:pStyle w:val="BodyText"/>
        <w:tabs>
          <w:tab w:pos="9641" w:val="left" w:leader="none"/>
        </w:tabs>
        <w:spacing w:before="67"/>
        <w:ind w:left="498"/>
        <w:jc w:val="center"/>
      </w:pPr>
      <w:r>
        <w:rPr>
          <w:w w:val="105"/>
        </w:rPr>
        <w:t>действующего(ей)</w:t>
      </w:r>
      <w:r>
        <w:rPr>
          <w:spacing w:val="-8"/>
          <w:w w:val="105"/>
        </w:rPr>
        <w:t> </w:t>
      </w:r>
      <w:r>
        <w:rPr>
          <w:w w:val="105"/>
        </w:rPr>
        <w:t>на</w:t>
      </w:r>
      <w:r>
        <w:rPr>
          <w:spacing w:val="-5"/>
          <w:w w:val="105"/>
        </w:rPr>
        <w:t> </w:t>
      </w:r>
      <w:r>
        <w:rPr>
          <w:w w:val="105"/>
        </w:rPr>
        <w:t>основании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>
      <w:pPr>
        <w:spacing w:line="242" w:lineRule="auto" w:before="15"/>
        <w:ind w:left="5382" w:right="993" w:hanging="13"/>
        <w:jc w:val="center"/>
        <w:rPr>
          <w:i/>
          <w:sz w:val="19"/>
        </w:rPr>
      </w:pPr>
      <w:r>
        <w:rPr>
          <w:i/>
          <w:sz w:val="19"/>
        </w:rPr>
        <w:t>(реквизиты</w:t>
      </w:r>
      <w:r>
        <w:rPr>
          <w:i/>
          <w:spacing w:val="13"/>
          <w:sz w:val="19"/>
        </w:rPr>
        <w:t> </w:t>
      </w:r>
      <w:r>
        <w:rPr>
          <w:i/>
          <w:sz w:val="19"/>
        </w:rPr>
        <w:t>учредительного</w:t>
      </w:r>
      <w:r>
        <w:rPr>
          <w:i/>
          <w:spacing w:val="13"/>
          <w:sz w:val="19"/>
        </w:rPr>
        <w:t> </w:t>
      </w:r>
      <w:r>
        <w:rPr>
          <w:i/>
          <w:sz w:val="19"/>
        </w:rPr>
        <w:t>документа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(положения)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Министерства (Агентства, Службы, иного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органа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(организации),</w:t>
      </w:r>
      <w:r>
        <w:rPr>
          <w:i/>
          <w:spacing w:val="19"/>
          <w:sz w:val="19"/>
        </w:rPr>
        <w:t> </w:t>
      </w:r>
      <w:r>
        <w:rPr>
          <w:i/>
          <w:sz w:val="19"/>
        </w:rPr>
        <w:t>доверенности,</w:t>
      </w:r>
      <w:r>
        <w:rPr>
          <w:i/>
          <w:spacing w:val="19"/>
          <w:sz w:val="19"/>
        </w:rPr>
        <w:t> </w:t>
      </w:r>
      <w:r>
        <w:rPr>
          <w:i/>
          <w:sz w:val="19"/>
        </w:rPr>
        <w:t>приказа</w:t>
      </w:r>
      <w:r>
        <w:rPr>
          <w:i/>
          <w:spacing w:val="44"/>
          <w:sz w:val="19"/>
        </w:rPr>
        <w:t> </w:t>
      </w:r>
      <w:r>
        <w:rPr>
          <w:i/>
          <w:sz w:val="19"/>
        </w:rPr>
        <w:t>или</w:t>
      </w:r>
      <w:r>
        <w:rPr>
          <w:i/>
          <w:spacing w:val="44"/>
          <w:sz w:val="19"/>
        </w:rPr>
        <w:t> </w:t>
      </w:r>
      <w:r>
        <w:rPr>
          <w:i/>
          <w:sz w:val="19"/>
        </w:rPr>
        <w:t>иного</w:t>
      </w:r>
      <w:r>
        <w:rPr>
          <w:i/>
          <w:spacing w:val="44"/>
          <w:sz w:val="19"/>
        </w:rPr>
        <w:t> </w:t>
      </w:r>
      <w:r>
        <w:rPr>
          <w:i/>
          <w:sz w:val="19"/>
        </w:rPr>
        <w:t>документа,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удостоверяющего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полномочия)</w:t>
      </w:r>
    </w:p>
    <w:p>
      <w:pPr>
        <w:pStyle w:val="BodyText"/>
        <w:tabs>
          <w:tab w:pos="10484" w:val="left" w:leader="none"/>
        </w:tabs>
        <w:spacing w:before="56"/>
        <w:ind w:left="1398"/>
      </w:pPr>
      <w:r>
        <w:rPr>
          <w:w w:val="105"/>
        </w:rPr>
        <w:t>с</w:t>
      </w:r>
      <w:r>
        <w:rPr>
          <w:spacing w:val="11"/>
          <w:w w:val="105"/>
        </w:rPr>
        <w:t> </w:t>
      </w:r>
      <w:r>
        <w:rPr>
          <w:w w:val="105"/>
        </w:rPr>
        <w:t>одной</w:t>
      </w:r>
      <w:r>
        <w:rPr>
          <w:spacing w:val="12"/>
          <w:w w:val="105"/>
        </w:rPr>
        <w:t> </w:t>
      </w:r>
      <w:r>
        <w:rPr>
          <w:w w:val="105"/>
        </w:rPr>
        <w:t>стороны,</w:t>
      </w:r>
      <w:r>
        <w:rPr>
          <w:spacing w:val="13"/>
          <w:w w:val="105"/>
        </w:rPr>
        <w:t> </w:t>
      </w:r>
      <w:r>
        <w:rPr>
          <w:w w:val="105"/>
        </w:rPr>
        <w:t>и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>
      <w:pPr>
        <w:spacing w:line="242" w:lineRule="auto" w:before="16"/>
        <w:ind w:left="6596" w:right="698" w:hanging="2355"/>
        <w:jc w:val="left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некоммерческой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организации, не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являющейся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казенным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учреждением)</w:t>
      </w:r>
    </w:p>
    <w:p>
      <w:pPr>
        <w:pStyle w:val="BodyText"/>
        <w:tabs>
          <w:tab w:pos="10661" w:val="left" w:leader="none"/>
        </w:tabs>
        <w:spacing w:before="59"/>
        <w:ind w:left="1398"/>
      </w:pPr>
      <w:r>
        <w:rPr>
          <w:w w:val="105"/>
        </w:rPr>
        <w:t>именуемый(ая)</w:t>
      </w:r>
      <w:r>
        <w:rPr>
          <w:spacing w:val="-12"/>
          <w:w w:val="105"/>
        </w:rPr>
        <w:t> </w:t>
      </w:r>
      <w:r>
        <w:rPr>
          <w:w w:val="105"/>
        </w:rPr>
        <w:t>в</w:t>
      </w:r>
      <w:r>
        <w:rPr>
          <w:spacing w:val="-12"/>
          <w:w w:val="105"/>
        </w:rPr>
        <w:t> </w:t>
      </w:r>
      <w:r>
        <w:rPr>
          <w:w w:val="105"/>
        </w:rPr>
        <w:t>дальнейшем</w:t>
      </w:r>
      <w:r>
        <w:rPr>
          <w:spacing w:val="-13"/>
          <w:w w:val="105"/>
        </w:rPr>
        <w:t> </w:t>
      </w:r>
      <w:r>
        <w:rPr>
          <w:w w:val="105"/>
        </w:rPr>
        <w:t>«Получатель»,</w:t>
      </w:r>
      <w:r>
        <w:rPr>
          <w:spacing w:val="-5"/>
          <w:w w:val="105"/>
        </w:rPr>
        <w:t> </w:t>
      </w:r>
      <w:r>
        <w:rPr>
          <w:w w:val="105"/>
        </w:rPr>
        <w:t>в</w:t>
      </w:r>
      <w:r>
        <w:rPr>
          <w:spacing w:val="-11"/>
          <w:w w:val="105"/>
        </w:rPr>
        <w:t> </w:t>
      </w:r>
      <w:r>
        <w:rPr>
          <w:w w:val="105"/>
        </w:rPr>
        <w:t>лице</w:t>
      </w:r>
      <w:r>
        <w:rPr>
          <w:spacing w:val="3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469" w:val="left" w:leader="none"/>
        </w:tabs>
        <w:spacing w:before="26"/>
        <w:ind w:left="1398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>
          <w:w w:val="105"/>
        </w:rPr>
        <w:t>,</w:t>
      </w:r>
    </w:p>
    <w:p>
      <w:pPr>
        <w:spacing w:line="242" w:lineRule="auto" w:before="37"/>
        <w:ind w:left="1890" w:right="1363" w:firstLine="0"/>
        <w:jc w:val="center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должности, а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также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фамилия, имя, отчество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(при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наличии)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лица, представляющего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Получателя,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или</w:t>
      </w:r>
      <w:r>
        <w:rPr>
          <w:i/>
          <w:spacing w:val="8"/>
          <w:sz w:val="19"/>
        </w:rPr>
        <w:t> </w:t>
      </w:r>
      <w:r>
        <w:rPr>
          <w:i/>
          <w:sz w:val="19"/>
        </w:rPr>
        <w:t>уполномоченного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им</w:t>
      </w:r>
      <w:r>
        <w:rPr>
          <w:i/>
          <w:spacing w:val="8"/>
          <w:sz w:val="19"/>
        </w:rPr>
        <w:t> </w:t>
      </w:r>
      <w:r>
        <w:rPr>
          <w:i/>
          <w:sz w:val="19"/>
        </w:rPr>
        <w:t>лица)</w:t>
      </w:r>
    </w:p>
    <w:p>
      <w:pPr>
        <w:pStyle w:val="BodyText"/>
        <w:tabs>
          <w:tab w:pos="10600" w:val="left" w:leader="none"/>
        </w:tabs>
        <w:spacing w:before="60"/>
        <w:ind w:left="1398"/>
      </w:pPr>
      <w:r>
        <w:rPr>
          <w:w w:val="105"/>
        </w:rPr>
        <w:t>действующего(ей)</w:t>
      </w:r>
      <w:r>
        <w:rPr>
          <w:spacing w:val="-11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основании</w:t>
      </w:r>
      <w:r>
        <w:rPr>
          <w:spacing w:val="6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469" w:val="left" w:leader="none"/>
        </w:tabs>
        <w:spacing w:before="26"/>
        <w:ind w:left="1398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>
          <w:w w:val="105"/>
        </w:rPr>
        <w:t>,</w:t>
      </w:r>
    </w:p>
    <w:p>
      <w:pPr>
        <w:spacing w:before="37"/>
        <w:ind w:left="0" w:right="1047" w:firstLine="0"/>
        <w:jc w:val="right"/>
        <w:rPr>
          <w:i/>
          <w:sz w:val="19"/>
        </w:rPr>
      </w:pPr>
      <w:r>
        <w:rPr>
          <w:i/>
          <w:sz w:val="19"/>
        </w:rPr>
        <w:t>(реквизиты</w:t>
      </w:r>
      <w:r>
        <w:rPr>
          <w:i/>
          <w:spacing w:val="26"/>
          <w:sz w:val="19"/>
        </w:rPr>
        <w:t> </w:t>
      </w:r>
      <w:r>
        <w:rPr>
          <w:i/>
          <w:sz w:val="19"/>
        </w:rPr>
        <w:t>учредителя</w:t>
      </w:r>
      <w:r>
        <w:rPr>
          <w:i/>
          <w:spacing w:val="26"/>
          <w:sz w:val="19"/>
        </w:rPr>
        <w:t> </w:t>
      </w:r>
      <w:r>
        <w:rPr>
          <w:i/>
          <w:sz w:val="19"/>
        </w:rPr>
        <w:t>документа</w:t>
      </w:r>
      <w:r>
        <w:rPr>
          <w:i/>
          <w:spacing w:val="25"/>
          <w:sz w:val="19"/>
        </w:rPr>
        <w:t> </w:t>
      </w:r>
      <w:r>
        <w:rPr>
          <w:i/>
          <w:sz w:val="19"/>
        </w:rPr>
        <w:t>некоммерческой</w:t>
      </w:r>
      <w:r>
        <w:rPr>
          <w:i/>
          <w:spacing w:val="26"/>
          <w:sz w:val="19"/>
        </w:rPr>
        <w:t> </w:t>
      </w:r>
      <w:r>
        <w:rPr>
          <w:i/>
          <w:sz w:val="19"/>
        </w:rPr>
        <w:t>организации,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не</w:t>
      </w:r>
      <w:r>
        <w:rPr>
          <w:i/>
          <w:spacing w:val="23"/>
          <w:sz w:val="19"/>
        </w:rPr>
        <w:t> </w:t>
      </w:r>
      <w:r>
        <w:rPr>
          <w:i/>
          <w:sz w:val="19"/>
        </w:rPr>
        <w:t>являющейся</w:t>
      </w:r>
      <w:r>
        <w:rPr>
          <w:i/>
          <w:spacing w:val="22"/>
          <w:sz w:val="19"/>
        </w:rPr>
        <w:t> </w:t>
      </w:r>
      <w:r>
        <w:rPr>
          <w:i/>
          <w:sz w:val="19"/>
        </w:rPr>
        <w:t>казенным</w:t>
      </w:r>
      <w:r>
        <w:rPr>
          <w:i/>
          <w:spacing w:val="24"/>
          <w:sz w:val="19"/>
        </w:rPr>
        <w:t> </w:t>
      </w:r>
      <w:r>
        <w:rPr>
          <w:i/>
          <w:sz w:val="19"/>
        </w:rPr>
        <w:t>учреждением)</w:t>
      </w:r>
    </w:p>
    <w:p>
      <w:pPr>
        <w:spacing w:after="0"/>
        <w:jc w:val="right"/>
        <w:rPr>
          <w:sz w:val="19"/>
        </w:rPr>
        <w:sectPr>
          <w:type w:val="continuous"/>
          <w:pgSz w:w="11910" w:h="16840"/>
          <w:pgMar w:top="480" w:bottom="1720" w:left="320" w:right="76"/>
        </w:sectPr>
      </w:pPr>
    </w:p>
    <w:p>
      <w:pPr>
        <w:pStyle w:val="BodyText"/>
        <w:tabs>
          <w:tab w:pos="6651" w:val="left" w:leader="none"/>
          <w:tab w:pos="8133" w:val="left" w:leader="none"/>
        </w:tabs>
        <w:spacing w:line="247" w:lineRule="auto" w:before="72"/>
        <w:ind w:left="1398" w:right="864"/>
        <w:jc w:val="both"/>
      </w:pPr>
      <w:r>
        <w:rPr>
          <w:w w:val="105"/>
        </w:rPr>
        <w:t>с другой стороны, далее именуемые «Стороны», в соответствии с пунктом 7.3</w:t>
      </w:r>
      <w:r>
        <w:rPr>
          <w:spacing w:val="1"/>
          <w:w w:val="105"/>
        </w:rPr>
        <w:t> </w:t>
      </w:r>
      <w:r>
        <w:rPr>
          <w:w w:val="105"/>
        </w:rPr>
        <w:t>Соглашения (договора) о предоставлении из федерального бюджета грантов в</w:t>
      </w:r>
      <w:r>
        <w:rPr>
          <w:spacing w:val="1"/>
          <w:w w:val="105"/>
        </w:rPr>
        <w:t> </w:t>
      </w:r>
      <w:r>
        <w:rPr>
          <w:w w:val="105"/>
        </w:rPr>
        <w:t>форме субсидий в соответствии с пунктом 4 статьи 78.1 Бюджетного кодекса</w:t>
      </w:r>
      <w:r>
        <w:rPr>
          <w:spacing w:val="1"/>
          <w:w w:val="105"/>
        </w:rPr>
        <w:t> </w:t>
      </w:r>
      <w:r>
        <w:rPr>
          <w:w w:val="105"/>
        </w:rPr>
        <w:t>Российской</w:t>
      </w:r>
      <w:r>
        <w:rPr>
          <w:spacing w:val="21"/>
          <w:w w:val="105"/>
        </w:rPr>
        <w:t> </w:t>
      </w:r>
      <w:r>
        <w:rPr>
          <w:w w:val="105"/>
        </w:rPr>
        <w:t>Федерации</w:t>
      </w:r>
      <w:r>
        <w:rPr>
          <w:spacing w:val="22"/>
          <w:w w:val="105"/>
        </w:rPr>
        <w:t> </w:t>
      </w:r>
      <w:r>
        <w:rPr>
          <w:w w:val="105"/>
        </w:rPr>
        <w:t>от</w:t>
      </w:r>
      <w:r>
        <w:rPr>
          <w:spacing w:val="36"/>
          <w:w w:val="105"/>
        </w:rPr>
        <w:t> </w:t>
      </w: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spacing w:val="10"/>
          <w:w w:val="105"/>
        </w:rPr>
        <w:t>»</w:t>
      </w:r>
      <w:r>
        <w:rPr>
          <w:spacing w:val="10"/>
          <w:w w:val="105"/>
          <w:u w:val="single"/>
        </w:rPr>
        <w:tab/>
      </w:r>
      <w:r>
        <w:rPr>
          <w:w w:val="105"/>
        </w:rPr>
        <w:t>№</w:t>
      </w:r>
      <w:r>
        <w:rPr>
          <w:w w:val="105"/>
          <w:u w:val="single"/>
        </w:rPr>
        <w:tab/>
      </w:r>
      <w:r>
        <w:rPr>
          <w:w w:val="105"/>
        </w:rPr>
        <w:t>(далее - Соглашение)</w:t>
      </w:r>
      <w:r>
        <w:rPr>
          <w:spacing w:val="-66"/>
          <w:w w:val="105"/>
        </w:rPr>
        <w:t> </w:t>
      </w:r>
      <w:r>
        <w:rPr>
          <w:w w:val="105"/>
        </w:rPr>
        <w:t>заключили</w:t>
      </w:r>
      <w:r>
        <w:rPr>
          <w:spacing w:val="1"/>
          <w:w w:val="105"/>
        </w:rPr>
        <w:t> </w:t>
      </w:r>
      <w:r>
        <w:rPr>
          <w:w w:val="105"/>
        </w:rPr>
        <w:t>настоящее</w:t>
      </w:r>
      <w:r>
        <w:rPr>
          <w:spacing w:val="1"/>
          <w:w w:val="105"/>
        </w:rPr>
        <w:t> </w:t>
      </w:r>
      <w:r>
        <w:rPr>
          <w:w w:val="105"/>
        </w:rPr>
        <w:t>Дополнительное</w:t>
      </w:r>
      <w:r>
        <w:rPr>
          <w:spacing w:val="1"/>
          <w:w w:val="105"/>
        </w:rPr>
        <w:t> </w:t>
      </w:r>
      <w:r>
        <w:rPr>
          <w:w w:val="105"/>
        </w:rPr>
        <w:t>соглашение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Соглашению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нижеследующем.</w:t>
      </w:r>
    </w:p>
    <w:p>
      <w:pPr>
        <w:pStyle w:val="ListParagraph"/>
        <w:numPr>
          <w:ilvl w:val="2"/>
          <w:numId w:val="12"/>
        </w:numPr>
        <w:tabs>
          <w:tab w:pos="2176" w:val="left" w:leader="none"/>
        </w:tabs>
        <w:spacing w:line="240" w:lineRule="auto" w:before="69" w:after="0"/>
        <w:ind w:left="2175" w:right="0" w:hanging="274"/>
        <w:jc w:val="left"/>
        <w:rPr>
          <w:sz w:val="26"/>
        </w:rPr>
      </w:pPr>
      <w:r>
        <w:rPr>
          <w:w w:val="105"/>
          <w:sz w:val="26"/>
        </w:rPr>
        <w:t>Внести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Соглашение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следующие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изменения:</w:t>
      </w:r>
    </w:p>
    <w:p>
      <w:pPr>
        <w:pStyle w:val="ListParagraph"/>
        <w:numPr>
          <w:ilvl w:val="3"/>
          <w:numId w:val="12"/>
        </w:numPr>
        <w:tabs>
          <w:tab w:pos="2378" w:val="left" w:leader="none"/>
        </w:tabs>
        <w:spacing w:line="240" w:lineRule="auto" w:before="41" w:after="0"/>
        <w:ind w:left="2377" w:right="0" w:hanging="476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10"/>
          <w:w w:val="105"/>
          <w:sz w:val="26"/>
        </w:rPr>
        <w:t> </w:t>
      </w:r>
      <w:r>
        <w:rPr>
          <w:w w:val="105"/>
          <w:sz w:val="26"/>
        </w:rPr>
        <w:t>преамбуле:</w:t>
      </w:r>
    </w:p>
    <w:p>
      <w:pPr>
        <w:pStyle w:val="BodyText"/>
        <w:tabs>
          <w:tab w:pos="10412" w:val="left" w:leader="none"/>
        </w:tabs>
        <w:spacing w:before="41"/>
        <w:ind w:left="1902"/>
      </w:pPr>
      <w:r>
        <w:rPr>
          <w:w w:val="105"/>
        </w:rPr>
        <w:t>1.1.1.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>
      <w:pPr>
        <w:pStyle w:val="BodyText"/>
        <w:tabs>
          <w:tab w:pos="10412" w:val="left" w:leader="none"/>
        </w:tabs>
        <w:spacing w:before="41"/>
        <w:ind w:left="1902"/>
      </w:pPr>
      <w:r>
        <w:rPr>
          <w:w w:val="105"/>
        </w:rPr>
        <w:t>1.1.2.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>
      <w:pPr>
        <w:pStyle w:val="ListParagraph"/>
        <w:numPr>
          <w:ilvl w:val="3"/>
          <w:numId w:val="12"/>
        </w:numPr>
        <w:tabs>
          <w:tab w:pos="2378" w:val="left" w:leader="none"/>
        </w:tabs>
        <w:spacing w:line="240" w:lineRule="auto" w:before="41" w:after="0"/>
        <w:ind w:left="2377" w:right="0" w:hanging="476"/>
        <w:jc w:val="left"/>
        <w:rPr>
          <w:sz w:val="26"/>
        </w:rPr>
      </w:pPr>
      <w:r>
        <w:rPr>
          <w:w w:val="105"/>
          <w:sz w:val="26"/>
        </w:rPr>
        <w:t>в разделе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I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«Предмет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Соглашения»:</w:t>
      </w:r>
    </w:p>
    <w:p>
      <w:pPr>
        <w:pStyle w:val="ListParagraph"/>
        <w:numPr>
          <w:ilvl w:val="4"/>
          <w:numId w:val="12"/>
        </w:numPr>
        <w:tabs>
          <w:tab w:pos="2579" w:val="left" w:leader="none"/>
          <w:tab w:pos="10412" w:val="left" w:leader="none"/>
        </w:tabs>
        <w:spacing w:line="240" w:lineRule="auto" w:before="41" w:after="0"/>
        <w:ind w:left="2578" w:right="0" w:hanging="677"/>
        <w:jc w:val="left"/>
        <w:rPr>
          <w:sz w:val="26"/>
        </w:rPr>
      </w:pPr>
      <w:r>
        <w:rPr>
          <w:w w:val="105"/>
          <w:sz w:val="26"/>
        </w:rPr>
        <w:t>пункт</w:t>
      </w:r>
      <w:r>
        <w:rPr>
          <w:spacing w:val="-7"/>
          <w:w w:val="105"/>
          <w:sz w:val="26"/>
        </w:rPr>
        <w:t> </w:t>
      </w:r>
      <w:r>
        <w:rPr>
          <w:w w:val="105"/>
          <w:sz w:val="26"/>
        </w:rPr>
        <w:t>1.1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-1"/>
          <w:w w:val="105"/>
          <w:sz w:val="26"/>
        </w:rPr>
        <w:t> </w:t>
      </w:r>
      <w:r>
        <w:rPr>
          <w:spacing w:val="10"/>
          <w:w w:val="105"/>
          <w:sz w:val="26"/>
        </w:rPr>
        <w:t>«</w:t>
      </w:r>
      <w:r>
        <w:rPr>
          <w:spacing w:val="10"/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</w:p>
    <w:p>
      <w:pPr>
        <w:spacing w:before="27"/>
        <w:ind w:left="5612" w:right="0" w:firstLine="0"/>
        <w:jc w:val="left"/>
        <w:rPr>
          <w:i/>
          <w:sz w:val="19"/>
        </w:rPr>
      </w:pPr>
      <w:r>
        <w:rPr>
          <w:i/>
          <w:sz w:val="19"/>
        </w:rPr>
        <w:t>(указание</w:t>
      </w:r>
      <w:r>
        <w:rPr>
          <w:i/>
          <w:spacing w:val="27"/>
          <w:sz w:val="19"/>
        </w:rPr>
        <w:t> </w:t>
      </w:r>
      <w:r>
        <w:rPr>
          <w:i/>
          <w:sz w:val="19"/>
        </w:rPr>
        <w:t>цели</w:t>
      </w:r>
      <w:r>
        <w:rPr>
          <w:i/>
          <w:spacing w:val="25"/>
          <w:sz w:val="19"/>
        </w:rPr>
        <w:t> </w:t>
      </w:r>
      <w:r>
        <w:rPr>
          <w:i/>
          <w:sz w:val="19"/>
        </w:rPr>
        <w:t>(ей)</w:t>
      </w:r>
      <w:r>
        <w:rPr>
          <w:i/>
          <w:spacing w:val="29"/>
          <w:sz w:val="19"/>
        </w:rPr>
        <w:t> </w:t>
      </w:r>
      <w:r>
        <w:rPr>
          <w:i/>
          <w:sz w:val="19"/>
        </w:rPr>
        <w:t>предоставления</w:t>
      </w:r>
      <w:r>
        <w:rPr>
          <w:i/>
          <w:spacing w:val="31"/>
          <w:sz w:val="19"/>
        </w:rPr>
        <w:t> </w:t>
      </w:r>
      <w:r>
        <w:rPr>
          <w:i/>
          <w:sz w:val="19"/>
        </w:rPr>
        <w:t>гранта)</w:t>
      </w:r>
    </w:p>
    <w:p>
      <w:pPr>
        <w:pStyle w:val="BodyText"/>
        <w:tabs>
          <w:tab w:pos="9533" w:val="left" w:leader="none"/>
        </w:tabs>
        <w:spacing w:before="40"/>
        <w:ind w:left="1398"/>
      </w:pPr>
      <w:r>
        <w:rPr>
          <w:w w:val="105"/>
        </w:rPr>
        <w:t>заменить</w:t>
      </w:r>
      <w:r>
        <w:rPr>
          <w:spacing w:val="-1"/>
          <w:w w:val="105"/>
        </w:rPr>
        <w:t> </w:t>
      </w:r>
      <w:r>
        <w:rPr>
          <w:w w:val="105"/>
        </w:rPr>
        <w:t>словами</w:t>
      </w:r>
      <w:r>
        <w:rPr>
          <w:spacing w:val="-2"/>
          <w:w w:val="105"/>
        </w:rPr>
        <w:t> </w:t>
      </w: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ab/>
      </w:r>
      <w:r>
        <w:rPr>
          <w:w w:val="105"/>
        </w:rPr>
        <w:t>»;</w:t>
      </w:r>
    </w:p>
    <w:p>
      <w:pPr>
        <w:spacing w:before="27"/>
        <w:ind w:left="2579" w:right="927" w:firstLine="0"/>
        <w:jc w:val="center"/>
        <w:rPr>
          <w:i/>
          <w:sz w:val="19"/>
        </w:rPr>
      </w:pPr>
      <w:r>
        <w:rPr>
          <w:i/>
          <w:sz w:val="19"/>
        </w:rPr>
        <w:t>(указание</w:t>
      </w:r>
      <w:r>
        <w:rPr>
          <w:i/>
          <w:spacing w:val="27"/>
          <w:sz w:val="19"/>
        </w:rPr>
        <w:t> </w:t>
      </w:r>
      <w:r>
        <w:rPr>
          <w:i/>
          <w:sz w:val="19"/>
        </w:rPr>
        <w:t>цели</w:t>
      </w:r>
      <w:r>
        <w:rPr>
          <w:i/>
          <w:spacing w:val="25"/>
          <w:sz w:val="19"/>
        </w:rPr>
        <w:t> </w:t>
      </w:r>
      <w:r>
        <w:rPr>
          <w:i/>
          <w:sz w:val="19"/>
        </w:rPr>
        <w:t>(ей)</w:t>
      </w:r>
      <w:r>
        <w:rPr>
          <w:i/>
          <w:spacing w:val="29"/>
          <w:sz w:val="19"/>
        </w:rPr>
        <w:t> </w:t>
      </w:r>
      <w:r>
        <w:rPr>
          <w:i/>
          <w:sz w:val="19"/>
        </w:rPr>
        <w:t>предоставления</w:t>
      </w:r>
      <w:r>
        <w:rPr>
          <w:i/>
          <w:spacing w:val="31"/>
          <w:sz w:val="19"/>
        </w:rPr>
        <w:t> </w:t>
      </w:r>
      <w:r>
        <w:rPr>
          <w:i/>
          <w:sz w:val="19"/>
        </w:rPr>
        <w:t>гранта)</w:t>
      </w:r>
    </w:p>
    <w:p>
      <w:pPr>
        <w:pStyle w:val="ListParagraph"/>
        <w:numPr>
          <w:ilvl w:val="4"/>
          <w:numId w:val="12"/>
        </w:numPr>
        <w:tabs>
          <w:tab w:pos="2579" w:val="left" w:leader="none"/>
        </w:tabs>
        <w:spacing w:line="240" w:lineRule="auto" w:before="39" w:after="0"/>
        <w:ind w:left="2578" w:right="0" w:hanging="677"/>
        <w:jc w:val="left"/>
        <w:rPr>
          <w:sz w:val="26"/>
        </w:rPr>
      </w:pPr>
      <w:r>
        <w:rPr>
          <w:w w:val="105"/>
          <w:sz w:val="26"/>
        </w:rPr>
        <w:t>пункт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1.1.1.1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изложить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следующей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редакции:</w:t>
      </w:r>
    </w:p>
    <w:p>
      <w:pPr>
        <w:pStyle w:val="BodyText"/>
        <w:tabs>
          <w:tab w:pos="10340" w:val="left" w:leader="none"/>
        </w:tabs>
        <w:spacing w:before="42"/>
        <w:ind w:left="1902"/>
      </w:pP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ab/>
      </w:r>
      <w:r>
        <w:rPr>
          <w:w w:val="105"/>
        </w:rPr>
        <w:t>»;</w:t>
      </w:r>
    </w:p>
    <w:p>
      <w:pPr>
        <w:pStyle w:val="ListParagraph"/>
        <w:numPr>
          <w:ilvl w:val="4"/>
          <w:numId w:val="12"/>
        </w:numPr>
        <w:tabs>
          <w:tab w:pos="2579" w:val="left" w:leader="none"/>
        </w:tabs>
        <w:spacing w:line="240" w:lineRule="auto" w:before="41" w:after="0"/>
        <w:ind w:left="2578" w:right="0" w:hanging="677"/>
        <w:jc w:val="left"/>
        <w:rPr>
          <w:sz w:val="26"/>
        </w:rPr>
      </w:pPr>
      <w:r>
        <w:rPr>
          <w:w w:val="105"/>
          <w:sz w:val="26"/>
        </w:rPr>
        <w:t>пункт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1.1.1.2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изложить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следующей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редакции:</w:t>
      </w:r>
    </w:p>
    <w:p>
      <w:pPr>
        <w:pStyle w:val="BodyText"/>
        <w:tabs>
          <w:tab w:pos="10340" w:val="left" w:leader="none"/>
        </w:tabs>
        <w:spacing w:before="41"/>
        <w:ind w:left="1902"/>
      </w:pP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ab/>
      </w:r>
      <w:r>
        <w:rPr>
          <w:w w:val="105"/>
        </w:rPr>
        <w:t>»;</w:t>
      </w:r>
    </w:p>
    <w:p>
      <w:pPr>
        <w:pStyle w:val="ListParagraph"/>
        <w:numPr>
          <w:ilvl w:val="3"/>
          <w:numId w:val="12"/>
        </w:numPr>
        <w:tabs>
          <w:tab w:pos="2378" w:val="left" w:leader="none"/>
        </w:tabs>
        <w:spacing w:line="240" w:lineRule="auto" w:before="41" w:after="0"/>
        <w:ind w:left="2377" w:right="0" w:hanging="476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разделе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II «Финансовое обеспечение предоставления гранта»:</w:t>
      </w:r>
    </w:p>
    <w:p>
      <w:pPr>
        <w:pStyle w:val="ListParagraph"/>
        <w:numPr>
          <w:ilvl w:val="4"/>
          <w:numId w:val="12"/>
        </w:numPr>
        <w:tabs>
          <w:tab w:pos="2584" w:val="left" w:leader="none"/>
          <w:tab w:pos="4329" w:val="left" w:leader="none"/>
          <w:tab w:pos="10700" w:val="left" w:leader="none"/>
        </w:tabs>
        <w:spacing w:line="240" w:lineRule="auto" w:before="60" w:after="0"/>
        <w:ind w:left="2584" w:right="0" w:hanging="682"/>
        <w:jc w:val="left"/>
        <w:rPr>
          <w:sz w:val="26"/>
        </w:rPr>
      </w:pPr>
      <w:r>
        <w:rPr>
          <w:w w:val="105"/>
          <w:sz w:val="26"/>
        </w:rPr>
        <w:t>в абзаце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пункта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2.1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сумму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гранта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w w:val="105"/>
          <w:sz w:val="26"/>
          <w:u w:val="single"/>
        </w:rPr>
        <w:t> </w:t>
      </w:r>
      <w:r>
        <w:rPr>
          <w:spacing w:val="33"/>
          <w:w w:val="105"/>
          <w:sz w:val="26"/>
          <w:u w:val="single"/>
        </w:rPr>
        <w:t> </w:t>
      </w:r>
      <w:r>
        <w:rPr>
          <w:w w:val="105"/>
          <w:sz w:val="26"/>
        </w:rPr>
        <w:t>году</w:t>
      </w:r>
      <w:r>
        <w:rPr>
          <w:spacing w:val="10"/>
          <w:sz w:val="26"/>
        </w:rPr>
        <w:t> </w:t>
      </w:r>
      <w:r>
        <w:rPr>
          <w:w w:val="102"/>
          <w:sz w:val="26"/>
          <w:u w:val="single"/>
        </w:rPr>
        <w:t> </w:t>
      </w:r>
      <w:r>
        <w:rPr>
          <w:sz w:val="26"/>
          <w:u w:val="single"/>
        </w:rPr>
        <w:tab/>
      </w:r>
    </w:p>
    <w:p>
      <w:pPr>
        <w:pStyle w:val="BodyText"/>
        <w:tabs>
          <w:tab w:pos="3557" w:val="left" w:leader="none"/>
          <w:tab w:pos="7682" w:val="left" w:leader="none"/>
        </w:tabs>
        <w:spacing w:before="10"/>
        <w:ind w:left="1398"/>
      </w:pPr>
      <w:r>
        <w:rPr>
          <w:w w:val="105"/>
        </w:rPr>
        <w:t>(</w:t>
      </w:r>
      <w:r>
        <w:rPr>
          <w:w w:val="105"/>
          <w:u w:val="single"/>
        </w:rPr>
        <w:tab/>
      </w:r>
      <w:r>
        <w:rPr>
          <w:w w:val="105"/>
        </w:rPr>
        <w:t>)</w:t>
      </w:r>
      <w:r>
        <w:rPr>
          <w:spacing w:val="-2"/>
          <w:w w:val="105"/>
        </w:rPr>
        <w:t> </w:t>
      </w:r>
      <w:r>
        <w:rPr>
          <w:w w:val="105"/>
        </w:rPr>
        <w:t>рублей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коду</w:t>
      </w:r>
      <w:r>
        <w:rPr>
          <w:spacing w:val="2"/>
          <w:w w:val="105"/>
        </w:rPr>
        <w:t> </w:t>
      </w:r>
      <w:r>
        <w:rPr>
          <w:w w:val="105"/>
        </w:rPr>
        <w:t>БК</w:t>
      </w:r>
      <w:r>
        <w:rPr>
          <w:w w:val="105"/>
          <w:u w:val="single"/>
        </w:rPr>
        <w:tab/>
      </w:r>
      <w:r>
        <w:rPr/>
        <w:t>увеличить/уменьшить</w:t>
      </w:r>
      <w:r>
        <w:rPr>
          <w:spacing w:val="40"/>
        </w:rPr>
        <w:t> </w:t>
      </w:r>
      <w:r>
        <w:rPr/>
        <w:t>на</w:t>
      </w:r>
    </w:p>
    <w:p>
      <w:pPr>
        <w:tabs>
          <w:tab w:pos="6451" w:val="left" w:leader="none"/>
        </w:tabs>
        <w:spacing w:before="39"/>
        <w:ind w:left="1739" w:right="0" w:firstLine="0"/>
        <w:jc w:val="left"/>
        <w:rPr>
          <w:i/>
          <w:sz w:val="19"/>
        </w:rPr>
      </w:pPr>
      <w:r>
        <w:rPr>
          <w:i/>
          <w:sz w:val="19"/>
        </w:rPr>
        <w:t>(сумма</w:t>
      </w:r>
      <w:r>
        <w:rPr>
          <w:i/>
          <w:spacing w:val="18"/>
          <w:sz w:val="19"/>
        </w:rPr>
        <w:t> </w:t>
      </w:r>
      <w:r>
        <w:rPr>
          <w:i/>
          <w:sz w:val="19"/>
        </w:rPr>
        <w:t>прописью)</w:t>
        <w:tab/>
        <w:t>(код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БК)</w:t>
      </w:r>
    </w:p>
    <w:p>
      <w:pPr>
        <w:pStyle w:val="BodyText"/>
        <w:tabs>
          <w:tab w:pos="4311" w:val="left" w:leader="none"/>
        </w:tabs>
        <w:spacing w:before="63"/>
        <w:ind w:left="1398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>
          <w:w w:val="105"/>
        </w:rPr>
        <w:t>рублей;</w:t>
      </w:r>
    </w:p>
    <w:p>
      <w:pPr>
        <w:pStyle w:val="ListParagraph"/>
        <w:numPr>
          <w:ilvl w:val="3"/>
          <w:numId w:val="12"/>
        </w:numPr>
        <w:tabs>
          <w:tab w:pos="2378" w:val="left" w:leader="none"/>
        </w:tabs>
        <w:spacing w:line="240" w:lineRule="auto" w:before="46" w:after="0"/>
        <w:ind w:left="2377" w:right="0" w:hanging="476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разделе III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«Условия предоставления гранта»:</w:t>
      </w:r>
    </w:p>
    <w:p>
      <w:pPr>
        <w:pStyle w:val="ListParagraph"/>
        <w:numPr>
          <w:ilvl w:val="4"/>
          <w:numId w:val="12"/>
        </w:numPr>
        <w:tabs>
          <w:tab w:pos="2603" w:val="left" w:leader="none"/>
          <w:tab w:pos="5732" w:val="left" w:leader="none"/>
          <w:tab w:pos="8641" w:val="left" w:leader="none"/>
        </w:tabs>
        <w:spacing w:line="232" w:lineRule="auto" w:before="63" w:after="0"/>
        <w:ind w:left="1398" w:right="869" w:firstLine="50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29"/>
          <w:w w:val="105"/>
          <w:sz w:val="26"/>
        </w:rPr>
        <w:t> </w:t>
      </w:r>
      <w:r>
        <w:rPr>
          <w:w w:val="105"/>
          <w:sz w:val="26"/>
        </w:rPr>
        <w:t>3.1.1.1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24"/>
          <w:w w:val="105"/>
          <w:sz w:val="26"/>
        </w:rPr>
        <w:t> </w:t>
      </w:r>
      <w:r>
        <w:rPr>
          <w:w w:val="105"/>
          <w:sz w:val="26"/>
        </w:rPr>
        <w:t>срок</w:t>
      </w:r>
      <w:r>
        <w:rPr>
          <w:spacing w:val="38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spacing w:val="36"/>
          <w:w w:val="105"/>
          <w:sz w:val="26"/>
        </w:rPr>
        <w:t> </w:t>
      </w:r>
      <w:r>
        <w:rPr>
          <w:spacing w:val="10"/>
          <w:w w:val="105"/>
          <w:sz w:val="26"/>
        </w:rPr>
        <w:t>«</w:t>
      </w:r>
      <w:r>
        <w:rPr>
          <w:spacing w:val="10"/>
          <w:w w:val="105"/>
          <w:sz w:val="26"/>
          <w:u w:val="single"/>
        </w:rPr>
        <w:t>  </w:t>
      </w:r>
      <w:r>
        <w:rPr>
          <w:spacing w:val="33"/>
          <w:w w:val="105"/>
          <w:sz w:val="26"/>
          <w:u w:val="single"/>
        </w:rPr>
        <w:t> </w:t>
      </w:r>
      <w:r>
        <w:rPr>
          <w:rFonts w:ascii="Calibri" w:hAnsi="Calibri"/>
          <w:w w:val="105"/>
          <w:sz w:val="26"/>
        </w:rPr>
        <w:t>»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20</w:t>
      </w:r>
      <w:r>
        <w:rPr>
          <w:spacing w:val="1"/>
          <w:w w:val="105"/>
          <w:sz w:val="26"/>
          <w:u w:val="single"/>
        </w:rPr>
        <w:t> </w:t>
      </w:r>
      <w:r>
        <w:rPr>
          <w:w w:val="105"/>
          <w:sz w:val="26"/>
        </w:rPr>
        <w:t>г.» заменить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срок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spacing w:val="13"/>
          <w:w w:val="105"/>
          <w:sz w:val="26"/>
        </w:rPr>
        <w:t> </w:t>
      </w:r>
      <w:r>
        <w:rPr>
          <w:spacing w:val="10"/>
          <w:w w:val="105"/>
          <w:sz w:val="26"/>
        </w:rPr>
        <w:t>«</w:t>
      </w:r>
      <w:r>
        <w:rPr>
          <w:spacing w:val="10"/>
          <w:w w:val="105"/>
          <w:sz w:val="26"/>
          <w:u w:val="single"/>
        </w:rPr>
        <w:t>  </w:t>
      </w:r>
      <w:r>
        <w:rPr>
          <w:spacing w:val="42"/>
          <w:w w:val="105"/>
          <w:sz w:val="26"/>
          <w:u w:val="single"/>
        </w:rPr>
        <w:t> </w:t>
      </w:r>
      <w:r>
        <w:rPr>
          <w:rFonts w:ascii="Calibri" w:hAnsi="Calibri"/>
          <w:w w:val="105"/>
          <w:sz w:val="26"/>
        </w:rPr>
        <w:t>»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20</w:t>
      </w:r>
      <w:r>
        <w:rPr>
          <w:spacing w:val="54"/>
          <w:w w:val="105"/>
          <w:sz w:val="26"/>
          <w:u w:val="single"/>
        </w:rPr>
        <w:t> </w:t>
      </w:r>
      <w:r>
        <w:rPr>
          <w:w w:val="105"/>
          <w:sz w:val="26"/>
        </w:rPr>
        <w:t>г.»;</w:t>
      </w:r>
    </w:p>
    <w:p>
      <w:pPr>
        <w:pStyle w:val="ListParagraph"/>
        <w:numPr>
          <w:ilvl w:val="4"/>
          <w:numId w:val="12"/>
        </w:numPr>
        <w:tabs>
          <w:tab w:pos="2579" w:val="left" w:leader="none"/>
        </w:tabs>
        <w:spacing w:line="240" w:lineRule="auto" w:before="43" w:after="0"/>
        <w:ind w:left="2578" w:right="0" w:hanging="677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3.2.1:</w:t>
      </w:r>
    </w:p>
    <w:p>
      <w:pPr>
        <w:pStyle w:val="ListParagraph"/>
        <w:numPr>
          <w:ilvl w:val="5"/>
          <w:numId w:val="12"/>
        </w:numPr>
        <w:tabs>
          <w:tab w:pos="2781" w:val="left" w:leader="none"/>
          <w:tab w:pos="10383" w:val="left" w:leader="none"/>
        </w:tabs>
        <w:spacing w:line="240" w:lineRule="auto" w:before="41" w:after="0"/>
        <w:ind w:left="2780" w:right="0" w:hanging="879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3"/>
          <w:w w:val="105"/>
          <w:sz w:val="26"/>
        </w:rPr>
        <w:t> </w:t>
      </w:r>
      <w:r>
        <w:rPr>
          <w:spacing w:val="10"/>
          <w:w w:val="105"/>
          <w:sz w:val="26"/>
        </w:rPr>
        <w:t>«</w:t>
      </w:r>
      <w:r>
        <w:rPr>
          <w:spacing w:val="10"/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</w:p>
    <w:p>
      <w:pPr>
        <w:spacing w:before="27"/>
        <w:ind w:left="3992" w:right="0" w:firstLine="0"/>
        <w:jc w:val="left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территориального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органа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Федерального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казначейства)</w:t>
      </w:r>
    </w:p>
    <w:p>
      <w:pPr>
        <w:pStyle w:val="BodyText"/>
        <w:tabs>
          <w:tab w:pos="10311" w:val="left" w:leader="none"/>
        </w:tabs>
        <w:spacing w:before="40"/>
        <w:ind w:left="1398"/>
      </w:pPr>
      <w:r>
        <w:rPr>
          <w:w w:val="105"/>
        </w:rPr>
        <w:t>заменить</w:t>
      </w:r>
      <w:r>
        <w:rPr>
          <w:spacing w:val="-1"/>
          <w:w w:val="105"/>
        </w:rPr>
        <w:t> </w:t>
      </w:r>
      <w:r>
        <w:rPr>
          <w:w w:val="105"/>
        </w:rPr>
        <w:t>словами</w:t>
      </w:r>
      <w:r>
        <w:rPr>
          <w:spacing w:val="-2"/>
          <w:w w:val="105"/>
        </w:rPr>
        <w:t> </w:t>
      </w: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ab/>
      </w:r>
      <w:r>
        <w:rPr>
          <w:w w:val="105"/>
        </w:rPr>
        <w:t>»;</w:t>
      </w:r>
    </w:p>
    <w:p>
      <w:pPr>
        <w:spacing w:before="27"/>
        <w:ind w:left="3936" w:right="0" w:firstLine="0"/>
        <w:jc w:val="left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территориального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органа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Федерального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казначейства)</w:t>
      </w:r>
    </w:p>
    <w:p>
      <w:pPr>
        <w:pStyle w:val="ListParagraph"/>
        <w:numPr>
          <w:ilvl w:val="5"/>
          <w:numId w:val="12"/>
        </w:numPr>
        <w:tabs>
          <w:tab w:pos="2781" w:val="left" w:leader="none"/>
          <w:tab w:pos="9016" w:val="left" w:leader="none"/>
        </w:tabs>
        <w:spacing w:line="240" w:lineRule="auto" w:before="39" w:after="0"/>
        <w:ind w:left="2780" w:right="0" w:hanging="879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3"/>
          <w:w w:val="105"/>
          <w:sz w:val="26"/>
        </w:rPr>
        <w:t> </w:t>
      </w:r>
      <w:r>
        <w:rPr>
          <w:spacing w:val="10"/>
          <w:w w:val="105"/>
          <w:sz w:val="26"/>
        </w:rPr>
        <w:t>«</w:t>
      </w:r>
      <w:r>
        <w:rPr>
          <w:spacing w:val="10"/>
          <w:w w:val="105"/>
          <w:sz w:val="26"/>
          <w:u w:val="single"/>
        </w:rPr>
        <w:tab/>
      </w:r>
      <w:r>
        <w:rPr>
          <w:w w:val="105"/>
          <w:sz w:val="26"/>
        </w:rPr>
        <w:t>документов»</w:t>
      </w:r>
    </w:p>
    <w:p>
      <w:pPr>
        <w:spacing w:line="242" w:lineRule="auto" w:before="27"/>
        <w:ind w:left="5689" w:right="1948" w:hanging="1800"/>
        <w:jc w:val="left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территориального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органа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Федерального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казначейства)</w:t>
      </w:r>
    </w:p>
    <w:p>
      <w:pPr>
        <w:pStyle w:val="BodyText"/>
        <w:tabs>
          <w:tab w:pos="8944" w:val="left" w:leader="none"/>
        </w:tabs>
        <w:spacing w:before="55"/>
        <w:ind w:left="1398"/>
      </w:pPr>
      <w:r>
        <w:rPr>
          <w:w w:val="105"/>
        </w:rPr>
        <w:t>заменить</w:t>
      </w:r>
      <w:r>
        <w:rPr>
          <w:spacing w:val="-1"/>
          <w:w w:val="105"/>
        </w:rPr>
        <w:t> </w:t>
      </w:r>
      <w:r>
        <w:rPr>
          <w:w w:val="105"/>
        </w:rPr>
        <w:t>словами</w:t>
      </w:r>
      <w:r>
        <w:rPr>
          <w:spacing w:val="-2"/>
          <w:w w:val="105"/>
        </w:rPr>
        <w:t> </w:t>
      </w: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ab/>
      </w:r>
      <w:r>
        <w:rPr>
          <w:w w:val="105"/>
        </w:rPr>
        <w:t>документов»;</w:t>
      </w:r>
    </w:p>
    <w:p>
      <w:pPr>
        <w:spacing w:line="242" w:lineRule="auto" w:before="27"/>
        <w:ind w:left="5632" w:right="1948" w:hanging="1800"/>
        <w:jc w:val="left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территориального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органа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Федерального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казначейства)</w:t>
      </w:r>
    </w:p>
    <w:p>
      <w:pPr>
        <w:pStyle w:val="ListParagraph"/>
        <w:numPr>
          <w:ilvl w:val="4"/>
          <w:numId w:val="12"/>
        </w:numPr>
        <w:tabs>
          <w:tab w:pos="2579" w:val="left" w:leader="none"/>
          <w:tab w:pos="10354" w:val="left" w:leader="none"/>
        </w:tabs>
        <w:spacing w:line="240" w:lineRule="auto" w:before="55" w:after="0"/>
        <w:ind w:left="2578" w:right="0" w:hanging="677"/>
        <w:jc w:val="left"/>
        <w:rPr>
          <w:sz w:val="26"/>
        </w:rPr>
      </w:pPr>
      <w:r>
        <w:rPr>
          <w:w w:val="105"/>
          <w:sz w:val="26"/>
        </w:rPr>
        <w:t>пункт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3.2.2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-1"/>
          <w:w w:val="105"/>
          <w:sz w:val="26"/>
        </w:rPr>
        <w:t> </w:t>
      </w:r>
      <w:r>
        <w:rPr>
          <w:spacing w:val="10"/>
          <w:w w:val="105"/>
          <w:sz w:val="26"/>
        </w:rPr>
        <w:t>«</w:t>
      </w:r>
      <w:r>
        <w:rPr>
          <w:spacing w:val="10"/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</w:p>
    <w:p>
      <w:pPr>
        <w:spacing w:line="242" w:lineRule="auto" w:before="27"/>
        <w:ind w:left="5899" w:right="698" w:hanging="872"/>
        <w:jc w:val="left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учреждения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Центрального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банка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Российской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Федерации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или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кредитной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организации)</w:t>
      </w:r>
    </w:p>
    <w:p>
      <w:pPr>
        <w:pStyle w:val="BodyText"/>
        <w:tabs>
          <w:tab w:pos="9533" w:val="left" w:leader="none"/>
        </w:tabs>
        <w:spacing w:before="55"/>
        <w:ind w:left="1398"/>
      </w:pPr>
      <w:r>
        <w:rPr>
          <w:w w:val="105"/>
        </w:rPr>
        <w:t>заменить</w:t>
      </w:r>
      <w:r>
        <w:rPr>
          <w:spacing w:val="-1"/>
          <w:w w:val="105"/>
        </w:rPr>
        <w:t> </w:t>
      </w:r>
      <w:r>
        <w:rPr>
          <w:w w:val="105"/>
        </w:rPr>
        <w:t>словами</w:t>
      </w:r>
      <w:r>
        <w:rPr>
          <w:spacing w:val="-2"/>
          <w:w w:val="105"/>
        </w:rPr>
        <w:t> </w:t>
      </w: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ab/>
      </w:r>
      <w:r>
        <w:rPr>
          <w:w w:val="105"/>
        </w:rPr>
        <w:t>»;</w:t>
      </w:r>
    </w:p>
    <w:p>
      <w:pPr>
        <w:spacing w:line="242" w:lineRule="auto" w:before="26"/>
        <w:ind w:left="3712" w:right="2047" w:firstLine="0"/>
        <w:jc w:val="center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учреждения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Центрального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банка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Российской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Федерации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или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кредитной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организации)</w:t>
      </w:r>
    </w:p>
    <w:p>
      <w:pPr>
        <w:pStyle w:val="ListParagraph"/>
        <w:numPr>
          <w:ilvl w:val="4"/>
          <w:numId w:val="12"/>
        </w:numPr>
        <w:tabs>
          <w:tab w:pos="2596" w:val="left" w:leader="none"/>
          <w:tab w:pos="8299" w:val="left" w:leader="none"/>
        </w:tabs>
        <w:spacing w:line="240" w:lineRule="auto" w:before="74" w:after="0"/>
        <w:ind w:left="2595" w:right="0" w:hanging="69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3.2.2.1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«приложении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pStyle w:val="BodyText"/>
        <w:tabs>
          <w:tab w:pos="4292" w:val="left" w:leader="none"/>
        </w:tabs>
        <w:spacing w:before="10"/>
        <w:ind w:left="1398"/>
      </w:pPr>
      <w:r>
        <w:rPr>
          <w:w w:val="105"/>
        </w:rPr>
        <w:t>«приложении</w:t>
      </w:r>
      <w:r>
        <w:rPr>
          <w:spacing w:val="-3"/>
          <w:w w:val="105"/>
        </w:rPr>
        <w:t> </w:t>
      </w:r>
      <w:r>
        <w:rPr>
          <w:w w:val="105"/>
        </w:rPr>
        <w:t>№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pStyle w:val="ListParagraph"/>
        <w:numPr>
          <w:ilvl w:val="4"/>
          <w:numId w:val="12"/>
        </w:numPr>
        <w:tabs>
          <w:tab w:pos="2587" w:val="left" w:leader="none"/>
          <w:tab w:pos="4745" w:val="left" w:leader="none"/>
          <w:tab w:pos="7783" w:val="left" w:leader="none"/>
        </w:tabs>
        <w:spacing w:line="247" w:lineRule="auto" w:before="72" w:after="0"/>
        <w:ind w:left="1398" w:right="869" w:firstLine="50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3.2.2.2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 дня»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дня»;</w:t>
      </w:r>
    </w:p>
    <w:p>
      <w:pPr>
        <w:spacing w:after="0" w:line="247" w:lineRule="auto"/>
        <w:jc w:val="left"/>
        <w:rPr>
          <w:sz w:val="26"/>
        </w:rPr>
        <w:sectPr>
          <w:footerReference w:type="default" r:id="rId23"/>
          <w:pgSz w:w="11910" w:h="16840"/>
          <w:pgMar w:footer="0" w:header="0" w:top="480" w:bottom="280" w:left="320" w:right="76"/>
        </w:sectPr>
      </w:pPr>
    </w:p>
    <w:p>
      <w:pPr>
        <w:pStyle w:val="ListParagraph"/>
        <w:numPr>
          <w:ilvl w:val="3"/>
          <w:numId w:val="12"/>
        </w:numPr>
        <w:tabs>
          <w:tab w:pos="2378" w:val="left" w:leader="none"/>
        </w:tabs>
        <w:spacing w:line="240" w:lineRule="auto" w:before="83" w:after="0"/>
        <w:ind w:left="2377" w:right="0" w:hanging="476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разделе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IV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«Взаимодействие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Сторон»:</w:t>
      </w:r>
    </w:p>
    <w:p>
      <w:pPr>
        <w:pStyle w:val="ListParagraph"/>
        <w:numPr>
          <w:ilvl w:val="4"/>
          <w:numId w:val="12"/>
        </w:numPr>
        <w:tabs>
          <w:tab w:pos="2579" w:val="left" w:leader="none"/>
        </w:tabs>
        <w:spacing w:line="240" w:lineRule="auto" w:before="41" w:after="0"/>
        <w:ind w:left="2578" w:right="0" w:hanging="677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4.1.2:</w:t>
      </w:r>
    </w:p>
    <w:p>
      <w:pPr>
        <w:pStyle w:val="ListParagraph"/>
        <w:numPr>
          <w:ilvl w:val="5"/>
          <w:numId w:val="12"/>
        </w:numPr>
        <w:tabs>
          <w:tab w:pos="2781" w:val="left" w:leader="none"/>
          <w:tab w:pos="5530" w:val="left" w:leader="none"/>
          <w:tab w:pos="10196" w:val="left" w:leader="none"/>
        </w:tabs>
        <w:spacing w:line="240" w:lineRule="auto" w:before="42" w:after="0"/>
        <w:ind w:left="2780" w:right="0" w:hanging="879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«пунктах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«пунктах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»;</w:t>
      </w:r>
    </w:p>
    <w:p>
      <w:pPr>
        <w:pStyle w:val="ListParagraph"/>
        <w:numPr>
          <w:ilvl w:val="5"/>
          <w:numId w:val="12"/>
        </w:numPr>
        <w:tabs>
          <w:tab w:pos="2787" w:val="left" w:leader="none"/>
          <w:tab w:pos="6714" w:val="left" w:leader="none"/>
        </w:tabs>
        <w:spacing w:line="240" w:lineRule="auto" w:before="60" w:after="0"/>
        <w:ind w:left="2787" w:right="0" w:hanging="885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дней»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заменить словами</w:t>
      </w:r>
    </w:p>
    <w:p>
      <w:pPr>
        <w:pStyle w:val="BodyText"/>
        <w:tabs>
          <w:tab w:pos="4586" w:val="left" w:leader="none"/>
        </w:tabs>
        <w:spacing w:before="10"/>
        <w:ind w:left="1398"/>
      </w:pPr>
      <w:r>
        <w:rPr>
          <w:w w:val="105"/>
        </w:rPr>
        <w:t>«в</w:t>
      </w:r>
      <w:r>
        <w:rPr>
          <w:spacing w:val="-2"/>
          <w:w w:val="105"/>
        </w:rPr>
        <w:t> </w:t>
      </w:r>
      <w:r>
        <w:rPr>
          <w:w w:val="105"/>
        </w:rPr>
        <w:t>течение</w:t>
      </w:r>
      <w:r>
        <w:rPr>
          <w:w w:val="105"/>
          <w:u w:val="single"/>
        </w:rPr>
        <w:tab/>
      </w:r>
      <w:r>
        <w:rPr>
          <w:w w:val="105"/>
        </w:rPr>
        <w:t>рабочих</w:t>
      </w:r>
      <w:r>
        <w:rPr>
          <w:spacing w:val="6"/>
          <w:w w:val="105"/>
        </w:rPr>
        <w:t> </w:t>
      </w:r>
      <w:r>
        <w:rPr>
          <w:w w:val="105"/>
        </w:rPr>
        <w:t>дней»;</w:t>
      </w:r>
    </w:p>
    <w:p>
      <w:pPr>
        <w:pStyle w:val="ListParagraph"/>
        <w:numPr>
          <w:ilvl w:val="4"/>
          <w:numId w:val="12"/>
        </w:numPr>
        <w:tabs>
          <w:tab w:pos="2579" w:val="left" w:leader="none"/>
        </w:tabs>
        <w:spacing w:line="240" w:lineRule="auto" w:before="53" w:after="0"/>
        <w:ind w:left="2578" w:right="0" w:hanging="677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4.1.3:</w:t>
      </w:r>
    </w:p>
    <w:p>
      <w:pPr>
        <w:pStyle w:val="ListParagraph"/>
        <w:numPr>
          <w:ilvl w:val="5"/>
          <w:numId w:val="12"/>
        </w:numPr>
        <w:tabs>
          <w:tab w:pos="2781" w:val="left" w:leader="none"/>
          <w:tab w:pos="5206" w:val="left" w:leader="none"/>
          <w:tab w:pos="9684" w:val="left" w:leader="none"/>
        </w:tabs>
        <w:spacing w:line="240" w:lineRule="auto" w:before="41" w:after="0"/>
        <w:ind w:left="2780" w:right="0" w:hanging="879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«на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год»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«на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год»;</w:t>
      </w:r>
    </w:p>
    <w:p>
      <w:pPr>
        <w:pStyle w:val="ListParagraph"/>
        <w:numPr>
          <w:ilvl w:val="5"/>
          <w:numId w:val="12"/>
        </w:numPr>
        <w:tabs>
          <w:tab w:pos="2787" w:val="left" w:leader="none"/>
          <w:tab w:pos="6743" w:val="left" w:leader="none"/>
        </w:tabs>
        <w:spacing w:line="240" w:lineRule="auto" w:before="60" w:after="0"/>
        <w:ind w:left="2787" w:right="0" w:hanging="885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дня»</w:t>
      </w:r>
      <w:r>
        <w:rPr>
          <w:spacing w:val="24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pStyle w:val="BodyText"/>
        <w:tabs>
          <w:tab w:pos="4356" w:val="left" w:leader="none"/>
        </w:tabs>
        <w:spacing w:before="10"/>
        <w:ind w:left="1398"/>
      </w:pPr>
      <w:r>
        <w:rPr>
          <w:w w:val="105"/>
        </w:rPr>
        <w:t>«не</w:t>
      </w:r>
      <w:r>
        <w:rPr>
          <w:spacing w:val="3"/>
          <w:w w:val="105"/>
        </w:rPr>
        <w:t> </w:t>
      </w:r>
      <w:r>
        <w:rPr>
          <w:w w:val="105"/>
        </w:rPr>
        <w:t>позднее</w:t>
      </w:r>
      <w:r>
        <w:rPr>
          <w:w w:val="105"/>
          <w:u w:val="single"/>
        </w:rPr>
        <w:tab/>
      </w:r>
      <w:r>
        <w:rPr>
          <w:w w:val="105"/>
        </w:rPr>
        <w:t>рабочего</w:t>
      </w:r>
      <w:r>
        <w:rPr>
          <w:spacing w:val="22"/>
          <w:w w:val="105"/>
        </w:rPr>
        <w:t> </w:t>
      </w:r>
      <w:r>
        <w:rPr>
          <w:w w:val="105"/>
        </w:rPr>
        <w:t>дня»;</w:t>
      </w:r>
    </w:p>
    <w:p>
      <w:pPr>
        <w:pStyle w:val="ListParagraph"/>
        <w:numPr>
          <w:ilvl w:val="4"/>
          <w:numId w:val="12"/>
        </w:numPr>
        <w:tabs>
          <w:tab w:pos="2596" w:val="left" w:leader="none"/>
          <w:tab w:pos="8299" w:val="left" w:leader="none"/>
        </w:tabs>
        <w:spacing w:line="240" w:lineRule="auto" w:before="73" w:after="0"/>
        <w:ind w:left="2595" w:right="0" w:hanging="69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4.1.5.1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«приложении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pStyle w:val="BodyText"/>
        <w:tabs>
          <w:tab w:pos="4292" w:val="left" w:leader="none"/>
        </w:tabs>
        <w:spacing w:before="10"/>
        <w:ind w:left="1398"/>
      </w:pPr>
      <w:r>
        <w:rPr>
          <w:w w:val="105"/>
        </w:rPr>
        <w:t>«приложении</w:t>
      </w:r>
      <w:r>
        <w:rPr>
          <w:spacing w:val="-3"/>
          <w:w w:val="105"/>
        </w:rPr>
        <w:t> </w:t>
      </w:r>
      <w:r>
        <w:rPr>
          <w:w w:val="105"/>
        </w:rPr>
        <w:t>№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pStyle w:val="ListParagraph"/>
        <w:numPr>
          <w:ilvl w:val="4"/>
          <w:numId w:val="12"/>
        </w:numPr>
        <w:tabs>
          <w:tab w:pos="2596" w:val="left" w:leader="none"/>
          <w:tab w:pos="8299" w:val="left" w:leader="none"/>
        </w:tabs>
        <w:spacing w:line="240" w:lineRule="auto" w:before="72" w:after="0"/>
        <w:ind w:left="2595" w:right="0" w:hanging="69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4.1.6.1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«приложении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pStyle w:val="BodyText"/>
        <w:tabs>
          <w:tab w:pos="4292" w:val="left" w:leader="none"/>
        </w:tabs>
        <w:spacing w:before="10"/>
        <w:ind w:left="1398"/>
      </w:pPr>
      <w:r>
        <w:rPr>
          <w:w w:val="105"/>
        </w:rPr>
        <w:t>«приложении</w:t>
      </w:r>
      <w:r>
        <w:rPr>
          <w:spacing w:val="-3"/>
          <w:w w:val="105"/>
        </w:rPr>
        <w:t> </w:t>
      </w:r>
      <w:r>
        <w:rPr>
          <w:w w:val="105"/>
        </w:rPr>
        <w:t>№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pStyle w:val="ListParagraph"/>
        <w:numPr>
          <w:ilvl w:val="4"/>
          <w:numId w:val="12"/>
        </w:numPr>
        <w:tabs>
          <w:tab w:pos="2588" w:val="left" w:leader="none"/>
          <w:tab w:pos="8315" w:val="left" w:leader="none"/>
        </w:tabs>
        <w:spacing w:line="240" w:lineRule="auto" w:before="72" w:after="0"/>
        <w:ind w:left="2587" w:right="0" w:hanging="686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4.1.7.1.1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«приложении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pStyle w:val="BodyText"/>
        <w:tabs>
          <w:tab w:pos="4292" w:val="left" w:leader="none"/>
        </w:tabs>
        <w:spacing w:before="10"/>
        <w:ind w:left="1398"/>
      </w:pPr>
      <w:r>
        <w:rPr>
          <w:w w:val="105"/>
        </w:rPr>
        <w:t>«приложении</w:t>
      </w:r>
      <w:r>
        <w:rPr>
          <w:spacing w:val="-3"/>
          <w:w w:val="105"/>
        </w:rPr>
        <w:t> </w:t>
      </w:r>
      <w:r>
        <w:rPr>
          <w:w w:val="105"/>
        </w:rPr>
        <w:t>№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pStyle w:val="ListParagraph"/>
        <w:numPr>
          <w:ilvl w:val="4"/>
          <w:numId w:val="12"/>
        </w:numPr>
        <w:tabs>
          <w:tab w:pos="2579" w:val="left" w:leader="none"/>
        </w:tabs>
        <w:spacing w:line="240" w:lineRule="auto" w:before="54" w:after="0"/>
        <w:ind w:left="2578" w:right="0" w:hanging="677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4.1.9:</w:t>
      </w:r>
    </w:p>
    <w:p>
      <w:pPr>
        <w:pStyle w:val="ListParagraph"/>
        <w:numPr>
          <w:ilvl w:val="5"/>
          <w:numId w:val="12"/>
        </w:numPr>
        <w:tabs>
          <w:tab w:pos="2781" w:val="left" w:leader="none"/>
        </w:tabs>
        <w:spacing w:line="240" w:lineRule="auto" w:before="41" w:after="0"/>
        <w:ind w:left="2780" w:right="0" w:hanging="879"/>
        <w:jc w:val="left"/>
        <w:rPr>
          <w:sz w:val="26"/>
        </w:rPr>
      </w:pPr>
      <w:r>
        <w:rPr>
          <w:sz w:val="26"/>
        </w:rPr>
        <w:t>слова</w:t>
      </w:r>
      <w:r>
        <w:rPr>
          <w:spacing w:val="63"/>
          <w:sz w:val="26"/>
        </w:rPr>
        <w:t> </w:t>
      </w:r>
      <w:r>
        <w:rPr>
          <w:sz w:val="26"/>
        </w:rPr>
        <w:t>«приложении</w:t>
      </w:r>
      <w:r>
        <w:rPr>
          <w:spacing w:val="59"/>
          <w:sz w:val="26"/>
        </w:rPr>
        <w:t> </w:t>
      </w:r>
      <w:r>
        <w:rPr>
          <w:sz w:val="26"/>
        </w:rPr>
        <w:t>№ </w:t>
      </w:r>
      <w:r>
        <w:rPr>
          <w:sz w:val="26"/>
          <w:u w:val="single"/>
        </w:rPr>
        <w:t>   </w:t>
      </w:r>
      <w:r>
        <w:rPr>
          <w:spacing w:val="10"/>
          <w:sz w:val="26"/>
          <w:u w:val="single"/>
        </w:rPr>
        <w:t> </w:t>
      </w:r>
      <w:r>
        <w:rPr>
          <w:w w:val="105"/>
          <w:sz w:val="26"/>
        </w:rPr>
        <w:t>»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«приложении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>   </w:t>
      </w:r>
      <w:r>
        <w:rPr>
          <w:spacing w:val="62"/>
          <w:w w:val="105"/>
          <w:sz w:val="26"/>
          <w:u w:val="single"/>
        </w:rPr>
        <w:t> </w:t>
      </w:r>
      <w:r>
        <w:rPr>
          <w:w w:val="105"/>
          <w:sz w:val="26"/>
        </w:rPr>
        <w:t>»;</w:t>
      </w:r>
    </w:p>
    <w:p>
      <w:pPr>
        <w:pStyle w:val="ListParagraph"/>
        <w:numPr>
          <w:ilvl w:val="5"/>
          <w:numId w:val="12"/>
        </w:numPr>
        <w:tabs>
          <w:tab w:pos="2787" w:val="left" w:leader="none"/>
          <w:tab w:pos="6714" w:val="left" w:leader="none"/>
        </w:tabs>
        <w:spacing w:line="240" w:lineRule="auto" w:before="60" w:after="0"/>
        <w:ind w:left="2787" w:right="0" w:hanging="885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дней»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заменить словами</w:t>
      </w:r>
    </w:p>
    <w:p>
      <w:pPr>
        <w:pStyle w:val="BodyText"/>
        <w:tabs>
          <w:tab w:pos="4586" w:val="left" w:leader="none"/>
        </w:tabs>
        <w:spacing w:before="10"/>
        <w:ind w:left="1398"/>
      </w:pPr>
      <w:r>
        <w:rPr>
          <w:w w:val="105"/>
        </w:rPr>
        <w:t>«в</w:t>
      </w:r>
      <w:r>
        <w:rPr>
          <w:spacing w:val="-2"/>
          <w:w w:val="105"/>
        </w:rPr>
        <w:t> </w:t>
      </w:r>
      <w:r>
        <w:rPr>
          <w:w w:val="105"/>
        </w:rPr>
        <w:t>течение</w:t>
      </w:r>
      <w:r>
        <w:rPr>
          <w:w w:val="105"/>
          <w:u w:val="single"/>
        </w:rPr>
        <w:tab/>
      </w:r>
      <w:r>
        <w:rPr>
          <w:w w:val="105"/>
        </w:rPr>
        <w:t>рабочих</w:t>
      </w:r>
      <w:r>
        <w:rPr>
          <w:spacing w:val="6"/>
          <w:w w:val="105"/>
        </w:rPr>
        <w:t> </w:t>
      </w:r>
      <w:r>
        <w:rPr>
          <w:w w:val="105"/>
        </w:rPr>
        <w:t>дней»;</w:t>
      </w:r>
    </w:p>
    <w:p>
      <w:pPr>
        <w:pStyle w:val="ListParagraph"/>
        <w:numPr>
          <w:ilvl w:val="4"/>
          <w:numId w:val="12"/>
        </w:numPr>
        <w:tabs>
          <w:tab w:pos="2595" w:val="left" w:leader="none"/>
          <w:tab w:pos="4975" w:val="left" w:leader="none"/>
          <w:tab w:pos="7732" w:val="left" w:leader="none"/>
        </w:tabs>
        <w:spacing w:line="247" w:lineRule="auto" w:before="73" w:after="0"/>
        <w:ind w:left="1398" w:right="869" w:firstLine="50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4.1.10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 дней»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словами «в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дней»;</w:t>
      </w:r>
    </w:p>
    <w:p>
      <w:pPr>
        <w:pStyle w:val="ListParagraph"/>
        <w:numPr>
          <w:ilvl w:val="4"/>
          <w:numId w:val="12"/>
        </w:numPr>
        <w:tabs>
          <w:tab w:pos="2595" w:val="left" w:leader="none"/>
          <w:tab w:pos="4975" w:val="left" w:leader="none"/>
          <w:tab w:pos="7732" w:val="left" w:leader="none"/>
        </w:tabs>
        <w:spacing w:line="247" w:lineRule="auto" w:before="64" w:after="0"/>
        <w:ind w:left="1398" w:right="869" w:firstLine="50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4.1.11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 дней»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словами «в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дней»;</w:t>
      </w:r>
    </w:p>
    <w:p>
      <w:pPr>
        <w:pStyle w:val="ListParagraph"/>
        <w:numPr>
          <w:ilvl w:val="4"/>
          <w:numId w:val="12"/>
        </w:numPr>
        <w:tabs>
          <w:tab w:pos="2579" w:val="left" w:leader="none"/>
        </w:tabs>
        <w:spacing w:line="240" w:lineRule="auto" w:before="45" w:after="0"/>
        <w:ind w:left="2578" w:right="0" w:hanging="677"/>
        <w:jc w:val="left"/>
        <w:rPr>
          <w:sz w:val="26"/>
        </w:rPr>
      </w:pPr>
      <w:r>
        <w:rPr>
          <w:spacing w:val="-1"/>
          <w:w w:val="105"/>
          <w:sz w:val="26"/>
        </w:rPr>
        <w:t>в</w:t>
      </w:r>
      <w:r>
        <w:rPr>
          <w:spacing w:val="-15"/>
          <w:w w:val="105"/>
          <w:sz w:val="26"/>
        </w:rPr>
        <w:t> </w:t>
      </w:r>
      <w:r>
        <w:rPr>
          <w:spacing w:val="-1"/>
          <w:w w:val="105"/>
          <w:sz w:val="26"/>
        </w:rPr>
        <w:t>пункте</w:t>
      </w:r>
      <w:r>
        <w:rPr>
          <w:spacing w:val="-16"/>
          <w:w w:val="105"/>
          <w:sz w:val="26"/>
        </w:rPr>
        <w:t> </w:t>
      </w:r>
      <w:r>
        <w:rPr>
          <w:w w:val="105"/>
          <w:sz w:val="26"/>
        </w:rPr>
        <w:t>4.2.2:</w:t>
      </w:r>
    </w:p>
    <w:p>
      <w:pPr>
        <w:spacing w:after="0" w:line="240" w:lineRule="auto"/>
        <w:jc w:val="left"/>
        <w:rPr>
          <w:sz w:val="26"/>
        </w:rPr>
        <w:sectPr>
          <w:footerReference w:type="default" r:id="rId24"/>
          <w:pgSz w:w="11910" w:h="16840"/>
          <w:pgMar w:footer="0" w:header="0" w:top="480" w:bottom="280" w:left="320" w:right="76"/>
        </w:sectPr>
      </w:pPr>
    </w:p>
    <w:p>
      <w:pPr>
        <w:pStyle w:val="ListParagraph"/>
        <w:numPr>
          <w:ilvl w:val="5"/>
          <w:numId w:val="12"/>
        </w:numPr>
        <w:tabs>
          <w:tab w:pos="2923" w:val="left" w:leader="none"/>
          <w:tab w:pos="2924" w:val="left" w:leader="none"/>
          <w:tab w:pos="3724" w:val="left" w:leader="none"/>
          <w:tab w:pos="3787" w:val="left" w:leader="none"/>
          <w:tab w:pos="5960" w:val="left" w:leader="none"/>
          <w:tab w:pos="6305" w:val="left" w:leader="none"/>
          <w:tab w:pos="6889" w:val="left" w:leader="none"/>
        </w:tabs>
        <w:spacing w:line="247" w:lineRule="auto" w:before="61" w:after="0"/>
        <w:ind w:left="1398" w:right="0" w:firstLine="504"/>
        <w:jc w:val="left"/>
        <w:rPr>
          <w:sz w:val="26"/>
        </w:rPr>
      </w:pPr>
      <w:r>
        <w:rPr>
          <w:w w:val="105"/>
          <w:sz w:val="26"/>
        </w:rPr>
        <w:t>слова</w:t>
        <w:tab/>
        <w:tab/>
        <w:t>«в </w:t>
      </w:r>
      <w:r>
        <w:rPr>
          <w:spacing w:val="59"/>
          <w:w w:val="105"/>
          <w:sz w:val="26"/>
        </w:rPr>
        <w:t> </w:t>
      </w:r>
      <w:r>
        <w:rPr>
          <w:w w:val="105"/>
          <w:sz w:val="26"/>
        </w:rPr>
        <w:t>направлении</w:t>
        <w:tab/>
        <w:t>в</w:t>
        <w:tab/>
        <w:t>20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 направлении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году»;</w:t>
      </w:r>
    </w:p>
    <w:p>
      <w:pPr>
        <w:pStyle w:val="BodyText"/>
        <w:tabs>
          <w:tab w:pos="987" w:val="left" w:leader="none"/>
          <w:tab w:pos="3434" w:val="left" w:leader="none"/>
        </w:tabs>
        <w:spacing w:before="61"/>
        <w:ind w:left="109"/>
      </w:pPr>
      <w:r>
        <w:rPr/>
        <w:br w:type="column"/>
      </w:r>
      <w:r>
        <w:rPr>
          <w:w w:val="105"/>
        </w:rPr>
        <w:t>году»</w:t>
        <w:tab/>
        <w:t>заменить </w:t>
      </w:r>
      <w:r>
        <w:rPr>
          <w:spacing w:val="58"/>
          <w:w w:val="105"/>
        </w:rPr>
        <w:t> </w:t>
      </w:r>
      <w:r>
        <w:rPr>
          <w:w w:val="105"/>
        </w:rPr>
        <w:t>словами</w:t>
        <w:tab/>
        <w:t>«в</w:t>
      </w:r>
    </w:p>
    <w:p>
      <w:pPr>
        <w:spacing w:after="0"/>
        <w:sectPr>
          <w:type w:val="continuous"/>
          <w:pgSz w:w="11910" w:h="16840"/>
          <w:pgMar w:top="480" w:bottom="1720" w:left="320" w:right="76"/>
          <w:cols w:num="2" w:equalWidth="0">
            <w:col w:w="6890" w:space="40"/>
            <w:col w:w="4584"/>
          </w:cols>
        </w:sectPr>
      </w:pPr>
    </w:p>
    <w:p>
      <w:pPr>
        <w:pStyle w:val="ListParagraph"/>
        <w:numPr>
          <w:ilvl w:val="5"/>
          <w:numId w:val="12"/>
        </w:numPr>
        <w:tabs>
          <w:tab w:pos="2835" w:val="left" w:leader="none"/>
          <w:tab w:pos="4271" w:val="left" w:leader="none"/>
          <w:tab w:pos="7118" w:val="left" w:leader="none"/>
        </w:tabs>
        <w:spacing w:line="247" w:lineRule="auto" w:before="64" w:after="0"/>
        <w:ind w:left="1398" w:right="867" w:firstLine="504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60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49"/>
          <w:w w:val="105"/>
          <w:sz w:val="26"/>
        </w:rPr>
        <w:t> </w:t>
      </w:r>
      <w:r>
        <w:rPr>
          <w:w w:val="105"/>
          <w:sz w:val="26"/>
        </w:rPr>
        <w:t>использованного</w:t>
      </w:r>
      <w:r>
        <w:rPr>
          <w:spacing w:val="66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66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году»</w:t>
      </w:r>
      <w:r>
        <w:rPr>
          <w:spacing w:val="63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41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58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-65"/>
          <w:w w:val="105"/>
          <w:sz w:val="26"/>
        </w:rPr>
        <w:t> </w:t>
      </w:r>
      <w:r>
        <w:rPr>
          <w:w w:val="105"/>
          <w:sz w:val="26"/>
        </w:rPr>
        <w:t>использованного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году»;</w:t>
      </w:r>
    </w:p>
    <w:p>
      <w:pPr>
        <w:pStyle w:val="ListParagraph"/>
        <w:numPr>
          <w:ilvl w:val="5"/>
          <w:numId w:val="12"/>
        </w:numPr>
        <w:tabs>
          <w:tab w:pos="2788" w:val="left" w:leader="none"/>
          <w:tab w:pos="3363" w:val="left" w:leader="none"/>
          <w:tab w:pos="6229" w:val="left" w:leader="none"/>
        </w:tabs>
        <w:spacing w:line="247" w:lineRule="auto" w:before="65" w:after="0"/>
        <w:ind w:left="1398" w:right="867" w:firstLine="504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дней»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-65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дней»;</w:t>
      </w:r>
    </w:p>
    <w:p>
      <w:pPr>
        <w:pStyle w:val="ListParagraph"/>
        <w:numPr>
          <w:ilvl w:val="4"/>
          <w:numId w:val="12"/>
        </w:numPr>
        <w:tabs>
          <w:tab w:pos="2724" w:val="left" w:leader="none"/>
          <w:tab w:pos="5263" w:val="left" w:leader="none"/>
          <w:tab w:pos="7761" w:val="left" w:leader="none"/>
        </w:tabs>
        <w:spacing w:line="247" w:lineRule="auto" w:before="64" w:after="0"/>
        <w:ind w:left="1398" w:right="869" w:firstLine="50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4.2.3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16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 дня»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дня»;</w:t>
      </w:r>
    </w:p>
    <w:p>
      <w:pPr>
        <w:pStyle w:val="ListParagraph"/>
        <w:numPr>
          <w:ilvl w:val="4"/>
          <w:numId w:val="12"/>
        </w:numPr>
        <w:tabs>
          <w:tab w:pos="2715" w:val="left" w:leader="none"/>
          <w:tab w:pos="8322" w:val="left" w:leader="none"/>
        </w:tabs>
        <w:spacing w:line="240" w:lineRule="auto" w:before="64" w:after="0"/>
        <w:ind w:left="2714" w:right="0" w:hanging="813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4.3.2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срок</w:t>
      </w:r>
      <w:r>
        <w:rPr>
          <w:spacing w:val="9"/>
          <w:w w:val="105"/>
          <w:sz w:val="26"/>
        </w:rPr>
        <w:t> </w:t>
      </w:r>
      <w:r>
        <w:rPr>
          <w:spacing w:val="13"/>
          <w:w w:val="105"/>
          <w:sz w:val="26"/>
        </w:rPr>
        <w:t>до</w:t>
      </w:r>
      <w:r>
        <w:rPr>
          <w:spacing w:val="13"/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pStyle w:val="BodyText"/>
        <w:tabs>
          <w:tab w:pos="4724" w:val="left" w:leader="none"/>
        </w:tabs>
        <w:spacing w:before="10"/>
        <w:ind w:left="1398"/>
      </w:pPr>
      <w:r>
        <w:rPr>
          <w:w w:val="105"/>
        </w:rPr>
        <w:t>«в</w:t>
      </w:r>
      <w:r>
        <w:rPr>
          <w:spacing w:val="16"/>
          <w:w w:val="105"/>
        </w:rPr>
        <w:t> </w:t>
      </w:r>
      <w:r>
        <w:rPr>
          <w:w w:val="105"/>
        </w:rPr>
        <w:t>срок</w:t>
      </w:r>
      <w:r>
        <w:rPr>
          <w:spacing w:val="17"/>
          <w:w w:val="105"/>
        </w:rPr>
        <w:t> </w:t>
      </w:r>
      <w:r>
        <w:rPr>
          <w:w w:val="105"/>
        </w:rPr>
        <w:t>до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pStyle w:val="ListParagraph"/>
        <w:numPr>
          <w:ilvl w:val="4"/>
          <w:numId w:val="12"/>
        </w:numPr>
        <w:tabs>
          <w:tab w:pos="2717" w:val="left" w:leader="none"/>
          <w:tab w:pos="5134" w:val="left" w:leader="none"/>
          <w:tab w:pos="7783" w:val="left" w:leader="none"/>
        </w:tabs>
        <w:spacing w:line="247" w:lineRule="auto" w:before="73" w:after="0"/>
        <w:ind w:left="1398" w:right="869" w:firstLine="50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4.3.3.1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 дня»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дня»;</w:t>
      </w:r>
    </w:p>
    <w:p>
      <w:pPr>
        <w:pStyle w:val="ListParagraph"/>
        <w:numPr>
          <w:ilvl w:val="4"/>
          <w:numId w:val="12"/>
        </w:numPr>
        <w:tabs>
          <w:tab w:pos="2714" w:val="left" w:leader="none"/>
          <w:tab w:pos="5134" w:val="left" w:leader="none"/>
          <w:tab w:pos="7763" w:val="left" w:leader="none"/>
        </w:tabs>
        <w:spacing w:line="247" w:lineRule="auto" w:before="64" w:after="0"/>
        <w:ind w:left="1398" w:right="869" w:firstLine="50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4.3.3.2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 дней»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65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дней»;</w:t>
      </w:r>
    </w:p>
    <w:p>
      <w:pPr>
        <w:pStyle w:val="ListParagraph"/>
        <w:numPr>
          <w:ilvl w:val="4"/>
          <w:numId w:val="12"/>
        </w:numPr>
        <w:tabs>
          <w:tab w:pos="2709" w:val="left" w:leader="none"/>
        </w:tabs>
        <w:spacing w:line="240" w:lineRule="auto" w:before="46" w:after="0"/>
        <w:ind w:left="2708" w:right="0" w:hanging="807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4.3.4:</w:t>
      </w:r>
    </w:p>
    <w:p>
      <w:pPr>
        <w:pStyle w:val="ListParagraph"/>
        <w:numPr>
          <w:ilvl w:val="5"/>
          <w:numId w:val="12"/>
        </w:numPr>
        <w:tabs>
          <w:tab w:pos="2978" w:val="left" w:leader="none"/>
          <w:tab w:pos="3759" w:val="left" w:leader="none"/>
          <w:tab w:pos="7097" w:val="left" w:leader="none"/>
        </w:tabs>
        <w:spacing w:line="247" w:lineRule="auto" w:before="60" w:after="0"/>
        <w:ind w:left="1398" w:right="886" w:firstLine="504"/>
        <w:jc w:val="left"/>
        <w:rPr>
          <w:sz w:val="26"/>
        </w:rPr>
      </w:pPr>
      <w:r>
        <w:rPr>
          <w:w w:val="105"/>
          <w:sz w:val="26"/>
        </w:rPr>
        <w:t>слова 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«в 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срок </w:t>
      </w:r>
      <w:r>
        <w:rPr>
          <w:spacing w:val="19"/>
          <w:w w:val="105"/>
          <w:sz w:val="26"/>
        </w:rPr>
        <w:t> </w:t>
      </w:r>
      <w:r>
        <w:rPr>
          <w:spacing w:val="10"/>
          <w:w w:val="105"/>
          <w:sz w:val="26"/>
        </w:rPr>
        <w:t>до</w:t>
      </w:r>
      <w:r>
        <w:rPr>
          <w:spacing w:val="10"/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60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«в  срок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»;</w:t>
      </w:r>
    </w:p>
    <w:p>
      <w:pPr>
        <w:pStyle w:val="ListParagraph"/>
        <w:numPr>
          <w:ilvl w:val="5"/>
          <w:numId w:val="12"/>
        </w:numPr>
        <w:tabs>
          <w:tab w:pos="2910" w:val="left" w:leader="none"/>
          <w:tab w:pos="8237" w:val="left" w:leader="none"/>
        </w:tabs>
        <w:spacing w:line="240" w:lineRule="auto" w:before="45" w:after="0"/>
        <w:ind w:left="2910" w:right="0" w:hanging="1008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«счет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spacing w:line="242" w:lineRule="auto" w:before="27"/>
        <w:ind w:left="5183" w:right="2387" w:hanging="562"/>
        <w:jc w:val="left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территориального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органа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Федерального</w:t>
      </w:r>
      <w:r>
        <w:rPr>
          <w:i/>
          <w:spacing w:val="11"/>
          <w:sz w:val="19"/>
        </w:rPr>
        <w:t> </w:t>
      </w:r>
      <w:r>
        <w:rPr>
          <w:i/>
          <w:sz w:val="19"/>
        </w:rPr>
        <w:t>казначейства)</w:t>
      </w:r>
    </w:p>
    <w:p>
      <w:pPr>
        <w:spacing w:after="0" w:line="242" w:lineRule="auto"/>
        <w:jc w:val="left"/>
        <w:rPr>
          <w:sz w:val="19"/>
        </w:rPr>
        <w:sectPr>
          <w:type w:val="continuous"/>
          <w:pgSz w:w="11910" w:h="16840"/>
          <w:pgMar w:top="480" w:bottom="1720" w:left="320" w:right="76"/>
        </w:sectPr>
      </w:pPr>
    </w:p>
    <w:p>
      <w:pPr>
        <w:pStyle w:val="BodyText"/>
        <w:tabs>
          <w:tab w:pos="10354" w:val="left" w:leader="none"/>
        </w:tabs>
        <w:spacing w:before="83"/>
        <w:ind w:left="1398"/>
      </w:pPr>
      <w:r>
        <w:rPr>
          <w:w w:val="105"/>
        </w:rPr>
        <w:t>«счет</w:t>
      </w:r>
      <w:r>
        <w:rPr>
          <w:spacing w:val="8"/>
          <w:w w:val="105"/>
        </w:rPr>
        <w:t> </w:t>
      </w:r>
      <w:r>
        <w:rPr>
          <w:w w:val="105"/>
        </w:rPr>
        <w:t>в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spacing w:before="27"/>
        <w:ind w:left="3312" w:right="0" w:firstLine="0"/>
        <w:jc w:val="left"/>
        <w:rPr>
          <w:i/>
          <w:sz w:val="19"/>
        </w:rPr>
      </w:pPr>
      <w:r>
        <w:rPr>
          <w:i/>
          <w:sz w:val="19"/>
        </w:rPr>
        <w:t>(наименование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территориального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органа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Федерального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казначейства)</w:t>
      </w:r>
    </w:p>
    <w:p>
      <w:pPr>
        <w:pStyle w:val="BodyText"/>
        <w:spacing w:before="40"/>
        <w:ind w:left="1902"/>
      </w:pPr>
      <w:r>
        <w:rPr>
          <w:w w:val="105"/>
        </w:rPr>
        <w:t>1.5.15.</w:t>
      </w:r>
      <w:r>
        <w:rPr>
          <w:spacing w:val="-9"/>
          <w:w w:val="105"/>
        </w:rPr>
        <w:t> </w:t>
      </w:r>
      <w:r>
        <w:rPr>
          <w:w w:val="105"/>
        </w:rPr>
        <w:t>в</w:t>
      </w:r>
      <w:r>
        <w:rPr>
          <w:spacing w:val="-15"/>
          <w:w w:val="105"/>
        </w:rPr>
        <w:t> </w:t>
      </w:r>
      <w:r>
        <w:rPr>
          <w:w w:val="105"/>
        </w:rPr>
        <w:t>пункте</w:t>
      </w:r>
      <w:r>
        <w:rPr>
          <w:spacing w:val="-16"/>
          <w:w w:val="105"/>
        </w:rPr>
        <w:t> </w:t>
      </w:r>
      <w:r>
        <w:rPr>
          <w:w w:val="105"/>
        </w:rPr>
        <w:t>4.3.9.1:</w:t>
      </w:r>
    </w:p>
    <w:p>
      <w:pPr>
        <w:pStyle w:val="ListParagraph"/>
        <w:numPr>
          <w:ilvl w:val="3"/>
          <w:numId w:val="13"/>
        </w:numPr>
        <w:tabs>
          <w:tab w:pos="2935" w:val="left" w:leader="none"/>
          <w:tab w:pos="3622" w:val="left" w:leader="none"/>
          <w:tab w:pos="6170" w:val="left" w:leader="none"/>
        </w:tabs>
        <w:spacing w:line="247" w:lineRule="auto" w:before="60" w:after="0"/>
        <w:ind w:left="1398" w:right="867" w:firstLine="504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30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 дня»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заменить словами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дня»;</w:t>
      </w:r>
    </w:p>
    <w:p>
      <w:pPr>
        <w:pStyle w:val="ListParagraph"/>
        <w:numPr>
          <w:ilvl w:val="3"/>
          <w:numId w:val="13"/>
        </w:numPr>
        <w:tabs>
          <w:tab w:pos="2910" w:val="left" w:leader="none"/>
          <w:tab w:pos="8223" w:val="left" w:leader="none"/>
        </w:tabs>
        <w:spacing w:line="240" w:lineRule="auto" w:before="45" w:after="0"/>
        <w:ind w:left="2910" w:right="0" w:hanging="1008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«отчетным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spacing w:before="27"/>
        <w:ind w:left="5628" w:right="0" w:firstLine="0"/>
        <w:jc w:val="left"/>
        <w:rPr>
          <w:i/>
          <w:sz w:val="19"/>
        </w:rPr>
      </w:pPr>
      <w:r>
        <w:rPr>
          <w:i/>
          <w:sz w:val="19"/>
        </w:rPr>
        <w:t>(месяц,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квартал,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год)</w:t>
      </w:r>
    </w:p>
    <w:p>
      <w:pPr>
        <w:pStyle w:val="BodyText"/>
        <w:tabs>
          <w:tab w:pos="6121" w:val="left" w:leader="none"/>
        </w:tabs>
        <w:spacing w:before="40"/>
        <w:ind w:left="1398"/>
      </w:pPr>
      <w:r>
        <w:rPr>
          <w:w w:val="105"/>
        </w:rPr>
        <w:t>«отчетным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spacing w:before="27"/>
        <w:ind w:left="3474" w:right="0" w:firstLine="0"/>
        <w:jc w:val="left"/>
        <w:rPr>
          <w:i/>
          <w:sz w:val="19"/>
        </w:rPr>
      </w:pPr>
      <w:r>
        <w:rPr>
          <w:i/>
          <w:sz w:val="19"/>
        </w:rPr>
        <w:t>(месяц,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квартал,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год)</w:t>
      </w:r>
    </w:p>
    <w:p>
      <w:pPr>
        <w:pStyle w:val="BodyText"/>
        <w:spacing w:before="39"/>
        <w:ind w:left="1902"/>
      </w:pPr>
      <w:r>
        <w:rPr>
          <w:w w:val="105"/>
        </w:rPr>
        <w:t>1.5.16.</w:t>
      </w:r>
      <w:r>
        <w:rPr>
          <w:spacing w:val="-9"/>
          <w:w w:val="105"/>
        </w:rPr>
        <w:t> </w:t>
      </w:r>
      <w:r>
        <w:rPr>
          <w:w w:val="105"/>
        </w:rPr>
        <w:t>в</w:t>
      </w:r>
      <w:r>
        <w:rPr>
          <w:spacing w:val="-15"/>
          <w:w w:val="105"/>
        </w:rPr>
        <w:t> </w:t>
      </w:r>
      <w:r>
        <w:rPr>
          <w:w w:val="105"/>
        </w:rPr>
        <w:t>пункте</w:t>
      </w:r>
      <w:r>
        <w:rPr>
          <w:spacing w:val="-16"/>
          <w:w w:val="105"/>
        </w:rPr>
        <w:t> </w:t>
      </w:r>
      <w:r>
        <w:rPr>
          <w:w w:val="105"/>
        </w:rPr>
        <w:t>4.3.9.2:</w:t>
      </w:r>
    </w:p>
    <w:p>
      <w:pPr>
        <w:pStyle w:val="ListParagraph"/>
        <w:numPr>
          <w:ilvl w:val="3"/>
          <w:numId w:val="14"/>
        </w:numPr>
        <w:tabs>
          <w:tab w:pos="2935" w:val="left" w:leader="none"/>
          <w:tab w:pos="3622" w:val="left" w:leader="none"/>
          <w:tab w:pos="6170" w:val="left" w:leader="none"/>
        </w:tabs>
        <w:spacing w:line="247" w:lineRule="auto" w:before="60" w:after="0"/>
        <w:ind w:left="1398" w:right="867" w:firstLine="504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30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 дня»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заменить словами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«не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позднее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рабочего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дня»;</w:t>
      </w:r>
    </w:p>
    <w:p>
      <w:pPr>
        <w:pStyle w:val="ListParagraph"/>
        <w:numPr>
          <w:ilvl w:val="3"/>
          <w:numId w:val="14"/>
        </w:numPr>
        <w:tabs>
          <w:tab w:pos="2910" w:val="left" w:leader="none"/>
          <w:tab w:pos="8223" w:val="left" w:leader="none"/>
        </w:tabs>
        <w:spacing w:line="240" w:lineRule="auto" w:before="46" w:after="0"/>
        <w:ind w:left="2910" w:right="0" w:hanging="1008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«отчетным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spacing w:before="27"/>
        <w:ind w:left="5685" w:right="0" w:firstLine="0"/>
        <w:jc w:val="left"/>
        <w:rPr>
          <w:i/>
          <w:sz w:val="19"/>
        </w:rPr>
      </w:pPr>
      <w:r>
        <w:rPr>
          <w:i/>
          <w:sz w:val="19"/>
        </w:rPr>
        <w:t>(месяц,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квартал,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год)</w:t>
      </w:r>
    </w:p>
    <w:p>
      <w:pPr>
        <w:pStyle w:val="BodyText"/>
        <w:tabs>
          <w:tab w:pos="6121" w:val="left" w:leader="none"/>
        </w:tabs>
        <w:spacing w:before="39"/>
        <w:ind w:left="1398"/>
      </w:pPr>
      <w:r>
        <w:rPr>
          <w:w w:val="105"/>
        </w:rPr>
        <w:t>«отчетным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spacing w:before="27"/>
        <w:ind w:left="3530" w:right="0" w:firstLine="0"/>
        <w:jc w:val="left"/>
        <w:rPr>
          <w:i/>
          <w:sz w:val="19"/>
        </w:rPr>
      </w:pPr>
      <w:r>
        <w:rPr>
          <w:i/>
          <w:sz w:val="19"/>
        </w:rPr>
        <w:t>(месяц,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квартал,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год)</w:t>
      </w:r>
    </w:p>
    <w:p>
      <w:pPr>
        <w:pStyle w:val="ListParagraph"/>
        <w:numPr>
          <w:ilvl w:val="2"/>
          <w:numId w:val="15"/>
        </w:numPr>
        <w:tabs>
          <w:tab w:pos="2724" w:val="left" w:leader="none"/>
          <w:tab w:pos="4846" w:val="left" w:leader="none"/>
          <w:tab w:pos="7733" w:val="left" w:leader="none"/>
        </w:tabs>
        <w:spacing w:line="247" w:lineRule="auto" w:before="59" w:after="0"/>
        <w:ind w:left="1398" w:right="869" w:firstLine="504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4.3.10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 дней»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словами «в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течение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рабочих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дней»;</w:t>
      </w:r>
    </w:p>
    <w:p>
      <w:pPr>
        <w:pStyle w:val="ListParagraph"/>
        <w:numPr>
          <w:ilvl w:val="2"/>
          <w:numId w:val="15"/>
        </w:numPr>
        <w:tabs>
          <w:tab w:pos="2719" w:val="left" w:leader="none"/>
          <w:tab w:pos="8312" w:val="left" w:leader="none"/>
        </w:tabs>
        <w:spacing w:line="240" w:lineRule="auto" w:before="64" w:after="0"/>
        <w:ind w:left="2719" w:right="0" w:hanging="817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4.3.12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«приложении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19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pStyle w:val="BodyText"/>
        <w:tabs>
          <w:tab w:pos="4292" w:val="left" w:leader="none"/>
        </w:tabs>
        <w:spacing w:before="10"/>
        <w:ind w:left="1398"/>
      </w:pPr>
      <w:r>
        <w:rPr>
          <w:w w:val="105"/>
        </w:rPr>
        <w:t>«приложении</w:t>
      </w:r>
      <w:r>
        <w:rPr>
          <w:spacing w:val="-3"/>
          <w:w w:val="105"/>
        </w:rPr>
        <w:t> </w:t>
      </w:r>
      <w:r>
        <w:rPr>
          <w:w w:val="105"/>
        </w:rPr>
        <w:t>№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pStyle w:val="ListParagraph"/>
        <w:numPr>
          <w:ilvl w:val="2"/>
          <w:numId w:val="15"/>
        </w:numPr>
        <w:tabs>
          <w:tab w:pos="2709" w:val="left" w:leader="none"/>
        </w:tabs>
        <w:spacing w:line="240" w:lineRule="auto" w:before="54" w:after="0"/>
        <w:ind w:left="2708" w:right="0" w:hanging="807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-15"/>
          <w:w w:val="105"/>
          <w:sz w:val="26"/>
        </w:rPr>
        <w:t> </w:t>
      </w:r>
      <w:r>
        <w:rPr>
          <w:w w:val="105"/>
          <w:sz w:val="26"/>
        </w:rPr>
        <w:t>4.3.13:</w:t>
      </w:r>
    </w:p>
    <w:p>
      <w:pPr>
        <w:pStyle w:val="ListParagraph"/>
        <w:numPr>
          <w:ilvl w:val="3"/>
          <w:numId w:val="15"/>
        </w:numPr>
        <w:tabs>
          <w:tab w:pos="2910" w:val="left" w:leader="none"/>
          <w:tab w:pos="4559" w:val="left" w:leader="none"/>
          <w:tab w:pos="8389" w:val="left" w:leader="none"/>
        </w:tabs>
        <w:spacing w:line="240" w:lineRule="auto" w:before="41" w:after="0"/>
        <w:ind w:left="2910" w:right="0" w:hanging="1008"/>
        <w:jc w:val="left"/>
        <w:rPr>
          <w:sz w:val="26"/>
        </w:rPr>
      </w:pPr>
      <w:r>
        <w:rPr>
          <w:w w:val="105"/>
          <w:sz w:val="26"/>
        </w:rPr>
        <w:t>слова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году»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году»;</w:t>
      </w:r>
    </w:p>
    <w:p>
      <w:pPr>
        <w:pStyle w:val="ListParagraph"/>
        <w:numPr>
          <w:ilvl w:val="3"/>
          <w:numId w:val="15"/>
        </w:numPr>
        <w:tabs>
          <w:tab w:pos="3048" w:val="left" w:leader="none"/>
          <w:tab w:pos="3049" w:val="left" w:leader="none"/>
          <w:tab w:pos="3906" w:val="left" w:leader="none"/>
          <w:tab w:pos="4549" w:val="left" w:leader="none"/>
          <w:tab w:pos="6781" w:val="left" w:leader="none"/>
          <w:tab w:pos="7769" w:val="left" w:leader="none"/>
          <w:tab w:pos="10205" w:val="left" w:leader="none"/>
        </w:tabs>
        <w:spacing w:line="240" w:lineRule="auto" w:before="60" w:after="0"/>
        <w:ind w:left="3048" w:right="0" w:hanging="1147"/>
        <w:jc w:val="left"/>
        <w:rPr>
          <w:sz w:val="26"/>
        </w:rPr>
      </w:pPr>
      <w:r>
        <w:rPr>
          <w:w w:val="105"/>
          <w:sz w:val="26"/>
        </w:rPr>
        <w:t>слова</w:t>
        <w:tab/>
        <w:t>«до</w:t>
        <w:tab/>
      </w:r>
      <w:r>
        <w:rPr>
          <w:spacing w:val="10"/>
          <w:w w:val="105"/>
          <w:sz w:val="26"/>
        </w:rPr>
        <w:t>«</w:t>
      </w:r>
      <w:r>
        <w:rPr>
          <w:spacing w:val="10"/>
          <w:w w:val="105"/>
          <w:sz w:val="26"/>
          <w:u w:val="single"/>
        </w:rPr>
        <w:t>  </w:t>
      </w:r>
      <w:r>
        <w:rPr>
          <w:spacing w:val="30"/>
          <w:w w:val="105"/>
          <w:sz w:val="26"/>
          <w:u w:val="single"/>
        </w:rPr>
        <w:t> </w:t>
      </w:r>
      <w:r>
        <w:rPr>
          <w:spacing w:val="10"/>
          <w:w w:val="105"/>
          <w:sz w:val="26"/>
        </w:rPr>
        <w:t>»</w:t>
      </w:r>
      <w:r>
        <w:rPr>
          <w:spacing w:val="10"/>
          <w:w w:val="105"/>
          <w:sz w:val="26"/>
          <w:u w:val="single"/>
        </w:rPr>
        <w:tab/>
      </w:r>
      <w:r>
        <w:rPr>
          <w:w w:val="105"/>
          <w:sz w:val="26"/>
        </w:rPr>
        <w:t>20</w:t>
      </w:r>
      <w:r>
        <w:rPr>
          <w:w w:val="105"/>
          <w:sz w:val="26"/>
          <w:u w:val="single"/>
        </w:rPr>
        <w:t>  </w:t>
      </w:r>
      <w:r>
        <w:rPr>
          <w:spacing w:val="44"/>
          <w:w w:val="105"/>
          <w:sz w:val="26"/>
          <w:u w:val="single"/>
        </w:rPr>
        <w:t> </w:t>
      </w:r>
      <w:r>
        <w:rPr>
          <w:w w:val="105"/>
          <w:sz w:val="26"/>
        </w:rPr>
        <w:t>г»</w:t>
        <w:tab/>
        <w:t>заменить </w:t>
      </w:r>
      <w:r>
        <w:rPr>
          <w:spacing w:val="59"/>
          <w:w w:val="105"/>
          <w:sz w:val="26"/>
        </w:rPr>
        <w:t> </w:t>
      </w:r>
      <w:r>
        <w:rPr>
          <w:w w:val="105"/>
          <w:sz w:val="26"/>
        </w:rPr>
        <w:t>словами</w:t>
        <w:tab/>
        <w:t>«до</w:t>
      </w:r>
    </w:p>
    <w:p>
      <w:pPr>
        <w:pStyle w:val="BodyText"/>
        <w:tabs>
          <w:tab w:pos="3629" w:val="left" w:leader="none"/>
        </w:tabs>
        <w:spacing w:before="10"/>
        <w:ind w:left="1398"/>
      </w:pPr>
      <w:r>
        <w:rPr>
          <w:spacing w:val="10"/>
          <w:w w:val="105"/>
        </w:rPr>
        <w:t>«</w:t>
      </w:r>
      <w:r>
        <w:rPr>
          <w:spacing w:val="10"/>
          <w:w w:val="105"/>
          <w:u w:val="single"/>
        </w:rPr>
        <w:t>  </w:t>
      </w:r>
      <w:r>
        <w:rPr>
          <w:spacing w:val="30"/>
          <w:w w:val="105"/>
          <w:u w:val="single"/>
        </w:rPr>
        <w:t> </w:t>
      </w:r>
      <w:r>
        <w:rPr>
          <w:spacing w:val="10"/>
          <w:w w:val="105"/>
        </w:rPr>
        <w:t>»</w:t>
      </w:r>
      <w:r>
        <w:rPr>
          <w:spacing w:val="10"/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> </w:t>
      </w:r>
      <w:r>
        <w:rPr>
          <w:spacing w:val="52"/>
          <w:w w:val="105"/>
          <w:u w:val="single"/>
        </w:rPr>
        <w:t> </w:t>
      </w:r>
      <w:r>
        <w:rPr>
          <w:w w:val="105"/>
        </w:rPr>
        <w:t>г.»;</w:t>
      </w:r>
    </w:p>
    <w:p>
      <w:pPr>
        <w:pStyle w:val="ListParagraph"/>
        <w:numPr>
          <w:ilvl w:val="2"/>
          <w:numId w:val="15"/>
        </w:numPr>
        <w:tabs>
          <w:tab w:pos="2709" w:val="left" w:leader="none"/>
          <w:tab w:pos="6013" w:val="left" w:leader="none"/>
          <w:tab w:pos="9844" w:val="left" w:leader="none"/>
        </w:tabs>
        <w:spacing w:line="240" w:lineRule="auto" w:before="53" w:after="0"/>
        <w:ind w:left="2708" w:right="0" w:hanging="807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4.4.3</w:t>
      </w:r>
      <w:r>
        <w:rPr>
          <w:spacing w:val="-7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году»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словами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«в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20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году»;</w:t>
      </w:r>
    </w:p>
    <w:p>
      <w:pPr>
        <w:pStyle w:val="ListParagraph"/>
        <w:numPr>
          <w:ilvl w:val="1"/>
          <w:numId w:val="16"/>
        </w:numPr>
        <w:tabs>
          <w:tab w:pos="2378" w:val="left" w:leader="none"/>
        </w:tabs>
        <w:spacing w:line="240" w:lineRule="auto" w:before="42" w:after="0"/>
        <w:ind w:left="2377" w:right="0" w:hanging="476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разделе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VII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«Заключительные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положения»:</w:t>
      </w:r>
    </w:p>
    <w:p>
      <w:pPr>
        <w:pStyle w:val="ListParagraph"/>
        <w:numPr>
          <w:ilvl w:val="2"/>
          <w:numId w:val="16"/>
        </w:numPr>
        <w:tabs>
          <w:tab w:pos="2641" w:val="left" w:leader="none"/>
          <w:tab w:pos="8210" w:val="left" w:leader="none"/>
        </w:tabs>
        <w:spacing w:line="240" w:lineRule="auto" w:before="60" w:after="0"/>
        <w:ind w:left="2640" w:right="0" w:hanging="739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50"/>
          <w:w w:val="105"/>
          <w:sz w:val="26"/>
        </w:rPr>
        <w:t> </w:t>
      </w:r>
      <w:r>
        <w:rPr>
          <w:w w:val="105"/>
          <w:sz w:val="26"/>
        </w:rPr>
        <w:t>пункте</w:t>
      </w:r>
      <w:r>
        <w:rPr>
          <w:spacing w:val="58"/>
          <w:w w:val="105"/>
          <w:sz w:val="26"/>
        </w:rPr>
        <w:t> </w:t>
      </w:r>
      <w:r>
        <w:rPr>
          <w:w w:val="105"/>
          <w:sz w:val="26"/>
        </w:rPr>
        <w:t>7.3</w:t>
      </w:r>
      <w:r>
        <w:rPr>
          <w:spacing w:val="57"/>
          <w:w w:val="105"/>
          <w:sz w:val="26"/>
        </w:rPr>
        <w:t> </w:t>
      </w:r>
      <w:r>
        <w:rPr>
          <w:w w:val="105"/>
          <w:sz w:val="26"/>
        </w:rPr>
        <w:t>слова</w:t>
      </w:r>
      <w:r>
        <w:rPr>
          <w:spacing w:val="59"/>
          <w:w w:val="105"/>
          <w:sz w:val="26"/>
        </w:rPr>
        <w:t> </w:t>
      </w:r>
      <w:r>
        <w:rPr>
          <w:w w:val="105"/>
          <w:sz w:val="26"/>
        </w:rPr>
        <w:t>«приложении</w:t>
      </w:r>
      <w:r>
        <w:rPr>
          <w:spacing w:val="55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»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заменить</w:t>
      </w:r>
      <w:r>
        <w:rPr>
          <w:spacing w:val="52"/>
          <w:w w:val="105"/>
          <w:sz w:val="26"/>
        </w:rPr>
        <w:t> </w:t>
      </w:r>
      <w:r>
        <w:rPr>
          <w:w w:val="105"/>
          <w:sz w:val="26"/>
        </w:rPr>
        <w:t>словами</w:t>
      </w:r>
    </w:p>
    <w:p>
      <w:pPr>
        <w:pStyle w:val="BodyText"/>
        <w:tabs>
          <w:tab w:pos="4292" w:val="left" w:leader="none"/>
        </w:tabs>
        <w:spacing w:before="10"/>
        <w:ind w:left="1398"/>
      </w:pPr>
      <w:r>
        <w:rPr>
          <w:w w:val="105"/>
        </w:rPr>
        <w:t>«приложении</w:t>
      </w:r>
      <w:r>
        <w:rPr>
          <w:spacing w:val="-3"/>
          <w:w w:val="105"/>
        </w:rPr>
        <w:t> </w:t>
      </w:r>
      <w:r>
        <w:rPr>
          <w:w w:val="105"/>
        </w:rPr>
        <w:t>№</w:t>
      </w:r>
      <w:r>
        <w:rPr>
          <w:w w:val="105"/>
          <w:u w:val="single"/>
        </w:rPr>
        <w:tab/>
      </w:r>
      <w:r>
        <w:rPr>
          <w:w w:val="105"/>
        </w:rPr>
        <w:t>»;</w:t>
      </w:r>
    </w:p>
    <w:p>
      <w:pPr>
        <w:pStyle w:val="ListParagraph"/>
        <w:numPr>
          <w:ilvl w:val="1"/>
          <w:numId w:val="16"/>
        </w:numPr>
        <w:tabs>
          <w:tab w:pos="2453" w:val="left" w:leader="none"/>
        </w:tabs>
        <w:spacing w:line="247" w:lineRule="auto" w:before="72" w:after="0"/>
        <w:ind w:left="1398" w:right="870" w:firstLine="504"/>
        <w:jc w:val="left"/>
        <w:rPr>
          <w:sz w:val="26"/>
        </w:rPr>
      </w:pPr>
      <w:r>
        <w:rPr>
          <w:w w:val="105"/>
          <w:sz w:val="26"/>
        </w:rPr>
        <w:t>Иные</w:t>
      </w:r>
      <w:r>
        <w:rPr>
          <w:spacing w:val="66"/>
          <w:w w:val="105"/>
          <w:sz w:val="26"/>
        </w:rPr>
        <w:t> </w:t>
      </w:r>
      <w:r>
        <w:rPr>
          <w:w w:val="105"/>
          <w:sz w:val="26"/>
        </w:rPr>
        <w:t>положения</w:t>
      </w:r>
      <w:r>
        <w:rPr>
          <w:spacing w:val="66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67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67"/>
          <w:w w:val="105"/>
          <w:sz w:val="26"/>
        </w:rPr>
        <w:t> </w:t>
      </w:r>
      <w:r>
        <w:rPr>
          <w:w w:val="105"/>
          <w:sz w:val="26"/>
        </w:rPr>
        <w:t>Дополнительному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соглашению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Соглашению:</w:t>
      </w:r>
    </w:p>
    <w:p>
      <w:pPr>
        <w:pStyle w:val="BodyText"/>
        <w:tabs>
          <w:tab w:pos="10541" w:val="left" w:leader="none"/>
        </w:tabs>
        <w:spacing w:before="46"/>
        <w:ind w:left="1902"/>
      </w:pPr>
      <w:r>
        <w:rPr>
          <w:w w:val="105"/>
        </w:rPr>
        <w:t>1.7.1.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>
      <w:pPr>
        <w:pStyle w:val="BodyText"/>
        <w:tabs>
          <w:tab w:pos="10541" w:val="left" w:leader="none"/>
        </w:tabs>
        <w:spacing w:before="41"/>
        <w:ind w:left="1902"/>
      </w:pPr>
      <w:r>
        <w:rPr>
          <w:w w:val="105"/>
        </w:rPr>
        <w:t>1.7.2.</w:t>
      </w:r>
      <w:r>
        <w:rPr>
          <w:w w:val="105"/>
          <w:u w:val="single"/>
        </w:rPr>
        <w:tab/>
      </w:r>
      <w:r>
        <w:rPr>
          <w:w w:val="105"/>
        </w:rPr>
        <w:t>.</w:t>
      </w:r>
    </w:p>
    <w:p>
      <w:pPr>
        <w:pStyle w:val="ListParagraph"/>
        <w:numPr>
          <w:ilvl w:val="1"/>
          <w:numId w:val="16"/>
        </w:numPr>
        <w:tabs>
          <w:tab w:pos="2413" w:val="left" w:leader="none"/>
        </w:tabs>
        <w:spacing w:line="247" w:lineRule="auto" w:before="60" w:after="0"/>
        <w:ind w:left="1398" w:right="881" w:firstLine="504"/>
        <w:jc w:val="left"/>
        <w:rPr>
          <w:sz w:val="26"/>
        </w:rPr>
      </w:pPr>
      <w:r>
        <w:rPr>
          <w:w w:val="105"/>
          <w:sz w:val="26"/>
        </w:rPr>
        <w:t>раздел</w:t>
      </w:r>
      <w:r>
        <w:rPr>
          <w:spacing w:val="35"/>
          <w:w w:val="105"/>
          <w:sz w:val="26"/>
        </w:rPr>
        <w:t> </w:t>
      </w:r>
      <w:r>
        <w:rPr>
          <w:w w:val="105"/>
          <w:sz w:val="26"/>
        </w:rPr>
        <w:t>VIII</w:t>
      </w:r>
      <w:r>
        <w:rPr>
          <w:spacing w:val="28"/>
          <w:w w:val="105"/>
          <w:sz w:val="26"/>
        </w:rPr>
        <w:t> </w:t>
      </w:r>
      <w:r>
        <w:rPr>
          <w:w w:val="105"/>
          <w:sz w:val="26"/>
        </w:rPr>
        <w:t>«Платежные</w:t>
      </w:r>
      <w:r>
        <w:rPr>
          <w:spacing w:val="28"/>
          <w:w w:val="105"/>
          <w:sz w:val="26"/>
        </w:rPr>
        <w:t> </w:t>
      </w:r>
      <w:r>
        <w:rPr>
          <w:w w:val="105"/>
          <w:sz w:val="26"/>
        </w:rPr>
        <w:t>реквизиты</w:t>
      </w:r>
      <w:r>
        <w:rPr>
          <w:spacing w:val="30"/>
          <w:w w:val="105"/>
          <w:sz w:val="26"/>
        </w:rPr>
        <w:t> </w:t>
      </w:r>
      <w:r>
        <w:rPr>
          <w:w w:val="105"/>
          <w:sz w:val="26"/>
        </w:rPr>
        <w:t>Сторон»</w:t>
      </w:r>
      <w:r>
        <w:rPr>
          <w:spacing w:val="47"/>
          <w:w w:val="105"/>
          <w:sz w:val="26"/>
        </w:rPr>
        <w:t> </w:t>
      </w:r>
      <w:r>
        <w:rPr>
          <w:w w:val="105"/>
          <w:sz w:val="26"/>
        </w:rPr>
        <w:t>изложить</w:t>
      </w:r>
      <w:r>
        <w:rPr>
          <w:spacing w:val="27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27"/>
          <w:w w:val="105"/>
          <w:sz w:val="26"/>
        </w:rPr>
        <w:t> </w:t>
      </w:r>
      <w:r>
        <w:rPr>
          <w:w w:val="105"/>
          <w:sz w:val="26"/>
        </w:rPr>
        <w:t>следующей</w:t>
      </w:r>
      <w:r>
        <w:rPr>
          <w:spacing w:val="-65"/>
          <w:w w:val="105"/>
          <w:sz w:val="26"/>
        </w:rPr>
        <w:t> </w:t>
      </w:r>
      <w:r>
        <w:rPr>
          <w:w w:val="105"/>
          <w:sz w:val="26"/>
        </w:rPr>
        <w:t>редакции:</w:t>
      </w:r>
    </w:p>
    <w:p>
      <w:pPr>
        <w:spacing w:after="0" w:line="247" w:lineRule="auto"/>
        <w:jc w:val="left"/>
        <w:rPr>
          <w:sz w:val="26"/>
        </w:rPr>
        <w:sectPr>
          <w:footerReference w:type="default" r:id="rId25"/>
          <w:pgSz w:w="11910" w:h="16840"/>
          <w:pgMar w:footer="0" w:header="0" w:top="480" w:bottom="280" w:left="320" w:right="76"/>
        </w:sectPr>
      </w:pPr>
    </w:p>
    <w:p>
      <w:pPr>
        <w:pStyle w:val="BodyText"/>
        <w:spacing w:before="83"/>
        <w:ind w:left="2574" w:right="2047"/>
        <w:jc w:val="center"/>
      </w:pPr>
      <w:r>
        <w:rPr/>
        <w:pict>
          <v:shape style="position:absolute;margin-left:84.714996pt;margin-top:31.461721pt;width:448.85pt;height:363.5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35"/>
                    <w:gridCol w:w="4422"/>
                  </w:tblGrid>
                  <w:tr>
                    <w:trPr>
                      <w:trHeight w:val="1232" w:hRule="atLeast"/>
                    </w:trPr>
                    <w:tc>
                      <w:tcPr>
                        <w:tcW w:w="4535" w:type="dxa"/>
                      </w:tcPr>
                      <w:p>
                        <w:pPr>
                          <w:pStyle w:val="TableParagraph"/>
                          <w:spacing w:before="67"/>
                          <w:ind w:left="633" w:right="63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Сокращенное</w:t>
                        </w:r>
                        <w:r>
                          <w:rPr>
                            <w:spacing w:val="5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наименование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633" w:right="636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(Министерства,</w:t>
                        </w:r>
                        <w:r>
                          <w:rPr>
                            <w:i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Агентства,</w:t>
                        </w:r>
                        <w:r>
                          <w:rPr>
                            <w:i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Службы,</w:t>
                        </w:r>
                        <w:r>
                          <w:rPr>
                            <w:i/>
                            <w:spacing w:val="-4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иного</w:t>
                        </w:r>
                        <w:r>
                          <w:rPr>
                            <w:i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органа</w:t>
                        </w:r>
                        <w:r>
                          <w:rPr>
                            <w:i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(организации)</w:t>
                        </w:r>
                      </w:p>
                    </w:tc>
                    <w:tc>
                      <w:tcPr>
                        <w:tcW w:w="4422" w:type="dxa"/>
                      </w:tcPr>
                      <w:p>
                        <w:pPr>
                          <w:pStyle w:val="TableParagraph"/>
                          <w:spacing w:line="247" w:lineRule="auto" w:before="67"/>
                          <w:ind w:left="1521" w:hanging="96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Сокращенное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наименование</w:t>
                        </w:r>
                        <w:r>
                          <w:rPr>
                            <w:spacing w:val="-62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Получателя</w:t>
                        </w:r>
                      </w:p>
                    </w:tc>
                  </w:tr>
                  <w:tr>
                    <w:trPr>
                      <w:trHeight w:val="1798" w:hRule="atLeast"/>
                    </w:trPr>
                    <w:tc>
                      <w:tcPr>
                        <w:tcW w:w="4535" w:type="dxa"/>
                      </w:tcPr>
                      <w:p>
                        <w:pPr>
                          <w:pStyle w:val="TableParagraph"/>
                          <w:tabs>
                            <w:tab w:pos="4297" w:val="left" w:leader="none"/>
                          </w:tabs>
                          <w:spacing w:before="67"/>
                          <w:ind w:left="16"/>
                          <w:rPr>
                            <w:sz w:val="26"/>
                          </w:rPr>
                        </w:pPr>
                        <w:r>
                          <w:rPr>
                            <w:i/>
                            <w:w w:val="105"/>
                            <w:sz w:val="26"/>
                          </w:rPr>
                          <w:t>Наименование</w:t>
                        </w:r>
                        <w:r>
                          <w:rPr>
                            <w:i/>
                            <w:spacing w:val="8"/>
                            <w:sz w:val="26"/>
                          </w:rPr>
                          <w:t> </w:t>
                        </w:r>
                        <w:r>
                          <w:rPr>
                            <w:w w:val="102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sz w:val="26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spacing w:line="242" w:lineRule="auto" w:before="152"/>
                          <w:ind w:left="1911" w:right="21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(Министерства,</w:t>
                        </w:r>
                        <w:r>
                          <w:rPr>
                            <w:i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Агентства,</w:t>
                        </w:r>
                        <w:r>
                          <w:rPr>
                            <w:i/>
                            <w:spacing w:val="-4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Службы, иного</w:t>
                        </w:r>
                        <w:r>
                          <w:rPr>
                            <w:i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органа</w:t>
                        </w:r>
                        <w:r>
                          <w:rPr>
                            <w:i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(организации)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ОГРН,</w:t>
                        </w:r>
                        <w:r>
                          <w:rPr>
                            <w:spacing w:val="20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ОКТМО</w:t>
                        </w:r>
                      </w:p>
                    </w:tc>
                    <w:tc>
                      <w:tcPr>
                        <w:tcW w:w="4422" w:type="dxa"/>
                      </w:tcPr>
                      <w:p>
                        <w:pPr>
                          <w:pStyle w:val="TableParagraph"/>
                          <w:spacing w:before="67"/>
                          <w:ind w:left="16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>Наименование</w:t>
                        </w:r>
                        <w:r>
                          <w:rPr>
                            <w:i/>
                            <w:spacing w:val="62"/>
                            <w:sz w:val="26"/>
                          </w:rPr>
                          <w:t> </w:t>
                        </w:r>
                        <w:r>
                          <w:rPr>
                            <w:i/>
                            <w:sz w:val="26"/>
                          </w:rPr>
                          <w:t>Получателя</w:t>
                        </w:r>
                      </w:p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ОГРН,</w:t>
                        </w:r>
                        <w:r>
                          <w:rPr>
                            <w:spacing w:val="20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ОКТМО</w:t>
                        </w:r>
                      </w:p>
                    </w:tc>
                  </w:tr>
                  <w:tr>
                    <w:trPr>
                      <w:trHeight w:val="778" w:hRule="atLeast"/>
                    </w:trPr>
                    <w:tc>
                      <w:tcPr>
                        <w:tcW w:w="4535" w:type="dxa"/>
                      </w:tcPr>
                      <w:p>
                        <w:pPr>
                          <w:pStyle w:val="TableParagraph"/>
                          <w:spacing w:before="67"/>
                          <w:ind w:left="16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Место</w:t>
                        </w:r>
                        <w:r>
                          <w:rPr>
                            <w:spacing w:val="-2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нахождения:</w:t>
                        </w:r>
                      </w:p>
                    </w:tc>
                    <w:tc>
                      <w:tcPr>
                        <w:tcW w:w="4422" w:type="dxa"/>
                      </w:tcPr>
                      <w:p>
                        <w:pPr>
                          <w:pStyle w:val="TableParagraph"/>
                          <w:spacing w:before="67"/>
                          <w:ind w:left="16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Место</w:t>
                        </w:r>
                        <w:r>
                          <w:rPr>
                            <w:spacing w:val="-2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нахождения: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4535" w:type="dxa"/>
                      </w:tcPr>
                      <w:p>
                        <w:pPr>
                          <w:pStyle w:val="TableParagraph"/>
                          <w:spacing w:before="67"/>
                          <w:ind w:left="16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ИНН/КПП</w:t>
                        </w:r>
                      </w:p>
                    </w:tc>
                    <w:tc>
                      <w:tcPr>
                        <w:tcW w:w="4422" w:type="dxa"/>
                      </w:tcPr>
                      <w:p>
                        <w:pPr>
                          <w:pStyle w:val="TableParagraph"/>
                          <w:spacing w:before="67"/>
                          <w:ind w:left="16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ИНН/КПП</w:t>
                        </w:r>
                      </w:p>
                    </w:tc>
                  </w:tr>
                  <w:tr>
                    <w:trPr>
                      <w:trHeight w:val="2932" w:hRule="atLeast"/>
                    </w:trPr>
                    <w:tc>
                      <w:tcPr>
                        <w:tcW w:w="4535" w:type="dxa"/>
                      </w:tcPr>
                      <w:p>
                        <w:pPr>
                          <w:pStyle w:val="TableParagraph"/>
                          <w:spacing w:line="247" w:lineRule="auto" w:before="67"/>
                          <w:ind w:left="16" w:right="200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Платежные реквизиты:</w:t>
                        </w:r>
                        <w:r>
                          <w:rPr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Наименование</w:t>
                        </w:r>
                        <w:r>
                          <w:rPr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учреждения</w:t>
                        </w:r>
                        <w:r>
                          <w:rPr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Банка</w:t>
                        </w:r>
                        <w:r>
                          <w:rPr>
                            <w:spacing w:val="-62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России,</w:t>
                        </w:r>
                        <w:r>
                          <w:rPr>
                            <w:spacing w:val="9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БИК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6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Расчетный</w:t>
                        </w:r>
                        <w:r>
                          <w:rPr>
                            <w:spacing w:val="5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счет</w:t>
                        </w:r>
                      </w:p>
                      <w:p>
                        <w:pPr>
                          <w:pStyle w:val="TableParagraph"/>
                          <w:spacing w:line="247" w:lineRule="auto" w:before="10"/>
                          <w:ind w:left="16" w:right="136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Наименование</w:t>
                        </w:r>
                        <w:r>
                          <w:rPr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территориального</w:t>
                        </w:r>
                        <w:r>
                          <w:rPr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органа</w:t>
                        </w:r>
                        <w:r>
                          <w:rPr>
                            <w:spacing w:val="-2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Федерального</w:t>
                        </w:r>
                        <w:r>
                          <w:rPr>
                            <w:spacing w:val="-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казначейства,</w:t>
                        </w:r>
                        <w:r>
                          <w:rPr>
                            <w:spacing w:val="5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в</w:t>
                        </w:r>
                        <w:r>
                          <w:rPr>
                            <w:spacing w:val="-66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котором</w:t>
                        </w:r>
                        <w:r>
                          <w:rPr>
                            <w:spacing w:val="6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открыт</w:t>
                        </w:r>
                        <w:r>
                          <w:rPr>
                            <w:spacing w:val="4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лицевой</w:t>
                        </w:r>
                        <w:r>
                          <w:rPr>
                            <w:spacing w:val="6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счет</w:t>
                        </w:r>
                        <w:r>
                          <w:rPr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Лицевой</w:t>
                        </w:r>
                        <w:r>
                          <w:rPr>
                            <w:spacing w:val="3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счет</w:t>
                        </w:r>
                      </w:p>
                    </w:tc>
                    <w:tc>
                      <w:tcPr>
                        <w:tcW w:w="4422" w:type="dxa"/>
                      </w:tcPr>
                      <w:p>
                        <w:pPr>
                          <w:pStyle w:val="TableParagraph"/>
                          <w:spacing w:line="247" w:lineRule="auto" w:before="67"/>
                          <w:ind w:left="16" w:right="87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Платежные реквизиты:</w:t>
                        </w:r>
                        <w:r>
                          <w:rPr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Наименование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учреждения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Банка</w:t>
                        </w:r>
                        <w:r>
                          <w:rPr>
                            <w:spacing w:val="-62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России,</w:t>
                        </w:r>
                        <w:r>
                          <w:rPr>
                            <w:spacing w:val="9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БИК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6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Расчетный</w:t>
                        </w:r>
                        <w:r>
                          <w:rPr>
                            <w:spacing w:val="5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счет</w:t>
                        </w:r>
                      </w:p>
                      <w:p>
                        <w:pPr>
                          <w:pStyle w:val="TableParagraph"/>
                          <w:spacing w:line="247" w:lineRule="auto" w:before="10"/>
                          <w:ind w:left="16" w:right="23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Наименование</w:t>
                        </w:r>
                        <w:r>
                          <w:rPr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территориального</w:t>
                        </w:r>
                        <w:r>
                          <w:rPr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органа</w:t>
                        </w:r>
                        <w:r>
                          <w:rPr>
                            <w:spacing w:val="-2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Федерального</w:t>
                        </w:r>
                        <w:r>
                          <w:rPr>
                            <w:spacing w:val="-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казначейства,</w:t>
                        </w:r>
                        <w:r>
                          <w:rPr>
                            <w:spacing w:val="5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в</w:t>
                        </w:r>
                        <w:r>
                          <w:rPr>
                            <w:spacing w:val="-66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котором</w:t>
                        </w:r>
                        <w:r>
                          <w:rPr>
                            <w:spacing w:val="4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после</w:t>
                        </w:r>
                        <w:r>
                          <w:rPr>
                            <w:spacing w:val="4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заключения</w:t>
                        </w:r>
                        <w:r>
                          <w:rPr>
                            <w:spacing w:val="1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соглашения</w:t>
                        </w:r>
                        <w:r>
                          <w:rPr>
                            <w:spacing w:val="2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(договора)</w:t>
                        </w:r>
                        <w:r>
                          <w:rPr>
                            <w:spacing w:val="3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будет</w:t>
                        </w:r>
                        <w:r>
                          <w:rPr>
                            <w:spacing w:val="6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открыт</w:t>
                        </w:r>
                        <w:r>
                          <w:rPr>
                            <w:spacing w:val="-66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лицевой</w:t>
                        </w:r>
                        <w:r>
                          <w:rPr>
                            <w:spacing w:val="2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w w:val="105"/>
                            <w:sz w:val="26"/>
                          </w:rPr>
                          <w:t>счет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«VIII.</w:t>
      </w:r>
      <w:r>
        <w:rPr>
          <w:spacing w:val="4"/>
          <w:w w:val="105"/>
        </w:rPr>
        <w:t> </w:t>
      </w:r>
      <w:r>
        <w:rPr>
          <w:w w:val="105"/>
        </w:rPr>
        <w:t>Платежные</w:t>
      </w:r>
      <w:r>
        <w:rPr>
          <w:spacing w:val="-1"/>
          <w:w w:val="105"/>
        </w:rPr>
        <w:t> </w:t>
      </w:r>
      <w:r>
        <w:rPr>
          <w:w w:val="105"/>
        </w:rPr>
        <w:t>реквизиты Сторон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97.410004pt;margin-top:12.289536pt;width:200.85pt;height:.1pt;mso-position-horizontal-relative:page;mso-position-vertical-relative:paragraph;z-index:-15716352;mso-wrap-distance-left:0;mso-wrap-distance-right:0" coordorigin="1948,246" coordsize="4017,0" path="m1948,246l5964,246e" filled="false" stroked="true" strokeweight=".8690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3"/>
        </w:rPr>
      </w:pPr>
    </w:p>
    <w:p>
      <w:pPr>
        <w:spacing w:before="0"/>
        <w:ind w:left="0" w:right="864" w:firstLine="0"/>
        <w:jc w:val="right"/>
        <w:rPr>
          <w:sz w:val="25"/>
        </w:rPr>
      </w:pPr>
      <w:r>
        <w:rPr>
          <w:sz w:val="25"/>
        </w:rPr>
        <w:t>».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2390" w:val="left" w:leader="none"/>
          <w:tab w:pos="5200" w:val="left" w:leader="none"/>
        </w:tabs>
        <w:spacing w:line="240" w:lineRule="auto" w:before="0" w:after="0"/>
        <w:ind w:left="2389" w:right="0" w:hanging="488"/>
        <w:jc w:val="left"/>
        <w:rPr>
          <w:sz w:val="26"/>
        </w:rPr>
      </w:pPr>
      <w:r>
        <w:rPr>
          <w:w w:val="105"/>
          <w:sz w:val="26"/>
        </w:rPr>
        <w:t>приложение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ab/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</w:t>
      </w:r>
      <w:r>
        <w:rPr>
          <w:spacing w:val="16"/>
          <w:w w:val="105"/>
          <w:sz w:val="26"/>
        </w:rPr>
        <w:t> </w:t>
      </w:r>
      <w:r>
        <w:rPr>
          <w:w w:val="105"/>
          <w:sz w:val="26"/>
        </w:rPr>
        <w:t>изложить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редакции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согласно</w:t>
      </w:r>
    </w:p>
    <w:p>
      <w:pPr>
        <w:pStyle w:val="BodyText"/>
        <w:tabs>
          <w:tab w:pos="2256" w:val="left" w:leader="none"/>
          <w:tab w:pos="2752" w:val="left" w:leader="none"/>
          <w:tab w:pos="3724" w:val="left" w:leader="none"/>
          <w:tab w:pos="4247" w:val="left" w:leader="none"/>
          <w:tab w:pos="5876" w:val="left" w:leader="none"/>
          <w:tab w:pos="8235" w:val="left" w:leader="none"/>
        </w:tabs>
        <w:spacing w:before="10"/>
        <w:ind w:left="522"/>
        <w:jc w:val="center"/>
      </w:pPr>
      <w:r>
        <w:rPr>
          <w:w w:val="105"/>
        </w:rPr>
        <w:t>приложению</w:t>
        <w:tab/>
        <w:t>№</w:t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-23"/>
        </w:rPr>
        <w:t> </w:t>
      </w:r>
      <w:r>
        <w:rPr>
          <w:w w:val="105"/>
        </w:rPr>
        <w:t>к</w:t>
        <w:tab/>
        <w:t>настоящему</w:t>
        <w:tab/>
        <w:t>Дополнительному</w:t>
        <w:tab/>
        <w:t>соглашению,</w:t>
      </w:r>
    </w:p>
    <w:p>
      <w:pPr>
        <w:spacing w:after="0"/>
        <w:jc w:val="center"/>
        <w:sectPr>
          <w:footerReference w:type="default" r:id="rId26"/>
          <w:pgSz w:w="11910" w:h="16840"/>
          <w:pgMar w:footer="0" w:header="0" w:top="480" w:bottom="280" w:left="320" w:right="76"/>
        </w:sectPr>
      </w:pPr>
    </w:p>
    <w:p>
      <w:pPr>
        <w:pStyle w:val="BodyText"/>
        <w:spacing w:before="10"/>
        <w:ind w:left="1398"/>
      </w:pPr>
      <w:r>
        <w:rPr>
          <w:w w:val="105"/>
        </w:rPr>
        <w:t>которое</w:t>
      </w:r>
      <w:r>
        <w:rPr>
          <w:spacing w:val="3"/>
          <w:w w:val="105"/>
        </w:rPr>
        <w:t> </w:t>
      </w:r>
      <w:r>
        <w:rPr>
          <w:w w:val="105"/>
        </w:rPr>
        <w:t>является</w:t>
      </w:r>
      <w:r>
        <w:rPr>
          <w:spacing w:val="3"/>
          <w:w w:val="105"/>
        </w:rPr>
        <w:t> </w:t>
      </w:r>
      <w:r>
        <w:rPr>
          <w:w w:val="105"/>
        </w:rPr>
        <w:t>его</w:t>
      </w:r>
      <w:r>
        <w:rPr>
          <w:spacing w:val="3"/>
          <w:w w:val="105"/>
        </w:rPr>
        <w:t> </w:t>
      </w:r>
      <w:r>
        <w:rPr>
          <w:w w:val="105"/>
        </w:rPr>
        <w:t>неотъемлемой</w:t>
      </w:r>
      <w:r>
        <w:rPr>
          <w:spacing w:val="3"/>
          <w:w w:val="105"/>
        </w:rPr>
        <w:t> </w:t>
      </w:r>
      <w:r>
        <w:rPr>
          <w:w w:val="105"/>
        </w:rPr>
        <w:t>частью.</w:t>
      </w:r>
    </w:p>
    <w:p>
      <w:pPr>
        <w:pStyle w:val="ListParagraph"/>
        <w:numPr>
          <w:ilvl w:val="1"/>
          <w:numId w:val="16"/>
        </w:numPr>
        <w:tabs>
          <w:tab w:pos="2672" w:val="left" w:leader="none"/>
          <w:tab w:pos="2673" w:val="left" w:leader="none"/>
          <w:tab w:pos="4131" w:val="left" w:leader="none"/>
          <w:tab w:pos="5970" w:val="left" w:leader="none"/>
          <w:tab w:pos="6468" w:val="left" w:leader="none"/>
          <w:tab w:pos="7310" w:val="left" w:leader="none"/>
        </w:tabs>
        <w:spacing w:line="240" w:lineRule="auto" w:before="53" w:after="0"/>
        <w:ind w:left="2672" w:right="0" w:hanging="771"/>
        <w:jc w:val="left"/>
        <w:rPr>
          <w:sz w:val="26"/>
        </w:rPr>
      </w:pPr>
      <w:r>
        <w:rPr>
          <w:w w:val="105"/>
          <w:sz w:val="26"/>
        </w:rPr>
        <w:t>дополнить</w:t>
        <w:tab/>
        <w:t>приложением</w:t>
        <w:tab/>
        <w:t>№</w:t>
      </w:r>
      <w:r>
        <w:rPr>
          <w:sz w:val="26"/>
        </w:rPr>
        <w:tab/>
      </w:r>
      <w:r>
        <w:rPr>
          <w:w w:val="102"/>
          <w:sz w:val="26"/>
          <w:u w:val="single"/>
        </w:rPr>
        <w:t> </w:t>
      </w:r>
      <w:r>
        <w:rPr>
          <w:sz w:val="26"/>
          <w:u w:val="single"/>
        </w:rPr>
        <w:tab/>
      </w:r>
    </w:p>
    <w:p>
      <w:pPr>
        <w:pStyle w:val="BodyText"/>
        <w:spacing w:before="5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tabs>
          <w:tab w:pos="486" w:val="left" w:leader="none"/>
          <w:tab w:pos="2249" w:val="left" w:leader="none"/>
        </w:tabs>
        <w:ind w:left="133"/>
      </w:pPr>
      <w:r>
        <w:rPr>
          <w:w w:val="105"/>
        </w:rPr>
        <w:t>к</w:t>
        <w:tab/>
        <w:t>Соглашению</w:t>
        <w:tab/>
        <w:t>согласно</w:t>
      </w:r>
    </w:p>
    <w:p>
      <w:pPr>
        <w:spacing w:after="0"/>
        <w:sectPr>
          <w:type w:val="continuous"/>
          <w:pgSz w:w="11910" w:h="16840"/>
          <w:pgMar w:top="480" w:bottom="1720" w:left="320" w:right="76"/>
          <w:cols w:num="2" w:equalWidth="0">
            <w:col w:w="7311" w:space="40"/>
            <w:col w:w="4163"/>
          </w:cols>
        </w:sectPr>
      </w:pPr>
    </w:p>
    <w:p>
      <w:pPr>
        <w:pStyle w:val="BodyText"/>
        <w:tabs>
          <w:tab w:pos="2236" w:val="left" w:leader="none"/>
          <w:tab w:pos="2709" w:val="left" w:leader="none"/>
          <w:tab w:pos="3551" w:val="left" w:leader="none"/>
          <w:tab w:pos="5640" w:val="left" w:leader="none"/>
          <w:tab w:pos="7974" w:val="left" w:leader="none"/>
          <w:tab w:pos="9635" w:val="left" w:leader="none"/>
        </w:tabs>
        <w:spacing w:before="9"/>
        <w:ind w:left="526"/>
        <w:jc w:val="center"/>
      </w:pPr>
      <w:r>
        <w:rPr>
          <w:w w:val="105"/>
        </w:rPr>
        <w:t>приложению</w:t>
        <w:tab/>
        <w:t>№</w:t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18"/>
        </w:rPr>
        <w:t> </w:t>
      </w:r>
      <w:r>
        <w:rPr>
          <w:w w:val="105"/>
        </w:rPr>
        <w:t>к </w:t>
      </w:r>
      <w:r>
        <w:rPr>
          <w:spacing w:val="51"/>
          <w:w w:val="105"/>
        </w:rPr>
        <w:t> </w:t>
      </w:r>
      <w:r>
        <w:rPr>
          <w:w w:val="105"/>
        </w:rPr>
        <w:t>настоящему</w:t>
        <w:tab/>
        <w:t>Дополнительному</w:t>
        <w:tab/>
        <w:t>соглашению</w:t>
        <w:tab/>
        <w:t>к</w:t>
      </w:r>
    </w:p>
    <w:p>
      <w:pPr>
        <w:pStyle w:val="BodyText"/>
        <w:spacing w:before="10"/>
        <w:ind w:left="1398"/>
      </w:pPr>
      <w:r>
        <w:rPr>
          <w:w w:val="105"/>
        </w:rPr>
        <w:t>Соглашению,</w:t>
      </w:r>
      <w:r>
        <w:rPr>
          <w:spacing w:val="4"/>
          <w:w w:val="105"/>
        </w:rPr>
        <w:t> </w:t>
      </w:r>
      <w:r>
        <w:rPr>
          <w:w w:val="105"/>
        </w:rPr>
        <w:t>которое</w:t>
      </w:r>
      <w:r>
        <w:rPr>
          <w:spacing w:val="-1"/>
          <w:w w:val="105"/>
        </w:rPr>
        <w:t> </w:t>
      </w:r>
      <w:r>
        <w:rPr>
          <w:w w:val="105"/>
        </w:rPr>
        <w:t>является</w:t>
      </w:r>
      <w:r>
        <w:rPr>
          <w:spacing w:val="-1"/>
          <w:w w:val="105"/>
        </w:rPr>
        <w:t> </w:t>
      </w:r>
      <w:r>
        <w:rPr>
          <w:w w:val="105"/>
        </w:rPr>
        <w:t>его неотъемлемой</w:t>
      </w:r>
      <w:r>
        <w:rPr>
          <w:spacing w:val="-1"/>
          <w:w w:val="105"/>
        </w:rPr>
        <w:t> </w:t>
      </w:r>
      <w:r>
        <w:rPr>
          <w:w w:val="105"/>
        </w:rPr>
        <w:t>частью.</w:t>
      </w:r>
    </w:p>
    <w:p>
      <w:pPr>
        <w:pStyle w:val="ListParagraph"/>
        <w:numPr>
          <w:ilvl w:val="1"/>
          <w:numId w:val="16"/>
        </w:numPr>
        <w:tabs>
          <w:tab w:pos="2511" w:val="left" w:leader="none"/>
          <w:tab w:pos="7795" w:val="left" w:leader="none"/>
        </w:tabs>
        <w:spacing w:line="240" w:lineRule="auto" w:before="53" w:after="0"/>
        <w:ind w:left="2511" w:right="0" w:hanging="609"/>
        <w:jc w:val="left"/>
        <w:rPr>
          <w:sz w:val="26"/>
        </w:rPr>
      </w:pPr>
      <w:r>
        <w:rPr>
          <w:w w:val="105"/>
          <w:sz w:val="26"/>
        </w:rPr>
        <w:t>внести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изменения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приложение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ab/>
      </w:r>
      <w:r>
        <w:rPr>
          <w:sz w:val="26"/>
        </w:rPr>
        <w:t>к</w:t>
      </w:r>
      <w:r>
        <w:rPr>
          <w:spacing w:val="64"/>
          <w:sz w:val="26"/>
        </w:rPr>
        <w:t> </w:t>
      </w:r>
      <w:r>
        <w:rPr>
          <w:sz w:val="26"/>
        </w:rPr>
        <w:t>Соглашению</w:t>
      </w:r>
      <w:r>
        <w:rPr>
          <w:spacing w:val="68"/>
          <w:sz w:val="26"/>
        </w:rPr>
        <w:t> </w:t>
      </w:r>
      <w:r>
        <w:rPr>
          <w:sz w:val="26"/>
        </w:rPr>
        <w:t>согласно</w:t>
      </w:r>
    </w:p>
    <w:p>
      <w:pPr>
        <w:pStyle w:val="BodyText"/>
        <w:tabs>
          <w:tab w:pos="2236" w:val="left" w:leader="none"/>
          <w:tab w:pos="2709" w:val="left" w:leader="none"/>
          <w:tab w:pos="3551" w:val="left" w:leader="none"/>
          <w:tab w:pos="5640" w:val="left" w:leader="none"/>
          <w:tab w:pos="7974" w:val="left" w:leader="none"/>
          <w:tab w:pos="9635" w:val="left" w:leader="none"/>
        </w:tabs>
        <w:spacing w:before="10"/>
        <w:ind w:left="526"/>
        <w:jc w:val="center"/>
      </w:pPr>
      <w:r>
        <w:rPr>
          <w:w w:val="105"/>
        </w:rPr>
        <w:t>приложению</w:t>
        <w:tab/>
        <w:t>№</w:t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18"/>
        </w:rPr>
        <w:t> </w:t>
      </w:r>
      <w:r>
        <w:rPr>
          <w:w w:val="105"/>
        </w:rPr>
        <w:t>к </w:t>
      </w:r>
      <w:r>
        <w:rPr>
          <w:spacing w:val="51"/>
          <w:w w:val="105"/>
        </w:rPr>
        <w:t> </w:t>
      </w:r>
      <w:r>
        <w:rPr>
          <w:w w:val="105"/>
        </w:rPr>
        <w:t>настоящему</w:t>
        <w:tab/>
        <w:t>Дополнительному</w:t>
        <w:tab/>
        <w:t>соглашению</w:t>
        <w:tab/>
        <w:t>к</w:t>
      </w:r>
    </w:p>
    <w:p>
      <w:pPr>
        <w:pStyle w:val="BodyText"/>
        <w:spacing w:before="10"/>
        <w:ind w:left="1398"/>
        <w:jc w:val="both"/>
      </w:pPr>
      <w:r>
        <w:rPr>
          <w:w w:val="105"/>
        </w:rPr>
        <w:t>Соглашению,</w:t>
      </w:r>
      <w:r>
        <w:rPr>
          <w:spacing w:val="4"/>
          <w:w w:val="105"/>
        </w:rPr>
        <w:t> </w:t>
      </w:r>
      <w:r>
        <w:rPr>
          <w:w w:val="105"/>
        </w:rPr>
        <w:t>которое</w:t>
      </w:r>
      <w:r>
        <w:rPr>
          <w:spacing w:val="-1"/>
          <w:w w:val="105"/>
        </w:rPr>
        <w:t> </w:t>
      </w:r>
      <w:r>
        <w:rPr>
          <w:w w:val="105"/>
        </w:rPr>
        <w:t>является</w:t>
      </w:r>
      <w:r>
        <w:rPr>
          <w:spacing w:val="-1"/>
          <w:w w:val="105"/>
        </w:rPr>
        <w:t> </w:t>
      </w:r>
      <w:r>
        <w:rPr>
          <w:w w:val="105"/>
        </w:rPr>
        <w:t>его неотъемлемой</w:t>
      </w:r>
      <w:r>
        <w:rPr>
          <w:spacing w:val="-1"/>
          <w:w w:val="105"/>
        </w:rPr>
        <w:t> </w:t>
      </w:r>
      <w:r>
        <w:rPr>
          <w:w w:val="105"/>
        </w:rPr>
        <w:t>частью.</w:t>
      </w:r>
    </w:p>
    <w:p>
      <w:pPr>
        <w:pStyle w:val="ListParagraph"/>
        <w:numPr>
          <w:ilvl w:val="2"/>
          <w:numId w:val="12"/>
        </w:numPr>
        <w:tabs>
          <w:tab w:pos="2329" w:val="left" w:leader="none"/>
        </w:tabs>
        <w:spacing w:line="247" w:lineRule="auto" w:before="66" w:after="0"/>
        <w:ind w:left="1398" w:right="865" w:firstLine="504"/>
        <w:jc w:val="both"/>
        <w:rPr>
          <w:sz w:val="26"/>
        </w:rPr>
      </w:pPr>
      <w:r>
        <w:rPr>
          <w:w w:val="105"/>
          <w:sz w:val="26"/>
        </w:rPr>
        <w:t>Настоящее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Дополнительное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является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неотъемлемой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частью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Соглашения.</w:t>
      </w:r>
    </w:p>
    <w:p>
      <w:pPr>
        <w:pStyle w:val="ListParagraph"/>
        <w:numPr>
          <w:ilvl w:val="2"/>
          <w:numId w:val="12"/>
        </w:numPr>
        <w:tabs>
          <w:tab w:pos="2192" w:val="left" w:leader="none"/>
        </w:tabs>
        <w:spacing w:line="247" w:lineRule="auto" w:before="95" w:after="0"/>
        <w:ind w:left="1398" w:right="868" w:firstLine="504"/>
        <w:jc w:val="both"/>
        <w:rPr>
          <w:sz w:val="26"/>
        </w:rPr>
      </w:pPr>
      <w:r>
        <w:rPr>
          <w:w w:val="105"/>
          <w:sz w:val="26"/>
        </w:rPr>
        <w:t>Настоящее Дополнительное соглашение к Соглашению вступает в силу</w:t>
      </w:r>
      <w:r>
        <w:rPr>
          <w:spacing w:val="-66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даты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его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подписания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лицами,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имеющими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действовать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от  имени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каждой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Сторон,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действует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полного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исполнения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своих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обязательств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настоящему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Соглашению.</w:t>
      </w:r>
    </w:p>
    <w:p>
      <w:pPr>
        <w:pStyle w:val="ListParagraph"/>
        <w:numPr>
          <w:ilvl w:val="2"/>
          <w:numId w:val="12"/>
        </w:numPr>
        <w:tabs>
          <w:tab w:pos="2293" w:val="left" w:leader="none"/>
        </w:tabs>
        <w:spacing w:line="247" w:lineRule="auto" w:before="99" w:after="0"/>
        <w:ind w:left="1398" w:right="871" w:firstLine="504"/>
        <w:jc w:val="both"/>
        <w:rPr>
          <w:sz w:val="26"/>
        </w:rPr>
      </w:pPr>
      <w:r>
        <w:rPr>
          <w:w w:val="105"/>
          <w:sz w:val="26"/>
        </w:rPr>
        <w:t>Условия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затронутые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Дополнительным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соглашением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к Соглашению,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остаются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неизменными.</w:t>
      </w:r>
    </w:p>
    <w:p>
      <w:pPr>
        <w:pStyle w:val="ListParagraph"/>
        <w:numPr>
          <w:ilvl w:val="2"/>
          <w:numId w:val="12"/>
        </w:numPr>
        <w:tabs>
          <w:tab w:pos="2252" w:val="left" w:leader="none"/>
        </w:tabs>
        <w:spacing w:line="247" w:lineRule="auto" w:before="64" w:after="0"/>
        <w:ind w:left="1398" w:right="869" w:firstLine="504"/>
        <w:jc w:val="both"/>
        <w:rPr>
          <w:sz w:val="26"/>
        </w:rPr>
      </w:pPr>
      <w:r>
        <w:rPr>
          <w:w w:val="105"/>
          <w:sz w:val="26"/>
        </w:rPr>
        <w:t>Иные заключительные положения по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настоящему Дополнительному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 Соглашению:</w:t>
      </w:r>
    </w:p>
    <w:p>
      <w:pPr>
        <w:spacing w:after="0" w:line="247" w:lineRule="auto"/>
        <w:jc w:val="both"/>
        <w:rPr>
          <w:sz w:val="26"/>
        </w:rPr>
        <w:sectPr>
          <w:type w:val="continuous"/>
          <w:pgSz w:w="11910" w:h="16840"/>
          <w:pgMar w:top="480" w:bottom="1720" w:left="320" w:right="76"/>
        </w:sectPr>
      </w:pPr>
    </w:p>
    <w:p>
      <w:pPr>
        <w:pStyle w:val="ListParagraph"/>
        <w:numPr>
          <w:ilvl w:val="3"/>
          <w:numId w:val="12"/>
        </w:numPr>
        <w:tabs>
          <w:tab w:pos="2468" w:val="left" w:leader="none"/>
        </w:tabs>
        <w:spacing w:line="247" w:lineRule="auto" w:before="67" w:after="0"/>
        <w:ind w:left="1398" w:right="869" w:firstLine="504"/>
        <w:jc w:val="both"/>
        <w:rPr>
          <w:sz w:val="26"/>
        </w:rPr>
      </w:pPr>
      <w:r>
        <w:rPr>
          <w:w w:val="105"/>
          <w:sz w:val="26"/>
        </w:rPr>
        <w:t>настоящее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Дополнительное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Соглашению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заключено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форме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электронного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документа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государственной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интегрированной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информационной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системе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управления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общественными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финансами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«Электронный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бюджет»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подписано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усиленными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квалифицированными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электронными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подписями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лиц,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имеющих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право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действовать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от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имени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каждой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из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Сторон;</w:t>
      </w:r>
    </w:p>
    <w:p>
      <w:pPr>
        <w:pStyle w:val="ListParagraph"/>
        <w:numPr>
          <w:ilvl w:val="3"/>
          <w:numId w:val="12"/>
        </w:numPr>
        <w:tabs>
          <w:tab w:pos="2583" w:val="left" w:leader="none"/>
        </w:tabs>
        <w:spacing w:line="247" w:lineRule="auto" w:before="87" w:after="0"/>
        <w:ind w:left="1398" w:right="870" w:firstLine="504"/>
        <w:jc w:val="both"/>
        <w:rPr>
          <w:sz w:val="26"/>
        </w:rPr>
      </w:pPr>
      <w:r>
        <w:rPr>
          <w:w w:val="105"/>
          <w:sz w:val="26"/>
        </w:rPr>
        <w:t>настоящее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Дополнительное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соглашение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составлено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форме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бумажного документа в двух экземплярах, по одному экземпляру для каждой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из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Сторон;</w:t>
      </w:r>
    </w:p>
    <w:p>
      <w:pPr>
        <w:pStyle w:val="BodyText"/>
        <w:tabs>
          <w:tab w:pos="10541" w:val="left" w:leader="none"/>
        </w:tabs>
        <w:spacing w:before="66"/>
        <w:ind w:left="1902"/>
        <w:jc w:val="both"/>
      </w:pPr>
      <w:r>
        <w:rPr>
          <w:w w:val="105"/>
        </w:rPr>
        <w:t>5.3.</w:t>
      </w:r>
      <w:r>
        <w:rPr>
          <w:w w:val="105"/>
          <w:u w:val="single"/>
        </w:rPr>
        <w:tab/>
      </w:r>
      <w:r>
        <w:rPr>
          <w:w w:val="105"/>
        </w:rPr>
        <w:t>.</w:t>
      </w:r>
    </w:p>
    <w:p>
      <w:pPr>
        <w:pStyle w:val="ListParagraph"/>
        <w:numPr>
          <w:ilvl w:val="2"/>
          <w:numId w:val="12"/>
        </w:numPr>
        <w:tabs>
          <w:tab w:pos="5126" w:val="left" w:leader="none"/>
        </w:tabs>
        <w:spacing w:line="240" w:lineRule="auto" w:before="268" w:after="20"/>
        <w:ind w:left="5125" w:right="0" w:hanging="275"/>
        <w:jc w:val="left"/>
        <w:rPr>
          <w:sz w:val="26"/>
        </w:rPr>
      </w:pPr>
      <w:r>
        <w:rPr>
          <w:w w:val="105"/>
          <w:sz w:val="26"/>
        </w:rPr>
        <w:t>Подписи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Сторон:</w:t>
      </w:r>
    </w:p>
    <w:tbl>
      <w:tblPr>
        <w:tblW w:w="0" w:type="auto"/>
        <w:jc w:val="left"/>
        <w:tblInd w:w="1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6"/>
        <w:gridCol w:w="4422"/>
      </w:tblGrid>
      <w:tr>
        <w:trPr>
          <w:trHeight w:val="1232" w:hRule="atLeast"/>
        </w:trPr>
        <w:tc>
          <w:tcPr>
            <w:tcW w:w="4876" w:type="dxa"/>
          </w:tcPr>
          <w:p>
            <w:pPr>
              <w:pStyle w:val="TableParagraph"/>
              <w:spacing w:before="67"/>
              <w:ind w:left="803" w:right="810"/>
              <w:jc w:val="center"/>
              <w:rPr>
                <w:sz w:val="26"/>
              </w:rPr>
            </w:pPr>
            <w:r>
              <w:rPr>
                <w:sz w:val="26"/>
              </w:rPr>
              <w:t>Сокращенное</w:t>
            </w:r>
            <w:r>
              <w:rPr>
                <w:spacing w:val="53"/>
                <w:sz w:val="26"/>
              </w:rPr>
              <w:t> </w:t>
            </w:r>
            <w:r>
              <w:rPr>
                <w:sz w:val="26"/>
              </w:rPr>
              <w:t>наименование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407"/>
              <w:rPr>
                <w:sz w:val="2"/>
              </w:rPr>
            </w:pPr>
            <w:r>
              <w:rPr>
                <w:sz w:val="2"/>
              </w:rPr>
              <w:pict>
                <v:group style="width:200.85pt;height:.9pt;mso-position-horizontal-relative:char;mso-position-vertical-relative:line" coordorigin="0,0" coordsize="4017,18">
                  <v:line style="position:absolute" from="0,9" to="4016,9" stroked="true" strokeweight=".8690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2" w:lineRule="auto" w:before="16"/>
              <w:ind w:left="803" w:right="807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(Министерства,</w:t>
            </w:r>
            <w:r>
              <w:rPr>
                <w:i/>
                <w:spacing w:val="1"/>
                <w:sz w:val="19"/>
              </w:rPr>
              <w:t> </w:t>
            </w:r>
            <w:r>
              <w:rPr>
                <w:i/>
                <w:sz w:val="19"/>
              </w:rPr>
              <w:t>Агентства,</w:t>
            </w:r>
            <w:r>
              <w:rPr>
                <w:i/>
                <w:spacing w:val="1"/>
                <w:sz w:val="19"/>
              </w:rPr>
              <w:t> </w:t>
            </w:r>
            <w:r>
              <w:rPr>
                <w:i/>
                <w:sz w:val="19"/>
              </w:rPr>
              <w:t>Службы,</w:t>
            </w:r>
            <w:r>
              <w:rPr>
                <w:i/>
                <w:spacing w:val="-45"/>
                <w:sz w:val="19"/>
              </w:rPr>
              <w:t> </w:t>
            </w:r>
            <w:r>
              <w:rPr>
                <w:i/>
                <w:sz w:val="19"/>
              </w:rPr>
              <w:t>иного</w:t>
            </w:r>
            <w:r>
              <w:rPr>
                <w:i/>
                <w:spacing w:val="14"/>
                <w:sz w:val="19"/>
              </w:rPr>
              <w:t> </w:t>
            </w:r>
            <w:r>
              <w:rPr>
                <w:i/>
                <w:sz w:val="19"/>
              </w:rPr>
              <w:t>органа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(организации)</w:t>
            </w:r>
          </w:p>
        </w:tc>
        <w:tc>
          <w:tcPr>
            <w:tcW w:w="4422" w:type="dxa"/>
          </w:tcPr>
          <w:p>
            <w:pPr>
              <w:pStyle w:val="TableParagraph"/>
              <w:spacing w:line="247" w:lineRule="auto" w:before="67"/>
              <w:ind w:left="1521" w:hanging="965"/>
              <w:rPr>
                <w:sz w:val="26"/>
              </w:rPr>
            </w:pPr>
            <w:r>
              <w:rPr>
                <w:sz w:val="26"/>
              </w:rPr>
              <w:t>Сокращенное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наименование</w:t>
            </w:r>
            <w:r>
              <w:rPr>
                <w:spacing w:val="-63"/>
                <w:sz w:val="26"/>
              </w:rPr>
              <w:t> </w:t>
            </w:r>
            <w:r>
              <w:rPr>
                <w:w w:val="105"/>
                <w:sz w:val="26"/>
              </w:rPr>
              <w:t>Получателя</w:t>
            </w:r>
          </w:p>
        </w:tc>
      </w:tr>
      <w:tr>
        <w:trPr>
          <w:trHeight w:val="778" w:hRule="atLeast"/>
        </w:trPr>
        <w:tc>
          <w:tcPr>
            <w:tcW w:w="4876" w:type="dxa"/>
          </w:tcPr>
          <w:p>
            <w:pPr>
              <w:pStyle w:val="TableParagraph"/>
              <w:tabs>
                <w:tab w:pos="2219" w:val="left" w:leader="none"/>
                <w:tab w:pos="4816" w:val="left" w:leader="none"/>
              </w:tabs>
              <w:spacing w:before="134"/>
              <w:ind w:left="16"/>
              <w:rPr>
                <w:sz w:val="26"/>
              </w:rPr>
            </w:pPr>
            <w:r>
              <w:rPr>
                <w:w w:val="102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  <w:r>
              <w:rPr>
                <w:w w:val="105"/>
                <w:sz w:val="26"/>
              </w:rPr>
              <w:t>/</w:t>
            </w:r>
            <w:r>
              <w:rPr>
                <w:w w:val="105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</w:p>
          <w:p>
            <w:pPr>
              <w:pStyle w:val="TableParagraph"/>
              <w:tabs>
                <w:tab w:pos="3263" w:val="left" w:leader="none"/>
              </w:tabs>
              <w:spacing w:before="85"/>
              <w:ind w:left="710"/>
              <w:rPr>
                <w:i/>
                <w:sz w:val="19"/>
              </w:rPr>
            </w:pPr>
            <w:r>
              <w:rPr>
                <w:i/>
                <w:sz w:val="19"/>
              </w:rPr>
              <w:t>(подпись)</w:t>
              <w:tab/>
              <w:t>(ФИО)</w:t>
            </w:r>
          </w:p>
        </w:tc>
        <w:tc>
          <w:tcPr>
            <w:tcW w:w="4422" w:type="dxa"/>
          </w:tcPr>
          <w:p>
            <w:pPr>
              <w:pStyle w:val="TableParagraph"/>
              <w:tabs>
                <w:tab w:pos="1830" w:val="left" w:leader="none"/>
                <w:tab w:pos="4297" w:val="left" w:leader="none"/>
              </w:tabs>
              <w:spacing w:before="134"/>
              <w:ind w:left="15"/>
              <w:rPr>
                <w:sz w:val="26"/>
              </w:rPr>
            </w:pPr>
            <w:r>
              <w:rPr>
                <w:w w:val="102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  <w:r>
              <w:rPr>
                <w:w w:val="105"/>
                <w:sz w:val="26"/>
              </w:rPr>
              <w:t>/</w:t>
            </w:r>
            <w:r>
              <w:rPr>
                <w:w w:val="105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</w:p>
          <w:p>
            <w:pPr>
              <w:pStyle w:val="TableParagraph"/>
              <w:tabs>
                <w:tab w:pos="2866" w:val="left" w:leader="none"/>
              </w:tabs>
              <w:spacing w:before="85"/>
              <w:ind w:left="540"/>
              <w:rPr>
                <w:i/>
                <w:sz w:val="19"/>
              </w:rPr>
            </w:pPr>
            <w:r>
              <w:rPr>
                <w:i/>
                <w:sz w:val="19"/>
              </w:rPr>
              <w:t>(подпись)</w:t>
              <w:tab/>
              <w:t>(ФИО)</w:t>
            </w:r>
          </w:p>
        </w:tc>
      </w:tr>
    </w:tbl>
    <w:sectPr>
      <w:footerReference w:type="default" r:id="rId27"/>
      <w:pgSz w:w="11910" w:h="16840"/>
      <w:pgMar w:footer="0" w:header="0" w:top="520" w:bottom="280" w:left="320" w:right="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.540001pt;margin-top:754.441895pt;width:429.55pt;height:30.9pt;mso-position-horizontal-relative:page;mso-position-vertical-relative:page;z-index:-18107904" type="#_x0000_t202" filled="false" stroked="false">
          <v:textbox inset="0,0,0,0">
            <w:txbxContent>
              <w:p>
                <w:pPr>
                  <w:spacing w:before="16"/>
                  <w:ind w:left="0" w:right="78" w:firstLine="0"/>
                  <w:jc w:val="right"/>
                  <w:rPr>
                    <w:sz w:val="15"/>
                  </w:rPr>
                </w:pPr>
                <w:r>
                  <w:rPr>
                    <w:sz w:val="15"/>
                  </w:rPr>
                  <w:t>Страница</w:t>
                </w:r>
                <w:r>
                  <w:rPr>
                    <w:spacing w:val="5"/>
                    <w:sz w:val="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5"/>
                    <w:sz w:val="15"/>
                  </w:rPr>
                  <w:t> </w:t>
                </w:r>
                <w:r>
                  <w:rPr>
                    <w:sz w:val="15"/>
                  </w:rPr>
                  <w:t>из</w:t>
                </w:r>
                <w:r>
                  <w:rPr>
                    <w:spacing w:val="5"/>
                    <w:sz w:val="15"/>
                  </w:rPr>
                  <w:t> </w:t>
                </w:r>
                <w:r>
                  <w:rPr>
                    <w:sz w:val="15"/>
                  </w:rPr>
                  <w:t>12</w:t>
                </w:r>
                <w:r>
                  <w:rPr>
                    <w:spacing w:val="6"/>
                    <w:sz w:val="15"/>
                  </w:rPr>
                  <w:t> </w:t>
                </w:r>
                <w:r>
                  <w:rPr>
                    <w:sz w:val="15"/>
                  </w:rPr>
                  <w:t>страниц</w:t>
                </w:r>
              </w:p>
              <w:p>
                <w:pPr>
                  <w:spacing w:line="244" w:lineRule="auto" w:before="41"/>
                  <w:ind w:left="1114" w:right="32" w:hanging="1095"/>
                  <w:jc w:val="left"/>
                  <w:rPr>
                    <w:rFonts w:ascii="Calibri" w:hAnsi="Calibri"/>
                    <w:sz w:val="15"/>
                  </w:rPr>
                </w:pPr>
                <w:r>
                  <w:rPr>
                    <w:rFonts w:ascii="Calibri" w:hAnsi="Calibri"/>
                    <w:sz w:val="15"/>
                  </w:rPr>
                  <w:t>«Сформировано</w:t>
                </w:r>
                <w:r>
                  <w:rPr>
                    <w:rFonts w:ascii="Calibri" w:hAnsi="Calibri"/>
                    <w:spacing w:val="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в</w:t>
                </w:r>
                <w:r>
                  <w:rPr>
                    <w:rFonts w:ascii="Calibri" w:hAnsi="Calibri"/>
                    <w:spacing w:val="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подсистеме</w:t>
                </w:r>
                <w:r>
                  <w:rPr>
                    <w:rFonts w:ascii="Calibri" w:hAnsi="Calibri"/>
                    <w:spacing w:val="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бюджетного</w:t>
                </w:r>
                <w:r>
                  <w:rPr>
                    <w:rFonts w:ascii="Calibri" w:hAnsi="Calibri"/>
                    <w:spacing w:val="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планирования</w:t>
                </w:r>
                <w:r>
                  <w:rPr>
                    <w:rFonts w:ascii="Calibri" w:hAnsi="Calibri"/>
                    <w:spacing w:val="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государственной</w:t>
                </w:r>
                <w:r>
                  <w:rPr>
                    <w:rFonts w:ascii="Calibri" w:hAnsi="Calibri"/>
                    <w:spacing w:val="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интегрированной</w:t>
                </w:r>
                <w:r>
                  <w:rPr>
                    <w:rFonts w:ascii="Calibri" w:hAnsi="Calibri"/>
                    <w:spacing w:val="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информационной</w:t>
                </w:r>
                <w:r>
                  <w:rPr>
                    <w:rFonts w:ascii="Calibri" w:hAnsi="Calibri"/>
                    <w:spacing w:val="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системы</w:t>
                </w:r>
                <w:r>
                  <w:rPr>
                    <w:rFonts w:ascii="Calibri" w:hAnsi="Calibri"/>
                    <w:spacing w:val="1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управления</w:t>
                </w:r>
                <w:r>
                  <w:rPr>
                    <w:rFonts w:ascii="Calibri" w:hAnsi="Calibri"/>
                    <w:spacing w:val="29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общественными</w:t>
                </w:r>
                <w:r>
                  <w:rPr>
                    <w:rFonts w:ascii="Calibri" w:hAnsi="Calibri"/>
                    <w:spacing w:val="29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финансами</w:t>
                </w:r>
                <w:r>
                  <w:rPr>
                    <w:rFonts w:ascii="Calibri" w:hAnsi="Calibri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«Электронный</w:t>
                </w:r>
                <w:r>
                  <w:rPr>
                    <w:rFonts w:ascii="Calibri" w:hAnsi="Calibri"/>
                    <w:spacing w:val="26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бюджет»,</w:t>
                </w:r>
                <w:r>
                  <w:rPr>
                    <w:rFonts w:ascii="Calibri" w:hAnsi="Calibri"/>
                    <w:spacing w:val="8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системный</w:t>
                </w:r>
                <w:r>
                  <w:rPr>
                    <w:rFonts w:ascii="Calibri" w:hAnsi="Calibri"/>
                    <w:spacing w:val="26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номер</w:t>
                </w:r>
                <w:r>
                  <w:rPr>
                    <w:rFonts w:ascii="Calibri" w:hAnsi="Calibri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№</w:t>
                </w:r>
                <w:r>
                  <w:rPr>
                    <w:rFonts w:ascii="Calibri" w:hAnsi="Calibri"/>
                    <w:spacing w:val="2"/>
                    <w:sz w:val="15"/>
                  </w:rPr>
                  <w:t> </w:t>
                </w:r>
                <w:r>
                  <w:rPr>
                    <w:rFonts w:ascii="Calibri" w:hAnsi="Calibri"/>
                    <w:sz w:val="15"/>
                  </w:rPr>
                  <w:t>091-15-2020-120»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209999pt;margin-top:545.300903pt;width:778.1pt;height:21.45pt;mso-position-horizontal-relative:page;mso-position-vertical-relative:page;z-index:-18107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«Сформировано</w:t>
                </w:r>
                <w:r>
                  <w:rPr>
                    <w:spacing w:val="39"/>
                    <w:sz w:val="17"/>
                  </w:rPr>
                  <w:t> </w:t>
                </w:r>
                <w:r>
                  <w:rPr>
                    <w:sz w:val="17"/>
                  </w:rPr>
                  <w:t>в</w:t>
                </w:r>
                <w:r>
                  <w:rPr>
                    <w:spacing w:val="39"/>
                    <w:sz w:val="17"/>
                  </w:rPr>
                  <w:t> </w:t>
                </w:r>
                <w:r>
                  <w:rPr>
                    <w:sz w:val="17"/>
                  </w:rPr>
                  <w:t>подсистеме</w:t>
                </w:r>
                <w:r>
                  <w:rPr>
                    <w:spacing w:val="39"/>
                    <w:sz w:val="17"/>
                  </w:rPr>
                  <w:t> </w:t>
                </w:r>
                <w:r>
                  <w:rPr>
                    <w:sz w:val="17"/>
                  </w:rPr>
                  <w:t>бюджетного</w:t>
                </w:r>
                <w:r>
                  <w:rPr>
                    <w:spacing w:val="40"/>
                    <w:sz w:val="17"/>
                  </w:rPr>
                  <w:t> </w:t>
                </w:r>
                <w:r>
                  <w:rPr>
                    <w:sz w:val="17"/>
                  </w:rPr>
                  <w:t>планирования</w:t>
                </w:r>
                <w:r>
                  <w:rPr>
                    <w:spacing w:val="39"/>
                    <w:sz w:val="17"/>
                  </w:rPr>
                  <w:t> </w:t>
                </w:r>
                <w:r>
                  <w:rPr>
                    <w:sz w:val="17"/>
                  </w:rPr>
                  <w:t>государственной</w:t>
                </w:r>
                <w:r>
                  <w:rPr>
                    <w:spacing w:val="39"/>
                    <w:sz w:val="17"/>
                  </w:rPr>
                  <w:t> </w:t>
                </w:r>
                <w:r>
                  <w:rPr>
                    <w:sz w:val="17"/>
                  </w:rPr>
                  <w:t>интегрированной</w:t>
                </w:r>
                <w:r>
                  <w:rPr>
                    <w:spacing w:val="39"/>
                    <w:sz w:val="17"/>
                  </w:rPr>
                  <w:t> </w:t>
                </w:r>
                <w:r>
                  <w:rPr>
                    <w:sz w:val="17"/>
                  </w:rPr>
                  <w:t>информационной</w:t>
                </w:r>
                <w:r>
                  <w:rPr>
                    <w:spacing w:val="40"/>
                    <w:sz w:val="17"/>
                  </w:rPr>
                  <w:t> </w:t>
                </w:r>
                <w:r>
                  <w:rPr>
                    <w:sz w:val="17"/>
                  </w:rPr>
                  <w:t>системы</w:t>
                </w:r>
                <w:r>
                  <w:rPr>
                    <w:spacing w:val="40"/>
                    <w:sz w:val="17"/>
                  </w:rPr>
                  <w:t> </w:t>
                </w:r>
                <w:r>
                  <w:rPr>
                    <w:sz w:val="17"/>
                  </w:rPr>
                  <w:t>управления</w:t>
                </w:r>
                <w:r>
                  <w:rPr>
                    <w:spacing w:val="40"/>
                    <w:sz w:val="17"/>
                  </w:rPr>
                  <w:t> </w:t>
                </w:r>
                <w:r>
                  <w:rPr>
                    <w:sz w:val="17"/>
                  </w:rPr>
                  <w:t>общественными</w:t>
                </w:r>
                <w:r>
                  <w:rPr>
                    <w:spacing w:val="39"/>
                    <w:sz w:val="17"/>
                  </w:rPr>
                  <w:t> </w:t>
                </w:r>
                <w:r>
                  <w:rPr>
                    <w:sz w:val="17"/>
                  </w:rPr>
                  <w:t>финансами</w:t>
                </w:r>
                <w:r>
                  <w:rPr>
                    <w:spacing w:val="19"/>
                    <w:sz w:val="17"/>
                  </w:rPr>
                  <w:t> </w:t>
                </w:r>
                <w:r>
                  <w:rPr>
                    <w:sz w:val="17"/>
                  </w:rPr>
                  <w:t>«Электронный</w:t>
                </w:r>
                <w:r>
                  <w:rPr>
                    <w:spacing w:val="34"/>
                    <w:sz w:val="17"/>
                  </w:rPr>
                  <w:t> </w:t>
                </w:r>
                <w:r>
                  <w:rPr>
                    <w:sz w:val="17"/>
                  </w:rPr>
                  <w:t>бюджет»,</w:t>
                </w:r>
                <w:r>
                  <w:rPr>
                    <w:spacing w:val="30"/>
                    <w:sz w:val="17"/>
                  </w:rPr>
                  <w:t> </w:t>
                </w:r>
                <w:r>
                  <w:rPr>
                    <w:sz w:val="17"/>
                  </w:rPr>
                  <w:t>системный</w:t>
                </w:r>
                <w:r>
                  <w:rPr>
                    <w:spacing w:val="40"/>
                    <w:sz w:val="17"/>
                  </w:rPr>
                  <w:t> </w:t>
                </w:r>
                <w:r>
                  <w:rPr>
                    <w:sz w:val="17"/>
                  </w:rPr>
                  <w:t>номер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№</w:t>
                </w:r>
                <w:r>
                  <w:rPr>
                    <w:spacing w:val="16"/>
                    <w:sz w:val="17"/>
                  </w:rPr>
                  <w:t> </w:t>
                </w:r>
                <w:r>
                  <w:rPr>
                    <w:sz w:val="17"/>
                  </w:rPr>
                  <w:t>091-15-2020-120»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 style="position:absolute;margin-left:22.040001pt;margin-top:490.046387pt;width:75.95pt;height:14.8pt;mso-position-horizontal-relative:page;mso-position-vertical-relative:page;z-index:-18106880" type="#_x0000_t202" filled="false" stroked="false">
          <v:textbox inset="0,0,0,0">
            <w:txbxContent>
              <w:p>
                <w:pPr>
                  <w:tabs>
                    <w:tab w:pos="1340" w:val="left" w:leader="none"/>
                  </w:tabs>
                  <w:spacing w:before="1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w w:val="100"/>
                    <w:sz w:val="23"/>
                    <w:u w:val="single"/>
                  </w:rPr>
                  <w:t> </w:t>
                </w:r>
                <w:r>
                  <w:rPr>
                    <w:sz w:val="23"/>
                    <w:u w:val="single"/>
                  </w:rPr>
                  <w:tab/>
                </w:r>
                <w:r>
                  <w:rPr>
                    <w:sz w:val="23"/>
                  </w:rPr>
                  <w:t>г.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"/>
      <w:lvlJc w:val="left"/>
      <w:pPr>
        <w:ind w:left="2377" w:hanging="47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377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40" w:hanging="739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10" w:hanging="7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6" w:hanging="7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81" w:hanging="7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67" w:hanging="7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52" w:hanging="7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37" w:hanging="739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398" w:hanging="8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98" w:hanging="822"/>
        <w:jc w:val="left"/>
      </w:pPr>
      <w:rPr>
        <w:rFonts w:hint="default"/>
        <w:lang w:val="ru-RU" w:eastAsia="en-US" w:bidi="ar-SA"/>
      </w:rPr>
    </w:lvl>
    <w:lvl w:ilvl="2">
      <w:start w:val="17"/>
      <w:numFmt w:val="decimal"/>
      <w:lvlText w:val="%1.%2.%3."/>
      <w:lvlJc w:val="left"/>
      <w:pPr>
        <w:ind w:left="1398" w:hanging="822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910" w:hanging="1008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82" w:hanging="10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37" w:hanging="10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91" w:hanging="10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45" w:hanging="10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00" w:hanging="100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398" w:hanging="103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98" w:hanging="1033"/>
        <w:jc w:val="left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"/>
      <w:lvlJc w:val="left"/>
      <w:pPr>
        <w:ind w:left="1398" w:hanging="103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98" w:hanging="1033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43" w:hanging="10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54" w:hanging="10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65" w:hanging="10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76" w:hanging="10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87" w:hanging="103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398" w:hanging="103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98" w:hanging="1033"/>
        <w:jc w:val="left"/>
      </w:pPr>
      <w:rPr>
        <w:rFonts w:hint="default"/>
        <w:lang w:val="ru-RU" w:eastAsia="en-US" w:bidi="ar-SA"/>
      </w:rPr>
    </w:lvl>
    <w:lvl w:ilvl="2">
      <w:start w:val="15"/>
      <w:numFmt w:val="decimal"/>
      <w:lvlText w:val="%1.%2.%3"/>
      <w:lvlJc w:val="left"/>
      <w:pPr>
        <w:ind w:left="1398" w:hanging="103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98" w:hanging="1033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43" w:hanging="10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54" w:hanging="10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65" w:hanging="10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76" w:hanging="10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87" w:hanging="103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2050" w:hanging="1119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050" w:hanging="111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75" w:hanging="274"/>
        <w:jc w:val="righ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377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78" w:hanging="677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5">
      <w:start w:val="1"/>
      <w:numFmt w:val="decimal"/>
      <w:lvlText w:val="%3.%4.%5.%6."/>
      <w:lvlJc w:val="left"/>
      <w:pPr>
        <w:ind w:left="2780" w:hanging="879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9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19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89" w:hanging="87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233" w:hanging="30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0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0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1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01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2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3" w:hanging="30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9" w:hanging="495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5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7" w:hanging="5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4" w:hanging="5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5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08" w:hanging="5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02" w:hanging="5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9" w:hanging="55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77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8" w:hanging="677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78" w:hanging="879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8" w:hanging="8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1" w:hanging="8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4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7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9" w:hanging="87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77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8" w:hanging="677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78" w:hanging="879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2" w:hanging="8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2" w:hanging="8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3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4" w:hanging="87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77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8" w:hanging="677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1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2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2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3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4" w:hanging="67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685" w:hanging="47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5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8" w:hanging="677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78" w:hanging="879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778" w:hanging="1080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10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5" w:hanging="10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0" w:hanging="10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5" w:hanging="108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685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5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8" w:hanging="677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78" w:hanging="879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778" w:hanging="1080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491" w:hanging="1282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3" w:hanging="1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1" w:hanging="1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128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778" w:hanging="47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78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6" w:hanging="677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78" w:hanging="879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8" w:hanging="8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1" w:hanging="8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4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7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9" w:hanging="87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77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8" w:hanging="677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78" w:hanging="879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778" w:hanging="1080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10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3" w:hanging="10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3" w:hanging="10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4" w:hanging="10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7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476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8" w:hanging="677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88" w:hanging="879"/>
        <w:jc w:val="left"/>
      </w:pPr>
      <w:rPr>
        <w:rFonts w:hint="default" w:ascii="Times New Roman" w:hAnsi="Times New Roman" w:eastAsia="Times New Roman" w:cs="Times New Roman"/>
        <w:spacing w:val="-5"/>
        <w:w w:val="102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1" w:hanging="8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8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3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3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4" w:hanging="87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78"/>
      <w:numFmt w:val="decimal"/>
      <w:lvlText w:val="%1"/>
      <w:lvlJc w:val="left"/>
      <w:pPr>
        <w:ind w:left="2849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49" w:hanging="576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2"/>
        <w:sz w:val="26"/>
        <w:szCs w:val="26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217" w:hanging="231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7"/>
        <w:szCs w:val="27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4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71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3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97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9" w:hanging="231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722"/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248"/>
      <w:ind w:left="2626" w:hanging="433"/>
      <w:outlineLvl w:val="2"/>
    </w:pPr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093"/>
      <w:jc w:val="center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778" w:firstLine="43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grant.org4@fadm.gov.ru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hyperlink" Target="consultantplus://offline/ref%3D19635672BB2A62D36D9D8BB612BFF059FADCD5C4838C36CE4CF3ADEB7968B34D090714EFF822768B9106FEB0DFcCMCG" TargetMode="Externa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footer" Target="footer19.xml"/><Relationship Id="rId26" Type="http://schemas.openxmlformats.org/officeDocument/2006/relationships/footer" Target="footer20.xml"/><Relationship Id="rId27" Type="http://schemas.openxmlformats.org/officeDocument/2006/relationships/footer" Target="footer21.xm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2021-09-15T20:19:09Z</dcterms:created>
  <dcterms:modified xsi:type="dcterms:W3CDTF">2021-09-15T20:19:09Z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2021-09-15T00:00:00Z</vt:filetime>
  </property>
</Properties>
</file>