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C3AB" w14:textId="02FF6215" w:rsidR="00FC78DA" w:rsidRPr="00562058" w:rsidRDefault="00605E4E" w:rsidP="004711B3">
      <w:pPr>
        <w:pStyle w:val="a4"/>
        <w:ind w:left="360"/>
        <w:rPr>
          <w:color w:val="0070C0"/>
          <w:szCs w:val="24"/>
        </w:rPr>
      </w:pPr>
      <w:r>
        <w:rPr>
          <w:b w:val="0"/>
          <w:noProof/>
        </w:rPr>
        <w:pict w14:anchorId="01020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9" type="#_x0000_t75" alt="resize" style="position:absolute;left:0;text-align:left;margin-left:24.45pt;margin-top:11.35pt;width:40.35pt;height:81.85pt;z-index:2;visibility:visible">
            <v:imagedata r:id="rId5" o:title="resize"/>
            <w10:wrap type="square"/>
          </v:shape>
        </w:pict>
      </w:r>
      <w:r w:rsidR="00FC78DA" w:rsidRPr="00562058">
        <w:rPr>
          <w:color w:val="0070C0"/>
          <w:szCs w:val="24"/>
        </w:rPr>
        <w:t xml:space="preserve">Общероссийский общественный </w:t>
      </w:r>
      <w:r w:rsidR="00515E6C" w:rsidRPr="00562058">
        <w:rPr>
          <w:color w:val="0070C0"/>
          <w:szCs w:val="24"/>
        </w:rPr>
        <w:t xml:space="preserve">благотворительный </w:t>
      </w:r>
      <w:r w:rsidR="00FC78DA" w:rsidRPr="00562058">
        <w:rPr>
          <w:color w:val="0070C0"/>
          <w:szCs w:val="24"/>
        </w:rPr>
        <w:t>фонд</w:t>
      </w:r>
    </w:p>
    <w:p w14:paraId="76D052AE" w14:textId="77777777" w:rsidR="00FC78DA" w:rsidRPr="00605E4E" w:rsidRDefault="00FC78DA" w:rsidP="004711B3">
      <w:pPr>
        <w:pStyle w:val="a4"/>
        <w:rPr>
          <w:color w:val="0070C0"/>
          <w:sz w:val="8"/>
          <w:szCs w:val="8"/>
        </w:rPr>
      </w:pPr>
    </w:p>
    <w:p w14:paraId="3100DC11" w14:textId="1A626698" w:rsidR="00FC78DA" w:rsidRPr="00605E4E" w:rsidRDefault="00FC78DA" w:rsidP="004711B3">
      <w:pPr>
        <w:pStyle w:val="a4"/>
        <w:ind w:left="360"/>
        <w:outlineLvl w:val="0"/>
        <w:rPr>
          <w:color w:val="0070C0"/>
          <w:sz w:val="33"/>
          <w:szCs w:val="33"/>
        </w:rPr>
      </w:pPr>
      <w:r w:rsidRPr="00562058">
        <w:rPr>
          <w:color w:val="0070C0"/>
          <w:sz w:val="44"/>
          <w:szCs w:val="44"/>
        </w:rPr>
        <w:t>«РОССИЙСКИЙ ДЕТСКИЙ ФОНД»</w:t>
      </w:r>
      <w:r w:rsidRPr="00605E4E">
        <w:rPr>
          <w:color w:val="0070C0"/>
          <w:sz w:val="33"/>
          <w:szCs w:val="33"/>
        </w:rPr>
        <w:t xml:space="preserve"> </w:t>
      </w:r>
      <w:r w:rsidRPr="00562058">
        <w:rPr>
          <w:color w:val="0070C0"/>
          <w:sz w:val="40"/>
          <w:szCs w:val="40"/>
        </w:rPr>
        <w:t>(РДФ)</w:t>
      </w:r>
    </w:p>
    <w:p w14:paraId="09073F96" w14:textId="77777777" w:rsidR="00FC78DA" w:rsidRPr="00605E4E" w:rsidRDefault="00FC78DA" w:rsidP="004711B3">
      <w:pPr>
        <w:pStyle w:val="a4"/>
        <w:outlineLvl w:val="0"/>
        <w:rPr>
          <w:color w:val="0070C0"/>
          <w:sz w:val="8"/>
          <w:szCs w:val="8"/>
        </w:rPr>
      </w:pPr>
    </w:p>
    <w:p w14:paraId="761F14F0" w14:textId="77777777" w:rsidR="00FC78DA" w:rsidRPr="00562058" w:rsidRDefault="00FC78DA" w:rsidP="004711B3">
      <w:pPr>
        <w:ind w:left="360"/>
        <w:jc w:val="center"/>
        <w:outlineLvl w:val="0"/>
        <w:rPr>
          <w:b/>
          <w:color w:val="0070C0"/>
          <w:sz w:val="28"/>
          <w:szCs w:val="28"/>
        </w:rPr>
      </w:pPr>
      <w:r w:rsidRPr="00562058">
        <w:rPr>
          <w:b/>
          <w:color w:val="0070C0"/>
          <w:sz w:val="28"/>
          <w:szCs w:val="28"/>
        </w:rPr>
        <w:t>СВЕРДЛОВСКОЕ ОБЛАСТНОЕ ОТДЕЛЕНИЕ</w:t>
      </w:r>
    </w:p>
    <w:p w14:paraId="217324EA" w14:textId="77777777" w:rsidR="00FC78DA" w:rsidRPr="00562058" w:rsidRDefault="00FC78DA" w:rsidP="004711B3">
      <w:pPr>
        <w:pStyle w:val="1"/>
        <w:ind w:left="360"/>
        <w:rPr>
          <w:color w:val="0070C0"/>
          <w:sz w:val="22"/>
          <w:szCs w:val="22"/>
        </w:rPr>
      </w:pPr>
      <w:r w:rsidRPr="00562058">
        <w:rPr>
          <w:color w:val="0070C0"/>
          <w:sz w:val="22"/>
          <w:szCs w:val="22"/>
        </w:rPr>
        <w:t>Специальный консультативный статус при Экономическом и Социальном Совете ООН</w:t>
      </w:r>
    </w:p>
    <w:p w14:paraId="595BE3DF" w14:textId="4C069A14" w:rsidR="000D07AA" w:rsidRDefault="000D07AA" w:rsidP="004711B3">
      <w:pPr>
        <w:ind w:left="709"/>
        <w:jc w:val="center"/>
      </w:pPr>
      <w:r>
        <w:t>620014, г. Екатеринбург, ул., Попова, д.15, тел./факс (343) 3-714-703</w:t>
      </w:r>
    </w:p>
    <w:p w14:paraId="6B719AF5" w14:textId="77777777" w:rsidR="004711B3" w:rsidRPr="003A5923" w:rsidRDefault="004711B3" w:rsidP="004711B3">
      <w:pPr>
        <w:tabs>
          <w:tab w:val="left" w:pos="8205"/>
        </w:tabs>
        <w:jc w:val="center"/>
        <w:rPr>
          <w:sz w:val="20"/>
          <w:szCs w:val="20"/>
          <w:lang w:val="en-US"/>
        </w:rPr>
      </w:pPr>
      <w:r w:rsidRPr="00B80245">
        <w:rPr>
          <w:sz w:val="20"/>
          <w:szCs w:val="20"/>
        </w:rPr>
        <w:t>Сайт</w:t>
      </w:r>
      <w:r w:rsidRPr="003A5923">
        <w:rPr>
          <w:sz w:val="20"/>
          <w:szCs w:val="20"/>
          <w:lang w:val="en-US"/>
        </w:rPr>
        <w:t xml:space="preserve">: </w:t>
      </w:r>
      <w:r w:rsidRPr="003A5923">
        <w:rPr>
          <w:color w:val="0070C0"/>
          <w:sz w:val="20"/>
          <w:szCs w:val="20"/>
          <w:u w:val="single"/>
          <w:lang w:val="en-US"/>
        </w:rPr>
        <w:t xml:space="preserve"> </w:t>
      </w:r>
      <w:hyperlink r:id="rId6" w:tooltip="http://www.росдетфонд.рф" w:history="1">
        <w:r w:rsidRPr="00B80245">
          <w:rPr>
            <w:rStyle w:val="a5"/>
            <w:color w:val="0070C0"/>
            <w:sz w:val="20"/>
            <w:szCs w:val="20"/>
            <w:lang w:val="en-US"/>
          </w:rPr>
          <w:t>www</w:t>
        </w:r>
        <w:r w:rsidRPr="003A5923">
          <w:rPr>
            <w:rStyle w:val="a5"/>
            <w:color w:val="0070C0"/>
            <w:sz w:val="20"/>
            <w:szCs w:val="20"/>
            <w:lang w:val="en-US"/>
          </w:rPr>
          <w:t>.</w:t>
        </w:r>
        <w:r w:rsidRPr="00B80245">
          <w:rPr>
            <w:rStyle w:val="a5"/>
            <w:color w:val="0070C0"/>
            <w:sz w:val="20"/>
            <w:szCs w:val="20"/>
          </w:rPr>
          <w:t>росдетфонд</w:t>
        </w:r>
        <w:r w:rsidRPr="003A5923">
          <w:rPr>
            <w:rStyle w:val="a5"/>
            <w:color w:val="0070C0"/>
            <w:sz w:val="20"/>
            <w:szCs w:val="20"/>
            <w:lang w:val="en-US"/>
          </w:rPr>
          <w:t>.</w:t>
        </w:r>
        <w:r w:rsidRPr="00B80245">
          <w:rPr>
            <w:rStyle w:val="a5"/>
            <w:color w:val="0070C0"/>
            <w:sz w:val="20"/>
            <w:szCs w:val="20"/>
          </w:rPr>
          <w:t>рф</w:t>
        </w:r>
      </w:hyperlink>
      <w:r w:rsidRPr="003A5923">
        <w:rPr>
          <w:color w:val="0070C0"/>
          <w:sz w:val="20"/>
          <w:szCs w:val="20"/>
          <w:lang w:val="en-US"/>
        </w:rPr>
        <w:t xml:space="preserve"> </w:t>
      </w:r>
      <w:hyperlink r:id="rId7" w:history="1"/>
      <w:r w:rsidRPr="00B80245">
        <w:rPr>
          <w:sz w:val="20"/>
          <w:szCs w:val="20"/>
          <w:lang w:val="it-IT"/>
        </w:rPr>
        <w:t>E</w:t>
      </w:r>
      <w:r w:rsidRPr="003A5923">
        <w:rPr>
          <w:sz w:val="20"/>
          <w:szCs w:val="20"/>
          <w:lang w:val="en-US"/>
        </w:rPr>
        <w:t>-</w:t>
      </w:r>
      <w:r w:rsidRPr="00B80245">
        <w:rPr>
          <w:sz w:val="20"/>
          <w:szCs w:val="20"/>
          <w:lang w:val="it-IT"/>
        </w:rPr>
        <w:t>mail</w:t>
      </w:r>
      <w:r w:rsidRPr="003A5923">
        <w:rPr>
          <w:sz w:val="20"/>
          <w:szCs w:val="20"/>
          <w:lang w:val="en-US"/>
        </w:rPr>
        <w:t xml:space="preserve">: </w:t>
      </w:r>
      <w:hyperlink r:id="rId8" w:history="1">
        <w:r w:rsidRPr="00B80245">
          <w:rPr>
            <w:rStyle w:val="a5"/>
            <w:sz w:val="20"/>
            <w:szCs w:val="20"/>
            <w:lang w:val="en-US"/>
          </w:rPr>
          <w:t>detfond</w:t>
        </w:r>
        <w:r w:rsidRPr="003A5923">
          <w:rPr>
            <w:rStyle w:val="a5"/>
            <w:sz w:val="20"/>
            <w:szCs w:val="20"/>
            <w:lang w:val="en-US"/>
          </w:rPr>
          <w:t>2023@</w:t>
        </w:r>
        <w:r w:rsidRPr="00B80245">
          <w:rPr>
            <w:rStyle w:val="a5"/>
            <w:sz w:val="20"/>
            <w:szCs w:val="20"/>
            <w:lang w:val="en-US"/>
          </w:rPr>
          <w:t>yandex</w:t>
        </w:r>
        <w:r w:rsidRPr="003A5923">
          <w:rPr>
            <w:rStyle w:val="a5"/>
            <w:sz w:val="20"/>
            <w:szCs w:val="20"/>
            <w:lang w:val="en-US"/>
          </w:rPr>
          <w:t>.</w:t>
        </w:r>
        <w:r w:rsidRPr="00B80245">
          <w:rPr>
            <w:rStyle w:val="a5"/>
            <w:sz w:val="20"/>
            <w:szCs w:val="20"/>
            <w:lang w:val="en-US"/>
          </w:rPr>
          <w:t>ru</w:t>
        </w:r>
      </w:hyperlink>
    </w:p>
    <w:p w14:paraId="3817F19D" w14:textId="77777777" w:rsidR="00FC78DA" w:rsidRPr="004711B3" w:rsidRDefault="00FC78DA" w:rsidP="00562058">
      <w:pPr>
        <w:rPr>
          <w:lang w:val="en-US"/>
        </w:rPr>
      </w:pPr>
      <w:r w:rsidRPr="00562058">
        <w:pict w14:anchorId="46A87A34">
          <v:line id="_x0000_s1028" style="position:absolute;z-index:1" from="8.85pt,8.1pt" to="548.85pt,8.1pt" o:allowincell="f" strokeweight="2.75pt"/>
        </w:pict>
      </w:r>
    </w:p>
    <w:p w14:paraId="099CF4D9" w14:textId="4AF3B1EA" w:rsidR="00637831" w:rsidRPr="003A2919" w:rsidRDefault="00785ED8" w:rsidP="00121711">
      <w:pPr>
        <w:ind w:left="360"/>
        <w:jc w:val="center"/>
        <w:rPr>
          <w:b/>
        </w:rPr>
      </w:pPr>
      <w:r>
        <w:rPr>
          <w:b/>
        </w:rPr>
        <w:t>Приглашаем к сотрудничеству: п</w:t>
      </w:r>
      <w:r w:rsidR="002D0118" w:rsidRPr="003A2919">
        <w:rPr>
          <w:b/>
        </w:rPr>
        <w:t xml:space="preserve">рограммы </w:t>
      </w:r>
      <w:r w:rsidR="00BC36E0">
        <w:rPr>
          <w:b/>
        </w:rPr>
        <w:t xml:space="preserve">СОО </w:t>
      </w:r>
      <w:r w:rsidR="009D26FB">
        <w:rPr>
          <w:b/>
        </w:rPr>
        <w:t>РДФ</w:t>
      </w:r>
      <w:r w:rsidR="002A3E19">
        <w:rPr>
          <w:b/>
        </w:rPr>
        <w:t xml:space="preserve"> 20</w:t>
      </w:r>
      <w:r w:rsidR="00171F14">
        <w:rPr>
          <w:b/>
        </w:rPr>
        <w:t>2</w:t>
      </w:r>
      <w:r w:rsidR="00721B43">
        <w:rPr>
          <w:b/>
        </w:rPr>
        <w:t>3</w:t>
      </w:r>
      <w:r w:rsidR="00171F14">
        <w:rPr>
          <w:b/>
        </w:rPr>
        <w:t>-2</w:t>
      </w:r>
      <w:r w:rsidR="00721B43">
        <w:rPr>
          <w:b/>
        </w:rPr>
        <w:t>5</w:t>
      </w:r>
      <w:r w:rsidR="00982CEA" w:rsidRPr="003A2919">
        <w:rPr>
          <w:b/>
        </w:rPr>
        <w:t>г</w:t>
      </w:r>
      <w:r w:rsidR="000458FE">
        <w:rPr>
          <w:b/>
        </w:rPr>
        <w:t>г</w:t>
      </w:r>
      <w:r w:rsidR="00982CEA" w:rsidRPr="003A2919">
        <w:rPr>
          <w:b/>
        </w:rPr>
        <w:t>.</w:t>
      </w:r>
    </w:p>
    <w:p w14:paraId="6569D004" w14:textId="5B77C758" w:rsidR="00A94D9D" w:rsidRPr="003A7E1F" w:rsidRDefault="00D3448A" w:rsidP="0065239D">
      <w:pPr>
        <w:numPr>
          <w:ilvl w:val="0"/>
          <w:numId w:val="9"/>
        </w:numPr>
        <w:jc w:val="both"/>
        <w:rPr>
          <w:b/>
          <w:i/>
        </w:rPr>
      </w:pPr>
      <w:r w:rsidRPr="003A7E1F">
        <w:rPr>
          <w:b/>
        </w:rPr>
        <w:t>Программа «Соучастие в судьбе» -</w:t>
      </w:r>
      <w:r w:rsidRPr="00AD283B">
        <w:t xml:space="preserve"> </w:t>
      </w:r>
      <w:r w:rsidR="004711B3" w:rsidRPr="00AD283B">
        <w:t>помощь детям, попавшим в сложные жизненные обстоятельства</w:t>
      </w:r>
      <w:r w:rsidR="004711B3">
        <w:t>,</w:t>
      </w:r>
      <w:r w:rsidR="004711B3" w:rsidRPr="00B37D94">
        <w:t xml:space="preserve"> </w:t>
      </w:r>
      <w:r w:rsidRPr="00AD283B">
        <w:t xml:space="preserve">помощь детям-сиротам, детям, находящимся под опекой и попечительством, содействие выпускникам интернатных учреждений в социальной адаптации, </w:t>
      </w:r>
      <w:r w:rsidR="00B37D94" w:rsidRPr="00AD283B">
        <w:t>индивидуальное шефство</w:t>
      </w:r>
      <w:r w:rsidRPr="00AD283B">
        <w:t xml:space="preserve">. </w:t>
      </w:r>
      <w:r w:rsidR="00B37D94">
        <w:t>С</w:t>
      </w:r>
      <w:r w:rsidR="00B37D94" w:rsidRPr="00AD283B">
        <w:t>бор материальных средств больным детям, нуждающимся в сложных операциях, длительных и дорогостоящих курсах лечения</w:t>
      </w:r>
      <w:r w:rsidR="00B37D94">
        <w:t>.</w:t>
      </w:r>
      <w:r w:rsidR="00014B87">
        <w:t xml:space="preserve"> О</w:t>
      </w:r>
      <w:r w:rsidRPr="00AD283B">
        <w:t>рганизация публичных благотворительных акций (концерты, лотереи, аукционы, выставки-продажи и п</w:t>
      </w:r>
      <w:r w:rsidR="002D0118" w:rsidRPr="00AD283B">
        <w:t>р.)</w:t>
      </w:r>
      <w:r w:rsidR="00171B6E">
        <w:t xml:space="preserve"> </w:t>
      </w:r>
      <w:r w:rsidR="003A7E1F" w:rsidRPr="003A7E1F">
        <w:rPr>
          <w:b/>
          <w:i/>
        </w:rPr>
        <w:t xml:space="preserve">Проект </w:t>
      </w:r>
      <w:r w:rsidR="00AD283B" w:rsidRPr="003A7E1F">
        <w:rPr>
          <w:b/>
          <w:i/>
        </w:rPr>
        <w:t>«Скорая социальная помощь»</w:t>
      </w:r>
      <w:r w:rsidR="00AD283B" w:rsidRPr="003A7E1F">
        <w:rPr>
          <w:b/>
        </w:rPr>
        <w:t xml:space="preserve"> - </w:t>
      </w:r>
      <w:r w:rsidR="00AD283B">
        <w:t>п</w:t>
      </w:r>
      <w:r w:rsidR="00AD283B" w:rsidRPr="00AD283B">
        <w:t>редоставление скорой гуманитарн</w:t>
      </w:r>
      <w:r w:rsidR="00CC6A44">
        <w:t>о</w:t>
      </w:r>
      <w:r w:rsidR="00FB3879">
        <w:t>й помощи попавшим в беду детям.</w:t>
      </w:r>
      <w:r w:rsidR="003A7E1F">
        <w:t xml:space="preserve"> </w:t>
      </w:r>
      <w:r w:rsidR="00A94D9D" w:rsidRPr="003A7E1F">
        <w:rPr>
          <w:b/>
          <w:i/>
        </w:rPr>
        <w:t>Про</w:t>
      </w:r>
      <w:r w:rsidR="003A7E1F" w:rsidRPr="003A7E1F">
        <w:rPr>
          <w:b/>
          <w:i/>
        </w:rPr>
        <w:t>ект</w:t>
      </w:r>
      <w:r w:rsidR="00A94D9D" w:rsidRPr="003A7E1F">
        <w:rPr>
          <w:b/>
          <w:i/>
        </w:rPr>
        <w:t xml:space="preserve"> «Колокольчик души»</w:t>
      </w:r>
      <w:r w:rsidR="00A94D9D" w:rsidRPr="003A7E1F">
        <w:rPr>
          <w:b/>
        </w:rPr>
        <w:t xml:space="preserve"> -</w:t>
      </w:r>
      <w:r w:rsidR="00A94D9D" w:rsidRPr="003A7E1F">
        <w:rPr>
          <w:b/>
          <w:i/>
        </w:rPr>
        <w:t xml:space="preserve"> </w:t>
      </w:r>
      <w:r w:rsidR="00732849">
        <w:t xml:space="preserve">организация сбора средств </w:t>
      </w:r>
      <w:r w:rsidR="00A94D9D">
        <w:t>для нуждающихся детей, развитие благотворительной корпоративной культуры организаций</w:t>
      </w:r>
      <w:r w:rsidR="003A7E1F">
        <w:t>-</w:t>
      </w:r>
      <w:r w:rsidR="00A94D9D">
        <w:t>партнеров</w:t>
      </w:r>
      <w:r w:rsidR="003A7E1F">
        <w:t>.</w:t>
      </w:r>
    </w:p>
    <w:p w14:paraId="275E2995" w14:textId="77777777" w:rsidR="008566CA" w:rsidRDefault="00AD283B" w:rsidP="0065239D">
      <w:pPr>
        <w:numPr>
          <w:ilvl w:val="0"/>
          <w:numId w:val="9"/>
        </w:numPr>
        <w:jc w:val="both"/>
      </w:pPr>
      <w:r w:rsidRPr="00ED7BE9">
        <w:rPr>
          <w:b/>
        </w:rPr>
        <w:t xml:space="preserve"> </w:t>
      </w:r>
      <w:r w:rsidR="00CF4A2B" w:rsidRPr="00ED7BE9">
        <w:rPr>
          <w:b/>
        </w:rPr>
        <w:t xml:space="preserve">Программа </w:t>
      </w:r>
      <w:r w:rsidR="002D0118" w:rsidRPr="00ED7BE9">
        <w:rPr>
          <w:b/>
        </w:rPr>
        <w:t>«Семейный Детский Дом, приемная</w:t>
      </w:r>
      <w:r w:rsidR="00A247C8" w:rsidRPr="00ED7BE9">
        <w:rPr>
          <w:b/>
        </w:rPr>
        <w:t>, многодетная</w:t>
      </w:r>
      <w:r w:rsidR="002D0118" w:rsidRPr="00ED7BE9">
        <w:rPr>
          <w:b/>
        </w:rPr>
        <w:t xml:space="preserve"> </w:t>
      </w:r>
      <w:r w:rsidR="009D26FB" w:rsidRPr="00ED7BE9">
        <w:rPr>
          <w:b/>
        </w:rPr>
        <w:t xml:space="preserve">семья» </w:t>
      </w:r>
      <w:r w:rsidR="009D26FB" w:rsidRPr="00AD283B">
        <w:t>-</w:t>
      </w:r>
      <w:r w:rsidR="00E50275" w:rsidRPr="00AD283B">
        <w:t xml:space="preserve"> </w:t>
      </w:r>
      <w:r w:rsidR="00B410A2" w:rsidRPr="00AD283B">
        <w:t>материальна</w:t>
      </w:r>
      <w:r w:rsidR="00B410A2" w:rsidRPr="00ED7BE9">
        <w:rPr>
          <w:color w:val="000000"/>
        </w:rPr>
        <w:t xml:space="preserve">я </w:t>
      </w:r>
      <w:r w:rsidR="00E50275" w:rsidRPr="00ED7BE9">
        <w:rPr>
          <w:color w:val="000000"/>
        </w:rPr>
        <w:t>поддержка</w:t>
      </w:r>
      <w:r w:rsidR="00B410A2">
        <w:t xml:space="preserve"> существующих </w:t>
      </w:r>
      <w:r w:rsidR="009D26FB">
        <w:t xml:space="preserve">семей, </w:t>
      </w:r>
      <w:r w:rsidR="009D26FB" w:rsidRPr="00AD283B">
        <w:t>юридическое</w:t>
      </w:r>
      <w:r w:rsidR="00E50275" w:rsidRPr="00AD283B">
        <w:t xml:space="preserve"> и психологическое </w:t>
      </w:r>
      <w:r w:rsidR="002D0118" w:rsidRPr="00AD283B">
        <w:t xml:space="preserve">сопровождение и </w:t>
      </w:r>
      <w:r w:rsidR="00E50275" w:rsidRPr="00AD283B">
        <w:t>консультирование.</w:t>
      </w:r>
      <w:r w:rsidR="002D0118" w:rsidRPr="00AD283B">
        <w:t xml:space="preserve"> </w:t>
      </w:r>
      <w:r w:rsidR="00E50275" w:rsidRPr="00AD283B">
        <w:t xml:space="preserve">Популяризация идеи усыновления и других форм семейного устройства детей-сирот. </w:t>
      </w:r>
      <w:r w:rsidR="00A94D9D">
        <w:t>П</w:t>
      </w:r>
      <w:r w:rsidR="00A94D9D" w:rsidRPr="00AD283B">
        <w:t>роект</w:t>
      </w:r>
      <w:r w:rsidR="00A94D9D" w:rsidRPr="00ED7BE9">
        <w:rPr>
          <w:b/>
          <w:i/>
        </w:rPr>
        <w:t xml:space="preserve"> «Корова в подарок многодетной семье»</w:t>
      </w:r>
      <w:r w:rsidR="00A94D9D" w:rsidRPr="00AD283B">
        <w:t xml:space="preserve"> (первого теленка от подаренной коровы семья, по договору с РДФ, передает в другую, нуждающуюся семью).</w:t>
      </w:r>
      <w:r w:rsidR="00A94D9D" w:rsidRPr="00B410A2">
        <w:t xml:space="preserve"> </w:t>
      </w:r>
      <w:r w:rsidR="00B410A2">
        <w:t>Проект</w:t>
      </w:r>
      <w:r w:rsidR="00B410A2" w:rsidRPr="00ED7BE9">
        <w:rPr>
          <w:b/>
          <w:i/>
        </w:rPr>
        <w:t xml:space="preserve"> </w:t>
      </w:r>
      <w:r w:rsidR="00626914" w:rsidRPr="00ED7BE9">
        <w:rPr>
          <w:b/>
          <w:i/>
        </w:rPr>
        <w:t>«Зеленый витамин»</w:t>
      </w:r>
      <w:r w:rsidR="00626914" w:rsidRPr="00ED7BE9">
        <w:rPr>
          <w:b/>
        </w:rPr>
        <w:t xml:space="preserve"> -</w:t>
      </w:r>
      <w:r w:rsidR="00B410A2" w:rsidRPr="00ED7BE9">
        <w:rPr>
          <w:b/>
        </w:rPr>
        <w:t xml:space="preserve"> </w:t>
      </w:r>
      <w:r w:rsidR="00B410A2" w:rsidRPr="00B410A2">
        <w:t>обеспечение</w:t>
      </w:r>
      <w:r w:rsidR="00B410A2">
        <w:t xml:space="preserve"> семей </w:t>
      </w:r>
      <w:r w:rsidR="002D04AD">
        <w:t xml:space="preserve">саженцами и семенами </w:t>
      </w:r>
      <w:r w:rsidR="00B410A2">
        <w:t>овощных и фруктовых культур.</w:t>
      </w:r>
    </w:p>
    <w:p w14:paraId="626E03D5" w14:textId="77777777" w:rsidR="00AD283B" w:rsidRPr="00AD283B" w:rsidRDefault="00CF4A2B" w:rsidP="0065239D">
      <w:pPr>
        <w:numPr>
          <w:ilvl w:val="0"/>
          <w:numId w:val="9"/>
        </w:numPr>
        <w:jc w:val="both"/>
      </w:pPr>
      <w:r w:rsidRPr="00ED7BE9">
        <w:rPr>
          <w:b/>
        </w:rPr>
        <w:t xml:space="preserve">Программа </w:t>
      </w:r>
      <w:r w:rsidR="00AD283B" w:rsidRPr="00ED7BE9">
        <w:rPr>
          <w:b/>
        </w:rPr>
        <w:t xml:space="preserve">«Теплый дом» </w:t>
      </w:r>
      <w:r w:rsidR="00AD283B" w:rsidRPr="00AD283B">
        <w:t>-  все виды помощи детским домам, школам-интернатам, воспитательно-трудовым колониям, спецшколам</w:t>
      </w:r>
      <w:r w:rsidR="00AD283B">
        <w:t xml:space="preserve">, центрам помощи семье и </w:t>
      </w:r>
      <w:r w:rsidR="009D26FB">
        <w:t>детям,</w:t>
      </w:r>
      <w:r w:rsidR="009D26FB" w:rsidRPr="00AD283B">
        <w:t xml:space="preserve"> </w:t>
      </w:r>
      <w:r w:rsidR="009D26FB">
        <w:t>другим</w:t>
      </w:r>
      <w:r w:rsidR="00AD283B">
        <w:t xml:space="preserve"> учреждениям государственного воспитания.</w:t>
      </w:r>
      <w:r w:rsidR="003C7A41">
        <w:t xml:space="preserve"> Организация традиционного областного благотворительного праздника</w:t>
      </w:r>
      <w:r w:rsidR="005D4F9B">
        <w:t xml:space="preserve"> </w:t>
      </w:r>
      <w:r w:rsidR="005D4F9B" w:rsidRPr="00ED7BE9">
        <w:rPr>
          <w:b/>
          <w:i/>
        </w:rPr>
        <w:t>«Рыбалка на Калиновке»</w:t>
      </w:r>
      <w:r w:rsidR="003C7A41">
        <w:t xml:space="preserve"> </w:t>
      </w:r>
      <w:r w:rsidR="00E5623D">
        <w:t>-</w:t>
      </w:r>
      <w:r w:rsidR="003C7A41">
        <w:t xml:space="preserve"> областных соревнований по ловле рыбы на летнюю поплавочную удочку (</w:t>
      </w:r>
      <w:r w:rsidR="00A94D9D">
        <w:t>под патронатом</w:t>
      </w:r>
      <w:r w:rsidR="003C7A41">
        <w:t xml:space="preserve"> Правительств</w:t>
      </w:r>
      <w:r w:rsidR="00A94D9D">
        <w:t>а</w:t>
      </w:r>
      <w:r w:rsidR="003C7A41">
        <w:t xml:space="preserve"> Свердловской области</w:t>
      </w:r>
      <w:r w:rsidR="00A94D9D">
        <w:t>)</w:t>
      </w:r>
      <w:r w:rsidR="005D4F9B">
        <w:t xml:space="preserve"> </w:t>
      </w:r>
    </w:p>
    <w:p w14:paraId="3195DFE4" w14:textId="1D275DF4" w:rsidR="002D0118" w:rsidRPr="00BB6C72" w:rsidRDefault="00CF4A2B" w:rsidP="0065239D">
      <w:pPr>
        <w:numPr>
          <w:ilvl w:val="0"/>
          <w:numId w:val="9"/>
        </w:numPr>
        <w:tabs>
          <w:tab w:val="num" w:pos="0"/>
        </w:tabs>
        <w:jc w:val="both"/>
        <w:rPr>
          <w:b/>
        </w:rPr>
      </w:pPr>
      <w:r w:rsidRPr="00BB6C72">
        <w:rPr>
          <w:b/>
        </w:rPr>
        <w:t>Программа</w:t>
      </w:r>
      <w:r w:rsidR="00AD283B" w:rsidRPr="00BB6C72">
        <w:rPr>
          <w:b/>
        </w:rPr>
        <w:t xml:space="preserve"> </w:t>
      </w:r>
      <w:r w:rsidR="002D0118" w:rsidRPr="00BB6C72">
        <w:rPr>
          <w:b/>
        </w:rPr>
        <w:t>«За решеткой детские глаза»</w:t>
      </w:r>
      <w:r w:rsidR="002D0118" w:rsidRPr="00AD283B">
        <w:t xml:space="preserve"> </w:t>
      </w:r>
      <w:r w:rsidR="00AD283B">
        <w:t>-</w:t>
      </w:r>
      <w:r w:rsidR="002D0118" w:rsidRPr="00AD283B">
        <w:t xml:space="preserve"> поддержка </w:t>
      </w:r>
      <w:r w:rsidR="009D26FB" w:rsidRPr="00AD283B">
        <w:t>воспитания</w:t>
      </w:r>
      <w:r w:rsidR="009D26FB">
        <w:t xml:space="preserve"> </w:t>
      </w:r>
      <w:r w:rsidR="009D26FB" w:rsidRPr="00AD283B">
        <w:t>и</w:t>
      </w:r>
      <w:r w:rsidR="005D4F9B" w:rsidRPr="00AD283B">
        <w:t xml:space="preserve"> </w:t>
      </w:r>
      <w:r w:rsidR="002D0118" w:rsidRPr="00AD283B">
        <w:t xml:space="preserve">развития детей, рожденных в исправительных учреждениях; гуманитарная помощь подросткам-сиротам и социальным сиротам, </w:t>
      </w:r>
      <w:r w:rsidR="00871212" w:rsidRPr="00AD283B">
        <w:t>находящи</w:t>
      </w:r>
      <w:r w:rsidR="00B56ACC">
        <w:t>м</w:t>
      </w:r>
      <w:r w:rsidR="00871212" w:rsidRPr="00AD283B">
        <w:t xml:space="preserve">ся в </w:t>
      </w:r>
      <w:r w:rsidR="00871212">
        <w:t>учреждениях закрытого типа,</w:t>
      </w:r>
      <w:r w:rsidR="00871212" w:rsidRPr="00AD283B">
        <w:t xml:space="preserve"> воспитательных колониях и следственных изоляторах</w:t>
      </w:r>
      <w:r w:rsidR="00871212">
        <w:t>,</w:t>
      </w:r>
      <w:r w:rsidR="00871212" w:rsidRPr="00AD283B">
        <w:t xml:space="preserve"> </w:t>
      </w:r>
      <w:r w:rsidR="00871212">
        <w:t>лишившимся попечения родителей</w:t>
      </w:r>
      <w:r w:rsidR="002D0118" w:rsidRPr="00AD283B">
        <w:t xml:space="preserve">; </w:t>
      </w:r>
      <w:r w:rsidR="004711B3" w:rsidRPr="00AD283B">
        <w:t xml:space="preserve">помощь несовершеннолетним правонарушителям в их социализации в различные периоды жизни, </w:t>
      </w:r>
      <w:r w:rsidR="009D26FB" w:rsidRPr="00AD283B">
        <w:t>содействие реабилитации</w:t>
      </w:r>
      <w:r w:rsidR="002D0118" w:rsidRPr="00AD283B">
        <w:t xml:space="preserve"> </w:t>
      </w:r>
      <w:r w:rsidR="009D26FB" w:rsidRPr="00AD283B">
        <w:t xml:space="preserve">и </w:t>
      </w:r>
      <w:r w:rsidR="009D26FB">
        <w:t>социализации</w:t>
      </w:r>
      <w:r w:rsidR="002D0118" w:rsidRPr="00AD283B">
        <w:t xml:space="preserve"> освободившихся подростков</w:t>
      </w:r>
      <w:r w:rsidR="005D4F9B">
        <w:t>, профилактика правонарушений</w:t>
      </w:r>
      <w:r w:rsidR="00BB6C72">
        <w:t>.</w:t>
      </w:r>
      <w:r w:rsidR="005D4F9B">
        <w:t xml:space="preserve"> </w:t>
      </w:r>
    </w:p>
    <w:p w14:paraId="5DBAFBAD" w14:textId="77777777" w:rsidR="006277BB" w:rsidRDefault="006277BB" w:rsidP="0065239D">
      <w:pPr>
        <w:numPr>
          <w:ilvl w:val="0"/>
          <w:numId w:val="9"/>
        </w:numPr>
        <w:tabs>
          <w:tab w:val="num" w:pos="0"/>
        </w:tabs>
        <w:jc w:val="both"/>
      </w:pPr>
      <w:r w:rsidRPr="00BB6C72">
        <w:rPr>
          <w:b/>
        </w:rPr>
        <w:t xml:space="preserve">Медицинские программы </w:t>
      </w:r>
      <w:r w:rsidR="009D26FB" w:rsidRPr="00BB6C72">
        <w:rPr>
          <w:b/>
        </w:rPr>
        <w:t>РД</w:t>
      </w:r>
      <w:r w:rsidR="009D26FB">
        <w:rPr>
          <w:b/>
        </w:rPr>
        <w:t xml:space="preserve">Ф </w:t>
      </w:r>
      <w:r w:rsidR="009D26FB" w:rsidRPr="00BB6C72">
        <w:rPr>
          <w:b/>
          <w:sz w:val="20"/>
          <w:szCs w:val="20"/>
        </w:rPr>
        <w:t>-</w:t>
      </w:r>
      <w:r w:rsidR="005D4F9B" w:rsidRPr="00BB6C72">
        <w:rPr>
          <w:b/>
          <w:sz w:val="20"/>
          <w:szCs w:val="20"/>
        </w:rPr>
        <w:t xml:space="preserve"> </w:t>
      </w:r>
      <w:r w:rsidR="005D4F9B" w:rsidRPr="00123B0B">
        <w:rPr>
          <w:b/>
          <w:sz w:val="20"/>
          <w:szCs w:val="20"/>
        </w:rPr>
        <w:t xml:space="preserve"> </w:t>
      </w:r>
      <w:r w:rsidR="005D4F9B" w:rsidRPr="005D4F9B">
        <w:t>все</w:t>
      </w:r>
      <w:r w:rsidR="005D4F9B" w:rsidRPr="007B3990">
        <w:t xml:space="preserve"> виды помощи государственным и негосударс</w:t>
      </w:r>
      <w:r w:rsidR="003239F2">
        <w:t>твенным медицинским учреждениям, реабилитационным центрам</w:t>
      </w:r>
      <w:r w:rsidR="003239F2" w:rsidRPr="00BB6C72">
        <w:rPr>
          <w:b/>
        </w:rPr>
        <w:t>.</w:t>
      </w:r>
      <w:r w:rsidR="005D4F9B" w:rsidRPr="00BB6C72">
        <w:rPr>
          <w:b/>
        </w:rPr>
        <w:t xml:space="preserve"> </w:t>
      </w:r>
      <w:r w:rsidR="002D0118" w:rsidRPr="003A7E1F">
        <w:rPr>
          <w:b/>
          <w:i/>
        </w:rPr>
        <w:t xml:space="preserve">«Помощь маленьким </w:t>
      </w:r>
      <w:r w:rsidR="009D26FB" w:rsidRPr="003A7E1F">
        <w:rPr>
          <w:b/>
          <w:i/>
        </w:rPr>
        <w:t xml:space="preserve">инвалидам» </w:t>
      </w:r>
      <w:r w:rsidR="009D26FB" w:rsidRPr="003A7E1F">
        <w:rPr>
          <w:i/>
        </w:rPr>
        <w:t>–</w:t>
      </w:r>
      <w:r w:rsidR="002D0118" w:rsidRPr="00AD283B">
        <w:t xml:space="preserve"> социализация и интеграция в общество. </w:t>
      </w:r>
      <w:r w:rsidR="00E52B97">
        <w:t xml:space="preserve">Поддержка </w:t>
      </w:r>
      <w:r w:rsidR="00496868">
        <w:t>и сотрудничество с Клиниками</w:t>
      </w:r>
      <w:r w:rsidR="00E5623D">
        <w:t>,</w:t>
      </w:r>
      <w:r w:rsidR="00496868">
        <w:t xml:space="preserve"> дружественными к молодежи, </w:t>
      </w:r>
      <w:r w:rsidR="00E52B97">
        <w:t>объединени</w:t>
      </w:r>
      <w:r w:rsidR="00496868">
        <w:t>ями</w:t>
      </w:r>
      <w:r w:rsidR="00E52B97">
        <w:t xml:space="preserve"> инвалидов. </w:t>
      </w:r>
      <w:r w:rsidR="002D0118" w:rsidRPr="00AD283B">
        <w:t>Организация курсов иппотерапии совместно с Н</w:t>
      </w:r>
      <w:r w:rsidR="00EB250C" w:rsidRPr="00AD283B">
        <w:t>аучно</w:t>
      </w:r>
      <w:r w:rsidR="00E5623D">
        <w:t>-п</w:t>
      </w:r>
      <w:r w:rsidR="00EB250C" w:rsidRPr="00AD283B">
        <w:t xml:space="preserve">рактическим </w:t>
      </w:r>
      <w:r w:rsidR="002D0118" w:rsidRPr="00AD283B">
        <w:t>Ц</w:t>
      </w:r>
      <w:r w:rsidR="00EB250C" w:rsidRPr="00AD283B">
        <w:t>ентром</w:t>
      </w:r>
      <w:r w:rsidR="002D0118" w:rsidRPr="00AD283B">
        <w:t xml:space="preserve"> «</w:t>
      </w:r>
      <w:proofErr w:type="spellStart"/>
      <w:r w:rsidR="002D0118" w:rsidRPr="00AD283B">
        <w:t>Эльфо</w:t>
      </w:r>
      <w:proofErr w:type="spellEnd"/>
      <w:r w:rsidR="002D0118" w:rsidRPr="00AD283B">
        <w:t>».</w:t>
      </w:r>
      <w:r w:rsidR="00123B0B" w:rsidRPr="00BB6C72">
        <w:rPr>
          <w:b/>
        </w:rPr>
        <w:t xml:space="preserve"> </w:t>
      </w:r>
      <w:r w:rsidR="00FB3879" w:rsidRPr="003A7E1F">
        <w:rPr>
          <w:b/>
          <w:i/>
        </w:rPr>
        <w:t>«</w:t>
      </w:r>
      <w:r w:rsidR="009D26FB" w:rsidRPr="003A7E1F">
        <w:rPr>
          <w:b/>
          <w:i/>
        </w:rPr>
        <w:t>Авиамили</w:t>
      </w:r>
      <w:r w:rsidR="00FB3879" w:rsidRPr="003A7E1F">
        <w:rPr>
          <w:b/>
          <w:i/>
        </w:rPr>
        <w:t xml:space="preserve"> Доброты»</w:t>
      </w:r>
      <w:r w:rsidR="00FB3879">
        <w:rPr>
          <w:b/>
        </w:rPr>
        <w:t xml:space="preserve"> </w:t>
      </w:r>
      <w:r w:rsidR="00FB3879" w:rsidRPr="00FB3879">
        <w:t>- организация</w:t>
      </w:r>
      <w:r w:rsidR="00FB3879">
        <w:rPr>
          <w:b/>
        </w:rPr>
        <w:t xml:space="preserve"> </w:t>
      </w:r>
      <w:r w:rsidR="00FB3879" w:rsidRPr="00FB3879">
        <w:t>помощи в доставке детей – инвалидов к месту операции и обратно</w:t>
      </w:r>
      <w:r w:rsidR="00FB3879">
        <w:rPr>
          <w:b/>
        </w:rPr>
        <w:t xml:space="preserve">. </w:t>
      </w:r>
      <w:r w:rsidR="00CC6A44" w:rsidRPr="00BB6C72">
        <w:rPr>
          <w:b/>
        </w:rPr>
        <w:t xml:space="preserve"> </w:t>
      </w:r>
      <w:r w:rsidR="00DC31C4" w:rsidRPr="003A7E1F">
        <w:rPr>
          <w:b/>
          <w:i/>
        </w:rPr>
        <w:t>«Детский туберкулез»</w:t>
      </w:r>
      <w:r w:rsidR="00B37D94" w:rsidRPr="00BB6C72">
        <w:rPr>
          <w:b/>
        </w:rPr>
        <w:t xml:space="preserve"> -</w:t>
      </w:r>
      <w:r w:rsidR="00B37D94">
        <w:rPr>
          <w:b/>
        </w:rPr>
        <w:t xml:space="preserve"> </w:t>
      </w:r>
      <w:r w:rsidR="00B37D94" w:rsidRPr="00B37D94">
        <w:t>о</w:t>
      </w:r>
      <w:r w:rsidR="00DC31C4" w:rsidRPr="00B37D94">
        <w:t>к</w:t>
      </w:r>
      <w:r w:rsidR="00DC31C4" w:rsidRPr="00AD283B">
        <w:t xml:space="preserve">азание разнообразной помощи инфицированным детям, лечебным учреждениям. </w:t>
      </w:r>
      <w:r w:rsidR="003A7E1F" w:rsidRPr="003A7E1F">
        <w:rPr>
          <w:b/>
          <w:i/>
        </w:rPr>
        <w:t>«Ты уникален»</w:t>
      </w:r>
      <w:r w:rsidR="004171C9">
        <w:rPr>
          <w:b/>
          <w:i/>
        </w:rPr>
        <w:t xml:space="preserve"> и «Костюм для </w:t>
      </w:r>
      <w:r w:rsidR="00E5623D">
        <w:rPr>
          <w:b/>
          <w:i/>
        </w:rPr>
        <w:t>счастья</w:t>
      </w:r>
      <w:r w:rsidR="004171C9">
        <w:rPr>
          <w:b/>
          <w:i/>
        </w:rPr>
        <w:t>»</w:t>
      </w:r>
      <w:r w:rsidR="003A7E1F">
        <w:t xml:space="preserve"> - производство энергомичной специализированной одежды для детей</w:t>
      </w:r>
      <w:r w:rsidR="00ED7BE9">
        <w:t>-</w:t>
      </w:r>
      <w:r w:rsidR="003A7E1F">
        <w:t>инвалидов.</w:t>
      </w:r>
    </w:p>
    <w:p w14:paraId="6956117C" w14:textId="77777777" w:rsidR="006277BB" w:rsidRPr="00AD283B" w:rsidRDefault="00CF4A2B" w:rsidP="0065239D">
      <w:pPr>
        <w:numPr>
          <w:ilvl w:val="0"/>
          <w:numId w:val="9"/>
        </w:numPr>
        <w:ind w:left="709"/>
        <w:jc w:val="both"/>
      </w:pPr>
      <w:r w:rsidRPr="00CF4A2B">
        <w:rPr>
          <w:b/>
        </w:rPr>
        <w:t>Программа «</w:t>
      </w:r>
      <w:r w:rsidR="006277BB" w:rsidRPr="00CF4A2B">
        <w:rPr>
          <w:b/>
        </w:rPr>
        <w:t>Поддержка детского спорта</w:t>
      </w:r>
      <w:r w:rsidRPr="00CF4A2B">
        <w:rPr>
          <w:b/>
        </w:rPr>
        <w:t>»</w:t>
      </w:r>
      <w:r w:rsidR="006277BB" w:rsidRPr="00CF4A2B">
        <w:rPr>
          <w:b/>
        </w:rPr>
        <w:t xml:space="preserve"> – </w:t>
      </w:r>
      <w:r w:rsidR="003239F2">
        <w:t>помощь в организации</w:t>
      </w:r>
      <w:r w:rsidR="006277BB" w:rsidRPr="006277BB">
        <w:t xml:space="preserve"> детских и юношеских соревнований, </w:t>
      </w:r>
      <w:r w:rsidR="006277BB">
        <w:t xml:space="preserve">сотрудничество с </w:t>
      </w:r>
      <w:r w:rsidR="009D26FB">
        <w:t>детскими командами</w:t>
      </w:r>
      <w:r w:rsidR="009D26FB" w:rsidRPr="006277BB">
        <w:t xml:space="preserve"> </w:t>
      </w:r>
      <w:r w:rsidR="009D26FB">
        <w:t>по</w:t>
      </w:r>
      <w:r w:rsidR="006277BB">
        <w:t xml:space="preserve"> мотоспорту,</w:t>
      </w:r>
      <w:r w:rsidR="006277BB" w:rsidRPr="006277BB">
        <w:t xml:space="preserve"> хокке</w:t>
      </w:r>
      <w:r w:rsidR="006277BB">
        <w:t>ю</w:t>
      </w:r>
      <w:r w:rsidR="006277BB" w:rsidRPr="006277BB">
        <w:t xml:space="preserve"> с мячом</w:t>
      </w:r>
      <w:r w:rsidR="006277BB">
        <w:t>, футболу</w:t>
      </w:r>
      <w:r w:rsidR="00B56ACC">
        <w:t>,</w:t>
      </w:r>
      <w:r w:rsidR="006277BB">
        <w:t xml:space="preserve"> </w:t>
      </w:r>
      <w:r w:rsidR="00B56ACC">
        <w:t xml:space="preserve">единоборствам, </w:t>
      </w:r>
      <w:r w:rsidR="006277BB">
        <w:t>и др.</w:t>
      </w:r>
      <w:r w:rsidR="00014B87">
        <w:t xml:space="preserve"> </w:t>
      </w:r>
      <w:r w:rsidR="00E5623D">
        <w:t>Поддержка</w:t>
      </w:r>
      <w:r w:rsidR="006277BB" w:rsidRPr="00AD283B">
        <w:t xml:space="preserve"> </w:t>
      </w:r>
      <w:r w:rsidR="009D26FB" w:rsidRPr="00AD283B">
        <w:t>детских спортивных залов</w:t>
      </w:r>
      <w:r w:rsidR="00ED7BE9">
        <w:t xml:space="preserve"> для единоборств</w:t>
      </w:r>
      <w:r w:rsidR="006277BB" w:rsidRPr="00AD283B">
        <w:t xml:space="preserve"> совместно с Академией бокса Кости </w:t>
      </w:r>
      <w:r w:rsidR="009D26FB" w:rsidRPr="00AD283B">
        <w:t>Цзю</w:t>
      </w:r>
      <w:r w:rsidR="009D26FB">
        <w:t>, организация</w:t>
      </w:r>
      <w:r w:rsidR="006277BB">
        <w:t xml:space="preserve"> </w:t>
      </w:r>
      <w:r w:rsidR="00014B87">
        <w:t>о</w:t>
      </w:r>
      <w:r w:rsidR="006277BB" w:rsidRPr="00AD283B">
        <w:t>бластно</w:t>
      </w:r>
      <w:r w:rsidR="006277BB">
        <w:t xml:space="preserve">го </w:t>
      </w:r>
      <w:r w:rsidR="006277BB" w:rsidRPr="00AD283B">
        <w:t>турнир</w:t>
      </w:r>
      <w:r w:rsidR="006277BB">
        <w:t>а</w:t>
      </w:r>
      <w:r w:rsidR="006277BB" w:rsidRPr="00AD283B">
        <w:t xml:space="preserve"> </w:t>
      </w:r>
      <w:r w:rsidR="006277BB" w:rsidRPr="00C234EA">
        <w:rPr>
          <w:i/>
        </w:rPr>
        <w:t>«Добрый футбол»</w:t>
      </w:r>
      <w:r w:rsidR="006277BB" w:rsidRPr="00AD283B">
        <w:t xml:space="preserve"> по мини футболу среди корпоративных</w:t>
      </w:r>
      <w:r>
        <w:t xml:space="preserve"> </w:t>
      </w:r>
      <w:r w:rsidR="006277BB" w:rsidRPr="00AD283B">
        <w:t>команд в поддержку спортзалов в детских домах</w:t>
      </w:r>
      <w:r w:rsidR="00E5623D">
        <w:t xml:space="preserve">. </w:t>
      </w:r>
      <w:r w:rsidR="001C42EF">
        <w:t>С</w:t>
      </w:r>
      <w:r w:rsidR="001C42EF" w:rsidRPr="000727C5">
        <w:t xml:space="preserve">оздание условий для занятия спортом </w:t>
      </w:r>
      <w:r w:rsidR="009D26FB" w:rsidRPr="000727C5">
        <w:t>детей, стоящих</w:t>
      </w:r>
      <w:r w:rsidR="00FB3879">
        <w:t xml:space="preserve"> на учете в КДН и ПДН, детей, находящихся в трудной жизненной ситуации</w:t>
      </w:r>
      <w:r w:rsidR="009679E9">
        <w:t xml:space="preserve">, спортивные мастер-классы. </w:t>
      </w:r>
      <w:r w:rsidR="001C42EF">
        <w:t xml:space="preserve"> </w:t>
      </w:r>
      <w:r w:rsidR="00E5623D">
        <w:t>Приобщение</w:t>
      </w:r>
      <w:r w:rsidR="005B453A">
        <w:t xml:space="preserve"> молодежи к волонтерской деятельности по пропаганде спорта </w:t>
      </w:r>
      <w:r w:rsidR="009D26FB">
        <w:t>и здорового</w:t>
      </w:r>
      <w:r w:rsidR="005B453A">
        <w:t xml:space="preserve"> образа жизни.</w:t>
      </w:r>
    </w:p>
    <w:p w14:paraId="25E9A2A2" w14:textId="77777777" w:rsidR="002D0118" w:rsidRPr="0065239D" w:rsidRDefault="00603D80" w:rsidP="0065239D">
      <w:pPr>
        <w:numPr>
          <w:ilvl w:val="0"/>
          <w:numId w:val="9"/>
        </w:numPr>
        <w:jc w:val="both"/>
      </w:pPr>
      <w:r>
        <w:rPr>
          <w:b/>
        </w:rPr>
        <w:t xml:space="preserve">Программа «Юные таланты» - </w:t>
      </w:r>
      <w:r w:rsidRPr="00603D80">
        <w:t>п</w:t>
      </w:r>
      <w:r w:rsidR="002D0118" w:rsidRPr="00AD283B">
        <w:t xml:space="preserve">оддержка талантливых детей особых социальных </w:t>
      </w:r>
      <w:r w:rsidR="009D26FB" w:rsidRPr="00AD283B">
        <w:t>категорий во</w:t>
      </w:r>
      <w:r w:rsidR="002D0118" w:rsidRPr="00AD283B">
        <w:t xml:space="preserve"> всех </w:t>
      </w:r>
      <w:r w:rsidR="00E5623D">
        <w:t>видах творческой</w:t>
      </w:r>
      <w:r w:rsidR="006E2192" w:rsidRPr="00AD283B">
        <w:t xml:space="preserve"> деятельности,</w:t>
      </w:r>
      <w:r w:rsidR="00F0054E">
        <w:t xml:space="preserve"> вовлечение молодежи в созидательную, творческую, социально-значимую деятельность.</w:t>
      </w:r>
      <w:r w:rsidR="002D0118" w:rsidRPr="00AD283B">
        <w:t xml:space="preserve"> </w:t>
      </w:r>
      <w:r w:rsidR="00F0054E" w:rsidRPr="00F0054E">
        <w:t>Проект</w:t>
      </w:r>
      <w:r w:rsidR="00F0054E" w:rsidRPr="00F0054E">
        <w:rPr>
          <w:i/>
        </w:rPr>
        <w:t xml:space="preserve"> </w:t>
      </w:r>
      <w:r w:rsidR="00F0054E" w:rsidRPr="00F0054E">
        <w:rPr>
          <w:b/>
          <w:i/>
        </w:rPr>
        <w:t>«Твори Добро!»</w:t>
      </w:r>
      <w:r w:rsidR="00F0054E" w:rsidRPr="00547822">
        <w:rPr>
          <w:b/>
        </w:rPr>
        <w:t xml:space="preserve"> </w:t>
      </w:r>
      <w:r w:rsidR="00F0054E">
        <w:t xml:space="preserve">- </w:t>
      </w:r>
      <w:r w:rsidR="00F0054E" w:rsidRPr="00AD283B">
        <w:t>организация мини-гастролей детских творческих коллективов в учреждения</w:t>
      </w:r>
      <w:r w:rsidR="00F0054E">
        <w:t>х</w:t>
      </w:r>
      <w:r w:rsidR="00F0054E" w:rsidRPr="00AD283B">
        <w:t xml:space="preserve"> государственного воспитания</w:t>
      </w:r>
      <w:r w:rsidR="002D04AD">
        <w:t>.</w:t>
      </w:r>
      <w:r w:rsidR="00F0054E" w:rsidRPr="00AD283B">
        <w:t xml:space="preserve"> </w:t>
      </w:r>
      <w:r w:rsidR="00F0054E" w:rsidRPr="00F0054E">
        <w:t>В</w:t>
      </w:r>
      <w:r w:rsidR="002D0118" w:rsidRPr="00F0054E">
        <w:t>р</w:t>
      </w:r>
      <w:r w:rsidR="002D0118" w:rsidRPr="00AD283B">
        <w:t xml:space="preserve">учение </w:t>
      </w:r>
      <w:r w:rsidRPr="00603D80">
        <w:rPr>
          <w:b/>
          <w:i/>
        </w:rPr>
        <w:t>именных</w:t>
      </w:r>
      <w:r w:rsidRPr="00603D80">
        <w:rPr>
          <w:b/>
        </w:rPr>
        <w:t xml:space="preserve"> </w:t>
      </w:r>
      <w:r w:rsidR="002D0118" w:rsidRPr="00AD283B">
        <w:rPr>
          <w:b/>
          <w:i/>
        </w:rPr>
        <w:t>стипендий РДФ «Верим в тебя»</w:t>
      </w:r>
      <w:r w:rsidR="00B56ACC">
        <w:rPr>
          <w:b/>
          <w:i/>
        </w:rPr>
        <w:t>.</w:t>
      </w:r>
      <w:r w:rsidR="00B56ACC" w:rsidRPr="00B56ACC">
        <w:t xml:space="preserve"> </w:t>
      </w:r>
      <w:r w:rsidR="00B56ACC" w:rsidRPr="00F0054E">
        <w:t>П</w:t>
      </w:r>
      <w:r w:rsidR="00B56ACC">
        <w:t>роект</w:t>
      </w:r>
      <w:r w:rsidR="00B56ACC" w:rsidRPr="00F0054E">
        <w:rPr>
          <w:b/>
        </w:rPr>
        <w:t xml:space="preserve"> </w:t>
      </w:r>
      <w:r w:rsidR="00B56ACC">
        <w:rPr>
          <w:b/>
          <w:i/>
        </w:rPr>
        <w:t>«Первая афиша</w:t>
      </w:r>
      <w:r w:rsidR="00B56ACC" w:rsidRPr="00F0054E">
        <w:rPr>
          <w:b/>
          <w:i/>
        </w:rPr>
        <w:t>»</w:t>
      </w:r>
      <w:r w:rsidR="0065239D">
        <w:rPr>
          <w:b/>
          <w:i/>
        </w:rPr>
        <w:t xml:space="preserve"> </w:t>
      </w:r>
      <w:r w:rsidR="0065239D" w:rsidRPr="0065239D">
        <w:t>- организация</w:t>
      </w:r>
      <w:r w:rsidR="0065239D">
        <w:t xml:space="preserve"> сольных концертов</w:t>
      </w:r>
      <w:r w:rsidR="00ED7BE9">
        <w:t>, в том числе</w:t>
      </w:r>
      <w:r w:rsidR="0065239D">
        <w:t xml:space="preserve"> в Итальянском зале в резиденции РДФ </w:t>
      </w:r>
      <w:r w:rsidR="00ED7BE9">
        <w:t>(</w:t>
      </w:r>
      <w:r w:rsidR="0065239D">
        <w:t>г. Москва</w:t>
      </w:r>
      <w:r w:rsidR="00ED7BE9">
        <w:t>)</w:t>
      </w:r>
      <w:r w:rsidR="0065239D">
        <w:t>.</w:t>
      </w:r>
    </w:p>
    <w:p w14:paraId="0F10D980" w14:textId="77777777" w:rsidR="00BB6C72" w:rsidRPr="00866CFE" w:rsidRDefault="002D04AD" w:rsidP="0065239D">
      <w:pPr>
        <w:numPr>
          <w:ilvl w:val="0"/>
          <w:numId w:val="9"/>
        </w:numPr>
        <w:ind w:left="709" w:right="-5" w:hanging="425"/>
        <w:jc w:val="both"/>
      </w:pPr>
      <w:r>
        <w:rPr>
          <w:b/>
        </w:rPr>
        <w:lastRenderedPageBreak/>
        <w:t xml:space="preserve">Программа «Духовная защита» </w:t>
      </w:r>
      <w:r w:rsidRPr="002D04AD">
        <w:t>- п</w:t>
      </w:r>
      <w:r w:rsidR="002D0118" w:rsidRPr="002D04AD">
        <w:t>ропаганд</w:t>
      </w:r>
      <w:r w:rsidR="00B56ACC" w:rsidRPr="002D04AD">
        <w:t>а</w:t>
      </w:r>
      <w:r w:rsidR="002D0118" w:rsidRPr="002D04AD">
        <w:t xml:space="preserve"> </w:t>
      </w:r>
      <w:r w:rsidR="002D0118" w:rsidRPr="00AD283B">
        <w:t xml:space="preserve">нравственных ценностей, меценатства и добровольческого служения. </w:t>
      </w:r>
      <w:r w:rsidR="006E2192" w:rsidRPr="00AD283B">
        <w:t xml:space="preserve">Издание развивающей детской полиграфической продукции. Организация подписной компании на издания РДФ: </w:t>
      </w:r>
      <w:r w:rsidR="00EB250C" w:rsidRPr="00AD283B">
        <w:t>журналы</w:t>
      </w:r>
      <w:r w:rsidR="006E2192" w:rsidRPr="00AD283B">
        <w:t xml:space="preserve"> «Путеводная звезда», «Дитя человеческое», «Божий мир», видео-</w:t>
      </w:r>
      <w:r w:rsidR="009D26FB" w:rsidRPr="00AD283B">
        <w:t>цикл</w:t>
      </w:r>
      <w:r w:rsidR="009D26FB">
        <w:t xml:space="preserve">а </w:t>
      </w:r>
      <w:r w:rsidR="009D26FB" w:rsidRPr="00AD283B">
        <w:t>«</w:t>
      </w:r>
      <w:r w:rsidR="006E2192" w:rsidRPr="00AD283B">
        <w:t xml:space="preserve">Уроки </w:t>
      </w:r>
      <w:r w:rsidR="009D26FB" w:rsidRPr="00AD283B">
        <w:t>нравственности» др.</w:t>
      </w:r>
      <w:r w:rsidR="00EB250C" w:rsidRPr="00AD283B">
        <w:t xml:space="preserve"> </w:t>
      </w:r>
      <w:r w:rsidR="009D26FB" w:rsidRPr="00AD283B">
        <w:t xml:space="preserve">Проект </w:t>
      </w:r>
      <w:r w:rsidR="009D26FB" w:rsidRPr="00496868">
        <w:rPr>
          <w:b/>
          <w:i/>
        </w:rPr>
        <w:t>«</w:t>
      </w:r>
      <w:r w:rsidR="002D0118" w:rsidRPr="00496868">
        <w:rPr>
          <w:b/>
          <w:i/>
        </w:rPr>
        <w:t>Детская библиотека»</w:t>
      </w:r>
      <w:r w:rsidR="002D0118" w:rsidRPr="00BB6C72">
        <w:rPr>
          <w:b/>
        </w:rPr>
        <w:t xml:space="preserve"> </w:t>
      </w:r>
      <w:r w:rsidR="006E2192" w:rsidRPr="00AD283B">
        <w:t>-</w:t>
      </w:r>
      <w:r w:rsidR="00EB250C" w:rsidRPr="00AD283B">
        <w:t xml:space="preserve"> </w:t>
      </w:r>
      <w:r w:rsidR="002D0118" w:rsidRPr="00AD283B">
        <w:t>пополнение библиотек образовательных учреждений, пропаганда изд</w:t>
      </w:r>
      <w:r w:rsidR="006E2192" w:rsidRPr="00AD283B">
        <w:t xml:space="preserve">аний </w:t>
      </w:r>
      <w:r w:rsidR="00866CFE">
        <w:t>РДФ</w:t>
      </w:r>
      <w:r>
        <w:t>.</w:t>
      </w:r>
      <w:r w:rsidR="00BB6C72">
        <w:t xml:space="preserve"> </w:t>
      </w:r>
      <w:r>
        <w:t xml:space="preserve">Проведение областного конкурса библиотек </w:t>
      </w:r>
      <w:r w:rsidRPr="003A7E1F">
        <w:rPr>
          <w:b/>
          <w:i/>
        </w:rPr>
        <w:t>«Благо дарю»,</w:t>
      </w:r>
      <w:r>
        <w:rPr>
          <w:b/>
        </w:rPr>
        <w:t xml:space="preserve"> </w:t>
      </w:r>
      <w:r w:rsidR="00E5623D">
        <w:t>учреждение премий.</w:t>
      </w:r>
    </w:p>
    <w:p w14:paraId="1474C344" w14:textId="77777777" w:rsidR="0099736C" w:rsidRPr="0099736C" w:rsidRDefault="002D0118" w:rsidP="0065239D">
      <w:pPr>
        <w:numPr>
          <w:ilvl w:val="0"/>
          <w:numId w:val="9"/>
        </w:numPr>
        <w:tabs>
          <w:tab w:val="left" w:pos="0"/>
        </w:tabs>
        <w:ind w:right="-5"/>
        <w:jc w:val="both"/>
      </w:pPr>
      <w:r w:rsidRPr="00171B6E">
        <w:rPr>
          <w:b/>
        </w:rPr>
        <w:t>Программа «Лето»</w:t>
      </w:r>
      <w:r w:rsidR="00171B6E">
        <w:t xml:space="preserve"> -</w:t>
      </w:r>
      <w:r w:rsidR="00C024E2">
        <w:t xml:space="preserve"> </w:t>
      </w:r>
      <w:r w:rsidR="00171B6E">
        <w:t>о</w:t>
      </w:r>
      <w:r w:rsidRPr="00AD283B">
        <w:t>рганизация отдыха и оздоровления детей особых категорий и «групп риска</w:t>
      </w:r>
      <w:r w:rsidR="009D26FB" w:rsidRPr="00AD283B">
        <w:t>», в</w:t>
      </w:r>
      <w:r w:rsidRPr="00AD283B">
        <w:t xml:space="preserve"> том числе - реабилитационная смена </w:t>
      </w:r>
      <w:r w:rsidRPr="003A7E1F">
        <w:rPr>
          <w:b/>
          <w:i/>
        </w:rPr>
        <w:t>«Артель»</w:t>
      </w:r>
      <w:r w:rsidRPr="00AD283B">
        <w:t xml:space="preserve"> для детей, находящихся в сложной жизненной ситуации (</w:t>
      </w:r>
      <w:r w:rsidR="00171B6E" w:rsidRPr="00AD283B">
        <w:t>создание условий</w:t>
      </w:r>
      <w:r w:rsidR="00171B6E">
        <w:t xml:space="preserve"> для </w:t>
      </w:r>
      <w:r w:rsidR="009D26FB">
        <w:t>психоэмоциональной</w:t>
      </w:r>
      <w:r w:rsidR="00171B6E" w:rsidRPr="00AD283B">
        <w:t xml:space="preserve"> реабилитации</w:t>
      </w:r>
      <w:r w:rsidR="0000423F">
        <w:t xml:space="preserve"> средствами </w:t>
      </w:r>
      <w:r w:rsidRPr="00AD283B">
        <w:t>а</w:t>
      </w:r>
      <w:r w:rsidR="0000423F">
        <w:t>рт-, спорт-терапии, иппотерапии</w:t>
      </w:r>
      <w:r w:rsidR="00171B6E">
        <w:t>)</w:t>
      </w:r>
      <w:r w:rsidR="0000423F">
        <w:rPr>
          <w:b/>
        </w:rPr>
        <w:t xml:space="preserve">. </w:t>
      </w:r>
      <w:r w:rsidR="0000423F" w:rsidRPr="0000423F">
        <w:rPr>
          <w:b/>
          <w:i/>
        </w:rPr>
        <w:t>Семейный палаточный лагерь «Уральские костры»</w:t>
      </w:r>
      <w:r w:rsidR="0000423F">
        <w:rPr>
          <w:b/>
          <w:i/>
        </w:rPr>
        <w:t>.</w:t>
      </w:r>
      <w:r w:rsidR="00C06469">
        <w:rPr>
          <w:b/>
          <w:i/>
        </w:rPr>
        <w:t xml:space="preserve"> </w:t>
      </w:r>
    </w:p>
    <w:p w14:paraId="5E73D148" w14:textId="77777777" w:rsidR="0099736C" w:rsidRPr="0099736C" w:rsidRDefault="00C024E2" w:rsidP="0065239D">
      <w:pPr>
        <w:numPr>
          <w:ilvl w:val="0"/>
          <w:numId w:val="9"/>
        </w:numPr>
        <w:tabs>
          <w:tab w:val="left" w:pos="0"/>
        </w:tabs>
        <w:spacing w:before="100" w:beforeAutospacing="1"/>
        <w:ind w:left="709" w:right="-5" w:hanging="425"/>
        <w:jc w:val="both"/>
      </w:pPr>
      <w:r>
        <w:rPr>
          <w:b/>
        </w:rPr>
        <w:t xml:space="preserve">Программа </w:t>
      </w:r>
      <w:r w:rsidR="0099736C" w:rsidRPr="0099736C">
        <w:rPr>
          <w:b/>
        </w:rPr>
        <w:t xml:space="preserve">«1 июня - День защиты детей» - </w:t>
      </w:r>
      <w:r w:rsidR="0099736C" w:rsidRPr="0099736C">
        <w:t>пропаганда ценности детства</w:t>
      </w:r>
      <w:r w:rsidR="00E5623D">
        <w:t>, участие в составлении «Д</w:t>
      </w:r>
      <w:r w:rsidR="00FE1F10">
        <w:t>оклада о положении детей в Свердловской области</w:t>
      </w:r>
      <w:r w:rsidR="00E5623D">
        <w:t>»</w:t>
      </w:r>
      <w:r w:rsidR="00FE1F10">
        <w:t>,</w:t>
      </w:r>
      <w:r w:rsidR="0099736C" w:rsidRPr="0099736C">
        <w:t xml:space="preserve"> </w:t>
      </w:r>
      <w:r w:rsidR="00FE1F10">
        <w:rPr>
          <w:spacing w:val="16"/>
        </w:rPr>
        <w:t>организация массовых</w:t>
      </w:r>
      <w:r w:rsidR="00F0054E">
        <w:rPr>
          <w:spacing w:val="16"/>
        </w:rPr>
        <w:t>,</w:t>
      </w:r>
      <w:r w:rsidR="00FE1F10">
        <w:rPr>
          <w:spacing w:val="16"/>
        </w:rPr>
        <w:t xml:space="preserve"> праздничных </w:t>
      </w:r>
      <w:r w:rsidR="0099736C" w:rsidRPr="0099736C">
        <w:rPr>
          <w:spacing w:val="16"/>
        </w:rPr>
        <w:t xml:space="preserve">акций, </w:t>
      </w:r>
      <w:r w:rsidR="0099736C" w:rsidRPr="0099736C">
        <w:rPr>
          <w:spacing w:val="3"/>
        </w:rPr>
        <w:t xml:space="preserve">посвященных защите прав </w:t>
      </w:r>
      <w:r w:rsidR="0099736C" w:rsidRPr="0099736C">
        <w:rPr>
          <w:bCs/>
          <w:spacing w:val="3"/>
        </w:rPr>
        <w:t>и</w:t>
      </w:r>
      <w:r w:rsidR="0099736C" w:rsidRPr="0099736C">
        <w:rPr>
          <w:b/>
          <w:bCs/>
          <w:spacing w:val="3"/>
        </w:rPr>
        <w:t xml:space="preserve"> </w:t>
      </w:r>
      <w:r w:rsidR="00866CFE">
        <w:rPr>
          <w:spacing w:val="3"/>
        </w:rPr>
        <w:t>улучшению качества жизни</w:t>
      </w:r>
      <w:r w:rsidR="0099736C" w:rsidRPr="0099736C">
        <w:rPr>
          <w:spacing w:val="3"/>
        </w:rPr>
        <w:t xml:space="preserve"> </w:t>
      </w:r>
      <w:r w:rsidR="0099736C" w:rsidRPr="0099736C">
        <w:rPr>
          <w:spacing w:val="-2"/>
        </w:rPr>
        <w:t>детей.</w:t>
      </w:r>
      <w:r w:rsidR="00C06469">
        <w:rPr>
          <w:spacing w:val="-2"/>
        </w:rPr>
        <w:t xml:space="preserve"> </w:t>
      </w:r>
      <w:r w:rsidR="00C06469">
        <w:rPr>
          <w:b/>
          <w:i/>
        </w:rPr>
        <w:t xml:space="preserve">Форум юных граждан Свердловской области </w:t>
      </w:r>
      <w:r w:rsidR="00C06469" w:rsidRPr="00C06469">
        <w:t>(</w:t>
      </w:r>
      <w:r w:rsidR="00C06469">
        <w:t>совместно с Уполномоченным по пра</w:t>
      </w:r>
      <w:r w:rsidR="00496868">
        <w:t>вам ребенка СО</w:t>
      </w:r>
      <w:r w:rsidR="00C06469">
        <w:t>)</w:t>
      </w:r>
    </w:p>
    <w:p w14:paraId="1C309F3C" w14:textId="77777777" w:rsidR="0099736C" w:rsidRPr="0099736C" w:rsidRDefault="00C024E2" w:rsidP="0065239D">
      <w:pPr>
        <w:numPr>
          <w:ilvl w:val="0"/>
          <w:numId w:val="9"/>
        </w:numPr>
        <w:tabs>
          <w:tab w:val="left" w:pos="0"/>
        </w:tabs>
        <w:spacing w:before="100" w:beforeAutospacing="1"/>
        <w:ind w:left="709" w:right="-5" w:hanging="425"/>
        <w:jc w:val="both"/>
      </w:pPr>
      <w:r>
        <w:rPr>
          <w:b/>
        </w:rPr>
        <w:t xml:space="preserve">Программа </w:t>
      </w:r>
      <w:r w:rsidR="0099736C">
        <w:rPr>
          <w:b/>
        </w:rPr>
        <w:t>«</w:t>
      </w:r>
      <w:r w:rsidR="006277BB" w:rsidRPr="0099736C">
        <w:rPr>
          <w:b/>
        </w:rPr>
        <w:t>Хроника добрых дел»</w:t>
      </w:r>
      <w:r w:rsidR="006277BB" w:rsidRPr="00AD283B">
        <w:t xml:space="preserve"> - </w:t>
      </w:r>
      <w:r w:rsidR="00FB5875">
        <w:t xml:space="preserve">создание </w:t>
      </w:r>
      <w:r w:rsidR="006277BB" w:rsidRPr="00AD283B">
        <w:t>с</w:t>
      </w:r>
      <w:r w:rsidR="00FB5875">
        <w:t>ерии</w:t>
      </w:r>
      <w:r w:rsidR="006277BB" w:rsidRPr="00AD283B">
        <w:t xml:space="preserve"> специальных репортажей </w:t>
      </w:r>
      <w:r w:rsidR="00FB5875">
        <w:t xml:space="preserve">и статей </w:t>
      </w:r>
      <w:r w:rsidR="006277BB" w:rsidRPr="00AD283B">
        <w:t>о благотворительной деятельности, организа</w:t>
      </w:r>
      <w:r w:rsidR="006277BB">
        <w:t xml:space="preserve">ция </w:t>
      </w:r>
      <w:r w:rsidR="004437E4">
        <w:t xml:space="preserve">работы сайта СОО РДФ, чествование благотворителей, учреждение премии </w:t>
      </w:r>
      <w:r w:rsidR="004437E4" w:rsidRPr="004437E4">
        <w:rPr>
          <w:b/>
          <w:i/>
        </w:rPr>
        <w:t>«Материнское сердце»</w:t>
      </w:r>
      <w:r w:rsidR="004437E4">
        <w:t>.</w:t>
      </w:r>
    </w:p>
    <w:p w14:paraId="10597FBD" w14:textId="77777777" w:rsidR="006E0FAA" w:rsidRPr="00AD283B" w:rsidRDefault="00C024E2" w:rsidP="0065239D">
      <w:pPr>
        <w:numPr>
          <w:ilvl w:val="0"/>
          <w:numId w:val="9"/>
        </w:numPr>
        <w:tabs>
          <w:tab w:val="left" w:pos="0"/>
        </w:tabs>
        <w:ind w:right="-5"/>
        <w:jc w:val="both"/>
      </w:pPr>
      <w:r w:rsidRPr="0099736C">
        <w:rPr>
          <w:b/>
        </w:rPr>
        <w:t xml:space="preserve"> </w:t>
      </w:r>
      <w:r>
        <w:rPr>
          <w:b/>
        </w:rPr>
        <w:t xml:space="preserve">Программа </w:t>
      </w:r>
      <w:r w:rsidR="00637831" w:rsidRPr="0099736C">
        <w:rPr>
          <w:b/>
        </w:rPr>
        <w:t>«Волонтерский отряд РДФ»</w:t>
      </w:r>
      <w:r w:rsidR="00547822" w:rsidRPr="0099736C">
        <w:rPr>
          <w:b/>
        </w:rPr>
        <w:t xml:space="preserve"> </w:t>
      </w:r>
      <w:r w:rsidR="00547822" w:rsidRPr="00547822">
        <w:t>- развитие</w:t>
      </w:r>
      <w:r w:rsidR="00547822" w:rsidRPr="00AD283B">
        <w:t xml:space="preserve"> </w:t>
      </w:r>
      <w:r w:rsidR="00B50B57">
        <w:t>добровольческого служения,</w:t>
      </w:r>
      <w:r w:rsidR="00171B6E">
        <w:t xml:space="preserve"> </w:t>
      </w:r>
      <w:r w:rsidR="00547822" w:rsidRPr="00AD283B">
        <w:t>меценатства</w:t>
      </w:r>
      <w:r w:rsidR="00B50B57">
        <w:t xml:space="preserve"> и корпоративного волонтерства</w:t>
      </w:r>
      <w:r w:rsidR="00866CFE">
        <w:t xml:space="preserve"> в Свердловской области, </w:t>
      </w:r>
      <w:r w:rsidR="00171B6E">
        <w:t>п</w:t>
      </w:r>
      <w:r w:rsidR="00B50B57">
        <w:t xml:space="preserve">ропаганда </w:t>
      </w:r>
      <w:r w:rsidR="00171B6E" w:rsidRPr="00AD283B">
        <w:t>ценност</w:t>
      </w:r>
      <w:r w:rsidR="00866CFE">
        <w:t>и</w:t>
      </w:r>
      <w:r w:rsidR="00171B6E" w:rsidRPr="00AD283B">
        <w:t xml:space="preserve"> позитивного человеческого общения, здорового образа жизни</w:t>
      </w:r>
      <w:r w:rsidR="00123B0B">
        <w:t>, организаци</w:t>
      </w:r>
      <w:r w:rsidR="00866CFE">
        <w:t>я социальной практики студентов</w:t>
      </w:r>
      <w:r w:rsidR="00E52B97">
        <w:t>. Организация работы «</w:t>
      </w:r>
      <w:r w:rsidR="00E52B97" w:rsidRPr="00E52B97">
        <w:rPr>
          <w:b/>
          <w:i/>
        </w:rPr>
        <w:t>Общественных приемных РДФ</w:t>
      </w:r>
      <w:r w:rsidR="00E52B97">
        <w:rPr>
          <w:b/>
          <w:i/>
        </w:rPr>
        <w:t>»</w:t>
      </w:r>
      <w:r w:rsidR="00E52B97">
        <w:t>. Проведение</w:t>
      </w:r>
      <w:r w:rsidR="00866CFE">
        <w:t xml:space="preserve"> </w:t>
      </w:r>
      <w:r w:rsidR="00637831" w:rsidRPr="00AD283B">
        <w:t>акци</w:t>
      </w:r>
      <w:r w:rsidR="00EB250C" w:rsidRPr="00AD283B">
        <w:t>й</w:t>
      </w:r>
      <w:r w:rsidR="00562058" w:rsidRPr="00562058">
        <w:t xml:space="preserve"> </w:t>
      </w:r>
      <w:r w:rsidR="00562058">
        <w:t xml:space="preserve">совместно с детско-юношеской организаций </w:t>
      </w:r>
      <w:r w:rsidR="00562058" w:rsidRPr="00562058">
        <w:rPr>
          <w:b/>
          <w:i/>
        </w:rPr>
        <w:t>«Детский Орден Милосердия»</w:t>
      </w:r>
      <w:r w:rsidR="006E0FAA" w:rsidRPr="00562058">
        <w:rPr>
          <w:b/>
          <w:i/>
        </w:rPr>
        <w:t>:</w:t>
      </w:r>
    </w:p>
    <w:p w14:paraId="54863F50" w14:textId="77777777" w:rsidR="00A94D9D" w:rsidRDefault="00A94D9D" w:rsidP="00A94D9D">
      <w:pPr>
        <w:numPr>
          <w:ilvl w:val="0"/>
          <w:numId w:val="22"/>
        </w:numPr>
        <w:tabs>
          <w:tab w:val="clear" w:pos="720"/>
          <w:tab w:val="left" w:pos="284"/>
          <w:tab w:val="num" w:pos="1134"/>
        </w:tabs>
        <w:ind w:left="1134" w:right="-5" w:hanging="283"/>
        <w:jc w:val="both"/>
      </w:pPr>
      <w:r w:rsidRPr="002D04AD">
        <w:rPr>
          <w:b/>
        </w:rPr>
        <w:t>«Волонтер – гражданское призвание</w:t>
      </w:r>
      <w:r w:rsidRPr="002D04AD">
        <w:rPr>
          <w:b/>
          <w:i/>
        </w:rPr>
        <w:t xml:space="preserve">» </w:t>
      </w:r>
      <w:r>
        <w:t xml:space="preserve">- </w:t>
      </w:r>
      <w:r w:rsidRPr="00AD283B">
        <w:t>областной конкурс волонтерских о</w:t>
      </w:r>
      <w:r>
        <w:t>бъединений.</w:t>
      </w:r>
      <w:r w:rsidRPr="002D04AD">
        <w:rPr>
          <w:b/>
          <w:i/>
        </w:rPr>
        <w:t xml:space="preserve"> </w:t>
      </w:r>
      <w:r w:rsidRPr="003239F2">
        <w:t xml:space="preserve">Учреждение </w:t>
      </w:r>
      <w:r w:rsidRPr="002D04AD">
        <w:rPr>
          <w:b/>
          <w:i/>
        </w:rPr>
        <w:t xml:space="preserve">Премии Свердловского отделения </w:t>
      </w:r>
      <w:r w:rsidR="009D26FB" w:rsidRPr="002D04AD">
        <w:rPr>
          <w:b/>
          <w:i/>
        </w:rPr>
        <w:t>РДФ</w:t>
      </w:r>
      <w:r w:rsidR="009D26FB" w:rsidRPr="002D04AD">
        <w:rPr>
          <w:i/>
        </w:rPr>
        <w:t xml:space="preserve"> </w:t>
      </w:r>
      <w:r w:rsidR="009D26FB">
        <w:t>детским</w:t>
      </w:r>
      <w:r w:rsidRPr="00AD283B">
        <w:t xml:space="preserve"> </w:t>
      </w:r>
      <w:r>
        <w:t xml:space="preserve">и молодежным </w:t>
      </w:r>
      <w:r w:rsidRPr="00AD283B">
        <w:t>коллективам</w:t>
      </w:r>
      <w:r w:rsidR="00B04009">
        <w:t>,</w:t>
      </w:r>
      <w:r w:rsidRPr="00AD283B">
        <w:t xml:space="preserve"> активным участникам благотворительной деятельности</w:t>
      </w:r>
      <w:r>
        <w:t>,</w:t>
      </w:r>
      <w:r w:rsidR="002D04AD">
        <w:t xml:space="preserve"> </w:t>
      </w:r>
      <w:r w:rsidR="00B04009">
        <w:t>поддержка волонтерских отрядов</w:t>
      </w:r>
      <w:r>
        <w:t>, сопровождение волонтерских проектов,</w:t>
      </w:r>
    </w:p>
    <w:p w14:paraId="3D37CF1B" w14:textId="77777777" w:rsidR="00B04009" w:rsidRDefault="00B04009" w:rsidP="00A94D9D">
      <w:pPr>
        <w:numPr>
          <w:ilvl w:val="0"/>
          <w:numId w:val="22"/>
        </w:numPr>
        <w:tabs>
          <w:tab w:val="clear" w:pos="720"/>
          <w:tab w:val="left" w:pos="284"/>
          <w:tab w:val="num" w:pos="1134"/>
        </w:tabs>
        <w:ind w:left="1134" w:right="-5" w:hanging="283"/>
        <w:jc w:val="both"/>
      </w:pPr>
      <w:r>
        <w:rPr>
          <w:b/>
        </w:rPr>
        <w:t xml:space="preserve">«Подарок другу» </w:t>
      </w:r>
      <w:r w:rsidRPr="00B04009">
        <w:t>-</w:t>
      </w:r>
      <w:r>
        <w:t xml:space="preserve"> ежеквартальный областной творческий конкурс поделок, сувениров,</w:t>
      </w:r>
    </w:p>
    <w:p w14:paraId="21111FFE" w14:textId="77777777" w:rsidR="00E5623D" w:rsidRPr="00E5623D" w:rsidRDefault="00E5623D" w:rsidP="00B04009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rPr>
          <w:b/>
          <w:i/>
        </w:rPr>
      </w:pPr>
      <w:r>
        <w:rPr>
          <w:b/>
        </w:rPr>
        <w:t xml:space="preserve">«Праздники детства» </w:t>
      </w:r>
      <w:r w:rsidRPr="002D6404">
        <w:t>-</w:t>
      </w:r>
      <w:r>
        <w:t xml:space="preserve"> организация посещений театров, учреждений культуры и </w:t>
      </w:r>
      <w:r w:rsidRPr="00E5623D">
        <w:t>спорта</w:t>
      </w:r>
      <w:r w:rsidRPr="00E5623D">
        <w:rPr>
          <w:i/>
        </w:rPr>
        <w:t>,</w:t>
      </w:r>
    </w:p>
    <w:p w14:paraId="29051D4E" w14:textId="77777777" w:rsidR="00B04009" w:rsidRPr="00C234EA" w:rsidRDefault="00B04009" w:rsidP="00B04009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rPr>
          <w:b/>
          <w:i/>
        </w:rPr>
      </w:pPr>
      <w:r w:rsidRPr="00121711">
        <w:rPr>
          <w:b/>
        </w:rPr>
        <w:t xml:space="preserve">Новогодние и Рождественские </w:t>
      </w:r>
      <w:r>
        <w:rPr>
          <w:b/>
        </w:rPr>
        <w:t>Ё</w:t>
      </w:r>
      <w:r w:rsidRPr="00121711">
        <w:rPr>
          <w:b/>
        </w:rPr>
        <w:t>лки РДФ</w:t>
      </w:r>
      <w:r w:rsidRPr="00121711">
        <w:t>,</w:t>
      </w:r>
      <w:r>
        <w:t xml:space="preserve"> акции </w:t>
      </w:r>
      <w:r w:rsidRPr="00C234EA">
        <w:rPr>
          <w:b/>
          <w:i/>
        </w:rPr>
        <w:t>«Стань настоящим волшебником</w:t>
      </w:r>
      <w:r w:rsidR="00496868" w:rsidRPr="00C234EA">
        <w:rPr>
          <w:b/>
          <w:i/>
        </w:rPr>
        <w:t>!</w:t>
      </w:r>
      <w:r w:rsidRPr="00C234EA">
        <w:rPr>
          <w:b/>
          <w:i/>
        </w:rPr>
        <w:t>», «Фабрика Деда Мороза»,</w:t>
      </w:r>
    </w:p>
    <w:p w14:paraId="4441FE7F" w14:textId="77777777" w:rsidR="006E0FAA" w:rsidRPr="00AD283B" w:rsidRDefault="006E0FAA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 w:rsidRPr="00AD283B">
        <w:t xml:space="preserve">организация </w:t>
      </w:r>
      <w:r w:rsidRPr="00603D80">
        <w:rPr>
          <w:b/>
        </w:rPr>
        <w:t>помощи в домах малютки и больницах</w:t>
      </w:r>
      <w:r w:rsidRPr="00AD283B">
        <w:t xml:space="preserve"> в уходе за оставленными</w:t>
      </w:r>
      <w:r w:rsidR="00A42797" w:rsidRPr="00AD283B">
        <w:t xml:space="preserve"> без попечения родителей детьми,</w:t>
      </w:r>
    </w:p>
    <w:p w14:paraId="32CD1AB7" w14:textId="77777777" w:rsidR="00D3448A" w:rsidRDefault="00603D80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>
        <w:t xml:space="preserve">создание </w:t>
      </w:r>
      <w:r w:rsidR="00D3448A" w:rsidRPr="00603D80">
        <w:rPr>
          <w:b/>
        </w:rPr>
        <w:t>игровых комнат в детских боль</w:t>
      </w:r>
      <w:r w:rsidR="00A42797" w:rsidRPr="00603D80">
        <w:rPr>
          <w:b/>
        </w:rPr>
        <w:t>ницах</w:t>
      </w:r>
      <w:r w:rsidR="00A42797" w:rsidRPr="00AD283B">
        <w:t xml:space="preserve"> муниципальных образований,</w:t>
      </w:r>
    </w:p>
    <w:p w14:paraId="0186AA63" w14:textId="77777777" w:rsidR="00123B0B" w:rsidRPr="00AD283B" w:rsidRDefault="00A94D9D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 w:rsidRPr="00A94D9D">
        <w:rPr>
          <w:b/>
        </w:rPr>
        <w:t xml:space="preserve"> </w:t>
      </w:r>
      <w:r w:rsidR="00123B0B" w:rsidRPr="00A94D9D">
        <w:rPr>
          <w:b/>
        </w:rPr>
        <w:t>«Скатерть самобранка»</w:t>
      </w:r>
      <w:r w:rsidR="00123B0B">
        <w:t xml:space="preserve"> - организация дополнительного питания нуждающихся детей из групп социального риска, воспитанн</w:t>
      </w:r>
      <w:r w:rsidR="001531D3">
        <w:t xml:space="preserve">иков </w:t>
      </w:r>
      <w:r w:rsidR="00E5623D">
        <w:t>клубов по месту жительства,</w:t>
      </w:r>
    </w:p>
    <w:p w14:paraId="26434B84" w14:textId="77777777" w:rsidR="003A7E1F" w:rsidRDefault="0029394C" w:rsidP="00E5623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 w:rsidRPr="00603D80">
        <w:rPr>
          <w:b/>
        </w:rPr>
        <w:t>«5000 дней рождений»</w:t>
      </w:r>
      <w:r w:rsidRPr="00AD283B">
        <w:t xml:space="preserve"> - поздравление детей, обучающихся на дому</w:t>
      </w:r>
      <w:r w:rsidR="002E5EDC" w:rsidRPr="00AD283B">
        <w:t xml:space="preserve"> (совместно с </w:t>
      </w:r>
      <w:r w:rsidR="00ED7BE9">
        <w:t>учреждениями социальной политики:</w:t>
      </w:r>
      <w:r w:rsidR="009D26FB">
        <w:t xml:space="preserve"> </w:t>
      </w:r>
      <w:r w:rsidR="009D26FB" w:rsidRPr="00AD283B">
        <w:t>Центр</w:t>
      </w:r>
      <w:r w:rsidR="009D26FB">
        <w:t xml:space="preserve"> </w:t>
      </w:r>
      <w:r w:rsidR="009D26FB" w:rsidRPr="00AD283B">
        <w:t>«</w:t>
      </w:r>
      <w:r w:rsidR="002E5EDC" w:rsidRPr="00AD283B">
        <w:t>Талисман»</w:t>
      </w:r>
      <w:r w:rsidR="00A90761">
        <w:t>, «Лювена»</w:t>
      </w:r>
      <w:r w:rsidR="00ED7BE9">
        <w:t>. «Отрада»</w:t>
      </w:r>
      <w:r w:rsidR="00547822">
        <w:t xml:space="preserve"> и др.</w:t>
      </w:r>
      <w:r w:rsidR="002E5EDC" w:rsidRPr="00AD283B">
        <w:t>)</w:t>
      </w:r>
      <w:r w:rsidR="00547822">
        <w:t>,</w:t>
      </w:r>
    </w:p>
    <w:p w14:paraId="7EB4DF97" w14:textId="77777777" w:rsidR="00547822" w:rsidRPr="00AD283B" w:rsidRDefault="003A7E1F" w:rsidP="003A7E1F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>
        <w:rPr>
          <w:b/>
        </w:rPr>
        <w:t xml:space="preserve"> </w:t>
      </w:r>
      <w:r w:rsidR="00547822">
        <w:rPr>
          <w:b/>
        </w:rPr>
        <w:t xml:space="preserve">«Театральная неотложка» </w:t>
      </w:r>
      <w:r w:rsidR="00547822" w:rsidRPr="00547822">
        <w:t>-</w:t>
      </w:r>
      <w:r w:rsidR="00547822">
        <w:t xml:space="preserve"> организация праздников</w:t>
      </w:r>
      <w:r w:rsidR="00B37D94">
        <w:t xml:space="preserve"> и</w:t>
      </w:r>
      <w:r w:rsidR="00547822">
        <w:t xml:space="preserve"> </w:t>
      </w:r>
      <w:r w:rsidR="00B37D94">
        <w:t xml:space="preserve"> </w:t>
      </w:r>
      <w:r w:rsidR="00547822">
        <w:t xml:space="preserve"> досуга больных детей (</w:t>
      </w:r>
      <w:r w:rsidR="00547822" w:rsidRPr="00AD283B">
        <w:t>детей больных целиакией, ретинопатией, сахарным диабетом</w:t>
      </w:r>
      <w:r w:rsidR="0065239D">
        <w:t>,</w:t>
      </w:r>
      <w:r w:rsidR="00123B0B">
        <w:t xml:space="preserve"> </w:t>
      </w:r>
      <w:r w:rsidR="0065239D">
        <w:t>слепых</w:t>
      </w:r>
      <w:r w:rsidR="00FB3879">
        <w:t>, глухих</w:t>
      </w:r>
      <w:r w:rsidR="0065239D">
        <w:t xml:space="preserve"> детей </w:t>
      </w:r>
      <w:r w:rsidR="00123B0B">
        <w:t>и др.)</w:t>
      </w:r>
    </w:p>
    <w:p w14:paraId="7BF2AAFC" w14:textId="2EC4611E" w:rsidR="00B5694B" w:rsidRPr="00AD283B" w:rsidRDefault="00637831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 w:rsidRPr="00AD283B">
        <w:t>о</w:t>
      </w:r>
      <w:r w:rsidR="00D3448A" w:rsidRPr="00AD283B">
        <w:t xml:space="preserve">рганизация </w:t>
      </w:r>
      <w:r w:rsidR="00D3448A" w:rsidRPr="00547822">
        <w:rPr>
          <w:b/>
        </w:rPr>
        <w:t>«</w:t>
      </w:r>
      <w:r w:rsidR="00B5694B" w:rsidRPr="00547822">
        <w:rPr>
          <w:b/>
        </w:rPr>
        <w:t xml:space="preserve">Творческих </w:t>
      </w:r>
      <w:r w:rsidR="00D3448A" w:rsidRPr="00547822">
        <w:rPr>
          <w:b/>
        </w:rPr>
        <w:t>гостиных»</w:t>
      </w:r>
      <w:r w:rsidR="00D3448A" w:rsidRPr="00AD283B">
        <w:t xml:space="preserve"> </w:t>
      </w:r>
      <w:r w:rsidR="00B5694B" w:rsidRPr="00AD283B">
        <w:t xml:space="preserve">с деятелями искусств России и проведение </w:t>
      </w:r>
      <w:r w:rsidR="004711B3" w:rsidRPr="00AD283B">
        <w:t>мастер-классов</w:t>
      </w:r>
      <w:r w:rsidR="009D26FB" w:rsidRPr="00AD283B">
        <w:t xml:space="preserve"> на</w:t>
      </w:r>
      <w:r w:rsidR="00D3448A" w:rsidRPr="00AD283B">
        <w:t xml:space="preserve"> площадках специальных уч</w:t>
      </w:r>
      <w:r w:rsidRPr="00AD283B">
        <w:t xml:space="preserve">ебных </w:t>
      </w:r>
      <w:r w:rsidR="00D3448A" w:rsidRPr="00AD283B">
        <w:t>заведений</w:t>
      </w:r>
      <w:r w:rsidR="00A42797" w:rsidRPr="00AD283B">
        <w:t>,</w:t>
      </w:r>
    </w:p>
    <w:p w14:paraId="27968933" w14:textId="77777777" w:rsidR="006E2192" w:rsidRDefault="00547822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>
        <w:rPr>
          <w:b/>
        </w:rPr>
        <w:t xml:space="preserve">«Большая музыка для маленьких сердец», </w:t>
      </w:r>
      <w:r w:rsidRPr="00547822">
        <w:rPr>
          <w:b/>
        </w:rPr>
        <w:t>«Музыканты - детям»</w:t>
      </w:r>
      <w:r>
        <w:t xml:space="preserve"> -</w:t>
      </w:r>
      <w:r w:rsidRPr="00AD283B">
        <w:t xml:space="preserve"> </w:t>
      </w:r>
      <w:r w:rsidR="006E2192" w:rsidRPr="00AD283B">
        <w:t xml:space="preserve">организация музыкальных встреч и концертов </w:t>
      </w:r>
      <w:r w:rsidR="00C33875">
        <w:t xml:space="preserve">(совместно со Свердловской </w:t>
      </w:r>
      <w:r w:rsidR="00B04009">
        <w:t>ф</w:t>
      </w:r>
      <w:r w:rsidR="006E2192" w:rsidRPr="00AD283B">
        <w:t>илармонией</w:t>
      </w:r>
      <w:r w:rsidR="002D04AD">
        <w:t>, творческими объединениями</w:t>
      </w:r>
      <w:r w:rsidR="00C33875">
        <w:t>)</w:t>
      </w:r>
      <w:r w:rsidR="006E2192" w:rsidRPr="00AD283B">
        <w:t>,</w:t>
      </w:r>
    </w:p>
    <w:p w14:paraId="551A228C" w14:textId="77777777" w:rsidR="00D3448A" w:rsidRPr="00AD283B" w:rsidRDefault="00547822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 w:rsidRPr="00F0054E">
        <w:rPr>
          <w:b/>
        </w:rPr>
        <w:t>«Дети сироты – чьи цветы?»</w:t>
      </w:r>
      <w:r w:rsidR="00C024E2" w:rsidRPr="00F0054E">
        <w:rPr>
          <w:b/>
        </w:rPr>
        <w:t xml:space="preserve"> </w:t>
      </w:r>
      <w:r>
        <w:t xml:space="preserve">- </w:t>
      </w:r>
      <w:r w:rsidR="00C024E2">
        <w:t xml:space="preserve">организация </w:t>
      </w:r>
      <w:r>
        <w:t>работ</w:t>
      </w:r>
      <w:r w:rsidR="00C024E2">
        <w:t>ы</w:t>
      </w:r>
      <w:r>
        <w:t xml:space="preserve"> </w:t>
      </w:r>
      <w:r w:rsidR="00637831" w:rsidRPr="00AD283B">
        <w:t>п</w:t>
      </w:r>
      <w:r w:rsidR="00D3448A" w:rsidRPr="00AD283B">
        <w:t>ередвижн</w:t>
      </w:r>
      <w:r>
        <w:t>ой</w:t>
      </w:r>
      <w:r w:rsidR="00D3448A" w:rsidRPr="00AD283B">
        <w:t xml:space="preserve"> </w:t>
      </w:r>
      <w:r>
        <w:t>ф</w:t>
      </w:r>
      <w:r w:rsidR="00D3448A" w:rsidRPr="00AD283B">
        <w:t>ото</w:t>
      </w:r>
      <w:r>
        <w:t xml:space="preserve"> -</w:t>
      </w:r>
      <w:r w:rsidR="00D3448A" w:rsidRPr="00AD283B">
        <w:t xml:space="preserve"> выставк</w:t>
      </w:r>
      <w:r>
        <w:t>и</w:t>
      </w:r>
      <w:r w:rsidR="0052168F" w:rsidRPr="00AD283B">
        <w:t>,</w:t>
      </w:r>
    </w:p>
    <w:p w14:paraId="66AC3777" w14:textId="77777777" w:rsidR="00B37D94" w:rsidRDefault="00637831" w:rsidP="0065239D">
      <w:pPr>
        <w:numPr>
          <w:ilvl w:val="0"/>
          <w:numId w:val="22"/>
        </w:numPr>
        <w:tabs>
          <w:tab w:val="clear" w:pos="720"/>
          <w:tab w:val="num" w:pos="1134"/>
        </w:tabs>
        <w:ind w:left="1134" w:hanging="283"/>
        <w:jc w:val="both"/>
      </w:pPr>
      <w:r w:rsidRPr="00171B6E">
        <w:rPr>
          <w:b/>
        </w:rPr>
        <w:t>«Помоги создать детскую Фото историю!»</w:t>
      </w:r>
      <w:r w:rsidR="00171B6E">
        <w:rPr>
          <w:b/>
        </w:rPr>
        <w:t xml:space="preserve"> - </w:t>
      </w:r>
      <w:r w:rsidR="00FC78DA" w:rsidRPr="00AD283B">
        <w:t xml:space="preserve">обучающая программа с </w:t>
      </w:r>
      <w:r w:rsidRPr="00AD283B">
        <w:t>проведение</w:t>
      </w:r>
      <w:r w:rsidR="00FC78DA" w:rsidRPr="00AD283B">
        <w:t>м</w:t>
      </w:r>
      <w:r w:rsidRPr="00AD283B">
        <w:t xml:space="preserve"> </w:t>
      </w:r>
      <w:proofErr w:type="gramStart"/>
      <w:r w:rsidRPr="00AD283B">
        <w:t>фото</w:t>
      </w:r>
      <w:r w:rsidR="006E2192" w:rsidRPr="00AD283B">
        <w:t xml:space="preserve"> </w:t>
      </w:r>
      <w:r w:rsidRPr="00AD283B">
        <w:t>сессий</w:t>
      </w:r>
      <w:proofErr w:type="gramEnd"/>
      <w:r w:rsidR="00FC78DA" w:rsidRPr="00AD283B">
        <w:t>,</w:t>
      </w:r>
      <w:r w:rsidRPr="00AD283B">
        <w:t xml:space="preserve"> создание альбомов с фотографиями для детей из детских домов, </w:t>
      </w:r>
      <w:r w:rsidR="00FC78DA" w:rsidRPr="00AD283B">
        <w:t>центров временного содержания</w:t>
      </w:r>
      <w:r w:rsidRPr="00AD283B">
        <w:t xml:space="preserve">; детей </w:t>
      </w:r>
      <w:r w:rsidR="00FC78DA" w:rsidRPr="00AD283B">
        <w:t>из многодетных и приемных семей</w:t>
      </w:r>
      <w:r w:rsidR="0052168F" w:rsidRPr="00AD283B">
        <w:t>,</w:t>
      </w:r>
    </w:p>
    <w:p w14:paraId="77D8AB91" w14:textId="77777777" w:rsidR="002D04AD" w:rsidRDefault="0099736C" w:rsidP="0065239D">
      <w:pPr>
        <w:numPr>
          <w:ilvl w:val="0"/>
          <w:numId w:val="22"/>
        </w:numPr>
        <w:tabs>
          <w:tab w:val="clear" w:pos="720"/>
          <w:tab w:val="num" w:pos="1134"/>
        </w:tabs>
        <w:spacing w:before="100" w:beforeAutospacing="1"/>
        <w:ind w:left="1134" w:right="-5" w:hanging="283"/>
        <w:jc w:val="both"/>
      </w:pPr>
      <w:r w:rsidRPr="002D04AD">
        <w:rPr>
          <w:b/>
        </w:rPr>
        <w:t xml:space="preserve"> </w:t>
      </w:r>
      <w:r w:rsidR="00525B05" w:rsidRPr="002D04AD">
        <w:rPr>
          <w:b/>
        </w:rPr>
        <w:t xml:space="preserve">«Профилактика эмоционального выгорания» - </w:t>
      </w:r>
      <w:r w:rsidR="00525B05">
        <w:t>поддержка педагогов</w:t>
      </w:r>
      <w:r w:rsidR="00970197">
        <w:t>, медицинских</w:t>
      </w:r>
      <w:r w:rsidR="00525B05">
        <w:t xml:space="preserve"> </w:t>
      </w:r>
      <w:r w:rsidR="009D26FB">
        <w:t>и социальных</w:t>
      </w:r>
      <w:r w:rsidR="00525B05">
        <w:t xml:space="preserve"> работников, </w:t>
      </w:r>
      <w:r w:rsidR="002D04AD">
        <w:t>работающих с детьми групп риска</w:t>
      </w:r>
      <w:r w:rsidR="00E5623D">
        <w:t>,</w:t>
      </w:r>
    </w:p>
    <w:p w14:paraId="4E3AC3A0" w14:textId="77777777" w:rsidR="004171C9" w:rsidRDefault="004171C9" w:rsidP="0065239D">
      <w:pPr>
        <w:numPr>
          <w:ilvl w:val="0"/>
          <w:numId w:val="22"/>
        </w:numPr>
        <w:tabs>
          <w:tab w:val="clear" w:pos="720"/>
          <w:tab w:val="num" w:pos="1134"/>
        </w:tabs>
        <w:spacing w:before="100" w:beforeAutospacing="1"/>
        <w:ind w:left="1134" w:right="-5" w:hanging="283"/>
        <w:jc w:val="both"/>
      </w:pPr>
      <w:r>
        <w:rPr>
          <w:b/>
        </w:rPr>
        <w:t>«Молодежная биржа труда РДФ» -</w:t>
      </w:r>
      <w:r>
        <w:t xml:space="preserve"> профориентация, содействие в трудоустройстве несовершеннолетних</w:t>
      </w:r>
      <w:r w:rsidR="00E5623D">
        <w:t>,</w:t>
      </w:r>
    </w:p>
    <w:p w14:paraId="3F6FA4F8" w14:textId="77777777" w:rsidR="00C024E2" w:rsidRPr="00C024E2" w:rsidRDefault="0099736C" w:rsidP="0065239D">
      <w:pPr>
        <w:numPr>
          <w:ilvl w:val="0"/>
          <w:numId w:val="22"/>
        </w:numPr>
        <w:tabs>
          <w:tab w:val="clear" w:pos="720"/>
          <w:tab w:val="num" w:pos="1134"/>
        </w:tabs>
        <w:spacing w:before="100" w:beforeAutospacing="1"/>
        <w:ind w:left="1134" w:right="-5" w:hanging="283"/>
        <w:jc w:val="both"/>
      </w:pPr>
      <w:r w:rsidRPr="002D04AD">
        <w:rPr>
          <w:b/>
        </w:rPr>
        <w:t>«</w:t>
      </w:r>
      <w:r w:rsidR="00FB3879" w:rsidRPr="002D04AD">
        <w:rPr>
          <w:b/>
        </w:rPr>
        <w:t xml:space="preserve">Азбука здорового </w:t>
      </w:r>
      <w:r w:rsidR="009D26FB" w:rsidRPr="002D04AD">
        <w:rPr>
          <w:b/>
        </w:rPr>
        <w:t>питания» -</w:t>
      </w:r>
      <w:r w:rsidR="00FB3879" w:rsidRPr="00AD283B">
        <w:t xml:space="preserve"> </w:t>
      </w:r>
      <w:r w:rsidR="00FB3879">
        <w:t xml:space="preserve">пропаганда </w:t>
      </w:r>
      <w:r w:rsidR="009D26FB">
        <w:t>знаний, организация</w:t>
      </w:r>
      <w:r w:rsidR="00FB3879">
        <w:t xml:space="preserve"> профилактических мероприятий, </w:t>
      </w:r>
      <w:r w:rsidR="00FB3879" w:rsidRPr="002D04AD">
        <w:rPr>
          <w:b/>
        </w:rPr>
        <w:t xml:space="preserve"> </w:t>
      </w:r>
    </w:p>
    <w:p w14:paraId="3918A1C0" w14:textId="77777777" w:rsidR="00A94D9D" w:rsidRPr="00AD283B" w:rsidRDefault="00C024E2" w:rsidP="009D26FB">
      <w:pPr>
        <w:numPr>
          <w:ilvl w:val="0"/>
          <w:numId w:val="22"/>
        </w:numPr>
        <w:tabs>
          <w:tab w:val="clear" w:pos="720"/>
          <w:tab w:val="num" w:pos="1134"/>
        </w:tabs>
        <w:spacing w:before="100" w:beforeAutospacing="1"/>
        <w:ind w:left="1134" w:right="-5" w:hanging="283"/>
        <w:jc w:val="both"/>
      </w:pPr>
      <w:r w:rsidRPr="009D26FB">
        <w:rPr>
          <w:b/>
        </w:rPr>
        <w:t>«Личная безопасность ребенка»</w:t>
      </w:r>
      <w:r>
        <w:t xml:space="preserve"> - пропаганда знаний, организация курсов и тренингов </w:t>
      </w:r>
      <w:r w:rsidRPr="0099736C">
        <w:t>совместно со «Школой личной безопасности детей и родителей»</w:t>
      </w:r>
    </w:p>
    <w:sectPr w:rsidR="00A94D9D" w:rsidRPr="00AD283B" w:rsidSect="002D04AD">
      <w:pgSz w:w="11906" w:h="16838"/>
      <w:pgMar w:top="567" w:right="567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1E46"/>
    <w:multiLevelType w:val="hybridMultilevel"/>
    <w:tmpl w:val="3C2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BE3"/>
    <w:multiLevelType w:val="hybridMultilevel"/>
    <w:tmpl w:val="5DBEB2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61823"/>
    <w:multiLevelType w:val="hybridMultilevel"/>
    <w:tmpl w:val="736ECC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7D4"/>
    <w:multiLevelType w:val="hybridMultilevel"/>
    <w:tmpl w:val="1598B7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726F"/>
    <w:multiLevelType w:val="hybridMultilevel"/>
    <w:tmpl w:val="D188DB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95B51"/>
    <w:multiLevelType w:val="hybridMultilevel"/>
    <w:tmpl w:val="ED0686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A7D1A"/>
    <w:multiLevelType w:val="hybridMultilevel"/>
    <w:tmpl w:val="5B1E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75D1"/>
    <w:multiLevelType w:val="hybridMultilevel"/>
    <w:tmpl w:val="5C8E4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F34DC9"/>
    <w:multiLevelType w:val="hybridMultilevel"/>
    <w:tmpl w:val="9DA0A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60D"/>
    <w:multiLevelType w:val="hybridMultilevel"/>
    <w:tmpl w:val="6DFC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94128"/>
    <w:multiLevelType w:val="hybridMultilevel"/>
    <w:tmpl w:val="7372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77620A"/>
    <w:multiLevelType w:val="hybridMultilevel"/>
    <w:tmpl w:val="C64E4D00"/>
    <w:lvl w:ilvl="0" w:tplc="C31EC8A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741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BF5F9A"/>
    <w:multiLevelType w:val="hybridMultilevel"/>
    <w:tmpl w:val="ACCEF3AE"/>
    <w:lvl w:ilvl="0" w:tplc="C31EC8AE">
      <w:start w:val="1"/>
      <w:numFmt w:val="bullet"/>
      <w:lvlText w:val="-"/>
      <w:lvlJc w:val="left"/>
      <w:pPr>
        <w:tabs>
          <w:tab w:val="num" w:pos="1367"/>
        </w:tabs>
        <w:ind w:left="1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7865B03"/>
    <w:multiLevelType w:val="hybridMultilevel"/>
    <w:tmpl w:val="22B264FE"/>
    <w:lvl w:ilvl="0" w:tplc="BEFC3A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312F0"/>
    <w:multiLevelType w:val="hybridMultilevel"/>
    <w:tmpl w:val="4906E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0B7B13"/>
    <w:multiLevelType w:val="hybridMultilevel"/>
    <w:tmpl w:val="CA52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71A0A"/>
    <w:multiLevelType w:val="hybridMultilevel"/>
    <w:tmpl w:val="7A1E38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90DCB"/>
    <w:multiLevelType w:val="hybridMultilevel"/>
    <w:tmpl w:val="D014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40B88"/>
    <w:multiLevelType w:val="hybridMultilevel"/>
    <w:tmpl w:val="F872CF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55B5F"/>
    <w:multiLevelType w:val="hybridMultilevel"/>
    <w:tmpl w:val="F4C60ACC"/>
    <w:lvl w:ilvl="0" w:tplc="C31EC8A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34744"/>
    <w:multiLevelType w:val="hybridMultilevel"/>
    <w:tmpl w:val="7D56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170925">
    <w:abstractNumId w:val="11"/>
  </w:num>
  <w:num w:numId="2" w16cid:durableId="1625652146">
    <w:abstractNumId w:val="20"/>
  </w:num>
  <w:num w:numId="3" w16cid:durableId="620456341">
    <w:abstractNumId w:val="17"/>
  </w:num>
  <w:num w:numId="4" w16cid:durableId="1209996132">
    <w:abstractNumId w:val="3"/>
  </w:num>
  <w:num w:numId="5" w16cid:durableId="609895382">
    <w:abstractNumId w:val="12"/>
  </w:num>
  <w:num w:numId="6" w16cid:durableId="548538443">
    <w:abstractNumId w:val="13"/>
  </w:num>
  <w:num w:numId="7" w16cid:durableId="1646809555">
    <w:abstractNumId w:val="2"/>
  </w:num>
  <w:num w:numId="8" w16cid:durableId="1582258473">
    <w:abstractNumId w:val="19"/>
  </w:num>
  <w:num w:numId="9" w16cid:durableId="995959744">
    <w:abstractNumId w:val="14"/>
  </w:num>
  <w:num w:numId="10" w16cid:durableId="1163861402">
    <w:abstractNumId w:val="8"/>
  </w:num>
  <w:num w:numId="11" w16cid:durableId="1673145923">
    <w:abstractNumId w:val="6"/>
  </w:num>
  <w:num w:numId="12" w16cid:durableId="1849832653">
    <w:abstractNumId w:val="0"/>
  </w:num>
  <w:num w:numId="13" w16cid:durableId="1614436728">
    <w:abstractNumId w:val="18"/>
  </w:num>
  <w:num w:numId="14" w16cid:durableId="431629838">
    <w:abstractNumId w:val="16"/>
  </w:num>
  <w:num w:numId="15" w16cid:durableId="863905134">
    <w:abstractNumId w:val="9"/>
  </w:num>
  <w:num w:numId="16" w16cid:durableId="874536562">
    <w:abstractNumId w:val="5"/>
  </w:num>
  <w:num w:numId="17" w16cid:durableId="1970742356">
    <w:abstractNumId w:val="15"/>
  </w:num>
  <w:num w:numId="18" w16cid:durableId="1371372701">
    <w:abstractNumId w:val="1"/>
  </w:num>
  <w:num w:numId="19" w16cid:durableId="1986928138">
    <w:abstractNumId w:val="21"/>
  </w:num>
  <w:num w:numId="20" w16cid:durableId="709036165">
    <w:abstractNumId w:val="10"/>
  </w:num>
  <w:num w:numId="21" w16cid:durableId="2145342950">
    <w:abstractNumId w:val="7"/>
  </w:num>
  <w:num w:numId="22" w16cid:durableId="741223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249"/>
    <w:rsid w:val="0000423F"/>
    <w:rsid w:val="00014B87"/>
    <w:rsid w:val="00037F03"/>
    <w:rsid w:val="000458FE"/>
    <w:rsid w:val="000600DE"/>
    <w:rsid w:val="00064E4D"/>
    <w:rsid w:val="0007752A"/>
    <w:rsid w:val="000A1AB7"/>
    <w:rsid w:val="000D07AA"/>
    <w:rsid w:val="000D6E61"/>
    <w:rsid w:val="00121711"/>
    <w:rsid w:val="00123B0B"/>
    <w:rsid w:val="001531D3"/>
    <w:rsid w:val="00171B6E"/>
    <w:rsid w:val="00171F14"/>
    <w:rsid w:val="001C0D40"/>
    <w:rsid w:val="001C42EF"/>
    <w:rsid w:val="00204A40"/>
    <w:rsid w:val="002129B2"/>
    <w:rsid w:val="0022088E"/>
    <w:rsid w:val="00235D31"/>
    <w:rsid w:val="00246452"/>
    <w:rsid w:val="0029394C"/>
    <w:rsid w:val="002A3E19"/>
    <w:rsid w:val="002C6531"/>
    <w:rsid w:val="002D0118"/>
    <w:rsid w:val="002D04AD"/>
    <w:rsid w:val="002D6404"/>
    <w:rsid w:val="002D6A34"/>
    <w:rsid w:val="002E5EDC"/>
    <w:rsid w:val="003239F2"/>
    <w:rsid w:val="00395EDF"/>
    <w:rsid w:val="003A2919"/>
    <w:rsid w:val="003A7E1F"/>
    <w:rsid w:val="003B540F"/>
    <w:rsid w:val="003C7A41"/>
    <w:rsid w:val="004171C9"/>
    <w:rsid w:val="004437E4"/>
    <w:rsid w:val="00462904"/>
    <w:rsid w:val="004711B3"/>
    <w:rsid w:val="00496868"/>
    <w:rsid w:val="00515E6C"/>
    <w:rsid w:val="0052168F"/>
    <w:rsid w:val="0052400B"/>
    <w:rsid w:val="00525B05"/>
    <w:rsid w:val="00547822"/>
    <w:rsid w:val="00562058"/>
    <w:rsid w:val="00580A01"/>
    <w:rsid w:val="00584812"/>
    <w:rsid w:val="005B3BF6"/>
    <w:rsid w:val="005B453A"/>
    <w:rsid w:val="005D4F9B"/>
    <w:rsid w:val="00603D80"/>
    <w:rsid w:val="00605E4E"/>
    <w:rsid w:val="00626914"/>
    <w:rsid w:val="006277BB"/>
    <w:rsid w:val="00637831"/>
    <w:rsid w:val="0065239D"/>
    <w:rsid w:val="006B0DD6"/>
    <w:rsid w:val="006E0FAA"/>
    <w:rsid w:val="006E2192"/>
    <w:rsid w:val="00721B43"/>
    <w:rsid w:val="00732849"/>
    <w:rsid w:val="007420FF"/>
    <w:rsid w:val="00785ED8"/>
    <w:rsid w:val="0079742C"/>
    <w:rsid w:val="007C2AEA"/>
    <w:rsid w:val="007F5BA1"/>
    <w:rsid w:val="00816250"/>
    <w:rsid w:val="008426BA"/>
    <w:rsid w:val="008566CA"/>
    <w:rsid w:val="00866CFE"/>
    <w:rsid w:val="00871212"/>
    <w:rsid w:val="0089198B"/>
    <w:rsid w:val="008D23CD"/>
    <w:rsid w:val="00910817"/>
    <w:rsid w:val="0092670D"/>
    <w:rsid w:val="009679E9"/>
    <w:rsid w:val="00970197"/>
    <w:rsid w:val="00982CEA"/>
    <w:rsid w:val="0099736C"/>
    <w:rsid w:val="009A1E8C"/>
    <w:rsid w:val="009D26FB"/>
    <w:rsid w:val="00A00249"/>
    <w:rsid w:val="00A247C8"/>
    <w:rsid w:val="00A42797"/>
    <w:rsid w:val="00A60E59"/>
    <w:rsid w:val="00A90761"/>
    <w:rsid w:val="00A94D9D"/>
    <w:rsid w:val="00AD283B"/>
    <w:rsid w:val="00AD4A2C"/>
    <w:rsid w:val="00B04009"/>
    <w:rsid w:val="00B13AD7"/>
    <w:rsid w:val="00B16760"/>
    <w:rsid w:val="00B37D94"/>
    <w:rsid w:val="00B410A2"/>
    <w:rsid w:val="00B50B57"/>
    <w:rsid w:val="00B5694B"/>
    <w:rsid w:val="00B56ACC"/>
    <w:rsid w:val="00BB282E"/>
    <w:rsid w:val="00BB6C72"/>
    <w:rsid w:val="00BC2796"/>
    <w:rsid w:val="00BC36E0"/>
    <w:rsid w:val="00BD2706"/>
    <w:rsid w:val="00BF4DC9"/>
    <w:rsid w:val="00C024E2"/>
    <w:rsid w:val="00C06469"/>
    <w:rsid w:val="00C1765A"/>
    <w:rsid w:val="00C234EA"/>
    <w:rsid w:val="00C32796"/>
    <w:rsid w:val="00C33875"/>
    <w:rsid w:val="00CC6A44"/>
    <w:rsid w:val="00CF19AE"/>
    <w:rsid w:val="00CF4A2B"/>
    <w:rsid w:val="00D3448A"/>
    <w:rsid w:val="00D9584A"/>
    <w:rsid w:val="00DA534D"/>
    <w:rsid w:val="00DC31C4"/>
    <w:rsid w:val="00E50275"/>
    <w:rsid w:val="00E52B97"/>
    <w:rsid w:val="00E5623D"/>
    <w:rsid w:val="00E64910"/>
    <w:rsid w:val="00EB250C"/>
    <w:rsid w:val="00ED7BE9"/>
    <w:rsid w:val="00F0054E"/>
    <w:rsid w:val="00F01867"/>
    <w:rsid w:val="00F26B5A"/>
    <w:rsid w:val="00F81415"/>
    <w:rsid w:val="00FA4189"/>
    <w:rsid w:val="00FB3879"/>
    <w:rsid w:val="00FB5875"/>
    <w:rsid w:val="00FC78DA"/>
    <w:rsid w:val="00FC7FDA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437C29F"/>
  <w15:chartTrackingRefBased/>
  <w15:docId w15:val="{567E5885-0D56-4E18-8F30-E7A332F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78DA"/>
    <w:pPr>
      <w:keepNext/>
      <w:jc w:val="center"/>
      <w:outlineLvl w:val="0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2797"/>
    <w:rPr>
      <w:rFonts w:ascii="Tahoma" w:hAnsi="Tahoma" w:cs="Tahoma"/>
      <w:sz w:val="16"/>
      <w:szCs w:val="16"/>
    </w:rPr>
  </w:style>
  <w:style w:type="paragraph" w:styleId="a4">
    <w:name w:val="Название"/>
    <w:basedOn w:val="a"/>
    <w:qFormat/>
    <w:rsid w:val="00FC78DA"/>
    <w:pPr>
      <w:jc w:val="center"/>
    </w:pPr>
    <w:rPr>
      <w:b/>
      <w:szCs w:val="20"/>
    </w:rPr>
  </w:style>
  <w:style w:type="paragraph" w:styleId="2">
    <w:name w:val="Body Text 2"/>
    <w:basedOn w:val="a"/>
    <w:rsid w:val="00FC78DA"/>
    <w:pPr>
      <w:tabs>
        <w:tab w:val="center" w:pos="10206"/>
      </w:tabs>
    </w:pPr>
    <w:rPr>
      <w:rFonts w:ascii="Courier New" w:hAnsi="Courier New"/>
      <w:sz w:val="20"/>
      <w:szCs w:val="20"/>
    </w:rPr>
  </w:style>
  <w:style w:type="paragraph" w:customStyle="1" w:styleId="14">
    <w:name w:val="Обычный + 14 пт"/>
    <w:aliases w:val="Черный,уплотненный на  0,05 пт"/>
    <w:basedOn w:val="a"/>
    <w:rsid w:val="0099736C"/>
    <w:pPr>
      <w:widowControl w:val="0"/>
      <w:shd w:val="clear" w:color="auto" w:fill="FFFFFF"/>
      <w:autoSpaceDE w:val="0"/>
      <w:autoSpaceDN w:val="0"/>
      <w:adjustRightInd w:val="0"/>
      <w:spacing w:line="406" w:lineRule="exact"/>
      <w:ind w:left="2"/>
      <w:jc w:val="both"/>
    </w:pPr>
    <w:rPr>
      <w:color w:val="000000"/>
      <w:spacing w:val="-1"/>
      <w:sz w:val="28"/>
      <w:szCs w:val="28"/>
    </w:rPr>
  </w:style>
  <w:style w:type="character" w:styleId="a5">
    <w:name w:val="Hyperlink"/>
    <w:rsid w:val="000D07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fond202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6;&#1089;&#1076;&#1077;&#1090;&#1092;&#1086;&#1085;&#1076;.&#1088;&#109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 для буклета:</vt:lpstr>
    </vt:vector>
  </TitlesOfParts>
  <Company>UNKNOWN</Company>
  <LinksUpToDate>false</LinksUpToDate>
  <CharactersWithSpaces>8471</CharactersWithSpaces>
  <SharedDoc>false</SharedDoc>
  <HLinks>
    <vt:vector size="18" baseType="variant">
      <vt:variant>
        <vt:i4>5439592</vt:i4>
      </vt:variant>
      <vt:variant>
        <vt:i4>6</vt:i4>
      </vt:variant>
      <vt:variant>
        <vt:i4>0</vt:i4>
      </vt:variant>
      <vt:variant>
        <vt:i4>5</vt:i4>
      </vt:variant>
      <vt:variant>
        <vt:lpwstr>mailto:detfond2023@yandex.ru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http://www.росдетфонд.рф/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 для буклета:</dc:title>
  <dc:subject/>
  <dc:creator>NONAME</dc:creator>
  <cp:keywords/>
  <cp:lastModifiedBy>Марина Георгиевна Черкасова</cp:lastModifiedBy>
  <cp:revision>2</cp:revision>
  <cp:lastPrinted>2012-01-27T05:49:00Z</cp:lastPrinted>
  <dcterms:created xsi:type="dcterms:W3CDTF">2023-04-12T10:56:00Z</dcterms:created>
  <dcterms:modified xsi:type="dcterms:W3CDTF">2023-04-12T10:56:00Z</dcterms:modified>
</cp:coreProperties>
</file>