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EF" w:rsidRDefault="00C174EF" w:rsidP="00C174EF">
      <w:pPr>
        <w:numPr>
          <w:ilvl w:val="0"/>
          <w:numId w:val="1"/>
        </w:numPr>
        <w:ind w:left="284" w:hanging="28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Календарный план реализации проекта </w:t>
      </w:r>
    </w:p>
    <w:p w:rsidR="00C174EF" w:rsidRDefault="00C174EF" w:rsidP="00C174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В этом разделе заявки необходимо представить пошаговый план действий: как именно вы будет достигать цели проекта с указанием ориентировочных дат проведения запланированных мероприятий в хронологическом порядке.</w:t>
      </w:r>
    </w:p>
    <w:p w:rsidR="00C174EF" w:rsidRDefault="00C174EF" w:rsidP="00C174EF">
      <w:pPr>
        <w:rPr>
          <w:rFonts w:ascii="Arial" w:eastAsia="Arial" w:hAnsi="Arial" w:cs="Arial"/>
          <w:i/>
          <w:color w:val="454545"/>
          <w:sz w:val="20"/>
          <w:szCs w:val="20"/>
        </w:rPr>
      </w:pPr>
    </w:p>
    <w:tbl>
      <w:tblPr>
        <w:tblW w:w="9803" w:type="dxa"/>
        <w:tblInd w:w="108" w:type="dxa"/>
        <w:tblBorders>
          <w:top w:val="single" w:sz="4" w:space="0" w:color="0088C2"/>
          <w:left w:val="single" w:sz="4" w:space="0" w:color="0088C2"/>
          <w:bottom w:val="single" w:sz="4" w:space="0" w:color="0088C2"/>
          <w:right w:val="single" w:sz="4" w:space="0" w:color="0088C2"/>
          <w:insideH w:val="single" w:sz="4" w:space="0" w:color="0088C2"/>
          <w:insideV w:val="single" w:sz="4" w:space="0" w:color="0088C2"/>
        </w:tblBorders>
        <w:tblLayout w:type="fixed"/>
        <w:tblLook w:val="0400"/>
      </w:tblPr>
      <w:tblGrid>
        <w:gridCol w:w="2134"/>
        <w:gridCol w:w="3118"/>
        <w:gridCol w:w="1418"/>
        <w:gridCol w:w="3133"/>
      </w:tblGrid>
      <w:tr w:rsidR="00C174EF" w:rsidTr="00E1337D">
        <w:tc>
          <w:tcPr>
            <w:tcW w:w="2134" w:type="dxa"/>
          </w:tcPr>
          <w:p w:rsidR="00C174EF" w:rsidRDefault="00C174EF" w:rsidP="00E1337D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color w:val="45454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54545"/>
                <w:sz w:val="20"/>
                <w:szCs w:val="20"/>
              </w:rPr>
              <w:t>Решаемая задача</w:t>
            </w:r>
          </w:p>
        </w:tc>
        <w:tc>
          <w:tcPr>
            <w:tcW w:w="3118" w:type="dxa"/>
          </w:tcPr>
          <w:p w:rsidR="00C174EF" w:rsidRDefault="00C174EF" w:rsidP="00E1337D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color w:val="45454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54545"/>
                <w:sz w:val="20"/>
                <w:szCs w:val="20"/>
              </w:rPr>
              <w:t>Мероприятие/активность проекта</w:t>
            </w:r>
          </w:p>
        </w:tc>
        <w:tc>
          <w:tcPr>
            <w:tcW w:w="1418" w:type="dxa"/>
          </w:tcPr>
          <w:p w:rsidR="00C174EF" w:rsidRDefault="00C174EF" w:rsidP="00E1337D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color w:val="45454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54545"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3133" w:type="dxa"/>
          </w:tcPr>
          <w:p w:rsidR="00C174EF" w:rsidRDefault="00C174EF" w:rsidP="00E1337D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color w:val="45454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54545"/>
                <w:sz w:val="20"/>
                <w:szCs w:val="20"/>
              </w:rPr>
              <w:t>Ожидаемый результат</w:t>
            </w:r>
          </w:p>
        </w:tc>
      </w:tr>
      <w:tr w:rsidR="00C174EF" w:rsidTr="00E1337D">
        <w:tc>
          <w:tcPr>
            <w:tcW w:w="2134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DB3656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Создать адаптированное многофункциональное креативное семейное творческое пространство открытого типа, создать условия для полезной сопровождаемой занятости и формирования предпрофессиональных навыков для 30 семей, имеющих детей с ОВЗ возраста 12-18 </w:t>
            </w:r>
            <w:proofErr w:type="spellStart"/>
            <w:r w:rsidRPr="00DB3656">
              <w:rPr>
                <w:rFonts w:ascii="Arial" w:eastAsia="Arial" w:hAnsi="Arial" w:cs="Arial"/>
                <w:color w:val="454545"/>
                <w:sz w:val="20"/>
                <w:szCs w:val="20"/>
              </w:rPr>
              <w:t>лет</w:t>
            </w:r>
            <w:proofErr w:type="gramStart"/>
            <w:r w:rsidRPr="00DB3656">
              <w:rPr>
                <w:rFonts w:ascii="Arial" w:eastAsia="Arial" w:hAnsi="Arial" w:cs="Arial"/>
                <w:color w:val="454545"/>
                <w:sz w:val="20"/>
                <w:szCs w:val="20"/>
              </w:rPr>
              <w:t>,п</w:t>
            </w:r>
            <w:proofErr w:type="gramEnd"/>
            <w:r w:rsidRPr="00DB3656">
              <w:rPr>
                <w:rFonts w:ascii="Arial" w:eastAsia="Arial" w:hAnsi="Arial" w:cs="Arial"/>
                <w:color w:val="454545"/>
                <w:sz w:val="20"/>
                <w:szCs w:val="20"/>
              </w:rPr>
              <w:t>роживающих</w:t>
            </w:r>
            <w:proofErr w:type="spellEnd"/>
            <w:r w:rsidRPr="00DB3656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в республике Хакасия</w:t>
            </w:r>
          </w:p>
        </w:tc>
        <w:tc>
          <w:tcPr>
            <w:tcW w:w="3118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DB3656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1. Организовать совместную работу в рамках проекта Центра инклюзивных проектов "Особый ракурс" и Центра развития и туризма "Ладование" по созданию совместного креативного, творческого пространства, для работы творческих студий, тренинговой, профессионально-ориентированной и консультативной работы с ЦГ проекта на базе действующего Центра (по адресу г. Абакан, </w:t>
            </w:r>
            <w:proofErr w:type="spellStart"/>
            <w:r w:rsidRPr="00DB3656">
              <w:rPr>
                <w:rFonts w:ascii="Arial" w:eastAsia="Arial" w:hAnsi="Arial" w:cs="Arial"/>
                <w:color w:val="454545"/>
                <w:sz w:val="20"/>
                <w:szCs w:val="20"/>
              </w:rPr>
              <w:t>ул</w:t>
            </w:r>
            <w:proofErr w:type="gramStart"/>
            <w:r w:rsidRPr="00DB3656">
              <w:rPr>
                <w:rFonts w:ascii="Arial" w:eastAsia="Arial" w:hAnsi="Arial" w:cs="Arial"/>
                <w:color w:val="454545"/>
                <w:sz w:val="20"/>
                <w:szCs w:val="20"/>
              </w:rPr>
              <w:t>.Т</w:t>
            </w:r>
            <w:proofErr w:type="gramEnd"/>
            <w:r w:rsidRPr="00DB3656">
              <w:rPr>
                <w:rFonts w:ascii="Arial" w:eastAsia="Arial" w:hAnsi="Arial" w:cs="Arial"/>
                <w:color w:val="454545"/>
                <w:sz w:val="20"/>
                <w:szCs w:val="20"/>
              </w:rPr>
              <w:t>оросова</w:t>
            </w:r>
            <w:proofErr w:type="spellEnd"/>
            <w:r w:rsidRPr="00DB3656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15А </w:t>
            </w:r>
            <w:proofErr w:type="spellStart"/>
            <w:r w:rsidRPr="00DB3656">
              <w:rPr>
                <w:rFonts w:ascii="Arial" w:eastAsia="Arial" w:hAnsi="Arial" w:cs="Arial"/>
                <w:color w:val="454545"/>
                <w:sz w:val="20"/>
                <w:szCs w:val="20"/>
              </w:rPr>
              <w:t>пом</w:t>
            </w:r>
            <w:proofErr w:type="spellEnd"/>
            <w:r w:rsidRPr="00DB3656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87 Н) для 30 семей, имеющих детей с ОВЗ и волонтеров; 2. Приобретение и установка необходимого оборудования и материалов для проведения занятий рукодельного этнического творчества, театральной </w:t>
            </w:r>
            <w:proofErr w:type="spellStart"/>
            <w:r w:rsidRPr="00DB3656">
              <w:rPr>
                <w:rFonts w:ascii="Arial" w:eastAsia="Arial" w:hAnsi="Arial" w:cs="Arial"/>
                <w:color w:val="454545"/>
                <w:sz w:val="20"/>
                <w:szCs w:val="20"/>
              </w:rPr>
              <w:t>квестовой</w:t>
            </w:r>
            <w:proofErr w:type="spellEnd"/>
            <w:r w:rsidRPr="00DB3656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студии; 3. Организация совместной работы в рамках проекта с рекламно - производственной компанией "Мастерская Позитива" для подготовки и использования, имеющихся у компании производственных ресурсов и необходимых материалов для информационного сопровождения проекта, а также для изготовления, тиражирования и реализации этнических сувенирных изделий совместно с ЦГ проекта;</w:t>
            </w:r>
          </w:p>
        </w:tc>
        <w:tc>
          <w:tcPr>
            <w:tcW w:w="1418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DB3656">
              <w:rPr>
                <w:rFonts w:ascii="Arial" w:eastAsia="Arial" w:hAnsi="Arial" w:cs="Arial"/>
                <w:color w:val="454545"/>
                <w:sz w:val="20"/>
                <w:szCs w:val="20"/>
              </w:rPr>
              <w:t>1.05.2025-1.06.2025</w:t>
            </w:r>
          </w:p>
        </w:tc>
        <w:tc>
          <w:tcPr>
            <w:tcW w:w="3133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281ACF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1. Организована совместная работа Центра инклюзивных проектов "Особый ракурс" и Центра развития и туризма "Ладование". 2. Создано и укомплектовано специалистами и </w:t>
            </w:r>
            <w:proofErr w:type="spellStart"/>
            <w:r w:rsidRPr="00281ACF">
              <w:rPr>
                <w:rFonts w:ascii="Arial" w:eastAsia="Arial" w:hAnsi="Arial" w:cs="Arial"/>
                <w:color w:val="454545"/>
                <w:sz w:val="20"/>
                <w:szCs w:val="20"/>
              </w:rPr>
              <w:t>тьюторами</w:t>
            </w:r>
            <w:proofErr w:type="spellEnd"/>
            <w:r w:rsidRPr="00281ACF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открытое креативное пространство на базе действующего Центра (по адресу г. Абакан, </w:t>
            </w:r>
            <w:proofErr w:type="spellStart"/>
            <w:r w:rsidRPr="00281ACF">
              <w:rPr>
                <w:rFonts w:ascii="Arial" w:eastAsia="Arial" w:hAnsi="Arial" w:cs="Arial"/>
                <w:color w:val="454545"/>
                <w:sz w:val="20"/>
                <w:szCs w:val="20"/>
              </w:rPr>
              <w:t>ул</w:t>
            </w:r>
            <w:proofErr w:type="gramStart"/>
            <w:r w:rsidRPr="00281ACF">
              <w:rPr>
                <w:rFonts w:ascii="Arial" w:eastAsia="Arial" w:hAnsi="Arial" w:cs="Arial"/>
                <w:color w:val="454545"/>
                <w:sz w:val="20"/>
                <w:szCs w:val="20"/>
              </w:rPr>
              <w:t>.Т</w:t>
            </w:r>
            <w:proofErr w:type="gramEnd"/>
            <w:r w:rsidRPr="00281ACF">
              <w:rPr>
                <w:rFonts w:ascii="Arial" w:eastAsia="Arial" w:hAnsi="Arial" w:cs="Arial"/>
                <w:color w:val="454545"/>
                <w:sz w:val="20"/>
                <w:szCs w:val="20"/>
              </w:rPr>
              <w:t>оросова</w:t>
            </w:r>
            <w:proofErr w:type="spellEnd"/>
            <w:r w:rsidRPr="00281ACF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15А </w:t>
            </w:r>
            <w:proofErr w:type="spellStart"/>
            <w:r w:rsidRPr="00281ACF">
              <w:rPr>
                <w:rFonts w:ascii="Arial" w:eastAsia="Arial" w:hAnsi="Arial" w:cs="Arial"/>
                <w:color w:val="454545"/>
                <w:sz w:val="20"/>
                <w:szCs w:val="20"/>
              </w:rPr>
              <w:t>пом</w:t>
            </w:r>
            <w:proofErr w:type="spellEnd"/>
            <w:r w:rsidRPr="00281ACF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87 Н) для 30 семей, имеющих детей с ОВЗ и волонтеров. 3. Организована работа трех творческих студий, составлен план-график тренинговой, профессионально-ориентированной и конс</w:t>
            </w:r>
            <w:r>
              <w:rPr>
                <w:rFonts w:ascii="Arial" w:eastAsia="Arial" w:hAnsi="Arial" w:cs="Arial"/>
                <w:color w:val="454545"/>
                <w:sz w:val="20"/>
                <w:szCs w:val="20"/>
              </w:rPr>
              <w:t>ультативной работы с ЦГ проекта</w:t>
            </w:r>
            <w:r w:rsidRPr="00281ACF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; 4. Приобретено и установлено необходимое оборудование, закуплены расходные материалы для проведения занятий рукодельного этнического творчества, театральной </w:t>
            </w:r>
            <w:proofErr w:type="spellStart"/>
            <w:r w:rsidRPr="00281ACF">
              <w:rPr>
                <w:rFonts w:ascii="Arial" w:eastAsia="Arial" w:hAnsi="Arial" w:cs="Arial"/>
                <w:color w:val="454545"/>
                <w:sz w:val="20"/>
                <w:szCs w:val="20"/>
              </w:rPr>
              <w:t>квестовой</w:t>
            </w:r>
            <w:proofErr w:type="spellEnd"/>
            <w:r w:rsidRPr="00281ACF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студии; 5. </w:t>
            </w:r>
            <w:proofErr w:type="gramStart"/>
            <w:r w:rsidRPr="00281ACF">
              <w:rPr>
                <w:rFonts w:ascii="Arial" w:eastAsia="Arial" w:hAnsi="Arial" w:cs="Arial"/>
                <w:color w:val="454545"/>
                <w:sz w:val="20"/>
                <w:szCs w:val="20"/>
              </w:rPr>
              <w:t>Организована совместная работа с рекламно - производственной компанией "Мастерская Позитива" подготовлены к использованию необходимые материалы и производственное оборудование для изготовления, тиражирования и реализации этнических сувенирных изделий по эскизам детей с ОВЗ;</w:t>
            </w:r>
            <w:proofErr w:type="gramEnd"/>
          </w:p>
        </w:tc>
      </w:tr>
      <w:tr w:rsidR="00C174EF" w:rsidTr="00E1337D">
        <w:tc>
          <w:tcPr>
            <w:tcW w:w="2134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E11ED5">
              <w:rPr>
                <w:rFonts w:ascii="Arial" w:eastAsia="Arial" w:hAnsi="Arial" w:cs="Arial"/>
                <w:color w:val="454545"/>
                <w:sz w:val="20"/>
                <w:szCs w:val="20"/>
              </w:rPr>
              <w:t>Организовать деятельность и обучение не менее 30 добровольцев-наставников, волонтеров культуры, тьюторов и специалистов, сопровождающих и обучающих детей с ОВЗ в период реализации проекта</w:t>
            </w:r>
          </w:p>
        </w:tc>
        <w:tc>
          <w:tcPr>
            <w:tcW w:w="3118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E11ED5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1. Создать страничку проекта на Платформе Добро </w:t>
            </w:r>
            <w:proofErr w:type="spellStart"/>
            <w:r w:rsidRPr="00E11ED5">
              <w:rPr>
                <w:rFonts w:ascii="Arial" w:eastAsia="Arial" w:hAnsi="Arial" w:cs="Arial"/>
                <w:color w:val="454545"/>
                <w:sz w:val="20"/>
                <w:szCs w:val="20"/>
              </w:rPr>
              <w:t>ру</w:t>
            </w:r>
            <w:proofErr w:type="spellEnd"/>
            <w:r w:rsidRPr="00E11ED5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для свободного доступа в проект волонтеров республики Хакасия 2. 4 раза в месяц опубликовывать в социальных сетях ВК и ОК - репортажи о волонтерах, участвующих в проекте для вовлечения новых участников-волонтеров в проект. 3. В период с 1.05.25 г по 31.07.25г провести начальное обучение (4 групповых тренинга по 2 часа) для волонтеров и тьюторов по взаимодействию с родителями и детьми с ОВЗ </w:t>
            </w:r>
            <w:r w:rsidRPr="00E11ED5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>возраста 12- 18 лет; 4. На постоянной основе организовать методологическое сопровождение волонтерского корпуса проекта со сбором и обработкой информационной обратной связи и предложений по улучшению взаимодействий с волонтерами и вовлечения их в совместную творческую общественно значимую деятельность с семьями, имеющими детей с ОВЗ возраста от 12 до 18 лет.</w:t>
            </w:r>
          </w:p>
        </w:tc>
        <w:tc>
          <w:tcPr>
            <w:tcW w:w="1418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E11ED5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>1.05.2025-31.07.2025</w:t>
            </w:r>
          </w:p>
        </w:tc>
        <w:tc>
          <w:tcPr>
            <w:tcW w:w="3133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A26E7E">
              <w:rPr>
                <w:rFonts w:ascii="Arial" w:eastAsia="Arial" w:hAnsi="Arial" w:cs="Arial"/>
                <w:color w:val="454545"/>
                <w:sz w:val="20"/>
                <w:szCs w:val="20"/>
              </w:rPr>
              <w:t>1.</w:t>
            </w:r>
            <w:r w:rsidRPr="00A26E7E">
              <w:rPr>
                <w:rFonts w:ascii="Arial" w:eastAsia="Arial" w:hAnsi="Arial" w:cs="Arial"/>
                <w:color w:val="454545"/>
                <w:sz w:val="20"/>
                <w:szCs w:val="20"/>
              </w:rPr>
              <w:tab/>
              <w:t xml:space="preserve">Создана страничка проекта на Платформе Добро </w:t>
            </w:r>
            <w:proofErr w:type="spellStart"/>
            <w:r w:rsidRPr="00A26E7E">
              <w:rPr>
                <w:rFonts w:ascii="Arial" w:eastAsia="Arial" w:hAnsi="Arial" w:cs="Arial"/>
                <w:color w:val="454545"/>
                <w:sz w:val="20"/>
                <w:szCs w:val="20"/>
              </w:rPr>
              <w:t>ру</w:t>
            </w:r>
            <w:proofErr w:type="spellEnd"/>
            <w:r w:rsidRPr="00A26E7E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для записи в проект волонтеров республики Хакасия 2. В период с 1.05.24 по 31.07.25 в социальных сетях ВК и ОК - опубликовано не менее 8 публикаций о проекте для вовлечения новых участников-волонтеров в проект. 3. В период с 1.05.25 г по 31.07.25г специалистами проекта проведено обучение (4 групповых тренинга по 2 часа) для волонтеров и тьюторов по взаимодействию с родителями и детьми с ОВЗ возраста 12- </w:t>
            </w:r>
            <w:r w:rsidRPr="00A26E7E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>18 лет; 4. Организовано методологическое сопровождение волонтерского корпуса проекта, собрана и обработана информация от волонтеров и родителей по улучшению взаимодействий с волонтерами и вовлечения их в совместную творческую общественно значимую деятельность с семьями и детьми. 5. Привлечены информационные ресурсы волонтеров для распространения информации о проекте в регионе среди ЦГ</w:t>
            </w:r>
          </w:p>
        </w:tc>
      </w:tr>
      <w:tr w:rsidR="00C174EF" w:rsidTr="00E1337D">
        <w:tc>
          <w:tcPr>
            <w:tcW w:w="2134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 xml:space="preserve">Организовать системное информационное сопровождение и освещение мероприятий проекта через СМИ и интернет ресурсы партнеров для формирования позитивной оценки своих творческих результатов детьми с ОВЗ и их </w:t>
            </w:r>
            <w:proofErr w:type="spellStart"/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t>родителями</w:t>
            </w:r>
            <w:proofErr w:type="gramStart"/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t>,а</w:t>
            </w:r>
            <w:proofErr w:type="spellEnd"/>
            <w:proofErr w:type="gramEnd"/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также для социального доверия к реализации проекта и вовлеченности общественности</w:t>
            </w:r>
          </w:p>
        </w:tc>
        <w:tc>
          <w:tcPr>
            <w:tcW w:w="3118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1. В период реализации проекта через СМИ и интернет ресурсы организации, партнеров и </w:t>
            </w:r>
            <w:proofErr w:type="spellStart"/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t>медиа-волонтеров</w:t>
            </w:r>
            <w:proofErr w:type="spellEnd"/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опубликовать не менее 68 публикаций о мероприятиях и ходе реализации проекта, репортажей о путешествиях, достижениях и творческих успехах в ходе совместной с </w:t>
            </w:r>
            <w:proofErr w:type="spellStart"/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t>волонтерами-тьюторами</w:t>
            </w:r>
            <w:proofErr w:type="spellEnd"/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полезной сопровождаемой деятельности семей, имеющих детей с ОВЗ возраста от 12 до 18 лет</w:t>
            </w:r>
            <w:proofErr w:type="gramStart"/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t>.</w:t>
            </w:r>
            <w:proofErr w:type="gramEnd"/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</w:t>
            </w:r>
            <w:proofErr w:type="gramStart"/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t>в</w:t>
            </w:r>
            <w:proofErr w:type="gramEnd"/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Центре инклюзивных проектов "Особый ракурс" г. Абакан, ул. Торосова 15А, и на выездных событиях в местах культурного, природного и исторического значения республики Хакасия и юга Красноярского края 2. Методологически и системно фиксировать воздействие информационного продвижения проекта на позитивные изменения и динамику формирования социального доверия, открытости, и способности к плодотворному и творческому взаимодействию в команде проекта между тремя социальными группами: организаторы, волонтеры, семьи участники и социальный отклик на проект жителей региона. Измерение данных осуществить через обсуждение, предложения и отзывы ЦА, комментарии в </w:t>
            </w:r>
            <w:proofErr w:type="spellStart"/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t>соцсетях</w:t>
            </w:r>
            <w:proofErr w:type="spellEnd"/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, опросы и интервью, фото и </w:t>
            </w:r>
            <w:proofErr w:type="spellStart"/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t>видеофиксацию</w:t>
            </w:r>
            <w:proofErr w:type="spellEnd"/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, анализ и систематизацию собранных данных. Центр инклюзивных проектов "Особый ракурс" г. Абакан, ул. </w:t>
            </w:r>
            <w:r w:rsidRPr="003679DA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>Торосова 15А, места культурного, природного и исторического значения республики Хакасия и юга Красноярского края</w:t>
            </w:r>
          </w:p>
        </w:tc>
        <w:tc>
          <w:tcPr>
            <w:tcW w:w="1418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7E1A9B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>1.05.2025-31.12.2025</w:t>
            </w:r>
          </w:p>
        </w:tc>
        <w:tc>
          <w:tcPr>
            <w:tcW w:w="3133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proofErr w:type="gramStart"/>
            <w:r w:rsidRPr="007E1A9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С помощью широкого информационного оповещения проекта в ходе его реализации (не менее 68 публикаций в период май 2025 - декабрь 2025), достигнута положительная динамика изменения ЦА </w:t>
            </w:r>
            <w:r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в </w:t>
            </w:r>
            <w:r w:rsidRPr="007E1A9B">
              <w:rPr>
                <w:rFonts w:ascii="Arial" w:eastAsia="Arial" w:hAnsi="Arial" w:cs="Arial"/>
                <w:color w:val="454545"/>
                <w:sz w:val="20"/>
                <w:szCs w:val="20"/>
              </w:rPr>
              <w:t>оценк</w:t>
            </w:r>
            <w:r>
              <w:rPr>
                <w:rFonts w:ascii="Arial" w:eastAsia="Arial" w:hAnsi="Arial" w:cs="Arial"/>
                <w:color w:val="454545"/>
                <w:sz w:val="20"/>
                <w:szCs w:val="20"/>
              </w:rPr>
              <w:t>е</w:t>
            </w:r>
            <w:r w:rsidRPr="007E1A9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своих трудовых и творческих способностей, освоения навыков ремесла, позитивного настроя на совместную групповую деятельность, степень </w:t>
            </w:r>
            <w:proofErr w:type="spellStart"/>
            <w:r w:rsidRPr="007E1A9B">
              <w:rPr>
                <w:rFonts w:ascii="Arial" w:eastAsia="Arial" w:hAnsi="Arial" w:cs="Arial"/>
                <w:color w:val="454545"/>
                <w:sz w:val="20"/>
                <w:szCs w:val="20"/>
              </w:rPr>
              <w:t>интегрированности</w:t>
            </w:r>
            <w:proofErr w:type="spellEnd"/>
            <w:r w:rsidRPr="007E1A9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в общество и формирования социального доверия, как среди ЦГ проекта, так и позитивного социального отклика со стороны</w:t>
            </w:r>
            <w:proofErr w:type="gramEnd"/>
            <w:r w:rsidRPr="007E1A9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жителей региона. Эти изменения измерены путем системного сравнительного анализа последовательных периодов реализации проекта. Методы измерения: обсуждение, предложения и отзывы ЦА, комментарии в </w:t>
            </w:r>
            <w:proofErr w:type="spellStart"/>
            <w:r w:rsidRPr="007E1A9B">
              <w:rPr>
                <w:rFonts w:ascii="Arial" w:eastAsia="Arial" w:hAnsi="Arial" w:cs="Arial"/>
                <w:color w:val="454545"/>
                <w:sz w:val="20"/>
                <w:szCs w:val="20"/>
              </w:rPr>
              <w:t>соцсетях</w:t>
            </w:r>
            <w:proofErr w:type="spellEnd"/>
            <w:r w:rsidRPr="007E1A9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, опросы и интервью, фото и </w:t>
            </w:r>
            <w:proofErr w:type="spellStart"/>
            <w:r w:rsidRPr="007E1A9B">
              <w:rPr>
                <w:rFonts w:ascii="Arial" w:eastAsia="Arial" w:hAnsi="Arial" w:cs="Arial"/>
                <w:color w:val="454545"/>
                <w:sz w:val="20"/>
                <w:szCs w:val="20"/>
              </w:rPr>
              <w:t>видеофиксация</w:t>
            </w:r>
            <w:proofErr w:type="spellEnd"/>
            <w:r w:rsidRPr="007E1A9B">
              <w:rPr>
                <w:rFonts w:ascii="Arial" w:eastAsia="Arial" w:hAnsi="Arial" w:cs="Arial"/>
                <w:color w:val="454545"/>
                <w:sz w:val="20"/>
                <w:szCs w:val="20"/>
              </w:rPr>
              <w:t>, социальная статистика, сравнительный анализ и систематизация собранных данных.</w:t>
            </w:r>
          </w:p>
        </w:tc>
      </w:tr>
      <w:tr w:rsidR="00C174EF" w:rsidTr="00E1337D">
        <w:tc>
          <w:tcPr>
            <w:tcW w:w="2134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>Организовать сопровождающую психологическую консультативно-практическую деятельность по снижению уровня тревожности и озабоченности за будущее детей с ОВЗ и зоной их ближайшего профессионального развития для не менее 30 родителей и опекунов</w:t>
            </w:r>
          </w:p>
        </w:tc>
        <w:tc>
          <w:tcPr>
            <w:tcW w:w="3118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1. Проведение консультаций психолога для родителей и опекунов детей с ОВЗ </w:t>
            </w:r>
            <w:proofErr w:type="gramStart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–у</w:t>
            </w:r>
            <w:proofErr w:type="gramEnd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частников проекта. Формат проведения консультаций – групповые двухчасовые встречи</w:t>
            </w:r>
            <w:r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(4 тренинга по 2 часа)</w:t>
            </w:r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и личные консультации по индивидуальным запросам родителе</w:t>
            </w:r>
            <w:proofErr w:type="gramStart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й(</w:t>
            </w:r>
            <w:proofErr w:type="gramEnd"/>
            <w:r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не менее 30, </w:t>
            </w:r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смешанный формат - </w:t>
            </w:r>
            <w:proofErr w:type="spellStart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онлайн</w:t>
            </w:r>
            <w:proofErr w:type="spellEnd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и </w:t>
            </w:r>
            <w:proofErr w:type="spellStart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офлайн</w:t>
            </w:r>
            <w:proofErr w:type="spellEnd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). Контроль эффективности мероприятий – отзывы участников консультаций. Место проведения личных встреч – Центр креативного, творческого пространства, расположенный по адресу </w:t>
            </w:r>
            <w:proofErr w:type="gramStart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г</w:t>
            </w:r>
            <w:proofErr w:type="gramEnd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. Абакан ул. Торосова, д. 15-А. Периодичность групповых консультаций – раз в месяц, индивидуальных - согласованный график с ЦГ. Привлеченные специалисты партнера проект</w:t>
            </w:r>
            <w:proofErr w:type="gramStart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а ООО</w:t>
            </w:r>
            <w:proofErr w:type="gramEnd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"Ладование" и международного института психологии </w:t>
            </w:r>
            <w:proofErr w:type="spellStart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Смарт</w:t>
            </w:r>
            <w:proofErr w:type="spellEnd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. 2. Методологически и системно фиксировать позитивные изменения и динамику формирования социального доверия, открытости, и способности к плодотворному и творческому взаимодействию в команде проекта между тремя социальными группами: организаторы, волонтеры, семьи участники. Измерение данных осуществить через обсуждение, предложения и отзывы ЦА, опросы и интервью, фото и </w:t>
            </w:r>
            <w:proofErr w:type="spellStart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видеофиксацию</w:t>
            </w:r>
            <w:proofErr w:type="spellEnd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, анализ и систематизацию собранных данных.</w:t>
            </w:r>
          </w:p>
        </w:tc>
        <w:tc>
          <w:tcPr>
            <w:tcW w:w="1418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1.05.2025-31.12.2025</w:t>
            </w:r>
          </w:p>
        </w:tc>
        <w:tc>
          <w:tcPr>
            <w:tcW w:w="3133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1. Снижен уровень тревожности родителей и опекунов детей с ОВЗ. 2. Родители и опекуны более уверены в профессиональном будущем ребенка с ОВЗ 3. Родители активно вовлечены в мероприятия </w:t>
            </w:r>
            <w:proofErr w:type="spellStart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проекта</w:t>
            </w:r>
            <w:proofErr w:type="gramStart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.С</w:t>
            </w:r>
            <w:proofErr w:type="gramEnd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овместные</w:t>
            </w:r>
            <w:proofErr w:type="spellEnd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выездные. выставочные и творческие мероприятия проекта создают </w:t>
            </w:r>
            <w:proofErr w:type="spellStart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командообразующий</w:t>
            </w:r>
            <w:proofErr w:type="spellEnd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эффект, сопричастность к чему то большему, общественно значимому, личную вовлеченность в общие цели и ценности, повышают значимость ребенка в глазах родителей и других значимых взрослых.4. Количество проведенных групповых психологических консультаций для родителей и опекунов детей с ОВЗ – не менее 4 (общее количество часов не менее 8). 5. Количество родителей и опекунов, получивших профессиональную психологическую поддержку индивидуально не менее 30 человек. 6. Улучшение психологического состояния родителей и опекунов с детьми с ОВЗ. 7. достигнута положительная динамика изменения ЦА оценки своих трудовых и творческих способностей, освоения навыков ремесла, позитивного настроя на совместную групповую деятельность, степень </w:t>
            </w:r>
            <w:proofErr w:type="spellStart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интегрированности</w:t>
            </w:r>
            <w:proofErr w:type="spellEnd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в общество и формирования социального доверия. Эти изменения измерены путем системного сравнительного анализа последовательных периодов реализации проекта. Методы измерения: обсуждение, предложения и отзывы ЦА, опросы и интервью, фото и </w:t>
            </w:r>
            <w:proofErr w:type="spellStart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видеофиксация</w:t>
            </w:r>
            <w:proofErr w:type="spellEnd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, социальная статистика, сравнительный анализ и систематизация собранных данных. Результат: </w:t>
            </w:r>
            <w:proofErr w:type="gramStart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>Позитивные</w:t>
            </w:r>
            <w:proofErr w:type="gramEnd"/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восприятие и оценка родителями и </w:t>
            </w:r>
            <w:r w:rsidRPr="007526EB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>опекунами творческих, креативных способностей своих детей, более уверенный взгляд в будущее ребенка</w:t>
            </w:r>
          </w:p>
        </w:tc>
      </w:tr>
      <w:tr w:rsidR="00C174EF" w:rsidTr="00E1337D">
        <w:tc>
          <w:tcPr>
            <w:tcW w:w="2134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73246B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 xml:space="preserve">Организовать 4 выездных интерактивных экскурсий с театрализованными </w:t>
            </w:r>
            <w:proofErr w:type="spellStart"/>
            <w:r w:rsidRPr="0073246B">
              <w:rPr>
                <w:rFonts w:ascii="Arial" w:eastAsia="Arial" w:hAnsi="Arial" w:cs="Arial"/>
                <w:color w:val="454545"/>
                <w:sz w:val="20"/>
                <w:szCs w:val="20"/>
              </w:rPr>
              <w:t>квестами</w:t>
            </w:r>
            <w:proofErr w:type="spellEnd"/>
            <w:r w:rsidRPr="0073246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и мастер классами в местах культурно-исторического и природного значения юга Сибири для 30 семей с детьми с ОВЗ в сопровождении волонтеров-тьюторов.</w:t>
            </w:r>
          </w:p>
        </w:tc>
        <w:tc>
          <w:tcPr>
            <w:tcW w:w="3118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8C7C74">
              <w:rPr>
                <w:rFonts w:ascii="Arial" w:eastAsia="Arial" w:hAnsi="Arial" w:cs="Arial"/>
                <w:color w:val="454545"/>
                <w:sz w:val="20"/>
                <w:szCs w:val="20"/>
              </w:rPr>
              <w:t>4 однодневных выезда по местам силы Хакасии (</w:t>
            </w:r>
            <w:proofErr w:type="spellStart"/>
            <w:r w:rsidRPr="008C7C74">
              <w:rPr>
                <w:rFonts w:ascii="Arial" w:eastAsia="Arial" w:hAnsi="Arial" w:cs="Arial"/>
                <w:color w:val="454545"/>
                <w:sz w:val="20"/>
                <w:szCs w:val="20"/>
              </w:rPr>
              <w:t>музеи</w:t>
            </w:r>
            <w:proofErr w:type="gramStart"/>
            <w:r w:rsidRPr="008C7C74">
              <w:rPr>
                <w:rFonts w:ascii="Arial" w:eastAsia="Arial" w:hAnsi="Arial" w:cs="Arial"/>
                <w:color w:val="454545"/>
                <w:sz w:val="20"/>
                <w:szCs w:val="20"/>
              </w:rPr>
              <w:t>,п</w:t>
            </w:r>
            <w:proofErr w:type="gramEnd"/>
            <w:r w:rsidRPr="008C7C74">
              <w:rPr>
                <w:rFonts w:ascii="Arial" w:eastAsia="Arial" w:hAnsi="Arial" w:cs="Arial"/>
                <w:color w:val="454545"/>
                <w:sz w:val="20"/>
                <w:szCs w:val="20"/>
              </w:rPr>
              <w:t>исаницы</w:t>
            </w:r>
            <w:proofErr w:type="spellEnd"/>
            <w:r w:rsidRPr="008C7C74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, археологические раскопки, ландшафтные природные заповедники, курганы), которые включают интерактивные экскурсий с подготовленными ЦГ театрализованными </w:t>
            </w:r>
            <w:proofErr w:type="spellStart"/>
            <w:r w:rsidRPr="008C7C74">
              <w:rPr>
                <w:rFonts w:ascii="Arial" w:eastAsia="Arial" w:hAnsi="Arial" w:cs="Arial"/>
                <w:color w:val="454545"/>
                <w:sz w:val="20"/>
                <w:szCs w:val="20"/>
              </w:rPr>
              <w:t>квестами</w:t>
            </w:r>
            <w:proofErr w:type="spellEnd"/>
            <w:r w:rsidRPr="008C7C74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и мастер классами в местах культурно-исторического и природного значения юга Сибири для 30 семей с детьми с ОВЗ в сопровождении волонтеров-тьюторов. Мастер классы в местах экскурсионного показа (исторического, культурного и природного значения) для детей с ОВЗ участников проекта. 1. Абакан - </w:t>
            </w:r>
            <w:proofErr w:type="spellStart"/>
            <w:r w:rsidRPr="008C7C74">
              <w:rPr>
                <w:rFonts w:ascii="Arial" w:eastAsia="Arial" w:hAnsi="Arial" w:cs="Arial"/>
                <w:color w:val="454545"/>
                <w:sz w:val="20"/>
                <w:szCs w:val="20"/>
              </w:rPr>
              <w:t>пгт</w:t>
            </w:r>
            <w:proofErr w:type="spellEnd"/>
            <w:r w:rsidRPr="008C7C74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Шушенское, Музей-усадьба, Красноярский край, славянская традиция, ткачество, </w:t>
            </w:r>
            <w:proofErr w:type="gramStart"/>
            <w:r w:rsidRPr="008C7C74">
              <w:rPr>
                <w:rFonts w:ascii="Arial" w:eastAsia="Arial" w:hAnsi="Arial" w:cs="Arial"/>
                <w:color w:val="454545"/>
                <w:sz w:val="20"/>
                <w:szCs w:val="20"/>
              </w:rPr>
              <w:t>гончарные</w:t>
            </w:r>
            <w:proofErr w:type="gramEnd"/>
            <w:r w:rsidRPr="008C7C74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издели.2. Абакан - Археологические раскопки княжеского Кургана «</w:t>
            </w:r>
            <w:proofErr w:type="spellStart"/>
            <w:r w:rsidRPr="008C7C74">
              <w:rPr>
                <w:rFonts w:ascii="Arial" w:eastAsia="Arial" w:hAnsi="Arial" w:cs="Arial"/>
                <w:color w:val="454545"/>
                <w:sz w:val="20"/>
                <w:szCs w:val="20"/>
              </w:rPr>
              <w:t>Усть-Камышта</w:t>
            </w:r>
            <w:proofErr w:type="spellEnd"/>
            <w:r w:rsidRPr="008C7C74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», Аскизский р-н, республика Хакасия. Роспись петроглифами на глине и камнях 3. Абакан - д. Казановка, Музей под открытым небом, республика Хакасия бытовые ремесла и национальные украшения. 4. Абакан - Музей под открытым небом </w:t>
            </w:r>
            <w:proofErr w:type="spellStart"/>
            <w:r w:rsidRPr="008C7C74">
              <w:rPr>
                <w:rFonts w:ascii="Arial" w:eastAsia="Arial" w:hAnsi="Arial" w:cs="Arial"/>
                <w:color w:val="454545"/>
                <w:sz w:val="20"/>
                <w:szCs w:val="20"/>
              </w:rPr>
              <w:t>Салбык</w:t>
            </w:r>
            <w:proofErr w:type="spellEnd"/>
            <w:r w:rsidRPr="008C7C74">
              <w:rPr>
                <w:rFonts w:ascii="Arial" w:eastAsia="Arial" w:hAnsi="Arial" w:cs="Arial"/>
                <w:color w:val="454545"/>
                <w:sz w:val="20"/>
                <w:szCs w:val="20"/>
              </w:rPr>
              <w:t>, республика Хакасия. Роспись на ткани, вышивка бисером национальные украшения</w:t>
            </w:r>
          </w:p>
        </w:tc>
        <w:tc>
          <w:tcPr>
            <w:tcW w:w="1418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1B0457">
              <w:rPr>
                <w:rFonts w:ascii="Arial" w:eastAsia="Arial" w:hAnsi="Arial" w:cs="Arial"/>
                <w:color w:val="454545"/>
                <w:sz w:val="20"/>
                <w:szCs w:val="20"/>
              </w:rPr>
              <w:t>1.06.2025-31.10.2025</w:t>
            </w:r>
          </w:p>
        </w:tc>
        <w:tc>
          <w:tcPr>
            <w:tcW w:w="3133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BA01AB">
              <w:rPr>
                <w:rFonts w:ascii="Arial" w:eastAsia="Arial" w:hAnsi="Arial" w:cs="Arial"/>
                <w:color w:val="454545"/>
                <w:sz w:val="20"/>
                <w:szCs w:val="20"/>
              </w:rPr>
              <w:t>Организовано  4 однодневных выезда по местам силы Хакасии (</w:t>
            </w:r>
            <w:proofErr w:type="spellStart"/>
            <w:r w:rsidRPr="00BA01AB">
              <w:rPr>
                <w:rFonts w:ascii="Arial" w:eastAsia="Arial" w:hAnsi="Arial" w:cs="Arial"/>
                <w:color w:val="454545"/>
                <w:sz w:val="20"/>
                <w:szCs w:val="20"/>
              </w:rPr>
              <w:t>музеи</w:t>
            </w:r>
            <w:proofErr w:type="gramStart"/>
            <w:r w:rsidRPr="00BA01AB">
              <w:rPr>
                <w:rFonts w:ascii="Arial" w:eastAsia="Arial" w:hAnsi="Arial" w:cs="Arial"/>
                <w:color w:val="454545"/>
                <w:sz w:val="20"/>
                <w:szCs w:val="20"/>
              </w:rPr>
              <w:t>,п</w:t>
            </w:r>
            <w:proofErr w:type="gramEnd"/>
            <w:r w:rsidRPr="00BA01AB">
              <w:rPr>
                <w:rFonts w:ascii="Arial" w:eastAsia="Arial" w:hAnsi="Arial" w:cs="Arial"/>
                <w:color w:val="454545"/>
                <w:sz w:val="20"/>
                <w:szCs w:val="20"/>
              </w:rPr>
              <w:t>исаницы</w:t>
            </w:r>
            <w:proofErr w:type="spellEnd"/>
            <w:r w:rsidRPr="00BA01A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, археологические раскопки, ландшафтные природные заповедники, курганы), которые включают интерактивные экскурсий с подготовленными ЦГ театрализованными </w:t>
            </w:r>
            <w:proofErr w:type="spellStart"/>
            <w:r w:rsidRPr="00BA01AB">
              <w:rPr>
                <w:rFonts w:ascii="Arial" w:eastAsia="Arial" w:hAnsi="Arial" w:cs="Arial"/>
                <w:color w:val="454545"/>
                <w:sz w:val="20"/>
                <w:szCs w:val="20"/>
              </w:rPr>
              <w:t>квестами</w:t>
            </w:r>
            <w:proofErr w:type="spellEnd"/>
            <w:r w:rsidRPr="00BA01A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и мастер классами в местах культурно-исторического и природного значения юга Сибири для 30 семей с детьми с ОВЗ в сопровождении волонтеров-тьюторов. Мастер классы в местах экскурсионного показа (исторического, культурного и природного значения) для детей с ОВЗ участников проекта. 1. Абакан - </w:t>
            </w:r>
            <w:proofErr w:type="spellStart"/>
            <w:r w:rsidRPr="00BA01AB">
              <w:rPr>
                <w:rFonts w:ascii="Arial" w:eastAsia="Arial" w:hAnsi="Arial" w:cs="Arial"/>
                <w:color w:val="454545"/>
                <w:sz w:val="20"/>
                <w:szCs w:val="20"/>
              </w:rPr>
              <w:t>пгт</w:t>
            </w:r>
            <w:proofErr w:type="spellEnd"/>
            <w:r w:rsidRPr="00BA01A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Шушенское, Музей-усадьба, Красноярский край, славянская традиция, ткачество, </w:t>
            </w:r>
            <w:proofErr w:type="gramStart"/>
            <w:r w:rsidRPr="00BA01AB">
              <w:rPr>
                <w:rFonts w:ascii="Arial" w:eastAsia="Arial" w:hAnsi="Arial" w:cs="Arial"/>
                <w:color w:val="454545"/>
                <w:sz w:val="20"/>
                <w:szCs w:val="20"/>
              </w:rPr>
              <w:t>гончарные</w:t>
            </w:r>
            <w:proofErr w:type="gramEnd"/>
            <w:r w:rsidRPr="00BA01A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издели.2. Абакан - Археологические раскопки княжеского Кургана «</w:t>
            </w:r>
            <w:proofErr w:type="spellStart"/>
            <w:r w:rsidRPr="00BA01AB">
              <w:rPr>
                <w:rFonts w:ascii="Arial" w:eastAsia="Arial" w:hAnsi="Arial" w:cs="Arial"/>
                <w:color w:val="454545"/>
                <w:sz w:val="20"/>
                <w:szCs w:val="20"/>
              </w:rPr>
              <w:t>Усть-Камышта</w:t>
            </w:r>
            <w:proofErr w:type="spellEnd"/>
            <w:r w:rsidRPr="00BA01A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», Аскизский р-н, республика Хакасия. Роспись петроглифами на глине и камнях 3. Абакан - д. Казановка, Музей под открытым небом, республика Хакасия бытовые ремесла и национальные украшения. 4. Абакан - Музей под открытым небом </w:t>
            </w:r>
            <w:proofErr w:type="spellStart"/>
            <w:r w:rsidRPr="00BA01AB">
              <w:rPr>
                <w:rFonts w:ascii="Arial" w:eastAsia="Arial" w:hAnsi="Arial" w:cs="Arial"/>
                <w:color w:val="454545"/>
                <w:sz w:val="20"/>
                <w:szCs w:val="20"/>
              </w:rPr>
              <w:t>Салбык</w:t>
            </w:r>
            <w:proofErr w:type="spellEnd"/>
            <w:r w:rsidRPr="00BA01AB">
              <w:rPr>
                <w:rFonts w:ascii="Arial" w:eastAsia="Arial" w:hAnsi="Arial" w:cs="Arial"/>
                <w:color w:val="454545"/>
                <w:sz w:val="20"/>
                <w:szCs w:val="20"/>
              </w:rPr>
              <w:t>, республика Хакасия. Роспись на ткани, вышивка бисером национальные украшения</w:t>
            </w:r>
          </w:p>
        </w:tc>
      </w:tr>
      <w:tr w:rsidR="00C174EF" w:rsidTr="00E1337D">
        <w:tc>
          <w:tcPr>
            <w:tcW w:w="2134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73246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Организовать студию социального театра и </w:t>
            </w:r>
            <w:proofErr w:type="spellStart"/>
            <w:r w:rsidRPr="0073246B">
              <w:rPr>
                <w:rFonts w:ascii="Arial" w:eastAsia="Arial" w:hAnsi="Arial" w:cs="Arial"/>
                <w:color w:val="454545"/>
                <w:sz w:val="20"/>
                <w:szCs w:val="20"/>
              </w:rPr>
              <w:t>квестов</w:t>
            </w:r>
            <w:proofErr w:type="spellEnd"/>
            <w:r w:rsidRPr="0073246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, а также системную работу </w:t>
            </w:r>
            <w:proofErr w:type="spellStart"/>
            <w:r w:rsidRPr="0073246B">
              <w:rPr>
                <w:rFonts w:ascii="Arial" w:eastAsia="Arial" w:hAnsi="Arial" w:cs="Arial"/>
                <w:color w:val="454545"/>
                <w:sz w:val="20"/>
                <w:szCs w:val="20"/>
              </w:rPr>
              <w:t>этно-мастерских</w:t>
            </w:r>
            <w:proofErr w:type="spellEnd"/>
            <w:r w:rsidRPr="0073246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для </w:t>
            </w:r>
            <w:proofErr w:type="spellStart"/>
            <w:r w:rsidRPr="0073246B">
              <w:rPr>
                <w:rFonts w:ascii="Arial" w:eastAsia="Arial" w:hAnsi="Arial" w:cs="Arial"/>
                <w:color w:val="454545"/>
                <w:sz w:val="20"/>
                <w:szCs w:val="20"/>
              </w:rPr>
              <w:t>социо-культурной</w:t>
            </w:r>
            <w:proofErr w:type="spellEnd"/>
            <w:r w:rsidRPr="0073246B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абилитации ЦГ проекта, соприкосновения со своей идентичностью, погружения в пространство культурно-исторического и природного наследия народов юга Сибири, в </w:t>
            </w:r>
            <w:r w:rsidRPr="0073246B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>Местах силы юга Сибири</w:t>
            </w:r>
          </w:p>
        </w:tc>
        <w:tc>
          <w:tcPr>
            <w:tcW w:w="3118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E85BE2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 xml:space="preserve">Организация сопровождаемой полезной деятельности в творческих студиях: 32 занятий в студии </w:t>
            </w:r>
            <w:proofErr w:type="spellStart"/>
            <w:r w:rsidRPr="00E85BE2">
              <w:rPr>
                <w:rFonts w:ascii="Arial" w:eastAsia="Arial" w:hAnsi="Arial" w:cs="Arial"/>
                <w:color w:val="454545"/>
                <w:sz w:val="20"/>
                <w:szCs w:val="20"/>
              </w:rPr>
              <w:t>квестов</w:t>
            </w:r>
            <w:proofErr w:type="spellEnd"/>
            <w:r w:rsidRPr="00E85BE2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и социального театра, 16  групповых занятий в студии изготовления этнических элементов национального костюма, 32 групповых занятия в студии изготовления сувенирной продукции для семей с детьми с ОВЗ возраста 12- 18 лет республики Хакасия. Место проведения – Центр креативного, творческого пространства, расположенный по адресу </w:t>
            </w:r>
            <w:proofErr w:type="gramStart"/>
            <w:r w:rsidRPr="00E85BE2">
              <w:rPr>
                <w:rFonts w:ascii="Arial" w:eastAsia="Arial" w:hAnsi="Arial" w:cs="Arial"/>
                <w:color w:val="454545"/>
                <w:sz w:val="20"/>
                <w:szCs w:val="20"/>
              </w:rPr>
              <w:t>г</w:t>
            </w:r>
            <w:proofErr w:type="gramEnd"/>
            <w:r w:rsidRPr="00E85BE2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. Абакан, ул. Торосова, д. 15-А. </w:t>
            </w:r>
            <w:r w:rsidRPr="00E85BE2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 xml:space="preserve">Продолжительность 1 занятия – 1,5 часа. Занятия будут проводиться 10 раз в месяц в </w:t>
            </w:r>
            <w:proofErr w:type="spellStart"/>
            <w:proofErr w:type="gramStart"/>
            <w:r w:rsidRPr="00E85BE2">
              <w:rPr>
                <w:rFonts w:ascii="Arial" w:eastAsia="Arial" w:hAnsi="Arial" w:cs="Arial"/>
                <w:color w:val="454545"/>
                <w:sz w:val="20"/>
                <w:szCs w:val="20"/>
              </w:rPr>
              <w:t>в</w:t>
            </w:r>
            <w:proofErr w:type="spellEnd"/>
            <w:proofErr w:type="gramEnd"/>
            <w:r w:rsidRPr="00E85BE2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период с 1.05.2025 года по 31.12.2025 года в удобное для семей время. Участники каждого занятия – не менее 6 детей и их родители в сопровождении волонтеров-тьюторов. Преподаватели занятий - педагоги с художественным и психолого-педагогическим образованием и самобытные мастера Хакасии, организационную и информационную поддержку окажут волонтеры проекта. Цель мероприятий – раскрыть творческий потенциал особенных детей, вовлечь в данный процесс членов их семей, с целью дальнейшего профессионального самоопределения.</w:t>
            </w:r>
          </w:p>
        </w:tc>
        <w:tc>
          <w:tcPr>
            <w:tcW w:w="1418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F40FF6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>1.05.2025-31.12.2025</w:t>
            </w:r>
          </w:p>
        </w:tc>
        <w:tc>
          <w:tcPr>
            <w:tcW w:w="3133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F52611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1. </w:t>
            </w:r>
            <w:proofErr w:type="gramStart"/>
            <w:r w:rsidRPr="00F52611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Проведено не менее 80 стационарных групповых занятий и не менее 4 выездных в творческих студиях социального театра и этнических </w:t>
            </w:r>
            <w:proofErr w:type="spellStart"/>
            <w:r w:rsidRPr="00F52611">
              <w:rPr>
                <w:rFonts w:ascii="Arial" w:eastAsia="Arial" w:hAnsi="Arial" w:cs="Arial"/>
                <w:color w:val="454545"/>
                <w:sz w:val="20"/>
                <w:szCs w:val="20"/>
              </w:rPr>
              <w:t>квестов</w:t>
            </w:r>
            <w:proofErr w:type="spellEnd"/>
            <w:r w:rsidRPr="00F52611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, изготовления этнических элементов национального костюма, изготовления сувенирных изделий для не менее 30 семей с детьми с ОВЗ; 2.В организации занятий сопровождаемой полезной занятости использованы методики с доказанной эффективностью психолого-педагогического воздействия и </w:t>
            </w:r>
            <w:proofErr w:type="spellStart"/>
            <w:r w:rsidRPr="00F52611">
              <w:rPr>
                <w:rFonts w:ascii="Arial" w:eastAsia="Arial" w:hAnsi="Arial" w:cs="Arial"/>
                <w:color w:val="454545"/>
                <w:sz w:val="20"/>
                <w:szCs w:val="20"/>
              </w:rPr>
              <w:t>социо-культурной</w:t>
            </w:r>
            <w:proofErr w:type="spellEnd"/>
            <w:r w:rsidRPr="00F52611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абилитации для ЦГ проекта. 3.</w:t>
            </w:r>
            <w:proofErr w:type="gramEnd"/>
            <w:r w:rsidRPr="00F52611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В </w:t>
            </w:r>
            <w:r w:rsidRPr="00F52611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>творческий процесс вовлечены дети с ОВЗ и их родители с целью дальнейшего профессионального самоопределения</w:t>
            </w:r>
          </w:p>
        </w:tc>
      </w:tr>
      <w:tr w:rsidR="00C174EF" w:rsidTr="00E1337D">
        <w:tc>
          <w:tcPr>
            <w:tcW w:w="2134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73246B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>Создать экспертный совет - сообщество родителей, специалистов, волонтеров, тьюторов и издать сборник использованных методик для распространения опыта и масштабирования технологий проекта в образовательных и досуговых учреждениях республики Хакасия.</w:t>
            </w:r>
          </w:p>
        </w:tc>
        <w:tc>
          <w:tcPr>
            <w:tcW w:w="3118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5D6581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1. Создать экспертный совет - сообщество родителей, волонтеров, тьюторов, специалистов проекта в количестве не менее 12 человек. 2. Деятельность экспертного совета значимых взрослых направить на закрепление социального эффекта и изменений в ЦГ, достигнутых в ходе реализации проекта, на выявление более эффективных методов психолого-педагогического воздействия и </w:t>
            </w:r>
            <w:proofErr w:type="spellStart"/>
            <w:r w:rsidRPr="005D6581">
              <w:rPr>
                <w:rFonts w:ascii="Arial" w:eastAsia="Arial" w:hAnsi="Arial" w:cs="Arial"/>
                <w:color w:val="454545"/>
                <w:sz w:val="20"/>
                <w:szCs w:val="20"/>
              </w:rPr>
              <w:t>социо-культурной</w:t>
            </w:r>
            <w:proofErr w:type="spellEnd"/>
            <w:r w:rsidRPr="005D6581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абилитации ребенка с ОВЗ и продолжить те направления, которые подтвердили свою эффективность.</w:t>
            </w:r>
          </w:p>
        </w:tc>
        <w:tc>
          <w:tcPr>
            <w:tcW w:w="1418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F40FF6">
              <w:rPr>
                <w:rFonts w:ascii="Arial" w:eastAsia="Arial" w:hAnsi="Arial" w:cs="Arial"/>
                <w:color w:val="454545"/>
                <w:sz w:val="20"/>
                <w:szCs w:val="20"/>
              </w:rPr>
              <w:t>1.06.2025-31.10.2025</w:t>
            </w:r>
          </w:p>
        </w:tc>
        <w:tc>
          <w:tcPr>
            <w:tcW w:w="3133" w:type="dxa"/>
          </w:tcPr>
          <w:p w:rsidR="00C174EF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F52611">
              <w:rPr>
                <w:rFonts w:ascii="Arial" w:eastAsia="Arial" w:hAnsi="Arial" w:cs="Arial"/>
                <w:color w:val="454545"/>
                <w:sz w:val="20"/>
                <w:szCs w:val="20"/>
              </w:rPr>
              <w:t>Деятельность экспертного совета - сообщества родителей, волонтеров, тьюторов, специалистов создает предпосылки для большей устойчивости индивидуальных изменений не только в краткосрочной, но и более длительной перспективе для ЦГ проекта, а также более длительный социальный эффект в регионе проживания ЦГ проекта в плане организации сопровождаемой полезной занятости для социально незащищенной категории граждан. Экспертный совет осуществляет обобщение собранных данных в методические рекомендации для масштабирования проекта.</w:t>
            </w:r>
          </w:p>
        </w:tc>
      </w:tr>
      <w:tr w:rsidR="00C174EF" w:rsidTr="00E1337D">
        <w:tc>
          <w:tcPr>
            <w:tcW w:w="2134" w:type="dxa"/>
          </w:tcPr>
          <w:p w:rsidR="00C174EF" w:rsidRPr="0073246B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proofErr w:type="gramStart"/>
            <w:r w:rsidRPr="00104EE8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Провести Республиканский инклюзивный фестиваль в Хакасском национальном краеведческом музее имени Л.Р. Кызласова "Мир кочевника - это Мир!" с театральными </w:t>
            </w:r>
            <w:proofErr w:type="spellStart"/>
            <w:r w:rsidRPr="00104EE8">
              <w:rPr>
                <w:rFonts w:ascii="Arial" w:eastAsia="Arial" w:hAnsi="Arial" w:cs="Arial"/>
                <w:color w:val="454545"/>
                <w:sz w:val="20"/>
                <w:szCs w:val="20"/>
              </w:rPr>
              <w:t>квестами</w:t>
            </w:r>
            <w:proofErr w:type="spellEnd"/>
            <w:r w:rsidRPr="00104EE8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, видеоотчетами о проекте, и выставкой туристических </w:t>
            </w:r>
            <w:proofErr w:type="spellStart"/>
            <w:r w:rsidRPr="00104EE8">
              <w:rPr>
                <w:rFonts w:ascii="Arial" w:eastAsia="Arial" w:hAnsi="Arial" w:cs="Arial"/>
                <w:color w:val="454545"/>
                <w:sz w:val="20"/>
                <w:szCs w:val="20"/>
              </w:rPr>
              <w:t>этно-сувениров</w:t>
            </w:r>
            <w:proofErr w:type="spellEnd"/>
            <w:r w:rsidRPr="00104EE8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, </w:t>
            </w:r>
            <w:r w:rsidRPr="00104EE8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>созданных участниками в Местах Силы Хакасии и юга Сибири</w:t>
            </w:r>
            <w:proofErr w:type="gramEnd"/>
          </w:p>
        </w:tc>
        <w:tc>
          <w:tcPr>
            <w:tcW w:w="3118" w:type="dxa"/>
          </w:tcPr>
          <w:p w:rsidR="00C174EF" w:rsidRPr="005D6581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104EE8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>1. В ноябре-декабре 2025г провести итоговое событие проекта Республиканский инклюзивный фестиваль и выставку "Мир кочевника-это Мир!</w:t>
            </w:r>
            <w:proofErr w:type="gramStart"/>
            <w:r w:rsidRPr="00104EE8">
              <w:rPr>
                <w:rFonts w:ascii="Arial" w:eastAsia="Arial" w:hAnsi="Arial" w:cs="Arial"/>
                <w:color w:val="454545"/>
                <w:sz w:val="20"/>
                <w:szCs w:val="20"/>
              </w:rPr>
              <w:t>»"</w:t>
            </w:r>
            <w:proofErr w:type="gramEnd"/>
            <w:r w:rsidRPr="00104EE8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в Хакасском Национальном краеведческом музее им. Кызласова г. Абакан, </w:t>
            </w:r>
            <w:proofErr w:type="spellStart"/>
            <w:r w:rsidRPr="00104EE8">
              <w:rPr>
                <w:rFonts w:ascii="Arial" w:eastAsia="Arial" w:hAnsi="Arial" w:cs="Arial"/>
                <w:color w:val="454545"/>
                <w:sz w:val="20"/>
                <w:szCs w:val="20"/>
              </w:rPr>
              <w:t>ул</w:t>
            </w:r>
            <w:proofErr w:type="spellEnd"/>
            <w:r w:rsidRPr="00104EE8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Пушкина 28, для не менее 250 участников и зрителей - жителей региона.2. Разработать Положение Фестиваля и организовать информационное сопровождение через СМИ республики Хакасия и административные ресурсы республиканского уровня для </w:t>
            </w:r>
            <w:r w:rsidRPr="00104EE8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 xml:space="preserve">вовлечения зрителей и участников (не менее 250) в Хакасском Национальном краеведческом музее им. Кызласова 3. Привлечь образовательные учреждения республики Хакасия и партнеров проекта с адаптивным и инклюзивным обучением к участию в итоговой выставке и организовать не менее 10 различных мастер-классов и развивающих площадок во время проведения в Хакасском Национальном краеведческом музее им. Кызласова 4. Привлечь творческие коллективы республики Хакасия к участию в инклюзивной концертной программе (не менее 8 номеров с участием семей и детей с ОВЗ) во время проведения итоговой выставки в Хакасском Национальном краеведческом музее 4. Привлечь добровольческое движение республики Хакасия (не менее 30 волонтеров) для активного участия в организации и проведении итоговой выставки с демонстрацией изготовленных этнических сувениров, театрализованных этнических </w:t>
            </w:r>
            <w:proofErr w:type="spellStart"/>
            <w:r w:rsidRPr="00104EE8">
              <w:rPr>
                <w:rFonts w:ascii="Arial" w:eastAsia="Arial" w:hAnsi="Arial" w:cs="Arial"/>
                <w:color w:val="454545"/>
                <w:sz w:val="20"/>
                <w:szCs w:val="20"/>
              </w:rPr>
              <w:t>квестов</w:t>
            </w:r>
            <w:proofErr w:type="spellEnd"/>
            <w:r w:rsidRPr="00104EE8">
              <w:rPr>
                <w:rFonts w:ascii="Arial" w:eastAsia="Arial" w:hAnsi="Arial" w:cs="Arial"/>
                <w:color w:val="454545"/>
                <w:sz w:val="20"/>
                <w:szCs w:val="20"/>
              </w:rPr>
              <w:t>, репортажей-видеофильмов о культурно-исторических местах южной Сибири в Хакасском Национальном краеведческом музее им. Кызласова</w:t>
            </w:r>
          </w:p>
        </w:tc>
        <w:tc>
          <w:tcPr>
            <w:tcW w:w="1418" w:type="dxa"/>
          </w:tcPr>
          <w:p w:rsidR="00C174EF" w:rsidRPr="00F40FF6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104EE8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>1.11.2025-31.12.2025</w:t>
            </w:r>
          </w:p>
        </w:tc>
        <w:tc>
          <w:tcPr>
            <w:tcW w:w="3133" w:type="dxa"/>
          </w:tcPr>
          <w:p w:rsidR="00C174EF" w:rsidRPr="00F52611" w:rsidRDefault="00C174EF" w:rsidP="00E1337D">
            <w:pPr>
              <w:tabs>
                <w:tab w:val="left" w:pos="284"/>
              </w:tabs>
              <w:rPr>
                <w:rFonts w:ascii="Arial" w:eastAsia="Arial" w:hAnsi="Arial" w:cs="Arial"/>
                <w:color w:val="454545"/>
                <w:sz w:val="20"/>
                <w:szCs w:val="20"/>
              </w:rPr>
            </w:pPr>
            <w:r w:rsidRPr="00913204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1. Инклюзивной командой проекта в совместной деятельности детей с ОВЗ, их родителей, волонтеров и наставников подготовлено театрализованное представление о культуре обычаях и людях Хакасии и юга Сибири "Мир кочевника-это Мир!". 2. </w:t>
            </w:r>
            <w:proofErr w:type="gramStart"/>
            <w:r w:rsidRPr="00913204">
              <w:rPr>
                <w:rFonts w:ascii="Arial" w:eastAsia="Arial" w:hAnsi="Arial" w:cs="Arial"/>
                <w:color w:val="454545"/>
                <w:sz w:val="20"/>
                <w:szCs w:val="20"/>
              </w:rPr>
              <w:t>Семьями, имеющими детей с ОВЗ изготовлены</w:t>
            </w:r>
            <w:proofErr w:type="gramEnd"/>
            <w:r w:rsidRPr="00913204">
              <w:rPr>
                <w:rFonts w:ascii="Arial" w:eastAsia="Arial" w:hAnsi="Arial" w:cs="Arial"/>
                <w:color w:val="454545"/>
                <w:sz w:val="20"/>
                <w:szCs w:val="20"/>
              </w:rPr>
              <w:t xml:space="preserve"> этнические сувениры для выставки 3. Проведен концерт с участием партнеров проекта (не менее 8 номеров с участием детей с ОВЗ) 4. Проведено не менее 10 локальных мастер-классов </w:t>
            </w:r>
            <w:r w:rsidRPr="00913204">
              <w:rPr>
                <w:rFonts w:ascii="Arial" w:eastAsia="Arial" w:hAnsi="Arial" w:cs="Arial"/>
                <w:color w:val="454545"/>
                <w:sz w:val="20"/>
                <w:szCs w:val="20"/>
              </w:rPr>
              <w:lastRenderedPageBreak/>
              <w:t>на фестивале. 5.Не менее 30 семей, имеющих детей с ОВЗ получили навык и опыт создания творческого продукта, поддержку общественности и жителей региона 5. Проведен Республиканский инклюзивный фестиваль и итоговая выставка творческих работ и фильмов-репортажей  инклюзивной студии в Хакасском национальном краеведческом музее имени Л.Р. Кызласова, в которой приняли участие не менее 30 волонтеров и не менее 30 семей, имеющих детей с ОВЗ и 250 участников и зрителей - жителей региона.</w:t>
            </w:r>
          </w:p>
        </w:tc>
      </w:tr>
    </w:tbl>
    <w:p w:rsidR="00780479" w:rsidRDefault="00780479"/>
    <w:sectPr w:rsidR="00780479" w:rsidSect="00C5738B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42FA"/>
    <w:multiLevelType w:val="multilevel"/>
    <w:tmpl w:val="4658F566"/>
    <w:lvl w:ilvl="0">
      <w:start w:val="1"/>
      <w:numFmt w:val="decimal"/>
      <w:lvlText w:val="%1."/>
      <w:lvlJc w:val="left"/>
      <w:pPr>
        <w:ind w:left="644" w:hanging="359"/>
      </w:pPr>
      <w:rPr>
        <w:rFonts w:ascii="Arial" w:eastAsia="Arial" w:hAnsi="Arial" w:cs="Arial"/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C5738B"/>
    <w:rsid w:val="00177BC8"/>
    <w:rsid w:val="001F6674"/>
    <w:rsid w:val="0025047C"/>
    <w:rsid w:val="003E018B"/>
    <w:rsid w:val="00587D2A"/>
    <w:rsid w:val="005D4E20"/>
    <w:rsid w:val="00606E1C"/>
    <w:rsid w:val="00651E20"/>
    <w:rsid w:val="006F5274"/>
    <w:rsid w:val="00726B28"/>
    <w:rsid w:val="00780479"/>
    <w:rsid w:val="00835A35"/>
    <w:rsid w:val="00A432E0"/>
    <w:rsid w:val="00B418EE"/>
    <w:rsid w:val="00C174EF"/>
    <w:rsid w:val="00C5738B"/>
    <w:rsid w:val="00D51A50"/>
    <w:rsid w:val="00D73784"/>
    <w:rsid w:val="00E0666B"/>
    <w:rsid w:val="00F12FF1"/>
    <w:rsid w:val="00F420DC"/>
    <w:rsid w:val="00FA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ru-RU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EF"/>
    <w:pPr>
      <w:spacing w:after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5A35"/>
    <w:pPr>
      <w:keepNext/>
      <w:keepLines/>
      <w:spacing w:before="240"/>
      <w:outlineLvl w:val="0"/>
    </w:pPr>
    <w:rPr>
      <w:rFonts w:eastAsiaTheme="majorEastAsia" w:cstheme="majorBidi"/>
      <w:color w:val="15707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A35"/>
    <w:pPr>
      <w:keepNext/>
      <w:keepLines/>
      <w:spacing w:before="40"/>
      <w:outlineLvl w:val="1"/>
    </w:pPr>
    <w:rPr>
      <w:rFonts w:eastAsiaTheme="majorEastAsia" w:cstheme="majorBidi"/>
      <w:color w:val="15707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A35"/>
    <w:rPr>
      <w:rFonts w:ascii="Arial" w:eastAsiaTheme="majorEastAsia" w:hAnsi="Arial" w:cstheme="majorBidi"/>
      <w:color w:val="15707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35A35"/>
    <w:rPr>
      <w:rFonts w:ascii="Arial" w:eastAsiaTheme="majorEastAsia" w:hAnsi="Arial" w:cstheme="majorBidi"/>
      <w:color w:val="157075" w:themeColor="accent1" w:themeShade="BF"/>
      <w:sz w:val="26"/>
      <w:szCs w:val="26"/>
    </w:rPr>
  </w:style>
  <w:style w:type="paragraph" w:styleId="a3">
    <w:name w:val="No Spacing"/>
    <w:uiPriority w:val="36"/>
    <w:qFormat/>
    <w:rsid w:val="00835A35"/>
    <w:pPr>
      <w:spacing w:after="0"/>
    </w:pPr>
    <w:rPr>
      <w:rFonts w:ascii="Arial" w:hAnsi="Arial"/>
      <w:color w:val="404040" w:themeColor="text1" w:themeTint="BF"/>
    </w:rPr>
  </w:style>
  <w:style w:type="paragraph" w:customStyle="1" w:styleId="a4">
    <w:name w:val="Год"/>
    <w:basedOn w:val="a"/>
    <w:uiPriority w:val="1"/>
    <w:qFormat/>
    <w:rsid w:val="00835A35"/>
    <w:pPr>
      <w:spacing w:after="140"/>
      <w:jc w:val="right"/>
    </w:pPr>
    <w:rPr>
      <w:color w:val="157075" w:themeColor="accent1" w:themeShade="BF"/>
      <w:sz w:val="100"/>
    </w:rPr>
  </w:style>
  <w:style w:type="paragraph" w:customStyle="1" w:styleId="a5">
    <w:name w:val="Месяцы_"/>
    <w:basedOn w:val="a6"/>
    <w:uiPriority w:val="2"/>
    <w:qFormat/>
    <w:rsid w:val="00835A35"/>
    <w:pPr>
      <w:ind w:left="115"/>
    </w:pPr>
    <w:rPr>
      <w:caps/>
      <w:color w:val="157075" w:themeColor="accent1" w:themeShade="BF"/>
    </w:rPr>
  </w:style>
  <w:style w:type="paragraph" w:styleId="a6">
    <w:name w:val="Date"/>
    <w:basedOn w:val="a"/>
    <w:next w:val="a"/>
    <w:link w:val="a7"/>
    <w:uiPriority w:val="99"/>
    <w:semiHidden/>
    <w:unhideWhenUsed/>
    <w:rsid w:val="00B418EE"/>
  </w:style>
  <w:style w:type="character" w:customStyle="1" w:styleId="a7">
    <w:name w:val="Дата Знак"/>
    <w:basedOn w:val="a0"/>
    <w:link w:val="a6"/>
    <w:uiPriority w:val="99"/>
    <w:semiHidden/>
    <w:rsid w:val="00B418EE"/>
    <w:rPr>
      <w:rFonts w:ascii="Arial" w:hAnsi="Arial"/>
    </w:rPr>
  </w:style>
  <w:style w:type="paragraph" w:customStyle="1" w:styleId="a8">
    <w:name w:val="Дни_"/>
    <w:basedOn w:val="a"/>
    <w:uiPriority w:val="3"/>
    <w:qFormat/>
    <w:rsid w:val="00835A35"/>
    <w:pPr>
      <w:spacing w:before="2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a9">
    <w:name w:val="Даты_"/>
    <w:basedOn w:val="a"/>
    <w:uiPriority w:val="4"/>
    <w:qFormat/>
    <w:rsid w:val="00835A35"/>
    <w:pPr>
      <w:spacing w:after="40"/>
      <w:jc w:val="center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2665</Words>
  <Characters>15192</Characters>
  <Application>Microsoft Office Word</Application>
  <DocSecurity>0</DocSecurity>
  <Lines>126</Lines>
  <Paragraphs>35</Paragraphs>
  <ScaleCrop>false</ScaleCrop>
  <Company>Home</Company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2025-05-10T06:17:00Z</dcterms:created>
  <dcterms:modified xsi:type="dcterms:W3CDTF">2025-05-10T06:21:00Z</dcterms:modified>
</cp:coreProperties>
</file>