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30" w:rsidRPr="00D96DFE" w:rsidRDefault="001F7530">
      <w:pPr>
        <w:ind w:left="3969"/>
        <w:jc w:val="right"/>
        <w:rPr>
          <w:sz w:val="28"/>
          <w:szCs w:val="28"/>
          <w:lang w:val="ru-RU"/>
        </w:rPr>
      </w:pPr>
    </w:p>
    <w:p w:rsidR="001F7530" w:rsidRPr="00D96DFE" w:rsidRDefault="001F7530">
      <w:pPr>
        <w:spacing w:line="276" w:lineRule="auto"/>
        <w:ind w:left="720"/>
        <w:rPr>
          <w:b/>
          <w:sz w:val="28"/>
          <w:szCs w:val="28"/>
          <w:lang w:val="ru-RU"/>
        </w:rPr>
      </w:pPr>
    </w:p>
    <w:p w:rsidR="001F7530" w:rsidRPr="00D96DFE" w:rsidRDefault="00327F1B">
      <w:pPr>
        <w:widowControl w:val="0"/>
        <w:ind w:right="-28"/>
        <w:jc w:val="center"/>
        <w:rPr>
          <w:b/>
          <w:sz w:val="28"/>
          <w:szCs w:val="28"/>
          <w:lang w:val="ru-RU"/>
        </w:rPr>
      </w:pPr>
      <w:r w:rsidRPr="00D96DFE">
        <w:rPr>
          <w:b/>
          <w:sz w:val="28"/>
          <w:szCs w:val="28"/>
          <w:lang w:val="ru-RU"/>
        </w:rPr>
        <w:t xml:space="preserve">ПАСПОРТ ПРОЕКТА </w:t>
      </w:r>
    </w:p>
    <w:p w:rsidR="001F7530" w:rsidRPr="00D96DFE" w:rsidRDefault="001F7530" w:rsidP="00A83D3F">
      <w:pPr>
        <w:spacing w:line="276" w:lineRule="auto"/>
        <w:jc w:val="both"/>
        <w:rPr>
          <w:sz w:val="28"/>
          <w:szCs w:val="28"/>
          <w:lang w:val="ru-RU"/>
        </w:rPr>
      </w:pPr>
    </w:p>
    <w:p w:rsidR="001F7530" w:rsidRPr="00D96DFE" w:rsidRDefault="00327F1B">
      <w:pPr>
        <w:jc w:val="center"/>
        <w:rPr>
          <w:b/>
          <w:sz w:val="28"/>
          <w:szCs w:val="28"/>
          <w:lang w:val="ru-RU"/>
        </w:rPr>
      </w:pPr>
      <w:r w:rsidRPr="00D96DFE">
        <w:rPr>
          <w:b/>
          <w:sz w:val="28"/>
          <w:szCs w:val="28"/>
          <w:lang w:val="ru-RU"/>
        </w:rPr>
        <w:t>Описание проекта поддержки добровольчества (волонтерства)</w:t>
      </w:r>
    </w:p>
    <w:p w:rsidR="001F7530" w:rsidRPr="00D96DFE" w:rsidRDefault="001F7530">
      <w:pPr>
        <w:rPr>
          <w:sz w:val="28"/>
          <w:szCs w:val="28"/>
          <w:lang w:val="ru-RU"/>
        </w:rPr>
      </w:pPr>
    </w:p>
    <w:tbl>
      <w:tblPr>
        <w:tblStyle w:val="a5"/>
        <w:tblW w:w="10312" w:type="dxa"/>
        <w:tblInd w:w="0" w:type="dxa"/>
        <w:tblBorders>
          <w:top w:val="single" w:sz="32" w:space="0" w:color="A9D08E"/>
          <w:left w:val="single" w:sz="32" w:space="0" w:color="A9D08E"/>
          <w:bottom w:val="single" w:sz="32" w:space="0" w:color="A9D08E"/>
          <w:right w:val="single" w:sz="32" w:space="0" w:color="A9D08E"/>
          <w:insideH w:val="single" w:sz="4" w:space="0" w:color="CCCCCC"/>
          <w:insideV w:val="single" w:sz="4" w:space="0" w:color="000000"/>
        </w:tblBorders>
        <w:tblLayout w:type="fixed"/>
        <w:tblLook w:val="0400"/>
      </w:tblPr>
      <w:tblGrid>
        <w:gridCol w:w="3227"/>
        <w:gridCol w:w="7085"/>
      </w:tblGrid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Наименованиеорганизации</w:t>
            </w:r>
          </w:p>
        </w:tc>
        <w:tc>
          <w:tcPr>
            <w:tcW w:w="7085" w:type="dxa"/>
          </w:tcPr>
          <w:p w:rsidR="00A83D3F" w:rsidRPr="00D96DFE" w:rsidRDefault="00A83D3F" w:rsidP="00A83D3F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Муниципальное казённое учреждение «Централизованная библиотечная система г. Черногорска»(МКУ ЦБС г.Черногорска)</w:t>
            </w:r>
          </w:p>
          <w:p w:rsidR="00A83D3F" w:rsidRPr="00D96DFE" w:rsidRDefault="00A83D3F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6DFE" w:rsidRPr="00D96DFE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Наименованиепроекта</w:t>
            </w:r>
          </w:p>
        </w:tc>
        <w:tc>
          <w:tcPr>
            <w:tcW w:w="7085" w:type="dxa"/>
          </w:tcPr>
          <w:p w:rsidR="001F7530" w:rsidRPr="00D96DFE" w:rsidRDefault="00A83D3F" w:rsidP="00C36E59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Эко-тур «</w:t>
            </w:r>
            <w:r w:rsidR="00C36E59" w:rsidRPr="00D96DFE">
              <w:rPr>
                <w:color w:val="auto"/>
                <w:sz w:val="28"/>
                <w:szCs w:val="28"/>
                <w:lang w:val="ru-RU"/>
              </w:rPr>
              <w:t>Сохраним</w:t>
            </w:r>
            <w:r w:rsidR="00DA5444" w:rsidRPr="00D96DFE">
              <w:rPr>
                <w:color w:val="auto"/>
                <w:sz w:val="28"/>
                <w:szCs w:val="28"/>
                <w:lang w:val="ru-RU"/>
              </w:rPr>
              <w:t xml:space="preserve"> Хакаси</w:t>
            </w:r>
            <w:r w:rsidR="00C36E59" w:rsidRPr="00D96DFE">
              <w:rPr>
                <w:color w:val="auto"/>
                <w:sz w:val="28"/>
                <w:szCs w:val="28"/>
                <w:lang w:val="ru-RU"/>
              </w:rPr>
              <w:t>ю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»</w:t>
            </w:r>
          </w:p>
        </w:tc>
      </w:tr>
      <w:tr w:rsidR="00D96DFE" w:rsidRPr="00D96DFE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7085" w:type="dxa"/>
          </w:tcPr>
          <w:p w:rsidR="00DA5444" w:rsidRPr="00D96DFE" w:rsidRDefault="00327F1B" w:rsidP="00DA5444">
            <w:pPr>
              <w:jc w:val="both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школьное добровольчество (волонтерство)</w:t>
            </w:r>
          </w:p>
          <w:p w:rsidR="001F7530" w:rsidRPr="00D96DFE" w:rsidRDefault="001F7530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Краткоеописаниепроекта</w:t>
            </w:r>
          </w:p>
        </w:tc>
        <w:tc>
          <w:tcPr>
            <w:tcW w:w="7085" w:type="dxa"/>
          </w:tcPr>
          <w:p w:rsidR="00DA5444" w:rsidRPr="00D96DFE" w:rsidRDefault="00010F61" w:rsidP="00BC0ACA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="00A83D3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еспублика Хакасия</w:t>
            </w:r>
            <w:r w:rsidR="004A2BB4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расположена</w:t>
            </w:r>
            <w:r w:rsidR="00544CD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в сердце Сибири, </w:t>
            </w: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это </w:t>
            </w:r>
            <w:r w:rsidR="00544CD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край широких степей и голубых озер, непроходимой тайги, высоких гор и бурных рек. Туризм в Хакасии основывается на уникальном сочетании богатого культурно-исторического наследия, этнографии, живописных природных достопримечательностей и развитой транспортной инфраструктуре, позволяющей посе</w:t>
            </w: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тить большинство мест на личном, </w:t>
            </w:r>
            <w:r w:rsidR="00544CD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общественном транспорте</w:t>
            </w: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или по воде</w:t>
            </w:r>
            <w:r w:rsidR="00A83D3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. Из-</w:t>
            </w:r>
            <w:r w:rsidR="00544CD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за потока туристов</w:t>
            </w:r>
            <w:r w:rsidR="00A83D3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возникает</w:t>
            </w:r>
            <w:r w:rsidR="00544CD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актуальность экологического волонтёрства.  В </w:t>
            </w:r>
            <w:r w:rsidR="00A83D3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Центральной городской библиотеке им. А.С.Пушкина</w:t>
            </w:r>
            <w:r w:rsidR="00544CD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есть группа волонтёров</w:t>
            </w:r>
            <w:r w:rsidR="00A83D3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, занимающихся эко</w:t>
            </w:r>
            <w:r w:rsidR="00544CD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просвещением</w:t>
            </w:r>
            <w:r w:rsidR="00581293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544CD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вместе планируется создать эко-отряд для участия в решении экологических проблем посредством проведения добровольческих мероприятий способствующих</w:t>
            </w:r>
            <w:r w:rsidR="00581293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544CD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формированию экологической</w:t>
            </w: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ответственности у обучающихся, </w:t>
            </w:r>
            <w:r w:rsidR="00544CD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профилактикой экологически опасного поведения, формир</w:t>
            </w:r>
            <w:r w:rsidR="00BC0ACA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ованиемответственности</w:t>
            </w:r>
            <w:r w:rsidR="00544CD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за состояние окружающей среды. </w:t>
            </w: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В ходе реализации проекта волонтёры познакомя</w:t>
            </w:r>
            <w:r w:rsidR="00A83D3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тся с достопримечательностями Хакасии</w:t>
            </w: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, узнают о вреде мусора</w:t>
            </w:r>
            <w:r w:rsidR="00A83D3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который оставляют после себя туристы, посетят туристические места по воде и проведут на них эко-квесты по уборке территорий.</w:t>
            </w:r>
          </w:p>
        </w:tc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16358B" w:rsidRPr="00D96DFE" w:rsidRDefault="0016358B">
            <w:pPr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Цель: </w:t>
            </w:r>
            <w:r w:rsidR="00010F61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Создание необходимых условий для осуществления деятельности волонтерского (добровольного) экологического движения, повышение </w:t>
            </w:r>
            <w:r w:rsidR="00010F61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lastRenderedPageBreak/>
              <w:t>его эффективности как инстру</w:t>
            </w:r>
            <w:r w:rsidR="00A83D3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мента формирования экологического</w:t>
            </w:r>
            <w:r w:rsidR="00010F61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мировоззрения и экологической культуры школьников. </w:t>
            </w:r>
          </w:p>
          <w:p w:rsidR="0016358B" w:rsidRPr="00D96DFE" w:rsidRDefault="0016358B" w:rsidP="00A83D3F">
            <w:pPr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Задачи:</w:t>
            </w:r>
          </w:p>
          <w:p w:rsidR="00010F61" w:rsidRPr="00D96DFE" w:rsidRDefault="00A83D3F" w:rsidP="00A83D3F">
            <w:pPr>
              <w:pStyle w:val="ae"/>
              <w:numPr>
                <w:ilvl w:val="0"/>
                <w:numId w:val="4"/>
              </w:numPr>
              <w:jc w:val="both"/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="00010F61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опуляризация и повышение престижа экологического образа жизни в детско-подростковой среде</w:t>
            </w: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16358B" w:rsidRPr="00D96DFE" w:rsidRDefault="00A83D3F" w:rsidP="00A83D3F">
            <w:pPr>
              <w:pStyle w:val="a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И</w:t>
            </w:r>
            <w:r w:rsidR="0016358B" w:rsidRPr="00D96DFE">
              <w:rPr>
                <w:color w:val="auto"/>
                <w:sz w:val="28"/>
                <w:szCs w:val="28"/>
                <w:lang w:val="ru-RU"/>
              </w:rPr>
              <w:t>зуче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ние природы  Республики Хакасия.</w:t>
            </w:r>
          </w:p>
          <w:p w:rsidR="00A83D3F" w:rsidRPr="00D96DFE" w:rsidRDefault="00A83D3F" w:rsidP="00A83D3F">
            <w:pPr>
              <w:pStyle w:val="a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</w:t>
            </w:r>
            <w:r w:rsidR="0016358B" w:rsidRPr="00D96DFE">
              <w:rPr>
                <w:color w:val="auto"/>
                <w:sz w:val="28"/>
                <w:szCs w:val="28"/>
                <w:lang w:val="ru-RU"/>
              </w:rPr>
              <w:t>владение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нормами экологической культуры.</w:t>
            </w:r>
          </w:p>
          <w:p w:rsidR="0016358B" w:rsidRPr="00D96DFE" w:rsidRDefault="00A83D3F" w:rsidP="00A83D3F">
            <w:pPr>
              <w:pStyle w:val="a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П</w:t>
            </w:r>
            <w:r w:rsidR="0016358B" w:rsidRPr="00D96DFE">
              <w:rPr>
                <w:color w:val="auto"/>
                <w:sz w:val="28"/>
                <w:szCs w:val="28"/>
                <w:lang w:val="ru-RU"/>
              </w:rPr>
              <w:t xml:space="preserve">риобретение </w:t>
            </w:r>
            <w:r w:rsidR="0016358B" w:rsidRPr="00D96DFE">
              <w:rPr>
                <w:color w:val="auto"/>
                <w:sz w:val="28"/>
                <w:szCs w:val="28"/>
              </w:rPr>
              <w:t> </w:t>
            </w:r>
            <w:r w:rsidR="0016358B" w:rsidRPr="00D96DFE">
              <w:rPr>
                <w:color w:val="auto"/>
                <w:sz w:val="28"/>
                <w:szCs w:val="28"/>
                <w:lang w:val="ru-RU"/>
              </w:rPr>
              <w:t>навыков эк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ологически грамотного поведения.</w:t>
            </w:r>
          </w:p>
          <w:p w:rsidR="0016358B" w:rsidRPr="00D96DFE" w:rsidRDefault="00A83D3F" w:rsidP="00A83D3F">
            <w:pPr>
              <w:pStyle w:val="a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</w:t>
            </w:r>
            <w:r w:rsidR="0016358B" w:rsidRPr="00D96DFE">
              <w:rPr>
                <w:color w:val="auto"/>
                <w:sz w:val="28"/>
                <w:szCs w:val="28"/>
                <w:lang w:val="ru-RU"/>
              </w:rPr>
              <w:t>рганизация практических ме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роприятий по уборке</w:t>
            </w:r>
            <w:r w:rsidR="0016358B" w:rsidRPr="00D96DFE">
              <w:rPr>
                <w:color w:val="auto"/>
                <w:sz w:val="28"/>
                <w:szCs w:val="28"/>
                <w:lang w:val="ru-RU"/>
              </w:rPr>
              <w:t xml:space="preserve"> зап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оведных мест Республики Хакасия.</w:t>
            </w:r>
          </w:p>
          <w:p w:rsidR="0016358B" w:rsidRPr="00D96DFE" w:rsidRDefault="00A83D3F" w:rsidP="00A83D3F">
            <w:pPr>
              <w:pStyle w:val="ae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П</w:t>
            </w:r>
            <w:r w:rsidR="0016358B" w:rsidRPr="00D96DFE">
              <w:rPr>
                <w:color w:val="auto"/>
                <w:sz w:val="28"/>
                <w:szCs w:val="28"/>
                <w:lang w:val="ru-RU"/>
              </w:rPr>
              <w:t xml:space="preserve">ринятие участия </w:t>
            </w:r>
            <w:r w:rsidR="0016358B" w:rsidRPr="00D96DFE">
              <w:rPr>
                <w:color w:val="auto"/>
                <w:sz w:val="28"/>
                <w:szCs w:val="28"/>
              </w:rPr>
              <w:t> </w:t>
            </w:r>
            <w:r w:rsidR="0016358B" w:rsidRPr="00D96DFE">
              <w:rPr>
                <w:color w:val="auto"/>
                <w:sz w:val="28"/>
                <w:szCs w:val="28"/>
                <w:lang w:val="ru-RU"/>
              </w:rPr>
              <w:t xml:space="preserve">в городских и республиканских экологических акциях </w:t>
            </w:r>
            <w:r w:rsidR="0016358B" w:rsidRPr="00D96DFE">
              <w:rPr>
                <w:color w:val="auto"/>
                <w:sz w:val="28"/>
                <w:szCs w:val="28"/>
              </w:rPr>
              <w:t> </w:t>
            </w:r>
            <w:r w:rsidR="0016358B" w:rsidRPr="00D96DFE">
              <w:rPr>
                <w:color w:val="auto"/>
                <w:sz w:val="28"/>
                <w:szCs w:val="28"/>
                <w:lang w:val="ru-RU"/>
              </w:rPr>
              <w:t>и проектах.</w:t>
            </w:r>
          </w:p>
          <w:p w:rsidR="00544CDF" w:rsidRPr="00D96DFE" w:rsidRDefault="00544CDF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Описание проблемы,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на решение которой направлен проект, обоснование актуальности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763FEF" w:rsidRPr="00D96DFE" w:rsidRDefault="00FA2B12" w:rsidP="00A83D3F">
            <w:pPr>
              <w:shd w:val="clear" w:color="auto" w:fill="FFFFFF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Экологическое воспитание является актуальной проблемой среди школьников. Дети являются неотъемлемой частью нашего общества, и то, как они будут относиться к окружающему миру, научатся ли люб</w:t>
            </w:r>
            <w:r w:rsidR="00BC0ACA" w:rsidRPr="00D96DFE">
              <w:rPr>
                <w:color w:val="auto"/>
                <w:sz w:val="28"/>
                <w:szCs w:val="28"/>
                <w:lang w:val="ru-RU"/>
              </w:rPr>
              <w:t>ить природу, воспринимать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себя, как часть единой экологической системы, зависит сохранность природного компл</w:t>
            </w:r>
            <w:r w:rsidR="00A83D3F" w:rsidRPr="00D96DFE">
              <w:rPr>
                <w:color w:val="auto"/>
                <w:sz w:val="28"/>
                <w:szCs w:val="28"/>
                <w:lang w:val="ru-RU"/>
              </w:rPr>
              <w:t>екса республики в целом. Волонте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рство – как одна  из новых, но уже показавшая свою жизнеспособность и эффективность</w:t>
            </w:r>
            <w:r w:rsidR="00A83D3F" w:rsidRPr="00D96DFE">
              <w:rPr>
                <w:color w:val="auto"/>
                <w:sz w:val="28"/>
                <w:szCs w:val="28"/>
                <w:lang w:val="ru-RU"/>
              </w:rPr>
              <w:t>,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активная форма общения с детьми, при которой школьники становятся инициативным и самостоятельными в выборе способов проявления своих интересов. А</w:t>
            </w:r>
            <w:r w:rsidRPr="00D96DFE">
              <w:rPr>
                <w:bCs/>
                <w:color w:val="auto"/>
                <w:sz w:val="28"/>
                <w:szCs w:val="28"/>
                <w:lang w:val="ru-RU"/>
              </w:rPr>
              <w:t>ктуальность</w:t>
            </w:r>
            <w:r w:rsidRPr="00D96DFE">
              <w:rPr>
                <w:bCs/>
                <w:color w:val="auto"/>
                <w:sz w:val="28"/>
                <w:szCs w:val="28"/>
              </w:rPr>
              <w:t> </w:t>
            </w:r>
            <w:r w:rsidRPr="00D96DFE">
              <w:rPr>
                <w:bCs/>
                <w:color w:val="auto"/>
                <w:sz w:val="28"/>
                <w:szCs w:val="28"/>
                <w:lang w:val="ru-RU"/>
              </w:rPr>
              <w:t>экологического</w:t>
            </w:r>
            <w:r w:rsidR="00BE071F">
              <w:rPr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волонтерского движения состоит в том, что оно приведет: к более эффективному формированию школьников ответственности, самостоятельности </w:t>
            </w:r>
            <w:r w:rsidR="00A83D3F" w:rsidRPr="00D96DFE">
              <w:rPr>
                <w:color w:val="auto"/>
                <w:sz w:val="28"/>
                <w:szCs w:val="28"/>
                <w:lang w:val="ru-RU"/>
              </w:rPr>
              <w:t>и инициативы, а так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же к  умению работать в команде. </w:t>
            </w:r>
            <w:r w:rsidR="00BC0ACA" w:rsidRPr="00D96DFE">
              <w:rPr>
                <w:color w:val="auto"/>
                <w:sz w:val="28"/>
                <w:szCs w:val="28"/>
                <w:lang w:val="ru-RU"/>
              </w:rPr>
              <w:t>При этом дети не только изуча</w:t>
            </w:r>
            <w:r w:rsidR="00763FEF" w:rsidRPr="00D96DFE">
              <w:rPr>
                <w:color w:val="auto"/>
                <w:sz w:val="28"/>
                <w:szCs w:val="28"/>
                <w:lang w:val="ru-RU"/>
              </w:rPr>
              <w:t xml:space="preserve">т природу родного края, ее  экологические проблемы и пути их решения, но и  в ходе практической </w:t>
            </w:r>
            <w:r w:rsidR="00BC0ACA" w:rsidRPr="00D96DFE">
              <w:rPr>
                <w:color w:val="auto"/>
                <w:sz w:val="28"/>
                <w:szCs w:val="28"/>
                <w:lang w:val="ru-RU"/>
              </w:rPr>
              <w:t>деятельности применя</w:t>
            </w:r>
            <w:r w:rsidR="00763FEF" w:rsidRPr="00D96DFE">
              <w:rPr>
                <w:color w:val="auto"/>
                <w:sz w:val="28"/>
                <w:szCs w:val="28"/>
                <w:lang w:val="ru-RU"/>
              </w:rPr>
              <w:t xml:space="preserve">т свои </w:t>
            </w:r>
            <w:r w:rsidR="004A2BB4" w:rsidRPr="00D96DFE">
              <w:rPr>
                <w:color w:val="auto"/>
                <w:sz w:val="28"/>
                <w:szCs w:val="28"/>
                <w:lang w:val="ru-RU"/>
              </w:rPr>
              <w:t>знания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 xml:space="preserve"> и умения</w:t>
            </w:r>
            <w:r w:rsidR="004A2BB4" w:rsidRPr="00D96DFE">
              <w:rPr>
                <w:color w:val="auto"/>
                <w:sz w:val="28"/>
                <w:szCs w:val="28"/>
                <w:lang w:val="ru-RU"/>
              </w:rPr>
              <w:t>,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убирая и сортируя мусор в запове</w:t>
            </w:r>
            <w:r w:rsidR="00A83D3F" w:rsidRPr="00D96DFE">
              <w:rPr>
                <w:color w:val="auto"/>
                <w:sz w:val="28"/>
                <w:szCs w:val="28"/>
                <w:lang w:val="ru-RU"/>
              </w:rPr>
              <w:t xml:space="preserve">дных </w:t>
            </w:r>
            <w:r w:rsidR="00BC0ACA" w:rsidRPr="00D96DFE">
              <w:rPr>
                <w:color w:val="auto"/>
                <w:sz w:val="28"/>
                <w:szCs w:val="28"/>
                <w:lang w:val="ru-RU"/>
              </w:rPr>
              <w:t xml:space="preserve">прибрежных </w:t>
            </w:r>
            <w:r w:rsidR="00A83D3F" w:rsidRPr="00D96DFE">
              <w:rPr>
                <w:color w:val="auto"/>
                <w:sz w:val="28"/>
                <w:szCs w:val="28"/>
                <w:lang w:val="ru-RU"/>
              </w:rPr>
              <w:t>местах Хакасии</w:t>
            </w:r>
            <w:r w:rsidR="00763FEF" w:rsidRPr="00D96DFE">
              <w:rPr>
                <w:color w:val="auto"/>
                <w:sz w:val="28"/>
                <w:szCs w:val="28"/>
                <w:lang w:val="ru-RU"/>
              </w:rPr>
              <w:t xml:space="preserve">. </w:t>
            </w:r>
          </w:p>
          <w:p w:rsidR="00763FEF" w:rsidRPr="00D96DFE" w:rsidRDefault="00763FEF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Основная целевая группа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 xml:space="preserve">и ее количественный состав (на кого направлен проект,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сколько человек)</w:t>
            </w:r>
          </w:p>
        </w:tc>
        <w:tc>
          <w:tcPr>
            <w:tcW w:w="7085" w:type="dxa"/>
          </w:tcPr>
          <w:p w:rsidR="0016358B" w:rsidRPr="00D96DFE" w:rsidRDefault="00A83D3F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- 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 xml:space="preserve">Экологический отряд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из 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>15 человек</w:t>
            </w:r>
            <w:r w:rsidR="0000327E" w:rsidRPr="00D96DFE">
              <w:rPr>
                <w:color w:val="auto"/>
                <w:sz w:val="28"/>
                <w:szCs w:val="28"/>
                <w:lang w:val="ru-RU"/>
              </w:rPr>
              <w:t xml:space="preserve"> в возрасте от 14 до 18 лет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– прове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>дение эко-уроков по сбору и сортировке мусора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, прове</w:t>
            </w:r>
            <w:r w:rsidR="0000327E" w:rsidRPr="00D96DFE">
              <w:rPr>
                <w:color w:val="auto"/>
                <w:sz w:val="28"/>
                <w:szCs w:val="28"/>
                <w:lang w:val="ru-RU"/>
              </w:rPr>
              <w:t>дение эко-тура с уборкой и сортировкой мусора, организация республиканского экологического волонтёрства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>;</w:t>
            </w:r>
          </w:p>
          <w:p w:rsidR="00581293" w:rsidRPr="00D96DFE" w:rsidRDefault="00A83D3F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- 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>Волонтёры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-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 xml:space="preserve"> спикеры 4 </w:t>
            </w:r>
            <w:r w:rsidR="0000327E" w:rsidRPr="00D96DFE">
              <w:rPr>
                <w:color w:val="auto"/>
                <w:sz w:val="28"/>
                <w:szCs w:val="28"/>
                <w:lang w:val="ru-RU"/>
              </w:rPr>
              <w:t xml:space="preserve">человека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проводят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 xml:space="preserve"> лекции по утилизации мусора, виртуальные экскурсии по заповедным местам республики, знакомство с флорой и ф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ауной 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>Хакасии</w:t>
            </w:r>
            <w:r w:rsidR="00BC0ACA" w:rsidRPr="00D96DFE">
              <w:rPr>
                <w:color w:val="auto"/>
                <w:sz w:val="28"/>
                <w:szCs w:val="28"/>
                <w:lang w:val="ru-RU"/>
              </w:rPr>
              <w:t>, участие в республиканскойнаучно-практической конференции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>;</w:t>
            </w:r>
          </w:p>
          <w:p w:rsidR="00581293" w:rsidRPr="00D96DFE" w:rsidRDefault="00A83D3F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- 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>Волонтёры-благополучатели 150</w:t>
            </w:r>
            <w:r w:rsidR="0000327E" w:rsidRPr="00D96DFE">
              <w:rPr>
                <w:color w:val="auto"/>
                <w:sz w:val="28"/>
                <w:szCs w:val="28"/>
                <w:lang w:val="ru-RU"/>
              </w:rPr>
              <w:t xml:space="preserve"> человек в возрасте от 12 до 16 лет</w:t>
            </w:r>
            <w:r w:rsidR="00581293" w:rsidRPr="00D96DFE">
              <w:rPr>
                <w:color w:val="auto"/>
                <w:sz w:val="28"/>
                <w:szCs w:val="28"/>
                <w:lang w:val="ru-RU"/>
              </w:rPr>
              <w:t xml:space="preserve"> – пройдут обучение </w:t>
            </w:r>
            <w:r w:rsidR="0000327E" w:rsidRPr="00D96DFE">
              <w:rPr>
                <w:color w:val="auto"/>
                <w:sz w:val="28"/>
                <w:szCs w:val="28"/>
                <w:lang w:val="ru-RU"/>
              </w:rPr>
              <w:t>по экологическому волонтёрству, примут участие в уборке территорий заповедных мест по Республике Хакисия</w:t>
            </w:r>
            <w:r w:rsidR="00BC0ACA" w:rsidRPr="00D96DFE">
              <w:rPr>
                <w:color w:val="auto"/>
                <w:sz w:val="28"/>
                <w:szCs w:val="28"/>
                <w:lang w:val="ru-RU"/>
              </w:rPr>
              <w:t>.</w:t>
            </w:r>
          </w:p>
          <w:p w:rsidR="0016358B" w:rsidRPr="00D96DFE" w:rsidRDefault="0016358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6DFE" w:rsidRPr="00E83963">
        <w:trPr>
          <w:trHeight w:val="880"/>
        </w:trPr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Деятельность 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16358B" w:rsidRPr="00D96DFE" w:rsidRDefault="000E6CD0" w:rsidP="00F868F3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В ходе реализации проекта будут достигнуты поста</w:t>
            </w:r>
            <w:r w:rsidR="007D2B9E" w:rsidRPr="00D96DFE">
              <w:rPr>
                <w:color w:val="auto"/>
                <w:sz w:val="28"/>
                <w:szCs w:val="28"/>
                <w:lang w:val="ru-RU"/>
              </w:rPr>
              <w:t>вленные цели и задачи.</w:t>
            </w:r>
            <w:r w:rsidR="007D2B9E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Будут созданы необходимые условия</w:t>
            </w:r>
            <w:r w:rsidR="00D40495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для осуществления деятельности волонтерского (добровольного) экологического движения, повышение его эффективности как инстру</w:t>
            </w:r>
            <w:r w:rsidR="00F868F3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мент</w:t>
            </w:r>
            <w:r w:rsidR="00A83D3F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формирования экологического</w:t>
            </w:r>
            <w:r w:rsidR="00D40495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мировоззрения и экологической культуры школьников</w:t>
            </w:r>
            <w:r w:rsidR="00F868F3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7D2B9E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 на базе Центральной городской библиотеки имени А.С. Пушкина будет сформирован экологический волонтёрский отряд, будет создан эко-уголок с примерными ур</w:t>
            </w:r>
            <w:r w:rsidR="0064266E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нами для сортировки мусора и с к</w:t>
            </w:r>
            <w:r w:rsidR="007D2B9E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нижной выставкой о природе Республики Хакасия</w:t>
            </w:r>
            <w:r w:rsidR="00D40495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7D2B9E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Для</w:t>
            </w:r>
            <w:r w:rsidR="0064266E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популяризация и повышения</w:t>
            </w: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престижа экологического образа жизни в детско-подростковой среде</w:t>
            </w:r>
            <w:r w:rsidR="007D2B9E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специалистами заповедника Хакасский будут проведены виртуальные экскурсии, экологическим волонтёрским отрядом будут проведены эко-уроки и эко-тур по Республике Хакасия.Для </w:t>
            </w:r>
            <w:r w:rsidR="007D2B9E" w:rsidRPr="00D96DFE">
              <w:rPr>
                <w:color w:val="auto"/>
                <w:sz w:val="28"/>
                <w:szCs w:val="28"/>
                <w:lang w:val="ru-RU"/>
              </w:rPr>
              <w:t>приобретения</w:t>
            </w:r>
            <w:r w:rsidRPr="00D96DFE">
              <w:rPr>
                <w:color w:val="auto"/>
                <w:sz w:val="28"/>
                <w:szCs w:val="28"/>
              </w:rPr>
              <w:t> 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навыков экологически грамотного поведения</w:t>
            </w:r>
            <w:r w:rsidR="007D2B9E" w:rsidRPr="00D96DFE">
              <w:rPr>
                <w:color w:val="auto"/>
                <w:sz w:val="28"/>
                <w:szCs w:val="28"/>
                <w:lang w:val="ru-RU"/>
              </w:rPr>
              <w:t xml:space="preserve"> специалисты из сферы переработки и утилизации мусора проведут мастер-классы для учебных учреждений города.</w:t>
            </w:r>
          </w:p>
        </w:tc>
      </w:tr>
      <w:tr w:rsidR="00D96DFE" w:rsidRPr="00E83963">
        <w:trPr>
          <w:trHeight w:val="880"/>
        </w:trPr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rStyle w:val="af0"/>
                <w:color w:val="auto"/>
                <w:sz w:val="28"/>
                <w:szCs w:val="28"/>
              </w:rPr>
              <w:t>Подготовительный этап.</w:t>
            </w:r>
          </w:p>
          <w:p w:rsidR="002D2F63" w:rsidRPr="00D96DFE" w:rsidRDefault="0064266E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Данный этап включает</w:t>
            </w:r>
            <w:r w:rsidR="002D2F63" w:rsidRPr="00D96DFE">
              <w:rPr>
                <w:color w:val="auto"/>
                <w:sz w:val="28"/>
                <w:szCs w:val="28"/>
              </w:rPr>
              <w:t xml:space="preserve"> в себя организационные мероприятия по созданию эковолонтерского  отряда с ихобучением специалистами экологами и волонтёрами ХРО ВОО СДР, разработки программы по данному направлению, подготовке волонтерских эко-уроков, создание групп проекта в социальных сет</w:t>
            </w:r>
            <w:r w:rsidR="005C786A" w:rsidRPr="00D96DFE">
              <w:rPr>
                <w:color w:val="auto"/>
                <w:sz w:val="28"/>
                <w:szCs w:val="28"/>
              </w:rPr>
              <w:t>ях Вк</w:t>
            </w:r>
            <w:r w:rsidRPr="00D96DFE">
              <w:rPr>
                <w:color w:val="auto"/>
                <w:sz w:val="28"/>
                <w:szCs w:val="28"/>
              </w:rPr>
              <w:t>онтакте, Инстаграм. Приобре</w:t>
            </w:r>
            <w:r w:rsidR="002D2F63" w:rsidRPr="00D96DFE">
              <w:rPr>
                <w:color w:val="auto"/>
                <w:sz w:val="28"/>
                <w:szCs w:val="28"/>
              </w:rPr>
              <w:t>тение оборудования для реализации проект</w:t>
            </w:r>
            <w:r w:rsidR="00F868F3" w:rsidRPr="00D96DFE">
              <w:rPr>
                <w:color w:val="auto"/>
                <w:sz w:val="28"/>
                <w:szCs w:val="28"/>
              </w:rPr>
              <w:t xml:space="preserve">а. Разработка и распространение </w:t>
            </w:r>
            <w:r w:rsidR="002D2F63" w:rsidRPr="00D96DFE">
              <w:rPr>
                <w:color w:val="auto"/>
                <w:sz w:val="28"/>
                <w:szCs w:val="28"/>
              </w:rPr>
              <w:t>информационных буклетов о проекте.</w:t>
            </w:r>
          </w:p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rStyle w:val="af0"/>
                <w:color w:val="auto"/>
                <w:sz w:val="28"/>
                <w:szCs w:val="28"/>
              </w:rPr>
              <w:t>Основной этап.</w:t>
            </w:r>
          </w:p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Основные мероприятия проекта:</w:t>
            </w:r>
          </w:p>
          <w:p w:rsidR="002D2F63" w:rsidRPr="00D96DFE" w:rsidRDefault="0064266E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lastRenderedPageBreak/>
              <w:t>1. Прове</w:t>
            </w:r>
            <w:r w:rsidR="002D2F63" w:rsidRPr="00D96DFE">
              <w:rPr>
                <w:color w:val="auto"/>
                <w:sz w:val="28"/>
                <w:szCs w:val="28"/>
              </w:rPr>
              <w:t xml:space="preserve">дение ознакомительных Виртуальных экскурсий по Республике Хакасия с привлечением специалистов заповедника </w:t>
            </w:r>
            <w:r w:rsidRPr="00D96DFE">
              <w:rPr>
                <w:color w:val="auto"/>
                <w:sz w:val="28"/>
                <w:szCs w:val="28"/>
              </w:rPr>
              <w:t>«</w:t>
            </w:r>
            <w:r w:rsidR="002D2F63" w:rsidRPr="00D96DFE">
              <w:rPr>
                <w:color w:val="auto"/>
                <w:sz w:val="28"/>
                <w:szCs w:val="28"/>
              </w:rPr>
              <w:t>Хакасский</w:t>
            </w:r>
            <w:r w:rsidRPr="00D96DFE">
              <w:rPr>
                <w:color w:val="auto"/>
                <w:sz w:val="28"/>
                <w:szCs w:val="28"/>
              </w:rPr>
              <w:t>»</w:t>
            </w:r>
            <w:r w:rsidR="002D2F63" w:rsidRPr="00D96DFE">
              <w:rPr>
                <w:color w:val="auto"/>
                <w:sz w:val="28"/>
                <w:szCs w:val="28"/>
              </w:rPr>
              <w:t>.</w:t>
            </w:r>
          </w:p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 xml:space="preserve">2.Проведение эко-уроков по экологическому волонтёрству и раздельному сбору мусора экологическим </w:t>
            </w:r>
            <w:r w:rsidR="00B62E6C" w:rsidRPr="00D96DFE">
              <w:rPr>
                <w:color w:val="auto"/>
                <w:sz w:val="28"/>
                <w:szCs w:val="28"/>
              </w:rPr>
              <w:t xml:space="preserve">волонтёрским </w:t>
            </w:r>
            <w:r w:rsidRPr="00D96DFE">
              <w:rPr>
                <w:color w:val="auto"/>
                <w:sz w:val="28"/>
                <w:szCs w:val="28"/>
              </w:rPr>
              <w:t xml:space="preserve">отрядом. </w:t>
            </w:r>
          </w:p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 xml:space="preserve">3.Экопросветительские мастер-классы по экологичному образу жизни (способам снижения негативного воздействия на окружающую среду с помощью внедрения в свои быт экологичных привычек) экологическим </w:t>
            </w:r>
            <w:r w:rsidR="00B62E6C" w:rsidRPr="00D96DFE">
              <w:rPr>
                <w:color w:val="auto"/>
                <w:sz w:val="28"/>
                <w:szCs w:val="28"/>
              </w:rPr>
              <w:t xml:space="preserve">волонтёрским </w:t>
            </w:r>
            <w:r w:rsidRPr="00D96DFE">
              <w:rPr>
                <w:color w:val="auto"/>
                <w:sz w:val="28"/>
                <w:szCs w:val="28"/>
              </w:rPr>
              <w:t>отрядом и специалистами Аэросити-2000 и СибВторРесурс Хакасии.</w:t>
            </w:r>
          </w:p>
          <w:p w:rsidR="002D2F63" w:rsidRPr="00D96DFE" w:rsidRDefault="0064266E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4. Организация и прове</w:t>
            </w:r>
            <w:r w:rsidR="002D2F63" w:rsidRPr="00D96DFE">
              <w:rPr>
                <w:color w:val="auto"/>
                <w:sz w:val="28"/>
                <w:szCs w:val="28"/>
              </w:rPr>
              <w:t>дение книжной выставки «Моя Хакасия»</w:t>
            </w:r>
            <w:r w:rsidRPr="00D96DFE">
              <w:rPr>
                <w:color w:val="auto"/>
                <w:sz w:val="28"/>
                <w:szCs w:val="28"/>
              </w:rPr>
              <w:t>,</w:t>
            </w:r>
            <w:r w:rsidR="002D2F63" w:rsidRPr="00D96DFE">
              <w:rPr>
                <w:color w:val="auto"/>
                <w:sz w:val="28"/>
                <w:szCs w:val="28"/>
              </w:rPr>
              <w:t xml:space="preserve"> в том числе в виртуальном формате</w:t>
            </w:r>
            <w:r w:rsidRPr="00D96DFE">
              <w:rPr>
                <w:color w:val="auto"/>
                <w:sz w:val="28"/>
                <w:szCs w:val="28"/>
              </w:rPr>
              <w:t>,</w:t>
            </w:r>
            <w:r w:rsidR="00B62E6C" w:rsidRPr="00D96DFE">
              <w:rPr>
                <w:color w:val="auto"/>
                <w:sz w:val="28"/>
                <w:szCs w:val="28"/>
              </w:rPr>
              <w:t xml:space="preserve"> сотрудниками Центральной городской библиотеки имени А.С. Пушкина</w:t>
            </w:r>
            <w:r w:rsidR="002D2F63" w:rsidRPr="00D96DFE">
              <w:rPr>
                <w:color w:val="auto"/>
                <w:sz w:val="28"/>
                <w:szCs w:val="28"/>
              </w:rPr>
              <w:t>.</w:t>
            </w:r>
          </w:p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 xml:space="preserve">5. Проведение водных </w:t>
            </w:r>
            <w:r w:rsidR="0064266E" w:rsidRPr="00D96DFE">
              <w:rPr>
                <w:color w:val="auto"/>
                <w:sz w:val="28"/>
                <w:szCs w:val="28"/>
              </w:rPr>
              <w:t>эко-туров</w:t>
            </w:r>
            <w:r w:rsidRPr="00D96DFE">
              <w:rPr>
                <w:color w:val="auto"/>
                <w:sz w:val="28"/>
                <w:szCs w:val="28"/>
              </w:rPr>
              <w:t xml:space="preserve"> по Республике Хакасия с уборкой территорий</w:t>
            </w:r>
            <w:r w:rsidR="00B62E6C" w:rsidRPr="00D96DFE">
              <w:rPr>
                <w:color w:val="auto"/>
                <w:sz w:val="28"/>
                <w:szCs w:val="28"/>
              </w:rPr>
              <w:t xml:space="preserve"> экологическим волонтёрским отрядом</w:t>
            </w:r>
            <w:r w:rsidRPr="00D96DFE">
              <w:rPr>
                <w:color w:val="auto"/>
                <w:sz w:val="28"/>
                <w:szCs w:val="28"/>
              </w:rPr>
              <w:t>.</w:t>
            </w:r>
          </w:p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 xml:space="preserve">6. </w:t>
            </w:r>
            <w:r w:rsidR="0064266E" w:rsidRPr="00D96DFE">
              <w:rPr>
                <w:color w:val="auto"/>
                <w:sz w:val="28"/>
                <w:szCs w:val="28"/>
              </w:rPr>
              <w:t>Прове</w:t>
            </w:r>
            <w:r w:rsidR="00B62E6C" w:rsidRPr="00D96DFE">
              <w:rPr>
                <w:color w:val="auto"/>
                <w:sz w:val="28"/>
                <w:szCs w:val="28"/>
              </w:rPr>
              <w:t xml:space="preserve">дение </w:t>
            </w:r>
            <w:r w:rsidR="00687BEB" w:rsidRPr="00D96DFE">
              <w:rPr>
                <w:color w:val="auto"/>
                <w:sz w:val="28"/>
                <w:szCs w:val="28"/>
              </w:rPr>
              <w:t xml:space="preserve">научно-практической </w:t>
            </w:r>
            <w:r w:rsidR="00D06F01" w:rsidRPr="00D96DFE">
              <w:rPr>
                <w:color w:val="auto"/>
                <w:sz w:val="28"/>
                <w:szCs w:val="28"/>
              </w:rPr>
              <w:t>конференции</w:t>
            </w:r>
            <w:r w:rsidR="00687BEB" w:rsidRPr="00D96DFE">
              <w:rPr>
                <w:color w:val="auto"/>
                <w:sz w:val="28"/>
                <w:szCs w:val="28"/>
              </w:rPr>
              <w:t>.</w:t>
            </w:r>
          </w:p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rStyle w:val="af0"/>
                <w:color w:val="auto"/>
                <w:sz w:val="28"/>
                <w:szCs w:val="28"/>
              </w:rPr>
              <w:t>Обобщающий этап.</w:t>
            </w:r>
          </w:p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1. Анализ полученных результатов и обобщение опыта для  определения направления дальнейших действий в сфере реализации экологических волонтерских проектов.</w:t>
            </w:r>
          </w:p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2. Составление отчётов по реализации проекта.</w:t>
            </w:r>
          </w:p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rStyle w:val="af0"/>
                <w:color w:val="auto"/>
                <w:sz w:val="28"/>
                <w:szCs w:val="28"/>
              </w:rPr>
              <w:t>Информационно-просветительский этап.</w:t>
            </w:r>
          </w:p>
          <w:p w:rsidR="002D2F63" w:rsidRPr="00D96DFE" w:rsidRDefault="002D2F63" w:rsidP="002D2F6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Распространение в интернете и СМИ инфо</w:t>
            </w:r>
            <w:r w:rsidR="0064266E" w:rsidRPr="00D96DFE">
              <w:rPr>
                <w:color w:val="auto"/>
                <w:sz w:val="28"/>
                <w:szCs w:val="28"/>
              </w:rPr>
              <w:t>рмации о деятельности проекта</w:t>
            </w:r>
            <w:r w:rsidR="00687BEB" w:rsidRPr="00D96DFE">
              <w:rPr>
                <w:color w:val="auto"/>
                <w:sz w:val="28"/>
                <w:szCs w:val="28"/>
              </w:rPr>
              <w:t>,</w:t>
            </w:r>
            <w:r w:rsidRPr="00D96DFE">
              <w:rPr>
                <w:color w:val="auto"/>
                <w:sz w:val="28"/>
                <w:szCs w:val="28"/>
              </w:rPr>
              <w:t xml:space="preserve"> в течение срока реализации проекта.</w:t>
            </w:r>
          </w:p>
          <w:p w:rsidR="002D2F63" w:rsidRPr="00D96DFE" w:rsidRDefault="002D2F63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8D3419" w:rsidRPr="00D96DFE" w:rsidRDefault="008D3419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В ходе реализации проекта ожидаемые количественные результаты:</w:t>
            </w:r>
            <w:r w:rsidR="009F3B1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количество добровольцев (волонтеров), </w:t>
            </w:r>
            <w:r w:rsidR="00B402ED" w:rsidRPr="00D96DFE">
              <w:rPr>
                <w:color w:val="auto"/>
                <w:sz w:val="28"/>
                <w:szCs w:val="28"/>
                <w:lang w:val="ru-RU"/>
              </w:rPr>
              <w:t xml:space="preserve">участвующих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в реализации проекта</w:t>
            </w:r>
            <w:r w:rsidR="00B402ED" w:rsidRPr="00D96DFE">
              <w:rPr>
                <w:color w:val="auto"/>
                <w:sz w:val="28"/>
                <w:szCs w:val="28"/>
                <w:lang w:val="ru-RU"/>
              </w:rPr>
              <w:t xml:space="preserve"> 25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 xml:space="preserve"> человек</w:t>
            </w:r>
            <w:r w:rsidR="00B402ED" w:rsidRPr="00D96DFE">
              <w:rPr>
                <w:color w:val="auto"/>
                <w:sz w:val="28"/>
                <w:szCs w:val="28"/>
                <w:lang w:val="ru-RU"/>
              </w:rPr>
              <w:t xml:space="preserve">. Из них 2 специалиста по раздельному сбору мусора и 2 специалиста с заповедника 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«Хакасский»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.</w:t>
            </w:r>
            <w:r w:rsidR="00B402ED" w:rsidRPr="00D96DFE">
              <w:rPr>
                <w:color w:val="auto"/>
                <w:sz w:val="28"/>
                <w:szCs w:val="28"/>
                <w:lang w:val="ru-RU"/>
              </w:rPr>
              <w:t>К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оличество добровольцев (волонтеров), относящихся к категории: школьники</w:t>
            </w:r>
            <w:r w:rsidR="00B402ED" w:rsidRPr="00D96DFE">
              <w:rPr>
                <w:color w:val="auto"/>
                <w:sz w:val="28"/>
                <w:szCs w:val="28"/>
                <w:lang w:val="ru-RU"/>
              </w:rPr>
              <w:t xml:space="preserve"> эко-отряд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 xml:space="preserve"> -</w:t>
            </w:r>
            <w:r w:rsidR="00B402ED" w:rsidRPr="00D96DFE">
              <w:rPr>
                <w:color w:val="auto"/>
                <w:sz w:val="28"/>
                <w:szCs w:val="28"/>
                <w:lang w:val="ru-RU"/>
              </w:rPr>
              <w:t xml:space="preserve"> 15 детей, прошедших обучение и участвовавших в практической части 150 человек.</w:t>
            </w:r>
          </w:p>
          <w:p w:rsidR="00B402ED" w:rsidRPr="00D96DFE" w:rsidRDefault="00B402ED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Количество проведенных добровольческих (волонтерских) инициатив 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 xml:space="preserve">-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15. Количество партнеров, привлеченных к реализации добровольческих (волонтерских) инициатив 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 xml:space="preserve">–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3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 xml:space="preserve"> человека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.</w:t>
            </w:r>
            <w:r w:rsidR="009F3B1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Количество публикаций в социальных сетях о добровольческих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(волонтерских) инициативах и их результатах</w:t>
            </w:r>
            <w:r w:rsidR="001263A1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4D0C98" w:rsidRPr="00D96DFE">
              <w:rPr>
                <w:color w:val="auto"/>
                <w:sz w:val="28"/>
                <w:szCs w:val="28"/>
                <w:lang w:val="ru-RU"/>
              </w:rPr>
              <w:t>-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будет создана группа в социальных сетях в которой будут </w:t>
            </w:r>
            <w:r w:rsidR="004D0C98" w:rsidRPr="00D96DFE">
              <w:rPr>
                <w:color w:val="auto"/>
                <w:sz w:val="28"/>
                <w:szCs w:val="28"/>
                <w:lang w:val="ru-RU"/>
              </w:rPr>
              <w:t>опубликованы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все мероприятия проходящие по реализации проекта, будет </w:t>
            </w:r>
            <w:r w:rsidR="004D0C98" w:rsidRPr="00D96DFE">
              <w:rPr>
                <w:color w:val="auto"/>
                <w:sz w:val="28"/>
                <w:szCs w:val="28"/>
                <w:lang w:val="ru-RU"/>
              </w:rPr>
              <w:t>создано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3 видеоролика. </w:t>
            </w:r>
            <w:r w:rsidR="004D0C98" w:rsidRPr="00D96DFE">
              <w:rPr>
                <w:color w:val="auto"/>
                <w:sz w:val="28"/>
                <w:szCs w:val="28"/>
                <w:lang w:val="ru-RU"/>
              </w:rPr>
              <w:t>К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оличество публикаций в СМИ о добровольческих волонтерск</w:t>
            </w:r>
            <w:r w:rsidR="004D0C98" w:rsidRPr="00D96DFE">
              <w:rPr>
                <w:color w:val="auto"/>
                <w:sz w:val="28"/>
                <w:szCs w:val="28"/>
                <w:lang w:val="ru-RU"/>
              </w:rPr>
              <w:t xml:space="preserve">их инициативах и их результатах: в газете  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«</w:t>
            </w:r>
            <w:r w:rsidR="004D0C98" w:rsidRPr="00D96DFE">
              <w:rPr>
                <w:color w:val="auto"/>
                <w:sz w:val="28"/>
                <w:szCs w:val="28"/>
                <w:lang w:val="ru-RU"/>
              </w:rPr>
              <w:t>Черногорск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»</w:t>
            </w:r>
            <w:r w:rsidR="004D0C98" w:rsidRPr="00D96DFE">
              <w:rPr>
                <w:color w:val="auto"/>
                <w:sz w:val="28"/>
                <w:szCs w:val="28"/>
                <w:lang w:val="ru-RU"/>
              </w:rPr>
              <w:t xml:space="preserve"> и 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«</w:t>
            </w:r>
            <w:r w:rsidR="004D0C98" w:rsidRPr="00D96DFE">
              <w:rPr>
                <w:color w:val="auto"/>
                <w:sz w:val="28"/>
                <w:szCs w:val="28"/>
                <w:lang w:val="ru-RU"/>
              </w:rPr>
              <w:t>Черногорский рабочий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»</w:t>
            </w:r>
            <w:r w:rsidR="004D0C98" w:rsidRPr="00D96DFE">
              <w:rPr>
                <w:color w:val="auto"/>
                <w:sz w:val="28"/>
                <w:szCs w:val="28"/>
                <w:lang w:val="ru-RU"/>
              </w:rPr>
              <w:t xml:space="preserve"> 5 публикаций, на телевидении Юг-Сибири 2 репортажа.</w:t>
            </w:r>
          </w:p>
          <w:p w:rsidR="008D3419" w:rsidRPr="00D96DFE" w:rsidRDefault="008D3419" w:rsidP="008D341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rStyle w:val="af"/>
                <w:bCs/>
                <w:i w:val="0"/>
                <w:color w:val="auto"/>
                <w:sz w:val="28"/>
                <w:szCs w:val="28"/>
              </w:rPr>
              <w:t>Успешная реализация проекта даст возможность</w:t>
            </w:r>
            <w:r w:rsidR="004D0C98" w:rsidRPr="00D96DFE">
              <w:rPr>
                <w:rStyle w:val="af"/>
                <w:bCs/>
                <w:i w:val="0"/>
                <w:color w:val="auto"/>
                <w:sz w:val="28"/>
                <w:szCs w:val="28"/>
              </w:rPr>
              <w:t xml:space="preserve"> получить следующие качественные результаты</w:t>
            </w:r>
            <w:r w:rsidRPr="00D96DFE">
              <w:rPr>
                <w:rStyle w:val="af"/>
                <w:bCs/>
                <w:i w:val="0"/>
                <w:color w:val="auto"/>
                <w:sz w:val="28"/>
                <w:szCs w:val="28"/>
              </w:rPr>
              <w:t>:</w:t>
            </w:r>
          </w:p>
          <w:p w:rsidR="008D3419" w:rsidRPr="00D96DFE" w:rsidRDefault="008D3419" w:rsidP="008D341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- сформированность устойчивого интереса к занятиям экологией, сформированность осознанной потребности в охране природы, как непременном условии здорового образа жизни;</w:t>
            </w:r>
          </w:p>
          <w:p w:rsidR="008D3419" w:rsidRPr="00D96DFE" w:rsidRDefault="008D3419" w:rsidP="008D341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- число вовлеченных детей и подростков школы в активную общественную жизнь</w:t>
            </w:r>
            <w:r w:rsidR="004D0C98" w:rsidRPr="00D96DFE">
              <w:rPr>
                <w:color w:val="auto"/>
                <w:sz w:val="28"/>
                <w:szCs w:val="28"/>
              </w:rPr>
              <w:t xml:space="preserve"> Республики Хакасия</w:t>
            </w:r>
            <w:r w:rsidRPr="00D96DFE">
              <w:rPr>
                <w:color w:val="auto"/>
                <w:sz w:val="28"/>
                <w:szCs w:val="28"/>
              </w:rPr>
              <w:t>;</w:t>
            </w:r>
          </w:p>
          <w:p w:rsidR="008D3419" w:rsidRPr="00D96DFE" w:rsidRDefault="008D3419" w:rsidP="008D341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- положительное отношение к реализации данного проекта (100%),</w:t>
            </w:r>
          </w:p>
          <w:p w:rsidR="008D3419" w:rsidRPr="00D96DFE" w:rsidRDefault="008D3419" w:rsidP="008D341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 xml:space="preserve">- успешное усвоение </w:t>
            </w:r>
            <w:r w:rsidR="004D0C98" w:rsidRPr="00D96DFE">
              <w:rPr>
                <w:color w:val="auto"/>
                <w:sz w:val="28"/>
                <w:szCs w:val="28"/>
              </w:rPr>
              <w:t>школьниками</w:t>
            </w:r>
            <w:r w:rsidRPr="00D96DFE">
              <w:rPr>
                <w:color w:val="auto"/>
                <w:sz w:val="28"/>
                <w:szCs w:val="28"/>
              </w:rPr>
              <w:t xml:space="preserve"> навыков экологически оправданного поведения как важного условия самореализации личности;</w:t>
            </w:r>
          </w:p>
          <w:p w:rsidR="008D3419" w:rsidRPr="00D96DFE" w:rsidRDefault="008D3419" w:rsidP="008D341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- расширение социального партнерства с учреждениями, занимающихся вопросами природоохранной деятельности и экологического образования детей и молодёжи</w:t>
            </w:r>
            <w:r w:rsidR="004D0C98" w:rsidRPr="00D96DFE">
              <w:rPr>
                <w:color w:val="auto"/>
                <w:sz w:val="28"/>
                <w:szCs w:val="28"/>
              </w:rPr>
              <w:t>.</w:t>
            </w:r>
          </w:p>
          <w:p w:rsidR="008D3419" w:rsidRPr="00D96DFE" w:rsidRDefault="008D3419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lastRenderedPageBreak/>
              <w:t>Долгосрочные</w:t>
            </w:r>
            <w:r w:rsidR="000D5EE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</w:rPr>
              <w:t>результаты</w:t>
            </w:r>
            <w:r w:rsidR="000D5EE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</w:rPr>
              <w:t>реализации</w:t>
            </w:r>
            <w:r w:rsidR="000D5EE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</w:rPr>
              <w:t>проекта</w:t>
            </w:r>
          </w:p>
          <w:p w:rsidR="001F7530" w:rsidRPr="00D96DFE" w:rsidRDefault="001F7530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85" w:type="dxa"/>
          </w:tcPr>
          <w:p w:rsidR="00BB3FCC" w:rsidRPr="00D96DFE" w:rsidRDefault="003212AC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В результате реализации проекта </w:t>
            </w:r>
            <w:r w:rsidR="00F133A8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участники  пересмотрят свою  культуру обращения с твердыми коммунальными отходами. Свои полученные навыки  по сортировке мусора они смогут применять на практике в своей повседневной жизни.  Познакомившись с заповедными зонами республики, узнав какой вред от оставленных бытовых отходов наносится окружающей среде, участники будут бережнее относится к природе и окружающей среде в целом. После реализации проекта волонтёры в дальнейшем будутделится своим опытом участия в проекте  со сверстниками, а те в свою очередь </w:t>
            </w:r>
            <w:r w:rsidR="0064266E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смогут подключиться и стать эко</w:t>
            </w:r>
            <w:r w:rsidR="00F133A8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волонтёром.</w:t>
            </w:r>
          </w:p>
        </w:tc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Дальнейшее</w:t>
            </w:r>
            <w:r w:rsidR="00E8396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</w:rPr>
              <w:t>развитие</w:t>
            </w:r>
            <w:r w:rsidR="00E8396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</w:rPr>
              <w:t>проекта</w:t>
            </w:r>
          </w:p>
        </w:tc>
        <w:tc>
          <w:tcPr>
            <w:tcW w:w="7085" w:type="dxa"/>
          </w:tcPr>
          <w:p w:rsidR="00BB3FCC" w:rsidRPr="00D96DFE" w:rsidRDefault="00FD6AC5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В дальнейшем экологический </w:t>
            </w:r>
            <w:r w:rsidR="00BB3FCC" w:rsidRPr="00D96DFE">
              <w:rPr>
                <w:color w:val="auto"/>
                <w:sz w:val="28"/>
                <w:szCs w:val="28"/>
                <w:lang w:val="ru-RU"/>
              </w:rPr>
              <w:t xml:space="preserve">отряд сформированный на базе Центральной городской библиотеки </w:t>
            </w:r>
            <w:r w:rsidR="00187CBD" w:rsidRPr="00D96DFE">
              <w:rPr>
                <w:color w:val="auto"/>
                <w:sz w:val="28"/>
                <w:szCs w:val="28"/>
                <w:lang w:val="ru-RU"/>
              </w:rPr>
              <w:t xml:space="preserve">имени А.С. Пушкина </w:t>
            </w:r>
            <w:r w:rsidR="00BB3FCC" w:rsidRPr="00D96DFE">
              <w:rPr>
                <w:color w:val="auto"/>
                <w:sz w:val="28"/>
                <w:szCs w:val="28"/>
                <w:lang w:val="ru-RU"/>
              </w:rPr>
              <w:t xml:space="preserve">будет продолжать свою деятельность. </w:t>
            </w:r>
            <w:r w:rsidR="00685968" w:rsidRPr="00D96DFE">
              <w:rPr>
                <w:color w:val="auto"/>
                <w:sz w:val="28"/>
                <w:szCs w:val="28"/>
                <w:lang w:val="ru-RU"/>
              </w:rPr>
              <w:t>Для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 xml:space="preserve"> учебных учреждений</w:t>
            </w:r>
            <w:r w:rsidR="00BB3FCC" w:rsidRPr="00D96DFE">
              <w:rPr>
                <w:color w:val="auto"/>
                <w:sz w:val="28"/>
                <w:szCs w:val="28"/>
                <w:lang w:val="ru-RU"/>
              </w:rPr>
              <w:t xml:space="preserve"> города будут организованны эко-уроки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,</w:t>
            </w:r>
            <w:r w:rsidR="00685968" w:rsidRPr="00D96DFE">
              <w:rPr>
                <w:color w:val="auto"/>
                <w:sz w:val="28"/>
                <w:szCs w:val="28"/>
                <w:lang w:val="ru-RU"/>
              </w:rPr>
              <w:t xml:space="preserve"> направленные н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а изучение природы и заповедных мест</w:t>
            </w:r>
            <w:r w:rsidR="00685968" w:rsidRPr="00D96DFE">
              <w:rPr>
                <w:color w:val="auto"/>
                <w:sz w:val="28"/>
                <w:szCs w:val="28"/>
                <w:lang w:val="ru-RU"/>
              </w:rPr>
              <w:t xml:space="preserve"> Республики Хакасия,эко-уроки </w:t>
            </w:r>
            <w:r w:rsidR="00BB3FCC" w:rsidRPr="00D96DFE">
              <w:rPr>
                <w:color w:val="auto"/>
                <w:sz w:val="28"/>
                <w:szCs w:val="28"/>
                <w:lang w:val="ru-RU"/>
              </w:rPr>
              <w:t xml:space="preserve"> по раздельному </w:t>
            </w:r>
            <w:r w:rsidR="00BB3FCC"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сбору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и сортировке </w:t>
            </w:r>
            <w:r w:rsidR="00BB3FCC" w:rsidRPr="00D96DFE">
              <w:rPr>
                <w:color w:val="auto"/>
                <w:sz w:val="28"/>
                <w:szCs w:val="28"/>
                <w:lang w:val="ru-RU"/>
              </w:rPr>
              <w:t>мусора</w:t>
            </w:r>
            <w:r w:rsidR="00685968" w:rsidRPr="00D96DFE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 xml:space="preserve"> прове</w:t>
            </w:r>
            <w:r w:rsidR="00BB3FCC" w:rsidRPr="00D96DFE">
              <w:rPr>
                <w:color w:val="auto"/>
                <w:sz w:val="28"/>
                <w:szCs w:val="28"/>
                <w:lang w:val="ru-RU"/>
              </w:rPr>
              <w:t>дение эко-квеста по уборке парков и прибрежных зон республики.</w:t>
            </w:r>
          </w:p>
        </w:tc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Материально-технические ресурсы, привлекаемые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C65F61" w:rsidRPr="00D96DFE" w:rsidRDefault="00C65F61" w:rsidP="00C65F6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Имеется материально технические ресурсы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 xml:space="preserve"> -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помещение, в котором будут проходить виртуальные экскурсии и эко-уроки  (вместимость на 70 посадочных мест).</w:t>
            </w:r>
          </w:p>
          <w:p w:rsidR="00C65F61" w:rsidRPr="00D96DFE" w:rsidRDefault="00C65F61" w:rsidP="00C65F6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Програ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м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мно-ме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тодические ресурсы. В штате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инженер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-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программист, он сможет оказывать помо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щь в создании групп. Есть сайт «Э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кос</w:t>
            </w:r>
            <w:r w:rsidR="0064266E" w:rsidRPr="00D96DFE">
              <w:rPr>
                <w:color w:val="auto"/>
                <w:sz w:val="28"/>
                <w:szCs w:val="28"/>
                <w:lang w:val="ru-RU"/>
              </w:rPr>
              <w:t>»</w:t>
            </w:r>
            <w:hyperlink r:id="rId7" w:history="1">
              <w:r w:rsidR="005C786A" w:rsidRPr="00D96DFE">
                <w:rPr>
                  <w:rStyle w:val="af1"/>
                  <w:color w:val="auto"/>
                  <w:sz w:val="28"/>
                  <w:szCs w:val="28"/>
                </w:rPr>
                <w:t>http</w:t>
              </w:r>
              <w:r w:rsidR="005C786A" w:rsidRPr="00D96DFE">
                <w:rPr>
                  <w:rStyle w:val="af1"/>
                  <w:color w:val="auto"/>
                  <w:sz w:val="28"/>
                  <w:szCs w:val="28"/>
                  <w:lang w:val="ru-RU"/>
                </w:rPr>
                <w:t>://</w:t>
              </w:r>
              <w:r w:rsidR="005C786A" w:rsidRPr="00D96DFE">
                <w:rPr>
                  <w:rStyle w:val="af1"/>
                  <w:color w:val="auto"/>
                  <w:sz w:val="28"/>
                  <w:szCs w:val="28"/>
                </w:rPr>
                <w:t>ekolog</w:t>
              </w:r>
              <w:r w:rsidR="005C786A" w:rsidRPr="00D96DFE">
                <w:rPr>
                  <w:rStyle w:val="af1"/>
                  <w:color w:val="auto"/>
                  <w:sz w:val="28"/>
                  <w:szCs w:val="28"/>
                  <w:lang w:val="ru-RU"/>
                </w:rPr>
                <w:t>.</w:t>
              </w:r>
              <w:r w:rsidR="005C786A" w:rsidRPr="00D96DFE">
                <w:rPr>
                  <w:rStyle w:val="af1"/>
                  <w:color w:val="auto"/>
                  <w:sz w:val="28"/>
                  <w:szCs w:val="28"/>
                </w:rPr>
                <w:t>chernbib</w:t>
              </w:r>
              <w:r w:rsidR="005C786A" w:rsidRPr="00D96DFE">
                <w:rPr>
                  <w:rStyle w:val="af1"/>
                  <w:color w:val="auto"/>
                  <w:sz w:val="28"/>
                  <w:szCs w:val="28"/>
                  <w:lang w:val="ru-RU"/>
                </w:rPr>
                <w:t>.</w:t>
              </w:r>
              <w:r w:rsidR="005C786A" w:rsidRPr="00D96DFE">
                <w:rPr>
                  <w:rStyle w:val="af1"/>
                  <w:color w:val="auto"/>
                  <w:sz w:val="28"/>
                  <w:szCs w:val="28"/>
                </w:rPr>
                <w:t>ru</w:t>
              </w:r>
              <w:r w:rsidR="005C786A" w:rsidRPr="00D96DFE">
                <w:rPr>
                  <w:rStyle w:val="af1"/>
                  <w:color w:val="auto"/>
                  <w:sz w:val="28"/>
                  <w:szCs w:val="28"/>
                  <w:lang w:val="ru-RU"/>
                </w:rPr>
                <w:t>/</w:t>
              </w:r>
            </w:hyperlink>
            <w:r w:rsidR="005C786A" w:rsidRPr="00D96DFE">
              <w:rPr>
                <w:color w:val="auto"/>
                <w:sz w:val="28"/>
                <w:szCs w:val="28"/>
                <w:lang w:val="ru-RU"/>
              </w:rPr>
              <w:t xml:space="preserve"> МКУ ЦБС г. Ч</w:t>
            </w:r>
            <w:r w:rsidR="00326197" w:rsidRPr="00D96DFE">
              <w:rPr>
                <w:color w:val="auto"/>
                <w:sz w:val="28"/>
                <w:szCs w:val="28"/>
                <w:lang w:val="ru-RU"/>
              </w:rPr>
              <w:t xml:space="preserve">ерногорска - </w:t>
            </w:r>
            <w:r w:rsidR="005B148B" w:rsidRPr="00D96DFE">
              <w:rPr>
                <w:color w:val="auto"/>
                <w:sz w:val="28"/>
                <w:szCs w:val="28"/>
                <w:lang w:val="ru-RU"/>
              </w:rPr>
              <w:t>и</w:t>
            </w:r>
            <w:r w:rsidR="00326197" w:rsidRPr="00D96DFE">
              <w:rPr>
                <w:color w:val="auto"/>
                <w:sz w:val="28"/>
                <w:szCs w:val="28"/>
                <w:lang w:val="ru-RU"/>
              </w:rPr>
              <w:t>нформационно-экологический ресурс</w:t>
            </w:r>
            <w:r w:rsidR="005B148B" w:rsidRPr="00D96DFE">
              <w:rPr>
                <w:color w:val="auto"/>
                <w:sz w:val="28"/>
                <w:szCs w:val="28"/>
                <w:lang w:val="ru-RU"/>
              </w:rPr>
              <w:t>, на нём  будет размещаться информация по проекту</w:t>
            </w:r>
            <w:r w:rsidR="00326197" w:rsidRPr="00D96DFE">
              <w:rPr>
                <w:color w:val="auto"/>
                <w:sz w:val="28"/>
                <w:szCs w:val="28"/>
                <w:lang w:val="ru-RU"/>
              </w:rPr>
              <w:t>.</w:t>
            </w:r>
          </w:p>
          <w:p w:rsidR="00C65F61" w:rsidRPr="00D96DFE" w:rsidRDefault="00326197" w:rsidP="00C65F61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Кадровый ресурс – специалисты библиотек и волонтеры.</w:t>
            </w:r>
          </w:p>
        </w:tc>
      </w:tr>
      <w:tr w:rsidR="00D96DFE" w:rsidRPr="00D96DFE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Объем запрашиваемых средств. рублей (указать значение до двух знаков после запятой)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1F7530" w:rsidRPr="00D96DFE" w:rsidRDefault="00266E20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621115,00</w:t>
            </w:r>
          </w:p>
          <w:p w:rsidR="005A5A14" w:rsidRPr="00D96DFE" w:rsidRDefault="00F740E2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Приобретение оборудования, прове</w:t>
            </w:r>
            <w:r w:rsidR="005A5A14" w:rsidRPr="00D96DFE">
              <w:rPr>
                <w:color w:val="auto"/>
                <w:sz w:val="28"/>
                <w:szCs w:val="28"/>
                <w:lang w:val="ru-RU"/>
              </w:rPr>
              <w:t>дение мероприятий</w:t>
            </w:r>
          </w:p>
        </w:tc>
      </w:tr>
      <w:tr w:rsidR="00D96DFE" w:rsidRPr="00D96DFE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highlight w:val="white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highlight w:val="white"/>
                <w:lang w:val="ru-RU"/>
              </w:rPr>
              <w:t xml:space="preserve">Объем софинансирования, рублей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(указать значение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1F7530" w:rsidRPr="00D96DFE" w:rsidRDefault="005C786A">
            <w:pPr>
              <w:jc w:val="both"/>
              <w:rPr>
                <w:color w:val="auto"/>
                <w:sz w:val="28"/>
                <w:szCs w:val="28"/>
                <w:highlight w:val="white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highlight w:val="white"/>
                <w:lang w:val="ru-RU"/>
              </w:rPr>
              <w:t>0,00</w:t>
            </w:r>
          </w:p>
        </w:tc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Опыт</w:t>
            </w:r>
            <w:r w:rsidR="00E8396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организации – ключевого</w:t>
            </w:r>
            <w:r w:rsidR="00E8396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исполнителя</w:t>
            </w:r>
            <w:r w:rsidR="00E8396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проекта</w:t>
            </w:r>
          </w:p>
          <w:p w:rsidR="001F7530" w:rsidRPr="00D96DFE" w:rsidRDefault="001F7530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576EE6" w:rsidRPr="00D96DFE" w:rsidRDefault="00576EE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Муниципальное казенное учреждение "Централизованная библиотечная система г. Черногорска" принимает успешное участие в конкурсах на получение грантов на общероссийском,  республиканском уровне. ЦБС г. Черногорска участник - победитель в конкурсе малых грантов "Доброволец 2018" в рамках Международного открытого грантового конкурса "Православная инициатива" под эгидой Русской Православной Церкви, выделен грант на реализацию проекта "Доброволец". Грант в </w:t>
            </w:r>
            <w:r w:rsidRPr="00D96DFE">
              <w:rPr>
                <w:color w:val="auto"/>
                <w:sz w:val="28"/>
                <w:szCs w:val="28"/>
              </w:rPr>
              <w:t>IV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Общероссийском конкурсе профилактических программ в сфере психического здоровья детей и подростков "Здоровое поколение" с проектом "Медиацентра по продвижению художественной литературы". Реализован проект "Здоровая альтернатива" в рамках участия во Всероссийском конкурсе проектов по здоровому образу жизни "Здоровая Россия" (Городская целевая программа "Мо</w:t>
            </w:r>
            <w:r w:rsidR="00F740E2" w:rsidRPr="00D96DFE">
              <w:rPr>
                <w:color w:val="auto"/>
                <w:sz w:val="28"/>
                <w:szCs w:val="28"/>
                <w:lang w:val="ru-RU"/>
              </w:rPr>
              <w:t>лодежь города Черногорска"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) реализован проект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"БиблиоАкадемия Семья.</w:t>
            </w:r>
            <w:r w:rsidRPr="00D96DFE">
              <w:rPr>
                <w:color w:val="auto"/>
                <w:sz w:val="28"/>
                <w:szCs w:val="28"/>
              </w:rPr>
              <w:t>RU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", направленный на организацию семейного объединения, осуществляющего многоуровневый образовательный процесс для семей с детьми, оказавшимися в трудной жизненной ситуации. Грант в открытом благотворительном конкурсе фонда М.Прохорова на финансирование социокультурных проектов библиотек по направлению "Новая роль библиот</w:t>
            </w:r>
            <w:r w:rsidR="00F740E2" w:rsidRPr="00D96DFE">
              <w:rPr>
                <w:color w:val="auto"/>
                <w:sz w:val="28"/>
                <w:szCs w:val="28"/>
                <w:lang w:val="ru-RU"/>
              </w:rPr>
              <w:t>ек в образовании"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.</w:t>
            </w:r>
            <w:r w:rsidR="00F740E2" w:rsidRPr="00D96DFE">
              <w:rPr>
                <w:color w:val="auto"/>
                <w:sz w:val="28"/>
                <w:szCs w:val="28"/>
                <w:lang w:val="ru-RU"/>
              </w:rPr>
              <w:t xml:space="preserve"> В 2019 году реализовано</w:t>
            </w:r>
            <w:r w:rsidR="005F2F11" w:rsidRPr="00D96DFE">
              <w:rPr>
                <w:color w:val="auto"/>
                <w:sz w:val="28"/>
                <w:szCs w:val="28"/>
                <w:lang w:val="ru-RU"/>
              </w:rPr>
              <w:t xml:space="preserve"> 3 поддержанных грантами проекта на общую сумму более 250 тыс. руб.</w:t>
            </w:r>
          </w:p>
          <w:p w:rsidR="00576EE6" w:rsidRPr="00D96DFE" w:rsidRDefault="00576EE6" w:rsidP="00576EE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Также у специалистов Центральной городской библиотеки есть опыт проведения крупных экологических мероприятий по уборке территорий «Чистые игры», проведено 2 городских и 1 республиканское мероприятие.</w:t>
            </w:r>
          </w:p>
          <w:p w:rsidR="00576EE6" w:rsidRPr="00D96DFE" w:rsidRDefault="00576EE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Состав команды, реализующей проект, опыт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 xml:space="preserve">и компетенции членов команды </w:t>
            </w:r>
          </w:p>
          <w:p w:rsidR="001F7530" w:rsidRPr="00D96DFE" w:rsidRDefault="001F7530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187CBD" w:rsidRPr="00D96DFE" w:rsidRDefault="00580798" w:rsidP="00687BE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Хакасское региональное отделение всероссийской общественной организации Союз Добровольцев России</w:t>
            </w:r>
            <w:r w:rsidR="00FD6AC5" w:rsidRPr="00D96DFE">
              <w:rPr>
                <w:color w:val="auto"/>
                <w:sz w:val="28"/>
                <w:szCs w:val="28"/>
                <w:lang w:val="ru-RU"/>
              </w:rPr>
              <w:t xml:space="preserve"> привлечение добровольцев в экологический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отряд, помощь в организации водного туризма, помощь в организации </w:t>
            </w:r>
            <w:r w:rsidR="00687BEB" w:rsidRPr="00D96DFE">
              <w:rPr>
                <w:color w:val="auto"/>
                <w:sz w:val="28"/>
                <w:szCs w:val="28"/>
                <w:lang w:val="ru-RU"/>
              </w:rPr>
              <w:t>научно-практической мастерской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. М</w:t>
            </w:r>
            <w:r w:rsidR="00187CBD" w:rsidRPr="00D96DFE">
              <w:rPr>
                <w:color w:val="auto"/>
                <w:sz w:val="28"/>
                <w:szCs w:val="28"/>
                <w:lang w:val="ru-RU"/>
              </w:rPr>
              <w:t>едиаволонтёры сопровождение проекта на всех этапах реализации фото, видео и создание группы в социальных сетях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.</w:t>
            </w:r>
            <w:r w:rsidR="00E971EE" w:rsidRPr="00D96DFE">
              <w:rPr>
                <w:color w:val="auto"/>
                <w:sz w:val="28"/>
                <w:szCs w:val="28"/>
                <w:lang w:val="ru-RU"/>
              </w:rPr>
              <w:t xml:space="preserve"> С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пециалисты заповедник</w:t>
            </w:r>
            <w:r w:rsidR="00576EE6" w:rsidRPr="00D96DFE">
              <w:rPr>
                <w:color w:val="auto"/>
                <w:sz w:val="28"/>
                <w:szCs w:val="28"/>
                <w:lang w:val="ru-RU"/>
              </w:rPr>
              <w:t>а «Хакасский» прове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дение экскурсий, мастер</w:t>
            </w:r>
            <w:r w:rsidR="00576EE6" w:rsidRPr="00D96DFE">
              <w:rPr>
                <w:color w:val="auto"/>
                <w:sz w:val="28"/>
                <w:szCs w:val="28"/>
                <w:lang w:val="ru-RU"/>
              </w:rPr>
              <w:t xml:space="preserve"> -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классов, лекториев. Эко-волонтёры </w:t>
            </w:r>
            <w:r w:rsidR="00576EE6" w:rsidRPr="00D96DFE">
              <w:rPr>
                <w:color w:val="auto"/>
                <w:sz w:val="28"/>
                <w:szCs w:val="28"/>
                <w:lang w:val="ru-RU"/>
              </w:rPr>
              <w:t>имеют опыт в проведении кубка чистоты «Чистые игры», прове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дение эко-уроков по раздельному сбору мусора. </w:t>
            </w:r>
          </w:p>
        </w:tc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Ключевые партнеры реализации проекта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и их роль</w:t>
            </w:r>
          </w:p>
          <w:p w:rsidR="001F7530" w:rsidRPr="00D96DFE" w:rsidRDefault="001F7530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580798" w:rsidRPr="00D96DFE" w:rsidRDefault="00580798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АЭРОСИТИ-2000 компан</w:t>
            </w:r>
            <w:r w:rsidR="00576EE6" w:rsidRPr="00D96DFE">
              <w:rPr>
                <w:color w:val="auto"/>
                <w:sz w:val="28"/>
                <w:szCs w:val="28"/>
                <w:lang w:val="ru-RU"/>
              </w:rPr>
              <w:t>ия по вывозу мусора в Республике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Хакасия </w:t>
            </w:r>
            <w:r w:rsidR="00576EE6" w:rsidRPr="00D96DFE">
              <w:rPr>
                <w:color w:val="auto"/>
                <w:sz w:val="28"/>
                <w:szCs w:val="28"/>
                <w:lang w:val="ru-RU"/>
              </w:rPr>
              <w:t>– прове</w:t>
            </w:r>
            <w:r w:rsidR="00E971EE" w:rsidRPr="00D96DFE">
              <w:rPr>
                <w:color w:val="auto"/>
                <w:sz w:val="28"/>
                <w:szCs w:val="28"/>
                <w:lang w:val="ru-RU"/>
              </w:rPr>
              <w:t xml:space="preserve">дение лектория </w:t>
            </w:r>
            <w:r w:rsidR="00576EE6" w:rsidRPr="00D96DFE">
              <w:rPr>
                <w:color w:val="auto"/>
                <w:sz w:val="28"/>
                <w:szCs w:val="28"/>
                <w:lang w:val="ru-RU"/>
              </w:rPr>
              <w:t>о загрязнении мусором окружаю</w:t>
            </w:r>
            <w:r w:rsidR="005F2F11" w:rsidRPr="00D96DFE">
              <w:rPr>
                <w:color w:val="auto"/>
                <w:sz w:val="28"/>
                <w:szCs w:val="28"/>
                <w:lang w:val="ru-RU"/>
              </w:rPr>
              <w:t>щ</w:t>
            </w:r>
            <w:r w:rsidR="00576EE6" w:rsidRPr="00D96DFE">
              <w:rPr>
                <w:color w:val="auto"/>
                <w:sz w:val="28"/>
                <w:szCs w:val="28"/>
                <w:lang w:val="ru-RU"/>
              </w:rPr>
              <w:t>ей среды</w:t>
            </w:r>
            <w:r w:rsidR="00E971EE" w:rsidRPr="00D96DFE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вывоз мусора после уборок. </w:t>
            </w:r>
          </w:p>
          <w:p w:rsidR="00580798" w:rsidRPr="00D96DFE" w:rsidRDefault="00580798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СибВторРесурс – компания по утилизации и переработке мусора</w:t>
            </w:r>
            <w:r w:rsidR="00576EE6" w:rsidRPr="00D96DFE">
              <w:rPr>
                <w:color w:val="auto"/>
                <w:sz w:val="28"/>
                <w:szCs w:val="28"/>
                <w:lang w:val="ru-RU"/>
              </w:rPr>
              <w:t>-прове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дение мастер-класса по раздельному сбору мусора, вывоз мусора после уборке.</w:t>
            </w:r>
          </w:p>
          <w:p w:rsidR="00580798" w:rsidRPr="00D96DFE" w:rsidRDefault="00576EE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АУ«</w:t>
            </w:r>
            <w:r w:rsidR="00580798" w:rsidRPr="00D96DFE">
              <w:rPr>
                <w:color w:val="auto"/>
                <w:sz w:val="28"/>
                <w:szCs w:val="28"/>
                <w:lang w:val="ru-RU"/>
              </w:rPr>
              <w:t>Черногорск Информ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» - информационное сопровождение проекта</w:t>
            </w:r>
            <w:r w:rsidR="00580798" w:rsidRPr="00D96DFE">
              <w:rPr>
                <w:color w:val="auto"/>
                <w:sz w:val="28"/>
                <w:szCs w:val="28"/>
                <w:lang w:val="ru-RU"/>
              </w:rPr>
              <w:t>.</w:t>
            </w:r>
          </w:p>
          <w:p w:rsidR="00580798" w:rsidRPr="00D96DFE" w:rsidRDefault="00576EE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«</w:t>
            </w:r>
            <w:r w:rsidR="00580798" w:rsidRPr="00D96DFE">
              <w:rPr>
                <w:color w:val="auto"/>
                <w:sz w:val="28"/>
                <w:szCs w:val="28"/>
                <w:lang w:val="ru-RU"/>
              </w:rPr>
              <w:t>Юг-Сибири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» -</w:t>
            </w:r>
            <w:r w:rsidR="00580798" w:rsidRPr="00D96DFE">
              <w:rPr>
                <w:color w:val="auto"/>
                <w:sz w:val="28"/>
                <w:szCs w:val="28"/>
                <w:lang w:val="ru-RU"/>
              </w:rPr>
              <w:t xml:space="preserve"> телерепортажи о проекте. </w:t>
            </w:r>
          </w:p>
        </w:tc>
      </w:tr>
      <w:tr w:rsidR="00D96DFE" w:rsidRPr="00E83963">
        <w:tc>
          <w:tcPr>
            <w:tcW w:w="3227" w:type="dxa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1F7530" w:rsidRPr="00D96DFE" w:rsidRDefault="001F7530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E971EE" w:rsidRPr="00D96DFE" w:rsidRDefault="00687BEB" w:rsidP="00E971EE">
            <w:pPr>
              <w:keepLines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Вся деятельность по реализации проекта будет освещаться в созданной группе в социальной</w:t>
            </w:r>
            <w:r w:rsidR="006C1B04" w:rsidRPr="00D96DFE">
              <w:rPr>
                <w:color w:val="auto"/>
                <w:sz w:val="28"/>
                <w:szCs w:val="28"/>
                <w:lang w:val="ru-RU"/>
              </w:rPr>
              <w:t xml:space="preserve"> сети Вк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онтакте</w:t>
            </w:r>
            <w:r w:rsidR="00576EE6" w:rsidRPr="00D96DFE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также информация о мероприятиях будет размещаться</w:t>
            </w:r>
            <w:r w:rsidR="00E971EE" w:rsidRPr="00D96DFE">
              <w:rPr>
                <w:color w:val="auto"/>
                <w:sz w:val="28"/>
                <w:szCs w:val="28"/>
                <w:lang w:val="ru-RU"/>
              </w:rPr>
              <w:t xml:space="preserve"> в</w:t>
            </w:r>
            <w:r w:rsidR="006C1B04" w:rsidRPr="00D96DFE">
              <w:rPr>
                <w:color w:val="auto"/>
                <w:sz w:val="28"/>
                <w:szCs w:val="28"/>
                <w:lang w:val="ru-RU"/>
              </w:rPr>
              <w:t xml:space="preserve"> группах </w:t>
            </w:r>
            <w:r w:rsidR="00E971EE" w:rsidRPr="00D96DFE">
              <w:rPr>
                <w:color w:val="auto"/>
                <w:sz w:val="28"/>
                <w:szCs w:val="28"/>
                <w:lang w:val="ru-RU"/>
              </w:rPr>
              <w:t xml:space="preserve">молодёжь Хакасии, Союз добровольцев России, Черногорск Активный, Репаблик. </w:t>
            </w:r>
            <w:r w:rsidR="006C1B04" w:rsidRPr="00D96DFE">
              <w:rPr>
                <w:color w:val="auto"/>
                <w:sz w:val="28"/>
                <w:szCs w:val="28"/>
                <w:lang w:val="ru-RU"/>
              </w:rPr>
              <w:t>Для популяризации проекта б</w:t>
            </w:r>
            <w:r w:rsidR="00E971EE" w:rsidRPr="00D96DFE">
              <w:rPr>
                <w:color w:val="auto"/>
                <w:sz w:val="28"/>
                <w:szCs w:val="28"/>
                <w:lang w:val="ru-RU"/>
              </w:rPr>
              <w:t xml:space="preserve">удут привлекаться Блогеры </w:t>
            </w:r>
            <w:r w:rsidR="00E971EE"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Хакасии. СМИ и Телевидение.</w:t>
            </w:r>
          </w:p>
          <w:p w:rsidR="00576EE6" w:rsidRPr="00D96DFE" w:rsidRDefault="00576EE6" w:rsidP="00E971EE">
            <w:pPr>
              <w:keepLines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:rsidR="00576EE6" w:rsidRPr="00D96DFE" w:rsidRDefault="00576EE6" w:rsidP="00E971EE">
            <w:pPr>
              <w:keepLines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:rsidR="00576EE6" w:rsidRPr="00D96DFE" w:rsidRDefault="00576EE6" w:rsidP="00E971EE">
            <w:pPr>
              <w:keepLines/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1F7530" w:rsidRPr="00D96DFE" w:rsidRDefault="00327F1B">
      <w:pPr>
        <w:rPr>
          <w:b/>
          <w:sz w:val="28"/>
          <w:szCs w:val="28"/>
          <w:lang w:val="ru-RU"/>
        </w:rPr>
      </w:pPr>
      <w:r w:rsidRPr="00D96DFE">
        <w:rPr>
          <w:sz w:val="28"/>
          <w:szCs w:val="28"/>
          <w:lang w:val="ru-RU"/>
        </w:rPr>
        <w:lastRenderedPageBreak/>
        <w:br w:type="page"/>
      </w:r>
    </w:p>
    <w:p w:rsidR="001F7530" w:rsidRPr="00D96DFE" w:rsidRDefault="00327F1B">
      <w:pPr>
        <w:jc w:val="center"/>
        <w:rPr>
          <w:sz w:val="28"/>
          <w:szCs w:val="28"/>
          <w:lang w:val="ru-RU"/>
        </w:rPr>
      </w:pPr>
      <w:bookmarkStart w:id="1" w:name="_gjdgxs" w:colFirst="0" w:colLast="0"/>
      <w:bookmarkEnd w:id="1"/>
      <w:r w:rsidRPr="00D96DFE">
        <w:rPr>
          <w:b/>
          <w:sz w:val="28"/>
          <w:szCs w:val="28"/>
          <w:lang w:val="ru-RU"/>
        </w:rPr>
        <w:lastRenderedPageBreak/>
        <w:t>План мероприятий по реализации проекта поддержки добровольчества (волонтерства)</w:t>
      </w:r>
    </w:p>
    <w:p w:rsidR="001F7530" w:rsidRPr="00D96DFE" w:rsidRDefault="001F7530">
      <w:pPr>
        <w:rPr>
          <w:sz w:val="28"/>
          <w:szCs w:val="28"/>
          <w:lang w:val="ru-RU"/>
        </w:rPr>
      </w:pPr>
    </w:p>
    <w:tbl>
      <w:tblPr>
        <w:tblStyle w:val="a6"/>
        <w:tblW w:w="10278" w:type="dxa"/>
        <w:tblInd w:w="0" w:type="dxa"/>
        <w:tblBorders>
          <w:top w:val="single" w:sz="32" w:space="0" w:color="A9D08E"/>
          <w:left w:val="single" w:sz="32" w:space="0" w:color="A9D08E"/>
          <w:bottom w:val="single" w:sz="32" w:space="0" w:color="A9D08E"/>
          <w:right w:val="single" w:sz="32" w:space="0" w:color="A9D08E"/>
          <w:insideH w:val="single" w:sz="4" w:space="0" w:color="CCCCCC"/>
          <w:insideV w:val="single" w:sz="4" w:space="0" w:color="000000"/>
        </w:tblBorders>
        <w:tblLayout w:type="fixed"/>
        <w:tblLook w:val="0400"/>
      </w:tblPr>
      <w:tblGrid>
        <w:gridCol w:w="661"/>
        <w:gridCol w:w="1747"/>
        <w:gridCol w:w="2126"/>
        <w:gridCol w:w="1843"/>
        <w:gridCol w:w="1843"/>
        <w:gridCol w:w="2058"/>
      </w:tblGrid>
      <w:tr w:rsidR="00D96DFE" w:rsidRPr="00D96DFE" w:rsidTr="005C1240">
        <w:trPr>
          <w:trHeight w:val="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keepLines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№</w:t>
            </w:r>
          </w:p>
          <w:p w:rsidR="001F7530" w:rsidRPr="00D96DFE" w:rsidRDefault="00327F1B">
            <w:pPr>
              <w:keepLines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Место проведения мероприятия</w:t>
            </w:r>
          </w:p>
          <w:p w:rsidR="001F7530" w:rsidRPr="00D96DFE" w:rsidRDefault="00327F1B">
            <w:pPr>
              <w:keepLines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(наименование населенного пункта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 xml:space="preserve">или полный адрес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keepLines/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Срокипроведениямероприятия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keepLines/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Организаторы и партнерымероприятия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keepLines/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Ожидаемыерезультатымероприятия</w:t>
            </w:r>
          </w:p>
        </w:tc>
      </w:tr>
      <w:tr w:rsidR="00D96DFE" w:rsidRPr="00E83963" w:rsidTr="005C1240">
        <w:trPr>
          <w:trHeight w:val="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1F7530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5E7CA6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Формирование экологического отряда</w:t>
            </w:r>
          </w:p>
          <w:p w:rsidR="001F7530" w:rsidRPr="00D96DFE" w:rsidRDefault="001F7530">
            <w:pPr>
              <w:keepLines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5E7CA6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РХ г. Черногорск</w:t>
            </w:r>
          </w:p>
          <w:p w:rsidR="003C4B8B" w:rsidRPr="00D96DFE" w:rsidRDefault="003C4B8B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МКУ ЦБС г. Черногорска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D06F01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15-30.06.2020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027E9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Сотрудники библиотеки, ХРО ВОО СДР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027E9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Будет сформирован экологический отряд из 15 волонтёров</w:t>
            </w:r>
            <w:r w:rsidR="00CA3A3A" w:rsidRPr="00D96DFE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r w:rsidR="00CA3A3A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Будут созданы необходимые условия для осуществления деятельности волонтерского (добровольного) экологического движения</w:t>
            </w:r>
          </w:p>
        </w:tc>
      </w:tr>
      <w:tr w:rsidR="00D96DFE" w:rsidRPr="00E83963" w:rsidTr="005C1240">
        <w:trPr>
          <w:trHeight w:val="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8B" w:rsidRPr="00D96DFE" w:rsidRDefault="003C4B8B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8B" w:rsidRPr="00D96DFE" w:rsidRDefault="003C4B8B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Создание групп проекта в социальных сетях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8B" w:rsidRPr="00D96DFE" w:rsidRDefault="003C4B8B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РХ г. Черногорск МКУ ЦБС г. Черногорска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8B" w:rsidRPr="00D96DFE" w:rsidRDefault="00D06F01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25-30.06.2020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8B" w:rsidRPr="00D96DFE" w:rsidRDefault="00027E9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Сотрудники библиотеки, медиаволонтёры города Черногорска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8B" w:rsidRPr="00D96DFE" w:rsidRDefault="00027E9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Будет создано две группы в социальных сетях по одной в ВК и Инстаграм (более 1000 подписчиков)</w:t>
            </w:r>
          </w:p>
        </w:tc>
      </w:tr>
      <w:tr w:rsidR="00D96DFE" w:rsidRPr="00E83963" w:rsidTr="005C1240">
        <w:trPr>
          <w:trHeight w:val="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93" w:rsidRPr="00D96DFE" w:rsidRDefault="00027E93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93" w:rsidRPr="00D96DFE" w:rsidRDefault="00027E9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Акция по созданию и распространению информационных буклетов об проекте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93" w:rsidRPr="00D96DFE" w:rsidRDefault="00027E9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РХ </w:t>
            </w:r>
            <w:r w:rsidR="00964FD3" w:rsidRPr="00D96DFE">
              <w:rPr>
                <w:color w:val="auto"/>
                <w:sz w:val="28"/>
                <w:szCs w:val="28"/>
                <w:lang w:val="ru-RU"/>
              </w:rPr>
              <w:t xml:space="preserve">город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Черногорск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93" w:rsidRPr="00D96DFE" w:rsidRDefault="00D06F01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1-05.07.2020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93" w:rsidRPr="00D96DFE" w:rsidRDefault="00027E9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Эко волонтёры, сотрудники библиотеки, медиаволонтёры города Черногорска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93" w:rsidRPr="00D96DFE" w:rsidRDefault="00027E9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Будет создан информационный буклет </w:t>
            </w:r>
            <w:r w:rsidR="008A7895" w:rsidRPr="00D96DFE">
              <w:rPr>
                <w:color w:val="auto"/>
                <w:sz w:val="28"/>
                <w:szCs w:val="28"/>
                <w:lang w:val="ru-RU"/>
              </w:rPr>
              <w:t>с дальнейшем распространением (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более 1000 штук)</w:t>
            </w:r>
          </w:p>
        </w:tc>
      </w:tr>
      <w:tr w:rsidR="00D96DFE" w:rsidRPr="00E83963" w:rsidTr="005C1240">
        <w:trPr>
          <w:trHeight w:val="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1F7530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027E9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Ознакомите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льные виртуальные экскурсии по заповедным местам Республики Хакасия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964FD3" w:rsidP="00027E9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РХ город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Черногорск </w:t>
            </w:r>
            <w:r w:rsidR="00027E93" w:rsidRPr="00D96DFE">
              <w:rPr>
                <w:color w:val="auto"/>
                <w:sz w:val="28"/>
                <w:szCs w:val="28"/>
                <w:lang w:val="ru-RU"/>
              </w:rPr>
              <w:t xml:space="preserve">ЦГБ имени А.С. Пушкина, </w:t>
            </w:r>
            <w:r w:rsidR="005E7CA6" w:rsidRPr="00D96DFE">
              <w:rPr>
                <w:color w:val="auto"/>
                <w:sz w:val="28"/>
                <w:szCs w:val="28"/>
                <w:lang w:val="ru-RU"/>
              </w:rPr>
              <w:t xml:space="preserve">учебные </w:t>
            </w:r>
            <w:r w:rsidR="00027E93" w:rsidRPr="00D96DFE">
              <w:rPr>
                <w:color w:val="auto"/>
                <w:sz w:val="28"/>
                <w:szCs w:val="28"/>
                <w:lang w:val="ru-RU"/>
              </w:rPr>
              <w:t>учреждения города (МБОУ СОШ №4</w:t>
            </w:r>
            <w:r w:rsidR="00CA3A3A" w:rsidRPr="00D96DFE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r w:rsidR="005E7CA6" w:rsidRPr="00D96DFE">
              <w:rPr>
                <w:color w:val="auto"/>
                <w:sz w:val="28"/>
                <w:szCs w:val="28"/>
                <w:lang w:val="ru-RU"/>
              </w:rPr>
              <w:t>№7</w:t>
            </w:r>
            <w:r w:rsidR="00CA3A3A" w:rsidRPr="00D96DFE">
              <w:rPr>
                <w:color w:val="auto"/>
                <w:sz w:val="28"/>
                <w:szCs w:val="28"/>
                <w:lang w:val="ru-RU"/>
              </w:rPr>
              <w:t>, №19</w:t>
            </w:r>
            <w:r w:rsidR="005E7CA6" w:rsidRPr="00D96DFE">
              <w:rPr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D06F01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08-</w:t>
            </w: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15.07.2020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027E9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Специалисты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заповедника Хакасский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027E93" w:rsidP="00CA3A3A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Будет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проведено 5 экскурсий, участников 150, </w:t>
            </w:r>
            <w:r w:rsidR="00CA3A3A" w:rsidRPr="00D96DFE">
              <w:rPr>
                <w:color w:val="auto"/>
                <w:sz w:val="28"/>
                <w:szCs w:val="28"/>
                <w:lang w:val="ru-RU"/>
              </w:rPr>
              <w:t>изучение природы  Республики Хакасия</w:t>
            </w:r>
          </w:p>
        </w:tc>
      </w:tr>
      <w:tr w:rsidR="00D96DFE" w:rsidRPr="00E83963" w:rsidTr="005C1240">
        <w:trPr>
          <w:trHeight w:val="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1F7530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CA3A3A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Проведение эко-уроков по экологическому волонтёр</w:t>
            </w:r>
            <w:r w:rsidR="008A7895" w:rsidRPr="00D96DFE">
              <w:rPr>
                <w:color w:val="auto"/>
                <w:sz w:val="28"/>
                <w:szCs w:val="28"/>
                <w:lang w:val="ru-RU"/>
              </w:rPr>
              <w:t>ству и раздельному сбору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964FD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РХ город Черногорск </w:t>
            </w:r>
            <w:r w:rsidR="00CA3A3A" w:rsidRPr="00D96DFE">
              <w:rPr>
                <w:color w:val="auto"/>
                <w:sz w:val="28"/>
                <w:szCs w:val="28"/>
                <w:lang w:val="ru-RU"/>
              </w:rPr>
              <w:t>ЦГБ имени А.С. Пушкина, учебные учреждения города (МБОУ СОШ №4, №5, №7, №19)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D06F01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16-30.07.2020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CA3A3A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Волонтёры экологического отряда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CA3A3A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Будет проведено 15 уроков, участников 150, </w:t>
            </w:r>
            <w:r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популяризация и повышение престижа экологического образа жи</w:t>
            </w:r>
            <w:r w:rsidR="008A7895" w:rsidRPr="00D96DFE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зни в детско-подростковой среде</w:t>
            </w:r>
          </w:p>
        </w:tc>
      </w:tr>
      <w:tr w:rsidR="00D96DFE" w:rsidRPr="00E83963" w:rsidTr="005C1240">
        <w:trPr>
          <w:trHeight w:val="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CA3A3A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CA3A3A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Экопросветительские мастер-классы по экологичному образу жизни (способам снижения негативного воздействия на окружающую среду с помощью внедрения в свои быт экологичных привычек)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964FD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РХ город Черногорск </w:t>
            </w:r>
            <w:r w:rsidR="0095411F" w:rsidRPr="00D96DFE">
              <w:rPr>
                <w:color w:val="auto"/>
                <w:sz w:val="28"/>
                <w:szCs w:val="28"/>
                <w:lang w:val="ru-RU"/>
              </w:rPr>
              <w:t>ЦГБ имени А.С. Пушкина, учебные учреждения города (МБОУ СОШ №4, №5, №7, №19)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D06F01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03-11.08.2020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95411F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Специалисты в отрасли мусоросбора, мусоропереработке, волонтёры экологического отряда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95411F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Будет проведено 5 мастер-класса, участников 150, приобретение </w:t>
            </w:r>
            <w:r w:rsidRPr="00D96DFE">
              <w:rPr>
                <w:color w:val="auto"/>
                <w:sz w:val="28"/>
                <w:szCs w:val="28"/>
              </w:rPr>
              <w:t> 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навыков эк</w:t>
            </w:r>
            <w:r w:rsidR="008A7895" w:rsidRPr="00D96DFE">
              <w:rPr>
                <w:color w:val="auto"/>
                <w:sz w:val="28"/>
                <w:szCs w:val="28"/>
                <w:lang w:val="ru-RU"/>
              </w:rPr>
              <w:t>ологически грамотного поведения</w:t>
            </w:r>
          </w:p>
        </w:tc>
      </w:tr>
      <w:tr w:rsidR="00D96DFE" w:rsidRPr="00E83963" w:rsidTr="005C1240">
        <w:trPr>
          <w:trHeight w:val="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CA3A3A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5C1240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Обзор </w:t>
            </w:r>
            <w:r w:rsidR="0095411F" w:rsidRPr="00D96DFE">
              <w:rPr>
                <w:color w:val="auto"/>
                <w:sz w:val="28"/>
                <w:szCs w:val="28"/>
                <w:lang w:val="ru-RU"/>
              </w:rPr>
              <w:t xml:space="preserve">книжной выставки «Моя </w:t>
            </w:r>
            <w:r w:rsidR="0095411F"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Хакасия» в </w:t>
            </w:r>
            <w:r w:rsidR="00C06166" w:rsidRPr="00D96DFE">
              <w:rPr>
                <w:color w:val="auto"/>
                <w:sz w:val="28"/>
                <w:szCs w:val="28"/>
                <w:lang w:val="ru-RU"/>
              </w:rPr>
              <w:t>том числе в виртуальном формате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964FD3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РХ город Черногорск </w:t>
            </w:r>
            <w:r w:rsidR="0095411F" w:rsidRPr="00D96DFE">
              <w:rPr>
                <w:color w:val="auto"/>
                <w:sz w:val="28"/>
                <w:szCs w:val="28"/>
                <w:lang w:val="ru-RU"/>
              </w:rPr>
              <w:t xml:space="preserve">РХ город Черногорск </w:t>
            </w:r>
            <w:r w:rsidR="0095411F"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ЦГБ имени А.С. Пушкина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D06F01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30.06 -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95411F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Сотрудники библиотеки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3A" w:rsidRPr="00D96DFE" w:rsidRDefault="0095411F" w:rsidP="0095411F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Просмотров офлайн 300, Просмотров виртуально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более 1500, знакомство с заповедниками Республики Хакасия, её флорой и фауной</w:t>
            </w:r>
          </w:p>
        </w:tc>
      </w:tr>
      <w:tr w:rsidR="00D96DFE" w:rsidRPr="00E83963" w:rsidTr="005C1240">
        <w:trPr>
          <w:trHeight w:val="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1F" w:rsidRPr="00D96DFE" w:rsidRDefault="0095411F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1F" w:rsidRPr="00D96DFE" w:rsidRDefault="00C06166" w:rsidP="00FE21B1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Э</w:t>
            </w:r>
            <w:r w:rsidR="005C1240" w:rsidRPr="00D96DFE">
              <w:rPr>
                <w:color w:val="auto"/>
                <w:sz w:val="28"/>
                <w:szCs w:val="28"/>
                <w:lang w:val="ru-RU"/>
              </w:rPr>
              <w:t>ко-тур</w:t>
            </w:r>
            <w:r w:rsidR="0095411F" w:rsidRPr="00D96DFE">
              <w:rPr>
                <w:color w:val="auto"/>
                <w:sz w:val="28"/>
                <w:szCs w:val="28"/>
                <w:lang w:val="ru-RU"/>
              </w:rPr>
              <w:t xml:space="preserve"> по </w:t>
            </w:r>
            <w:r w:rsidR="00FE21B1" w:rsidRPr="00D96DFE">
              <w:rPr>
                <w:color w:val="auto"/>
                <w:sz w:val="28"/>
                <w:szCs w:val="28"/>
                <w:lang w:val="ru-RU"/>
              </w:rPr>
              <w:t xml:space="preserve">реке Енисей </w:t>
            </w:r>
            <w:r w:rsidR="0095411F" w:rsidRPr="00D96DFE">
              <w:rPr>
                <w:color w:val="auto"/>
                <w:sz w:val="28"/>
                <w:szCs w:val="28"/>
                <w:lang w:val="ru-RU"/>
              </w:rPr>
              <w:t>Республи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ке Хакасия с уборкой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1F" w:rsidRPr="00D96DFE" w:rsidRDefault="00964FD3" w:rsidP="0008464D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РХ</w:t>
            </w:r>
            <w:r w:rsidR="00FE21B1" w:rsidRPr="00D96DFE">
              <w:rPr>
                <w:color w:val="auto"/>
                <w:sz w:val="28"/>
                <w:szCs w:val="28"/>
                <w:lang w:val="ru-RU"/>
              </w:rPr>
              <w:t>:</w:t>
            </w:r>
          </w:p>
          <w:p w:rsidR="00FE21B1" w:rsidRPr="00D96DFE" w:rsidRDefault="00FE21B1" w:rsidP="0008464D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Часть берега участок «Оглахты»;</w:t>
            </w:r>
          </w:p>
          <w:p w:rsidR="00FE21B1" w:rsidRPr="00D96DFE" w:rsidRDefault="00FE21B1" w:rsidP="0008464D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Подножье горы «Кунь-Таг»;</w:t>
            </w:r>
          </w:p>
          <w:p w:rsidR="00FE21B1" w:rsidRPr="00D96DFE" w:rsidRDefault="00FE21B1" w:rsidP="0008464D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Природный водный комплекс «Енисейские ворота»;</w:t>
            </w:r>
          </w:p>
          <w:p w:rsidR="00FE21B1" w:rsidRPr="00D96DFE" w:rsidRDefault="00FE21B1" w:rsidP="0008464D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Острова близ пос. Усть-Абакан;</w:t>
            </w:r>
          </w:p>
          <w:p w:rsidR="002F5B97" w:rsidRPr="00D96DFE" w:rsidRDefault="00C06166" w:rsidP="0008464D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Острова близ. Д. Мохово Хакасия</w:t>
            </w:r>
          </w:p>
          <w:p w:rsidR="00FE21B1" w:rsidRPr="00D96DFE" w:rsidRDefault="00FE21B1" w:rsidP="0008464D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1F" w:rsidRPr="00D96DFE" w:rsidRDefault="00D06F01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12-26.08.2020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1F" w:rsidRPr="00D96DFE" w:rsidRDefault="0008464D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Экологический волонтёрский отряд, сотрудники библиотеки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1F" w:rsidRPr="00D96DFE" w:rsidRDefault="0008464D" w:rsidP="0095411F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Всего </w:t>
            </w:r>
            <w:r w:rsidR="002F5B97" w:rsidRPr="00D96DFE">
              <w:rPr>
                <w:color w:val="auto"/>
                <w:sz w:val="28"/>
                <w:szCs w:val="28"/>
                <w:lang w:val="ru-RU"/>
              </w:rPr>
              <w:t>экскурсий 6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, волонтёров 20, участников 150,применение теоретических знаний на практике, уборка заповедных мест Республики Хакасия</w:t>
            </w:r>
          </w:p>
          <w:p w:rsidR="0008464D" w:rsidRPr="00D96DFE" w:rsidRDefault="0008464D" w:rsidP="0095411F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6DFE" w:rsidRPr="00E83963" w:rsidTr="005C1240">
        <w:trPr>
          <w:trHeight w:val="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4D" w:rsidRPr="00D96DFE" w:rsidRDefault="0008464D">
            <w:pPr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4D" w:rsidRPr="00D96DFE" w:rsidRDefault="005C1240" w:rsidP="00625400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Р</w:t>
            </w:r>
            <w:r w:rsidRPr="00D96DFE">
              <w:rPr>
                <w:color w:val="auto"/>
                <w:sz w:val="28"/>
                <w:szCs w:val="28"/>
              </w:rPr>
              <w:t>еспубликанс</w:t>
            </w:r>
            <w:r w:rsidR="00C06166" w:rsidRPr="00D96DFE">
              <w:rPr>
                <w:color w:val="auto"/>
                <w:sz w:val="28"/>
                <w:szCs w:val="28"/>
                <w:lang w:val="ru-RU"/>
              </w:rPr>
              <w:t>кая научно-практическая конфе</w:t>
            </w:r>
            <w:r w:rsidR="00625400" w:rsidRPr="00D96DFE">
              <w:rPr>
                <w:color w:val="auto"/>
                <w:sz w:val="28"/>
                <w:szCs w:val="28"/>
                <w:lang w:val="ru-RU"/>
              </w:rPr>
              <w:t>ренция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4D" w:rsidRPr="00D96DFE" w:rsidRDefault="005C1240" w:rsidP="00FE21B1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РХ</w:t>
            </w:r>
            <w:r w:rsidR="00FE21B1" w:rsidRPr="00D96DFE">
              <w:rPr>
                <w:color w:val="auto"/>
                <w:sz w:val="28"/>
                <w:szCs w:val="28"/>
                <w:lang w:val="ru-RU"/>
              </w:rPr>
              <w:t xml:space="preserve"> город Черногорск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4D" w:rsidRPr="00D96DFE" w:rsidRDefault="00D06F01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22.09.2020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4D" w:rsidRPr="00D96DFE" w:rsidRDefault="005C1240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Сотрудники библиотеки, ХРО ВОО СДР, волонтёрский экологический отряд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4D" w:rsidRPr="00D96DFE" w:rsidRDefault="00625400" w:rsidP="00625400">
            <w:pPr>
              <w:keepLines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Спикеров 6</w:t>
            </w:r>
            <w:r w:rsidR="005C1240" w:rsidRPr="00D96DFE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участников 50.</w:t>
            </w:r>
            <w:r w:rsidR="005C1240" w:rsidRPr="00D96DFE">
              <w:rPr>
                <w:color w:val="auto"/>
                <w:sz w:val="28"/>
                <w:szCs w:val="28"/>
                <w:lang w:val="ru-RU"/>
              </w:rPr>
              <w:t xml:space="preserve"> Знакомство с практиками экологического волонтёрства в Республике Хакасия, обмен опыта</w:t>
            </w:r>
            <w:r w:rsidR="003A0B81" w:rsidRPr="00D96DFE">
              <w:rPr>
                <w:color w:val="auto"/>
                <w:sz w:val="28"/>
                <w:szCs w:val="28"/>
                <w:lang w:val="ru-RU"/>
              </w:rPr>
              <w:t>,вовлечение гражданв добровольческую(волонтерскую) деятельность.</w:t>
            </w:r>
          </w:p>
        </w:tc>
      </w:tr>
    </w:tbl>
    <w:p w:rsidR="001F7530" w:rsidRPr="00D96DFE" w:rsidRDefault="00327F1B">
      <w:pPr>
        <w:rPr>
          <w:b/>
          <w:sz w:val="28"/>
          <w:szCs w:val="28"/>
          <w:lang w:val="ru-RU"/>
        </w:rPr>
      </w:pPr>
      <w:r w:rsidRPr="00D96DFE">
        <w:rPr>
          <w:sz w:val="28"/>
          <w:szCs w:val="28"/>
          <w:lang w:val="ru-RU"/>
        </w:rPr>
        <w:br w:type="page"/>
      </w:r>
    </w:p>
    <w:p w:rsidR="001F7530" w:rsidRPr="00D96DFE" w:rsidRDefault="001F7530">
      <w:pPr>
        <w:tabs>
          <w:tab w:val="left" w:pos="502"/>
        </w:tabs>
        <w:rPr>
          <w:b/>
          <w:sz w:val="28"/>
          <w:szCs w:val="28"/>
          <w:lang w:val="ru-RU"/>
        </w:rPr>
      </w:pPr>
    </w:p>
    <w:p w:rsidR="001F7530" w:rsidRPr="00D96DFE" w:rsidRDefault="00327F1B">
      <w:pPr>
        <w:tabs>
          <w:tab w:val="left" w:pos="502"/>
        </w:tabs>
        <w:jc w:val="center"/>
        <w:rPr>
          <w:b/>
          <w:sz w:val="28"/>
          <w:szCs w:val="28"/>
          <w:lang w:val="ru-RU"/>
        </w:rPr>
      </w:pPr>
      <w:r w:rsidRPr="00D96DFE">
        <w:rPr>
          <w:b/>
          <w:sz w:val="28"/>
          <w:szCs w:val="28"/>
          <w:lang w:val="ru-RU"/>
        </w:rPr>
        <w:t>Общ</w:t>
      </w:r>
      <w:r w:rsidR="00E83963">
        <w:rPr>
          <w:b/>
          <w:sz w:val="28"/>
          <w:szCs w:val="28"/>
          <w:lang w:val="ru-RU"/>
        </w:rPr>
        <w:t xml:space="preserve">ий объем бюджета  </w:t>
      </w:r>
      <w:r w:rsidR="00E83963">
        <w:rPr>
          <w:b/>
          <w:sz w:val="28"/>
          <w:szCs w:val="28"/>
          <w:lang w:val="ru-RU"/>
        </w:rPr>
        <w:br/>
        <w:t>необходимого</w:t>
      </w:r>
      <w:r w:rsidRPr="00D96DFE">
        <w:rPr>
          <w:b/>
          <w:sz w:val="28"/>
          <w:szCs w:val="28"/>
          <w:lang w:val="ru-RU"/>
        </w:rPr>
        <w:t xml:space="preserve"> для реализации </w:t>
      </w:r>
    </w:p>
    <w:p w:rsidR="001F7530" w:rsidRPr="00D96DFE" w:rsidRDefault="001F7530">
      <w:pPr>
        <w:tabs>
          <w:tab w:val="left" w:pos="502"/>
        </w:tabs>
        <w:rPr>
          <w:b/>
          <w:sz w:val="28"/>
          <w:szCs w:val="28"/>
          <w:u w:val="single"/>
          <w:lang w:val="ru-RU"/>
        </w:rPr>
      </w:pPr>
    </w:p>
    <w:tbl>
      <w:tblPr>
        <w:tblStyle w:val="a7"/>
        <w:tblW w:w="10312" w:type="dxa"/>
        <w:tblInd w:w="0" w:type="dxa"/>
        <w:tblBorders>
          <w:top w:val="single" w:sz="32" w:space="0" w:color="A9D08E"/>
          <w:left w:val="single" w:sz="32" w:space="0" w:color="A9D08E"/>
          <w:bottom w:val="single" w:sz="32" w:space="0" w:color="A9D08E"/>
          <w:right w:val="single" w:sz="32" w:space="0" w:color="A9D08E"/>
          <w:insideH w:val="single" w:sz="4" w:space="0" w:color="CCCCCC"/>
          <w:insideV w:val="single" w:sz="4" w:space="0" w:color="000000"/>
        </w:tblBorders>
        <w:tblLayout w:type="fixed"/>
        <w:tblLook w:val="0400"/>
      </w:tblPr>
      <w:tblGrid>
        <w:gridCol w:w="2943"/>
        <w:gridCol w:w="2068"/>
        <w:gridCol w:w="2750"/>
        <w:gridCol w:w="2551"/>
      </w:tblGrid>
      <w:tr w:rsidR="00D96DFE" w:rsidRPr="00E83963">
        <w:tc>
          <w:tcPr>
            <w:tcW w:w="2943" w:type="dxa"/>
          </w:tcPr>
          <w:p w:rsidR="001F7530" w:rsidRPr="00D96DFE" w:rsidRDefault="00327F1B">
            <w:pPr>
              <w:tabs>
                <w:tab w:val="left" w:pos="502"/>
              </w:tabs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D96DFE">
              <w:rPr>
                <w:color w:val="auto"/>
                <w:sz w:val="28"/>
                <w:szCs w:val="28"/>
              </w:rPr>
              <w:t>Статьибюджета</w:t>
            </w:r>
          </w:p>
        </w:tc>
        <w:tc>
          <w:tcPr>
            <w:tcW w:w="2068" w:type="dxa"/>
          </w:tcPr>
          <w:p w:rsidR="001F7530" w:rsidRPr="00D96DFE" w:rsidRDefault="00327F1B">
            <w:pPr>
              <w:tabs>
                <w:tab w:val="left" w:pos="502"/>
              </w:tabs>
              <w:jc w:val="center"/>
              <w:rPr>
                <w:color w:val="auto"/>
                <w:sz w:val="28"/>
                <w:szCs w:val="28"/>
                <w:u w:val="single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Запрашиваемый объем средств, рублей (указать значение до двух знаков после запятой)</w:t>
            </w:r>
          </w:p>
        </w:tc>
        <w:tc>
          <w:tcPr>
            <w:tcW w:w="2750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Собственные средства организации и/или привлеченные средства, рублей (указать значение до двух знаков после запятой)</w:t>
            </w:r>
          </w:p>
        </w:tc>
        <w:tc>
          <w:tcPr>
            <w:tcW w:w="2551" w:type="dxa"/>
          </w:tcPr>
          <w:p w:rsidR="001F7530" w:rsidRPr="00D96DFE" w:rsidRDefault="00327F1B">
            <w:pPr>
              <w:tabs>
                <w:tab w:val="left" w:pos="502"/>
              </w:tabs>
              <w:jc w:val="center"/>
              <w:rPr>
                <w:color w:val="auto"/>
                <w:sz w:val="28"/>
                <w:szCs w:val="28"/>
                <w:u w:val="single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Общий объем, рублей (указать значение до двух знаков после запятой)</w:t>
            </w:r>
          </w:p>
        </w:tc>
      </w:tr>
      <w:tr w:rsidR="00D96DFE" w:rsidRPr="00D96DFE">
        <w:tc>
          <w:tcPr>
            <w:tcW w:w="2943" w:type="dxa"/>
          </w:tcPr>
          <w:p w:rsidR="001F7530" w:rsidRPr="00D96DFE" w:rsidRDefault="00327F1B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  <w:r w:rsidRPr="00D96DFE">
              <w:rPr>
                <w:color w:val="auto"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2068" w:type="dxa"/>
          </w:tcPr>
          <w:p w:rsidR="001F7530" w:rsidRPr="00D96DFE" w:rsidRDefault="00266E20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168315,00</w:t>
            </w:r>
          </w:p>
        </w:tc>
        <w:tc>
          <w:tcPr>
            <w:tcW w:w="2750" w:type="dxa"/>
          </w:tcPr>
          <w:p w:rsidR="001F7530" w:rsidRPr="00D96DFE" w:rsidRDefault="001F7530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1F7530" w:rsidRPr="00D96DFE" w:rsidRDefault="00266E20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168315,00</w:t>
            </w:r>
          </w:p>
        </w:tc>
      </w:tr>
      <w:tr w:rsidR="00D96DFE" w:rsidRPr="00D96DFE">
        <w:tc>
          <w:tcPr>
            <w:tcW w:w="2943" w:type="dxa"/>
          </w:tcPr>
          <w:p w:rsidR="001F7530" w:rsidRPr="00D96DFE" w:rsidRDefault="00327F1B">
            <w:pPr>
              <w:tabs>
                <w:tab w:val="left" w:pos="502"/>
              </w:tabs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Проведение</w:t>
            </w:r>
            <w:r w:rsidR="00E8396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</w:rPr>
              <w:t>мероприятий</w:t>
            </w:r>
          </w:p>
        </w:tc>
        <w:tc>
          <w:tcPr>
            <w:tcW w:w="2068" w:type="dxa"/>
          </w:tcPr>
          <w:p w:rsidR="001F7530" w:rsidRPr="00D96DFE" w:rsidRDefault="00266E20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452800,00</w:t>
            </w:r>
          </w:p>
        </w:tc>
        <w:tc>
          <w:tcPr>
            <w:tcW w:w="2750" w:type="dxa"/>
          </w:tcPr>
          <w:p w:rsidR="001F7530" w:rsidRPr="00D96DFE" w:rsidRDefault="001F7530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1F7530" w:rsidRPr="00D96DFE" w:rsidRDefault="00266E20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452800,00</w:t>
            </w:r>
          </w:p>
        </w:tc>
      </w:tr>
      <w:tr w:rsidR="00D96DFE" w:rsidRPr="00D96DFE">
        <w:tc>
          <w:tcPr>
            <w:tcW w:w="2943" w:type="dxa"/>
          </w:tcPr>
          <w:p w:rsidR="001F7530" w:rsidRPr="00D96DFE" w:rsidRDefault="00327F1B">
            <w:pPr>
              <w:tabs>
                <w:tab w:val="left" w:pos="502"/>
              </w:tabs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Прочие</w:t>
            </w:r>
            <w:r w:rsidR="00E83963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D96DFE"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068" w:type="dxa"/>
          </w:tcPr>
          <w:p w:rsidR="001F7530" w:rsidRPr="00D96DFE" w:rsidRDefault="001F7530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750" w:type="dxa"/>
          </w:tcPr>
          <w:p w:rsidR="001F7530" w:rsidRPr="00D96DFE" w:rsidRDefault="001F7530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1F7530" w:rsidRPr="00D96DFE" w:rsidRDefault="001F7530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D96DFE" w:rsidRPr="00D96DFE">
        <w:tc>
          <w:tcPr>
            <w:tcW w:w="2943" w:type="dxa"/>
            <w:vAlign w:val="center"/>
          </w:tcPr>
          <w:p w:rsidR="001F7530" w:rsidRPr="00D96DFE" w:rsidRDefault="00327F1B">
            <w:pPr>
              <w:tabs>
                <w:tab w:val="left" w:pos="502"/>
              </w:tabs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068" w:type="dxa"/>
          </w:tcPr>
          <w:p w:rsidR="001F7530" w:rsidRPr="00D96DFE" w:rsidRDefault="001F7530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750" w:type="dxa"/>
          </w:tcPr>
          <w:p w:rsidR="001F7530" w:rsidRPr="00D96DFE" w:rsidRDefault="001F7530">
            <w:pPr>
              <w:tabs>
                <w:tab w:val="left" w:pos="502"/>
              </w:tabs>
              <w:rPr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1F7530" w:rsidRPr="00D96DFE" w:rsidRDefault="00266E20">
            <w:pPr>
              <w:tabs>
                <w:tab w:val="left" w:pos="502"/>
              </w:tabs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621115,00</w:t>
            </w:r>
          </w:p>
        </w:tc>
      </w:tr>
    </w:tbl>
    <w:p w:rsidR="001F7530" w:rsidRPr="00D96DFE" w:rsidRDefault="001F7530">
      <w:pPr>
        <w:spacing w:line="276" w:lineRule="auto"/>
        <w:rPr>
          <w:sz w:val="28"/>
          <w:szCs w:val="28"/>
        </w:rPr>
      </w:pPr>
    </w:p>
    <w:p w:rsidR="001F7530" w:rsidRPr="00D96DFE" w:rsidRDefault="001F7530">
      <w:pPr>
        <w:rPr>
          <w:sz w:val="28"/>
          <w:szCs w:val="28"/>
        </w:rPr>
        <w:sectPr w:rsidR="001F7530" w:rsidRPr="00D96DFE">
          <w:headerReference w:type="default" r:id="rId8"/>
          <w:pgSz w:w="11906" w:h="16838"/>
          <w:pgMar w:top="1134" w:right="567" w:bottom="1134" w:left="1134" w:header="709" w:footer="147" w:gutter="0"/>
          <w:pgNumType w:start="1"/>
          <w:cols w:space="720" w:equalWidth="0">
            <w:col w:w="9689"/>
          </w:cols>
          <w:titlePg/>
        </w:sectPr>
      </w:pPr>
    </w:p>
    <w:p w:rsidR="001F7530" w:rsidRPr="00D96DFE" w:rsidRDefault="001F7530">
      <w:pPr>
        <w:jc w:val="both"/>
        <w:rPr>
          <w:sz w:val="28"/>
          <w:szCs w:val="28"/>
          <w:lang w:val="ru-RU"/>
        </w:rPr>
      </w:pPr>
    </w:p>
    <w:p w:rsidR="001F7530" w:rsidRPr="00D96DFE" w:rsidRDefault="00327F1B" w:rsidP="000A5D57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D96DFE">
        <w:rPr>
          <w:b/>
          <w:sz w:val="28"/>
          <w:szCs w:val="28"/>
        </w:rPr>
        <w:t>Оборудование</w:t>
      </w:r>
    </w:p>
    <w:p w:rsidR="001F7530" w:rsidRPr="00D96DFE" w:rsidRDefault="001F7530">
      <w:pPr>
        <w:jc w:val="both"/>
        <w:rPr>
          <w:sz w:val="28"/>
          <w:szCs w:val="28"/>
        </w:rPr>
      </w:pPr>
    </w:p>
    <w:tbl>
      <w:tblPr>
        <w:tblStyle w:val="aa"/>
        <w:tblW w:w="1020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1842"/>
        <w:gridCol w:w="1417"/>
        <w:gridCol w:w="1417"/>
        <w:gridCol w:w="1701"/>
        <w:gridCol w:w="2268"/>
        <w:gridCol w:w="1559"/>
      </w:tblGrid>
      <w:tr w:rsidR="00D96DFE" w:rsidRPr="00E83963" w:rsidTr="002F5B9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Цена за единицу, рублей 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Количество, 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Запрашиваемые средства, рублей (указать значение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Собственные средства организации и/или привлеченные средства, рублей (указать значение до 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Общий объем средств. </w:t>
            </w:r>
            <w:r w:rsidR="000A5D57" w:rsidRPr="00D96DFE">
              <w:rPr>
                <w:color w:val="auto"/>
                <w:sz w:val="28"/>
                <w:szCs w:val="28"/>
                <w:lang w:val="ru-RU"/>
              </w:rPr>
              <w:t>Р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ублей (указать значение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до двух знаков после запятой)</w:t>
            </w:r>
          </w:p>
        </w:tc>
      </w:tr>
      <w:tr w:rsidR="00D96DFE" w:rsidRPr="00D96DFE" w:rsidTr="002F5B9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FF0F5B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Телевизор Samsung UE50TU8500U 50 (провидение мастер-классов и виртуальных экскурсий)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FF0F5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53000,00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FF0F5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FF0F5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53000,00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1F753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FF0F5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53000,00</w:t>
            </w:r>
          </w:p>
        </w:tc>
      </w:tr>
      <w:tr w:rsidR="00D96DFE" w:rsidRPr="00D96DFE" w:rsidTr="002F5B9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B1" w:rsidRPr="00D96DFE" w:rsidRDefault="00F809E0" w:rsidP="00140C10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Комплект (микрофон+стойка, пантограф + кабель)</w:t>
            </w:r>
            <w:r w:rsidR="00FF0F5B" w:rsidRPr="00D96DFE">
              <w:rPr>
                <w:color w:val="auto"/>
                <w:sz w:val="28"/>
                <w:szCs w:val="28"/>
                <w:lang w:val="ru-RU"/>
              </w:rPr>
              <w:t xml:space="preserve"> (провидение </w:t>
            </w:r>
            <w:r w:rsidR="00140C10" w:rsidRPr="00D96DFE">
              <w:rPr>
                <w:color w:val="auto"/>
                <w:sz w:val="28"/>
                <w:szCs w:val="28"/>
                <w:lang w:val="ru-RU"/>
              </w:rPr>
              <w:t>акций на улице с целью привлечения участников в проект, провидение республиканской научно-пракимческой мастерской</w:t>
            </w:r>
            <w:r w:rsidR="00FF0F5B" w:rsidRPr="00D96DFE">
              <w:rPr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B1" w:rsidRPr="00D96DFE" w:rsidRDefault="00F809E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</w:rPr>
              <w:t>10215,00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B1" w:rsidRPr="00D96DFE" w:rsidRDefault="00F809E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B1" w:rsidRPr="00D96DFE" w:rsidRDefault="00F809E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</w:rPr>
              <w:t>10215,00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B1" w:rsidRPr="00D96DFE" w:rsidRDefault="00FE21B1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B1" w:rsidRPr="00D96DFE" w:rsidRDefault="00F809E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</w:rPr>
              <w:t>10215,00</w:t>
            </w:r>
          </w:p>
        </w:tc>
      </w:tr>
      <w:tr w:rsidR="00D96DFE" w:rsidRPr="00D96DFE" w:rsidTr="002F5B9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Активный сценический монитор </w:t>
            </w:r>
            <w:r w:rsidRPr="00D96DFE">
              <w:rPr>
                <w:color w:val="auto"/>
                <w:sz w:val="28"/>
                <w:szCs w:val="28"/>
              </w:rPr>
              <w:t>BehringerB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21</w:t>
            </w: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0</w:t>
            </w:r>
            <w:r w:rsidRPr="00D96DFE">
              <w:rPr>
                <w:color w:val="auto"/>
                <w:sz w:val="28"/>
                <w:szCs w:val="28"/>
              </w:rPr>
              <w:t>DEurolive</w:t>
            </w:r>
            <w:r w:rsidR="00140C10" w:rsidRPr="00D96DFE">
              <w:rPr>
                <w:color w:val="auto"/>
                <w:sz w:val="28"/>
                <w:szCs w:val="28"/>
                <w:lang w:val="ru-RU"/>
              </w:rPr>
              <w:t>(провидение акций на улице с целью привлечения участников в проект, провидение республиканской научно-пракимческой мастерской)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</w:rPr>
              <w:lastRenderedPageBreak/>
              <w:t>3160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0</w:t>
            </w:r>
            <w:r w:rsidRPr="00D96DFE">
              <w:rPr>
                <w:color w:val="auto"/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</w:rPr>
              <w:t>3160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0</w:t>
            </w:r>
            <w:r w:rsidRPr="00D96DFE">
              <w:rPr>
                <w:color w:val="auto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</w:rPr>
              <w:t>3160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0</w:t>
            </w:r>
            <w:r w:rsidRPr="00D96DFE">
              <w:rPr>
                <w:color w:val="auto"/>
                <w:sz w:val="28"/>
                <w:szCs w:val="28"/>
              </w:rPr>
              <w:t>,00</w:t>
            </w:r>
          </w:p>
        </w:tc>
      </w:tr>
      <w:tr w:rsidR="00D96DFE" w:rsidRPr="00D96DFE" w:rsidTr="002F5B9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Микшерный пульт</w:t>
            </w:r>
            <w:r w:rsidR="00140C10" w:rsidRPr="00D96DFE">
              <w:rPr>
                <w:color w:val="auto"/>
                <w:sz w:val="28"/>
                <w:szCs w:val="28"/>
                <w:lang w:val="ru-RU"/>
              </w:rPr>
              <w:t>(провидение акций на улице с целью привлечения участников в проект, провидение республиканской научно-пракимческой мастерской)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13500,00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13500,00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13500,00</w:t>
            </w:r>
          </w:p>
        </w:tc>
      </w:tr>
      <w:tr w:rsidR="00D96DFE" w:rsidRPr="00D96DFE" w:rsidTr="002F5B9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 w:rsidP="00140C10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Ноутбук</w:t>
            </w:r>
            <w:r w:rsidR="00232F6F" w:rsidRPr="00D96DFE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Ноутбук </w:t>
            </w:r>
            <w:r w:rsidR="00232F6F" w:rsidRPr="00D96DFE">
              <w:rPr>
                <w:bCs/>
                <w:color w:val="auto"/>
                <w:sz w:val="28"/>
                <w:szCs w:val="28"/>
                <w:shd w:val="clear" w:color="auto" w:fill="FFFFFF"/>
              </w:rPr>
              <w:t>LenovoIdeaPadS</w:t>
            </w:r>
            <w:r w:rsidR="00232F6F" w:rsidRPr="00D96DFE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340-14</w:t>
            </w:r>
            <w:r w:rsidR="00232F6F" w:rsidRPr="00D96DFE">
              <w:rPr>
                <w:bCs/>
                <w:color w:val="auto"/>
                <w:sz w:val="28"/>
                <w:szCs w:val="28"/>
                <w:shd w:val="clear" w:color="auto" w:fill="FFFFFF"/>
              </w:rPr>
              <w:t>API</w:t>
            </w:r>
            <w:r w:rsidR="00232F6F" w:rsidRPr="00D96DFE"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FF0F5B" w:rsidRPr="00D96DFE">
              <w:rPr>
                <w:color w:val="auto"/>
                <w:sz w:val="28"/>
                <w:szCs w:val="28"/>
                <w:lang w:val="ru-RU"/>
              </w:rPr>
              <w:t>(провидениеэко-уроков, мастер-классов, виртуальныхэкскурсий, республикан</w:t>
            </w:r>
            <w:r w:rsidR="00140C10" w:rsidRPr="00D96DFE">
              <w:rPr>
                <w:color w:val="auto"/>
                <w:sz w:val="28"/>
                <w:szCs w:val="28"/>
                <w:lang w:val="ru-RU"/>
              </w:rPr>
              <w:t>ской научно-практической мастерской</w:t>
            </w:r>
            <w:r w:rsidR="00FF0F5B" w:rsidRPr="00D96DFE">
              <w:rPr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140C1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3</w:t>
            </w:r>
            <w:r w:rsidR="00B216F2" w:rsidRPr="00D96DFE">
              <w:rPr>
                <w:color w:val="auto"/>
                <w:sz w:val="28"/>
                <w:szCs w:val="28"/>
                <w:lang w:val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140C1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3</w:t>
            </w:r>
            <w:r w:rsidR="00B216F2" w:rsidRPr="00D96DFE">
              <w:rPr>
                <w:color w:val="auto"/>
                <w:sz w:val="28"/>
                <w:szCs w:val="28"/>
                <w:lang w:val="ru-RU"/>
              </w:rPr>
              <w:t>5000,00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B216F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F2" w:rsidRPr="00D96DFE" w:rsidRDefault="00140C1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3</w:t>
            </w:r>
            <w:r w:rsidR="00B216F2" w:rsidRPr="00D96DFE">
              <w:rPr>
                <w:color w:val="auto"/>
                <w:sz w:val="28"/>
                <w:szCs w:val="28"/>
                <w:lang w:val="ru-RU"/>
              </w:rPr>
              <w:t>5000,00</w:t>
            </w:r>
          </w:p>
        </w:tc>
      </w:tr>
      <w:tr w:rsidR="00D96DFE" w:rsidRPr="00D96DFE" w:rsidTr="002F5B9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FC" w:rsidRPr="00D96DFE" w:rsidRDefault="00BD6AFC" w:rsidP="000A5D57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Сте</w:t>
            </w:r>
            <w:r w:rsidR="000A5D57" w:rsidRPr="00D96DFE">
              <w:rPr>
                <w:color w:val="auto"/>
                <w:sz w:val="28"/>
                <w:szCs w:val="28"/>
                <w:lang w:val="ru-RU"/>
              </w:rPr>
              <w:t>нд выставочный мобильный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(организация книжной выставки)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FC" w:rsidRPr="00D96DFE" w:rsidRDefault="00BD6AFC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FC" w:rsidRPr="00D96DFE" w:rsidRDefault="00BD6AFC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FC" w:rsidRPr="00D96DFE" w:rsidRDefault="00BD6AFC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15000,00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FC" w:rsidRPr="00D96DFE" w:rsidRDefault="00BD6AFC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FC" w:rsidRPr="00D96DFE" w:rsidRDefault="00BD6AFC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15000,00</w:t>
            </w:r>
          </w:p>
        </w:tc>
      </w:tr>
      <w:tr w:rsidR="00D96DFE" w:rsidRPr="00D96DFE" w:rsidTr="002F5B9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57" w:rsidRPr="00D96DFE" w:rsidRDefault="000A5D57" w:rsidP="00140C10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Стойка под Телевизор (организация и провидение мастер-классов, вертуальных экскурсий, демонстрация слайдов)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57" w:rsidRPr="00D96DFE" w:rsidRDefault="000A5D5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57" w:rsidRPr="00D96DFE" w:rsidRDefault="000A5D5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57" w:rsidRPr="00D96DFE" w:rsidRDefault="000A5D5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57" w:rsidRPr="00D96DFE" w:rsidRDefault="000A5D5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57" w:rsidRPr="00D96DFE" w:rsidRDefault="000A5D5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10000,00</w:t>
            </w:r>
          </w:p>
        </w:tc>
      </w:tr>
      <w:tr w:rsidR="00D96DFE" w:rsidRPr="00D96DFE" w:rsidTr="002F5B97"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1F753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1F753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266E2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168315,00</w:t>
            </w:r>
          </w:p>
        </w:tc>
      </w:tr>
      <w:tr w:rsidR="00D96DFE" w:rsidRPr="00E83963" w:rsidTr="002F5B97"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B834A4" w:rsidRPr="00D96DFE" w:rsidRDefault="00B834A4">
      <w:pPr>
        <w:jc w:val="both"/>
        <w:rPr>
          <w:b/>
          <w:sz w:val="28"/>
          <w:szCs w:val="28"/>
          <w:lang w:val="ru-RU"/>
        </w:rPr>
      </w:pPr>
    </w:p>
    <w:p w:rsidR="001F7530" w:rsidRPr="00D96DFE" w:rsidRDefault="00E839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</w:t>
      </w:r>
      <w:r w:rsidR="00327F1B" w:rsidRPr="00D96DFE">
        <w:rPr>
          <w:b/>
          <w:sz w:val="28"/>
          <w:szCs w:val="28"/>
        </w:rPr>
        <w:t>.</w:t>
      </w:r>
      <w:r w:rsidR="00327F1B" w:rsidRPr="00D96DFE">
        <w:rPr>
          <w:b/>
          <w:sz w:val="28"/>
          <w:szCs w:val="28"/>
        </w:rPr>
        <w:tab/>
        <w:t>Проведение</w:t>
      </w:r>
      <w:r>
        <w:rPr>
          <w:b/>
          <w:sz w:val="28"/>
          <w:szCs w:val="28"/>
          <w:lang w:val="ru-RU"/>
        </w:rPr>
        <w:t xml:space="preserve"> </w:t>
      </w:r>
      <w:r w:rsidR="00327F1B" w:rsidRPr="00D96DFE">
        <w:rPr>
          <w:b/>
          <w:sz w:val="28"/>
          <w:szCs w:val="28"/>
        </w:rPr>
        <w:t>мероприятий</w:t>
      </w:r>
    </w:p>
    <w:p w:rsidR="001F7530" w:rsidRPr="00D96DFE" w:rsidRDefault="001F7530">
      <w:pPr>
        <w:jc w:val="both"/>
        <w:rPr>
          <w:b/>
          <w:sz w:val="28"/>
          <w:szCs w:val="28"/>
          <w:u w:val="single"/>
        </w:rPr>
      </w:pPr>
    </w:p>
    <w:tbl>
      <w:tblPr>
        <w:tblStyle w:val="ab"/>
        <w:tblW w:w="10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0"/>
        <w:gridCol w:w="1417"/>
        <w:gridCol w:w="1417"/>
        <w:gridCol w:w="1701"/>
        <w:gridCol w:w="2268"/>
        <w:gridCol w:w="1559"/>
      </w:tblGrid>
      <w:tr w:rsidR="00D96DFE" w:rsidRPr="00E83963">
        <w:tc>
          <w:tcPr>
            <w:tcW w:w="1950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Цена за единицу, рублей (указать значение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Количество, ед</w:t>
            </w:r>
          </w:p>
        </w:tc>
        <w:tc>
          <w:tcPr>
            <w:tcW w:w="1701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Запрашиваемые средства, рублей (указать значение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Собственные средства организации и/или привлеченные средства, рублей (указать значение до двух знаков после запятой)</w:t>
            </w:r>
          </w:p>
        </w:tc>
        <w:tc>
          <w:tcPr>
            <w:tcW w:w="1559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Общий объем средств. рублей (указать значение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до двух знаков после запятой)</w:t>
            </w:r>
          </w:p>
        </w:tc>
      </w:tr>
      <w:tr w:rsidR="00D96DFE" w:rsidRPr="00D96DFE">
        <w:tc>
          <w:tcPr>
            <w:tcW w:w="1950" w:type="dxa"/>
          </w:tcPr>
          <w:p w:rsidR="002F5B97" w:rsidRPr="00D96DFE" w:rsidRDefault="00C06166" w:rsidP="0064266E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Издания о </w:t>
            </w:r>
            <w:r w:rsidR="00FF0F5B" w:rsidRPr="00D96DFE">
              <w:rPr>
                <w:color w:val="auto"/>
                <w:sz w:val="28"/>
                <w:szCs w:val="28"/>
                <w:lang w:val="ru-RU"/>
              </w:rPr>
              <w:t>Запове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>дниках</w:t>
            </w:r>
            <w:r w:rsidR="007F199A" w:rsidRPr="00D96DFE">
              <w:rPr>
                <w:color w:val="auto"/>
                <w:sz w:val="28"/>
                <w:szCs w:val="28"/>
                <w:lang w:val="ru-RU"/>
              </w:rPr>
              <w:t xml:space="preserve"> Республики Хакасия</w:t>
            </w:r>
            <w:r w:rsidR="00FF0F5B" w:rsidRPr="00D96DFE">
              <w:rPr>
                <w:color w:val="auto"/>
                <w:sz w:val="28"/>
                <w:szCs w:val="28"/>
                <w:lang w:val="ru-RU"/>
              </w:rPr>
              <w:t xml:space="preserve"> (организация книжной выставки)</w:t>
            </w:r>
          </w:p>
        </w:tc>
        <w:tc>
          <w:tcPr>
            <w:tcW w:w="1417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500,00</w:t>
            </w:r>
          </w:p>
        </w:tc>
        <w:tc>
          <w:tcPr>
            <w:tcW w:w="1417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10000,00</w:t>
            </w:r>
          </w:p>
        </w:tc>
        <w:tc>
          <w:tcPr>
            <w:tcW w:w="2268" w:type="dxa"/>
          </w:tcPr>
          <w:p w:rsidR="002F5B97" w:rsidRPr="00D96DFE" w:rsidRDefault="002F5B9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10000,00</w:t>
            </w:r>
          </w:p>
        </w:tc>
      </w:tr>
      <w:tr w:rsidR="00D96DFE" w:rsidRPr="00D96DFE">
        <w:tc>
          <w:tcPr>
            <w:tcW w:w="1950" w:type="dxa"/>
          </w:tcPr>
          <w:p w:rsidR="002F5B97" w:rsidRPr="00D96DFE" w:rsidRDefault="002F5B97" w:rsidP="0064266E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Эко-урна</w:t>
            </w:r>
            <w:r w:rsidR="00C06166" w:rsidRPr="00D96DFE">
              <w:rPr>
                <w:color w:val="auto"/>
                <w:sz w:val="28"/>
                <w:szCs w:val="28"/>
                <w:lang w:val="ru-RU"/>
              </w:rPr>
              <w:t xml:space="preserve"> (прове</w:t>
            </w:r>
            <w:r w:rsidR="00FF0F5B" w:rsidRPr="00D96DFE">
              <w:rPr>
                <w:color w:val="auto"/>
                <w:sz w:val="28"/>
                <w:szCs w:val="28"/>
                <w:lang w:val="ru-RU"/>
              </w:rPr>
              <w:t xml:space="preserve">дение </w:t>
            </w:r>
            <w:r w:rsidR="00FF0F5B"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эко-уроков, мастер-классов по сортировке мусора)</w:t>
            </w:r>
          </w:p>
        </w:tc>
        <w:tc>
          <w:tcPr>
            <w:tcW w:w="1417" w:type="dxa"/>
          </w:tcPr>
          <w:p w:rsidR="002F5B97" w:rsidRPr="00D96DFE" w:rsidRDefault="00B834A4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15000</w:t>
            </w:r>
            <w:r w:rsidR="00C55090" w:rsidRPr="00D96DFE">
              <w:rPr>
                <w:color w:val="auto"/>
                <w:sz w:val="28"/>
                <w:szCs w:val="28"/>
                <w:lang w:val="ru-RU"/>
              </w:rPr>
              <w:t>,00</w:t>
            </w:r>
          </w:p>
        </w:tc>
        <w:tc>
          <w:tcPr>
            <w:tcW w:w="1417" w:type="dxa"/>
          </w:tcPr>
          <w:p w:rsidR="002F5B97" w:rsidRPr="00D96DFE" w:rsidRDefault="00FF0F5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15000,00</w:t>
            </w:r>
          </w:p>
        </w:tc>
        <w:tc>
          <w:tcPr>
            <w:tcW w:w="2268" w:type="dxa"/>
          </w:tcPr>
          <w:p w:rsidR="002F5B97" w:rsidRPr="00D96DFE" w:rsidRDefault="002F5B9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15000,00</w:t>
            </w:r>
          </w:p>
        </w:tc>
      </w:tr>
      <w:tr w:rsidR="00D96DFE" w:rsidRPr="00D96DFE">
        <w:tc>
          <w:tcPr>
            <w:tcW w:w="1950" w:type="dxa"/>
          </w:tcPr>
          <w:p w:rsidR="002F5B97" w:rsidRPr="00D96DFE" w:rsidRDefault="002F5B97" w:rsidP="0064266E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Мусорные пакеты</w:t>
            </w:r>
            <w:r w:rsidR="00C06166" w:rsidRPr="00D96DFE">
              <w:rPr>
                <w:color w:val="auto"/>
                <w:sz w:val="28"/>
                <w:szCs w:val="28"/>
                <w:lang w:val="ru-RU"/>
              </w:rPr>
              <w:t xml:space="preserve"> (прове</w:t>
            </w:r>
            <w:r w:rsidR="00FF0F5B" w:rsidRPr="00D96DFE">
              <w:rPr>
                <w:color w:val="auto"/>
                <w:sz w:val="28"/>
                <w:szCs w:val="28"/>
                <w:lang w:val="ru-RU"/>
              </w:rPr>
              <w:t>дение эко-тура по уборке заповедных мест республики)</w:t>
            </w:r>
          </w:p>
        </w:tc>
        <w:tc>
          <w:tcPr>
            <w:tcW w:w="1417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417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9000,00</w:t>
            </w:r>
          </w:p>
        </w:tc>
        <w:tc>
          <w:tcPr>
            <w:tcW w:w="2268" w:type="dxa"/>
          </w:tcPr>
          <w:p w:rsidR="002F5B97" w:rsidRPr="00D96DFE" w:rsidRDefault="002F5B9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9000,00</w:t>
            </w:r>
          </w:p>
        </w:tc>
      </w:tr>
      <w:tr w:rsidR="00D96DFE" w:rsidRPr="00D96DFE">
        <w:tc>
          <w:tcPr>
            <w:tcW w:w="1950" w:type="dxa"/>
          </w:tcPr>
          <w:p w:rsidR="002F5B97" w:rsidRPr="00D96DFE" w:rsidRDefault="002F5B97" w:rsidP="0064266E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Перчатки</w:t>
            </w:r>
            <w:r w:rsidR="00C06166" w:rsidRPr="00D96DFE">
              <w:rPr>
                <w:color w:val="auto"/>
                <w:sz w:val="28"/>
                <w:szCs w:val="28"/>
                <w:lang w:val="ru-RU"/>
              </w:rPr>
              <w:t xml:space="preserve"> (прове</w:t>
            </w:r>
            <w:r w:rsidR="00FF0F5B" w:rsidRPr="00D96DFE">
              <w:rPr>
                <w:color w:val="auto"/>
                <w:sz w:val="28"/>
                <w:szCs w:val="28"/>
                <w:lang w:val="ru-RU"/>
              </w:rPr>
              <w:t>дение эко-тура по уборке заповедных мест республики)</w:t>
            </w:r>
          </w:p>
        </w:tc>
        <w:tc>
          <w:tcPr>
            <w:tcW w:w="1417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20,00</w:t>
            </w:r>
          </w:p>
        </w:tc>
        <w:tc>
          <w:tcPr>
            <w:tcW w:w="1417" w:type="dxa"/>
          </w:tcPr>
          <w:p w:rsidR="002F5B97" w:rsidRPr="00D96DFE" w:rsidRDefault="00FF0F5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150</w:t>
            </w:r>
          </w:p>
        </w:tc>
        <w:tc>
          <w:tcPr>
            <w:tcW w:w="1701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3000,00</w:t>
            </w:r>
          </w:p>
        </w:tc>
        <w:tc>
          <w:tcPr>
            <w:tcW w:w="2268" w:type="dxa"/>
          </w:tcPr>
          <w:p w:rsidR="002F5B97" w:rsidRPr="00D96DFE" w:rsidRDefault="002F5B9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F5B97" w:rsidRPr="00D96DFE" w:rsidRDefault="00C5509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3000,00</w:t>
            </w:r>
          </w:p>
        </w:tc>
      </w:tr>
      <w:tr w:rsidR="00D96DFE" w:rsidRPr="00D96DFE">
        <w:tc>
          <w:tcPr>
            <w:tcW w:w="1950" w:type="dxa"/>
          </w:tcPr>
          <w:p w:rsidR="002F5B97" w:rsidRPr="00D96DFE" w:rsidRDefault="00C06166" w:rsidP="0064266E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Бренд-бук (футболки</w:t>
            </w:r>
            <w:r w:rsidR="00232F6F" w:rsidRPr="00D96DFE">
              <w:rPr>
                <w:color w:val="auto"/>
                <w:sz w:val="28"/>
                <w:szCs w:val="28"/>
                <w:lang w:val="ru-RU"/>
              </w:rPr>
              <w:t>)</w:t>
            </w:r>
            <w:r w:rsidRPr="00D96DFE">
              <w:rPr>
                <w:color w:val="auto"/>
                <w:sz w:val="28"/>
                <w:szCs w:val="28"/>
                <w:lang w:val="ru-RU"/>
              </w:rPr>
              <w:t xml:space="preserve"> (прове</w:t>
            </w:r>
            <w:r w:rsidR="00FF0F5B" w:rsidRPr="00D96DFE">
              <w:rPr>
                <w:color w:val="auto"/>
                <w:sz w:val="28"/>
                <w:szCs w:val="28"/>
                <w:lang w:val="ru-RU"/>
              </w:rPr>
              <w:t>дение эко-тура по уборке заповедных мест республики, волонтёрам экологического отряда, участникам проекта )</w:t>
            </w:r>
          </w:p>
        </w:tc>
        <w:tc>
          <w:tcPr>
            <w:tcW w:w="1417" w:type="dxa"/>
          </w:tcPr>
          <w:p w:rsidR="002F5B97" w:rsidRPr="00D96DFE" w:rsidRDefault="00B834A4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700</w:t>
            </w:r>
          </w:p>
        </w:tc>
        <w:tc>
          <w:tcPr>
            <w:tcW w:w="1417" w:type="dxa"/>
          </w:tcPr>
          <w:p w:rsidR="002F5B97" w:rsidRPr="00D96DFE" w:rsidRDefault="00045039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175</w:t>
            </w:r>
          </w:p>
        </w:tc>
        <w:tc>
          <w:tcPr>
            <w:tcW w:w="1701" w:type="dxa"/>
          </w:tcPr>
          <w:p w:rsidR="002F5B97" w:rsidRPr="00D96DFE" w:rsidRDefault="00B834A4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105000,00</w:t>
            </w:r>
          </w:p>
        </w:tc>
        <w:tc>
          <w:tcPr>
            <w:tcW w:w="2268" w:type="dxa"/>
          </w:tcPr>
          <w:p w:rsidR="002F5B97" w:rsidRPr="00D96DFE" w:rsidRDefault="002F5B9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F5B97" w:rsidRPr="00D96DFE" w:rsidRDefault="00B834A4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105000,00</w:t>
            </w:r>
          </w:p>
        </w:tc>
      </w:tr>
      <w:tr w:rsidR="00D96DFE" w:rsidRPr="00D96DFE">
        <w:tc>
          <w:tcPr>
            <w:tcW w:w="1950" w:type="dxa"/>
          </w:tcPr>
          <w:p w:rsidR="002F5B97" w:rsidRPr="00D96DFE" w:rsidRDefault="002F5B97" w:rsidP="0064266E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Блокноты</w:t>
            </w:r>
            <w:r w:rsidR="00045039" w:rsidRPr="00D96DFE">
              <w:rPr>
                <w:color w:val="auto"/>
                <w:sz w:val="28"/>
                <w:szCs w:val="28"/>
                <w:lang w:val="ru-RU"/>
              </w:rPr>
              <w:t xml:space="preserve"> (вруч</w:t>
            </w:r>
            <w:r w:rsidR="00232F6F" w:rsidRPr="00D96DFE">
              <w:rPr>
                <w:color w:val="auto"/>
                <w:sz w:val="28"/>
                <w:szCs w:val="28"/>
                <w:lang w:val="ru-RU"/>
              </w:rPr>
              <w:t>ение участникам республиканской научно-практической конференции</w:t>
            </w:r>
            <w:r w:rsidR="00045039" w:rsidRPr="00D96DFE">
              <w:rPr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75</w:t>
            </w:r>
            <w:r w:rsidR="00777847" w:rsidRPr="00D96DFE">
              <w:rPr>
                <w:color w:val="auto"/>
                <w:sz w:val="28"/>
                <w:szCs w:val="28"/>
                <w:lang w:val="ru-RU"/>
              </w:rPr>
              <w:t>,00</w:t>
            </w:r>
          </w:p>
        </w:tc>
        <w:tc>
          <w:tcPr>
            <w:tcW w:w="1417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6</w:t>
            </w:r>
            <w:r w:rsidR="00045039" w:rsidRPr="00D96DFE">
              <w:rPr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4500,00</w:t>
            </w:r>
          </w:p>
        </w:tc>
        <w:tc>
          <w:tcPr>
            <w:tcW w:w="2268" w:type="dxa"/>
          </w:tcPr>
          <w:p w:rsidR="002F5B97" w:rsidRPr="00D96DFE" w:rsidRDefault="002F5B9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4500,00</w:t>
            </w:r>
          </w:p>
        </w:tc>
      </w:tr>
      <w:tr w:rsidR="00D96DFE" w:rsidRPr="00D96DFE">
        <w:tc>
          <w:tcPr>
            <w:tcW w:w="1950" w:type="dxa"/>
          </w:tcPr>
          <w:p w:rsidR="002F5B97" w:rsidRPr="00D96DFE" w:rsidRDefault="002F5B97" w:rsidP="00232F6F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Бейджи</w:t>
            </w:r>
            <w:r w:rsidR="00045039" w:rsidRPr="00D96DFE">
              <w:rPr>
                <w:color w:val="auto"/>
                <w:sz w:val="28"/>
                <w:szCs w:val="28"/>
                <w:lang w:val="ru-RU"/>
              </w:rPr>
              <w:t xml:space="preserve"> (участникам республиканско</w:t>
            </w:r>
            <w:r w:rsidR="00232F6F" w:rsidRPr="00D96DFE">
              <w:rPr>
                <w:color w:val="auto"/>
                <w:sz w:val="28"/>
                <w:szCs w:val="28"/>
                <w:lang w:val="ru-RU"/>
              </w:rPr>
              <w:t>йнаучно-</w:t>
            </w:r>
            <w:r w:rsidR="00232F6F" w:rsidRPr="00D96DFE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практической </w:t>
            </w:r>
            <w:r w:rsidR="00266E20" w:rsidRPr="00D96DFE">
              <w:rPr>
                <w:color w:val="auto"/>
                <w:sz w:val="28"/>
                <w:szCs w:val="28"/>
                <w:lang w:val="ru-RU"/>
              </w:rPr>
              <w:t>конференции</w:t>
            </w:r>
            <w:r w:rsidR="00045039" w:rsidRPr="00D96DFE">
              <w:rPr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</w:tcPr>
          <w:p w:rsidR="002F5B97" w:rsidRPr="00D96DFE" w:rsidRDefault="00B834A4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25,00</w:t>
            </w:r>
          </w:p>
        </w:tc>
        <w:tc>
          <w:tcPr>
            <w:tcW w:w="1417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60</w:t>
            </w:r>
          </w:p>
        </w:tc>
        <w:tc>
          <w:tcPr>
            <w:tcW w:w="1701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15</w:t>
            </w:r>
            <w:r w:rsidR="00B834A4" w:rsidRPr="00D96DFE">
              <w:rPr>
                <w:color w:val="auto"/>
                <w:sz w:val="28"/>
                <w:szCs w:val="28"/>
                <w:lang w:val="ru-RU"/>
              </w:rPr>
              <w:t>00,00</w:t>
            </w:r>
          </w:p>
        </w:tc>
        <w:tc>
          <w:tcPr>
            <w:tcW w:w="2268" w:type="dxa"/>
          </w:tcPr>
          <w:p w:rsidR="002F5B97" w:rsidRPr="00D96DFE" w:rsidRDefault="002F5B9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15</w:t>
            </w:r>
            <w:r w:rsidR="00B834A4" w:rsidRPr="00D96DFE">
              <w:rPr>
                <w:color w:val="auto"/>
                <w:sz w:val="28"/>
                <w:szCs w:val="28"/>
                <w:lang w:val="ru-RU"/>
              </w:rPr>
              <w:t>00,00</w:t>
            </w:r>
          </w:p>
        </w:tc>
      </w:tr>
      <w:tr w:rsidR="00D96DFE" w:rsidRPr="00D96DFE">
        <w:tc>
          <w:tcPr>
            <w:tcW w:w="1950" w:type="dxa"/>
          </w:tcPr>
          <w:p w:rsidR="002F5B97" w:rsidRPr="00D96DFE" w:rsidRDefault="002F5B97" w:rsidP="00232F6F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lastRenderedPageBreak/>
              <w:t>Ручки</w:t>
            </w:r>
            <w:r w:rsidR="00045039" w:rsidRPr="00D96DFE">
              <w:rPr>
                <w:color w:val="auto"/>
                <w:sz w:val="28"/>
                <w:szCs w:val="28"/>
                <w:lang w:val="ru-RU"/>
              </w:rPr>
              <w:t xml:space="preserve"> (вруч</w:t>
            </w:r>
            <w:r w:rsidR="00232F6F" w:rsidRPr="00D96DFE">
              <w:rPr>
                <w:color w:val="auto"/>
                <w:sz w:val="28"/>
                <w:szCs w:val="28"/>
                <w:lang w:val="ru-RU"/>
              </w:rPr>
              <w:t xml:space="preserve">ение участникам республиканской научно-практической </w:t>
            </w:r>
            <w:r w:rsidR="00266E20" w:rsidRPr="00D96DFE">
              <w:rPr>
                <w:color w:val="auto"/>
                <w:sz w:val="28"/>
                <w:szCs w:val="28"/>
                <w:lang w:val="ru-RU"/>
              </w:rPr>
              <w:t>конференции</w:t>
            </w:r>
            <w:r w:rsidR="00045039" w:rsidRPr="00D96DFE">
              <w:rPr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4</w:t>
            </w:r>
            <w:r w:rsidR="00777847" w:rsidRPr="00D96DFE">
              <w:rPr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60</w:t>
            </w:r>
          </w:p>
        </w:tc>
        <w:tc>
          <w:tcPr>
            <w:tcW w:w="1701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2400,00</w:t>
            </w:r>
          </w:p>
        </w:tc>
        <w:tc>
          <w:tcPr>
            <w:tcW w:w="2268" w:type="dxa"/>
          </w:tcPr>
          <w:p w:rsidR="002F5B97" w:rsidRPr="00D96DFE" w:rsidRDefault="002F5B9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2400,00</w:t>
            </w:r>
          </w:p>
        </w:tc>
      </w:tr>
      <w:tr w:rsidR="00D96DFE" w:rsidRPr="00D96DFE">
        <w:tc>
          <w:tcPr>
            <w:tcW w:w="1950" w:type="dxa"/>
          </w:tcPr>
          <w:p w:rsidR="002F5B97" w:rsidRPr="00D96DFE" w:rsidRDefault="002F5B97" w:rsidP="0064266E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Значки</w:t>
            </w:r>
            <w:r w:rsidR="00232F6F" w:rsidRPr="00D96DFE">
              <w:rPr>
                <w:color w:val="auto"/>
                <w:sz w:val="28"/>
                <w:szCs w:val="28"/>
                <w:lang w:val="ru-RU"/>
              </w:rPr>
              <w:t xml:space="preserve"> (вручение участникам республиканской научно-практической </w:t>
            </w:r>
            <w:r w:rsidR="00266E20" w:rsidRPr="00D96DFE">
              <w:rPr>
                <w:color w:val="auto"/>
                <w:sz w:val="28"/>
                <w:szCs w:val="28"/>
                <w:lang w:val="ru-RU"/>
              </w:rPr>
              <w:t>конференции</w:t>
            </w:r>
            <w:r w:rsidR="00232F6F" w:rsidRPr="00D96DFE">
              <w:rPr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4</w:t>
            </w:r>
            <w:r w:rsidR="00B834A4" w:rsidRPr="00D96DFE">
              <w:rPr>
                <w:color w:val="auto"/>
                <w:sz w:val="28"/>
                <w:szCs w:val="28"/>
                <w:lang w:val="ru-RU"/>
              </w:rPr>
              <w:t>0</w:t>
            </w:r>
            <w:r w:rsidR="00045039" w:rsidRPr="00D96DFE">
              <w:rPr>
                <w:color w:val="auto"/>
                <w:sz w:val="28"/>
                <w:szCs w:val="28"/>
                <w:lang w:val="ru-RU"/>
              </w:rPr>
              <w:t>,00</w:t>
            </w:r>
          </w:p>
        </w:tc>
        <w:tc>
          <w:tcPr>
            <w:tcW w:w="1417" w:type="dxa"/>
          </w:tcPr>
          <w:p w:rsidR="002F5B97" w:rsidRPr="00D96DFE" w:rsidRDefault="00232F6F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60</w:t>
            </w:r>
          </w:p>
        </w:tc>
        <w:tc>
          <w:tcPr>
            <w:tcW w:w="1701" w:type="dxa"/>
          </w:tcPr>
          <w:p w:rsidR="002F5B97" w:rsidRPr="00D96DFE" w:rsidRDefault="00266E2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2400,00</w:t>
            </w:r>
          </w:p>
        </w:tc>
        <w:tc>
          <w:tcPr>
            <w:tcW w:w="2268" w:type="dxa"/>
          </w:tcPr>
          <w:p w:rsidR="002F5B97" w:rsidRPr="00D96DFE" w:rsidRDefault="002F5B9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F5B97" w:rsidRPr="00D96DFE" w:rsidRDefault="00266E2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2400,00</w:t>
            </w:r>
          </w:p>
        </w:tc>
      </w:tr>
      <w:tr w:rsidR="00D96DFE" w:rsidRPr="00D96DFE">
        <w:tc>
          <w:tcPr>
            <w:tcW w:w="1950" w:type="dxa"/>
          </w:tcPr>
          <w:p w:rsidR="00777847" w:rsidRPr="00D96DFE" w:rsidRDefault="00C06166" w:rsidP="0064266E">
            <w:pPr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Аренда яхты (прове</w:t>
            </w:r>
            <w:r w:rsidR="00777847" w:rsidRPr="00D96DFE">
              <w:rPr>
                <w:color w:val="auto"/>
                <w:sz w:val="28"/>
                <w:szCs w:val="28"/>
                <w:lang w:val="ru-RU"/>
              </w:rPr>
              <w:t xml:space="preserve">дение эко-тура по </w:t>
            </w:r>
            <w:r w:rsidR="00232F6F" w:rsidRPr="00D96DFE">
              <w:rPr>
                <w:color w:val="auto"/>
                <w:sz w:val="28"/>
                <w:szCs w:val="28"/>
                <w:lang w:val="ru-RU"/>
              </w:rPr>
              <w:t xml:space="preserve">заповедным прибрежным зонам республики </w:t>
            </w:r>
            <w:r w:rsidR="00777847" w:rsidRPr="00D96DFE">
              <w:rPr>
                <w:color w:val="auto"/>
                <w:sz w:val="28"/>
                <w:szCs w:val="28"/>
                <w:lang w:val="ru-RU"/>
              </w:rPr>
              <w:t xml:space="preserve"> с уборкой территорий)</w:t>
            </w:r>
          </w:p>
        </w:tc>
        <w:tc>
          <w:tcPr>
            <w:tcW w:w="1417" w:type="dxa"/>
          </w:tcPr>
          <w:p w:rsidR="00777847" w:rsidRPr="00D96DFE" w:rsidRDefault="0077784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50000,00</w:t>
            </w:r>
          </w:p>
        </w:tc>
        <w:tc>
          <w:tcPr>
            <w:tcW w:w="1417" w:type="dxa"/>
          </w:tcPr>
          <w:p w:rsidR="00777847" w:rsidRPr="00D96DFE" w:rsidRDefault="0077784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777847" w:rsidRPr="00D96DFE" w:rsidRDefault="0077784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300000,00</w:t>
            </w:r>
          </w:p>
        </w:tc>
        <w:tc>
          <w:tcPr>
            <w:tcW w:w="2268" w:type="dxa"/>
          </w:tcPr>
          <w:p w:rsidR="00777847" w:rsidRPr="00D96DFE" w:rsidRDefault="0077784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777847" w:rsidRPr="00D96DFE" w:rsidRDefault="00777847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300000,00</w:t>
            </w:r>
          </w:p>
        </w:tc>
      </w:tr>
    </w:tbl>
    <w:tbl>
      <w:tblPr>
        <w:tblW w:w="10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4"/>
        <w:gridCol w:w="1701"/>
        <w:gridCol w:w="2268"/>
        <w:gridCol w:w="1559"/>
      </w:tblGrid>
      <w:tr w:rsidR="00D96DFE" w:rsidRPr="00D96DFE" w:rsidTr="0064266E">
        <w:tc>
          <w:tcPr>
            <w:tcW w:w="4784" w:type="dxa"/>
          </w:tcPr>
          <w:p w:rsidR="00AC2519" w:rsidRPr="00D96DFE" w:rsidRDefault="00AC2519" w:rsidP="0064266E">
            <w:pPr>
              <w:rPr>
                <w:b/>
                <w:sz w:val="28"/>
                <w:szCs w:val="28"/>
              </w:rPr>
            </w:pPr>
            <w:r w:rsidRPr="00D96DFE">
              <w:rPr>
                <w:sz w:val="28"/>
                <w:szCs w:val="28"/>
              </w:rPr>
              <w:t>ИТОГО ПО МЕРОПРИЯТИЯМ</w:t>
            </w:r>
            <w:r w:rsidRPr="00D96DFE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701" w:type="dxa"/>
          </w:tcPr>
          <w:p w:rsidR="00AC2519" w:rsidRPr="00D96DFE" w:rsidRDefault="00AC2519" w:rsidP="006426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C2519" w:rsidRPr="00D96DFE" w:rsidRDefault="00AC2519" w:rsidP="006426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2519" w:rsidRPr="00D96DFE" w:rsidRDefault="00266E20" w:rsidP="006426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96DFE">
              <w:rPr>
                <w:b/>
                <w:sz w:val="28"/>
                <w:szCs w:val="28"/>
                <w:lang w:val="ru-RU"/>
              </w:rPr>
              <w:t>452800,00</w:t>
            </w:r>
          </w:p>
        </w:tc>
      </w:tr>
      <w:tr w:rsidR="00D96DFE" w:rsidRPr="00E83963" w:rsidTr="0064266E">
        <w:tc>
          <w:tcPr>
            <w:tcW w:w="10312" w:type="dxa"/>
            <w:gridSpan w:val="4"/>
          </w:tcPr>
          <w:p w:rsidR="00AC2519" w:rsidRPr="00D96DFE" w:rsidRDefault="00AC2519" w:rsidP="0064266E">
            <w:pPr>
              <w:spacing w:before="40" w:after="40"/>
              <w:jc w:val="both"/>
              <w:rPr>
                <w:sz w:val="28"/>
                <w:szCs w:val="28"/>
                <w:lang w:val="ru-RU"/>
              </w:rPr>
            </w:pPr>
            <w:r w:rsidRPr="00D96DFE">
              <w:rPr>
                <w:sz w:val="28"/>
                <w:szCs w:val="28"/>
                <w:lang w:val="ru-RU"/>
              </w:rPr>
              <w:t>Комментарии: укажите все необходимые расходы: 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1F7530" w:rsidRPr="00D96DFE" w:rsidRDefault="001F7530">
      <w:pPr>
        <w:rPr>
          <w:b/>
          <w:sz w:val="28"/>
          <w:szCs w:val="28"/>
          <w:lang w:val="ru-RU"/>
        </w:rPr>
      </w:pPr>
    </w:p>
    <w:p w:rsidR="001F7530" w:rsidRPr="00D96DFE" w:rsidRDefault="00327F1B">
      <w:pPr>
        <w:jc w:val="both"/>
        <w:rPr>
          <w:b/>
          <w:sz w:val="28"/>
          <w:szCs w:val="28"/>
        </w:rPr>
      </w:pPr>
      <w:r w:rsidRPr="00D96DFE">
        <w:rPr>
          <w:b/>
          <w:sz w:val="28"/>
          <w:szCs w:val="28"/>
        </w:rPr>
        <w:t>4.</w:t>
      </w:r>
      <w:r w:rsidRPr="00D96DFE">
        <w:rPr>
          <w:b/>
          <w:sz w:val="28"/>
          <w:szCs w:val="28"/>
        </w:rPr>
        <w:tab/>
        <w:t>Прочие</w:t>
      </w:r>
      <w:r w:rsidR="00E83963">
        <w:rPr>
          <w:b/>
          <w:sz w:val="28"/>
          <w:szCs w:val="28"/>
          <w:lang w:val="ru-RU"/>
        </w:rPr>
        <w:t xml:space="preserve"> </w:t>
      </w:r>
      <w:r w:rsidRPr="00D96DFE">
        <w:rPr>
          <w:b/>
          <w:sz w:val="28"/>
          <w:szCs w:val="28"/>
        </w:rPr>
        <w:t>расходы</w:t>
      </w:r>
    </w:p>
    <w:p w:rsidR="001F7530" w:rsidRPr="00D96DFE" w:rsidRDefault="001F7530">
      <w:pPr>
        <w:jc w:val="both"/>
        <w:rPr>
          <w:b/>
          <w:sz w:val="28"/>
          <w:szCs w:val="28"/>
        </w:rPr>
      </w:pPr>
    </w:p>
    <w:tbl>
      <w:tblPr>
        <w:tblStyle w:val="ac"/>
        <w:tblW w:w="10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0"/>
        <w:gridCol w:w="1417"/>
        <w:gridCol w:w="1417"/>
        <w:gridCol w:w="1701"/>
        <w:gridCol w:w="2268"/>
        <w:gridCol w:w="1559"/>
      </w:tblGrid>
      <w:tr w:rsidR="00D96DFE" w:rsidRPr="00E83963">
        <w:tc>
          <w:tcPr>
            <w:tcW w:w="1950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Цена за единицу, рублей (указать до двух знаков после запятой)</w:t>
            </w:r>
          </w:p>
        </w:tc>
        <w:tc>
          <w:tcPr>
            <w:tcW w:w="1417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t>Количество, ед</w:t>
            </w:r>
          </w:p>
        </w:tc>
        <w:tc>
          <w:tcPr>
            <w:tcW w:w="1701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Запрашиваемые средства, рублей (указать</w:t>
            </w:r>
          </w:p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Собственные средства организации и/или привлеченные средства, рублей (указать до двух знаков после запятой)</w:t>
            </w:r>
          </w:p>
        </w:tc>
        <w:tc>
          <w:tcPr>
            <w:tcW w:w="1559" w:type="dxa"/>
          </w:tcPr>
          <w:p w:rsidR="001F7530" w:rsidRPr="00D96DFE" w:rsidRDefault="00327F1B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Общий объем средств. рублей (указать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до двух знаков после запятой)</w:t>
            </w:r>
          </w:p>
        </w:tc>
      </w:tr>
      <w:tr w:rsidR="00D96DFE" w:rsidRPr="00D96DFE">
        <w:tc>
          <w:tcPr>
            <w:tcW w:w="1950" w:type="dxa"/>
          </w:tcPr>
          <w:p w:rsidR="001F7530" w:rsidRPr="00D96DFE" w:rsidRDefault="00266E20">
            <w:pPr>
              <w:ind w:left="720"/>
              <w:rPr>
                <w:color w:val="auto"/>
                <w:sz w:val="28"/>
                <w:szCs w:val="28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 xml:space="preserve">Бумага </w:t>
            </w:r>
          </w:p>
        </w:tc>
        <w:tc>
          <w:tcPr>
            <w:tcW w:w="1417" w:type="dxa"/>
          </w:tcPr>
          <w:p w:rsidR="001F7530" w:rsidRPr="00D96DFE" w:rsidRDefault="001F753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F7530" w:rsidRPr="00D96DFE" w:rsidRDefault="001F753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F7530" w:rsidRPr="00D96DFE" w:rsidRDefault="001F753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1F7530" w:rsidRPr="00D96DFE" w:rsidRDefault="001F753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F7530" w:rsidRPr="00D96DFE" w:rsidRDefault="001F7530">
            <w:pPr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D96DFE" w:rsidRPr="00D96DFE">
        <w:tc>
          <w:tcPr>
            <w:tcW w:w="4784" w:type="dxa"/>
            <w:gridSpan w:val="3"/>
          </w:tcPr>
          <w:p w:rsidR="001F7530" w:rsidRPr="00D96DFE" w:rsidRDefault="00327F1B">
            <w:pPr>
              <w:rPr>
                <w:color w:val="auto"/>
                <w:sz w:val="28"/>
                <w:szCs w:val="28"/>
              </w:rPr>
            </w:pPr>
            <w:r w:rsidRPr="00D96DFE">
              <w:rPr>
                <w:color w:val="auto"/>
                <w:sz w:val="28"/>
                <w:szCs w:val="28"/>
              </w:rPr>
              <w:lastRenderedPageBreak/>
              <w:t xml:space="preserve">ИТОГО ПО ПРОЧИМ РАСХОДАМ: </w:t>
            </w:r>
          </w:p>
        </w:tc>
        <w:tc>
          <w:tcPr>
            <w:tcW w:w="1701" w:type="dxa"/>
          </w:tcPr>
          <w:p w:rsidR="001F7530" w:rsidRPr="00D96DFE" w:rsidRDefault="001F753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7530" w:rsidRPr="00D96DFE" w:rsidRDefault="001F753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530" w:rsidRPr="00D96DFE" w:rsidRDefault="001F7530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96DFE" w:rsidRPr="00E83963">
        <w:tc>
          <w:tcPr>
            <w:tcW w:w="10312" w:type="dxa"/>
            <w:gridSpan w:val="6"/>
          </w:tcPr>
          <w:p w:rsidR="001F7530" w:rsidRPr="00D96DFE" w:rsidRDefault="00327F1B">
            <w:pPr>
              <w:jc w:val="both"/>
              <w:rPr>
                <w:color w:val="auto"/>
                <w:sz w:val="28"/>
                <w:szCs w:val="28"/>
                <w:u w:val="single"/>
                <w:lang w:val="ru-RU"/>
              </w:rPr>
            </w:pPr>
            <w:r w:rsidRPr="00D96DFE">
              <w:rPr>
                <w:color w:val="auto"/>
                <w:sz w:val="28"/>
                <w:szCs w:val="28"/>
                <w:lang w:val="ru-RU"/>
              </w:rPr>
              <w:t>Комментарии: Расходы, не предусмотренные вышеуказанным перечнем с обоснованием</w:t>
            </w:r>
            <w:r w:rsidRPr="00D96DFE">
              <w:rPr>
                <w:color w:val="auto"/>
                <w:sz w:val="28"/>
                <w:szCs w:val="28"/>
                <w:lang w:val="ru-RU"/>
              </w:rPr>
              <w:br/>
              <w:t>их необходимости для реализации проекта.</w:t>
            </w:r>
          </w:p>
        </w:tc>
      </w:tr>
    </w:tbl>
    <w:p w:rsidR="001F7530" w:rsidRPr="00D96DFE" w:rsidRDefault="001F7530">
      <w:pPr>
        <w:jc w:val="both"/>
        <w:rPr>
          <w:sz w:val="28"/>
          <w:szCs w:val="28"/>
          <w:lang w:val="ru-RU"/>
        </w:rPr>
      </w:pPr>
    </w:p>
    <w:sectPr w:rsidR="001F7530" w:rsidRPr="00D96DFE" w:rsidSect="00115D55">
      <w:headerReference w:type="default" r:id="rId9"/>
      <w:footerReference w:type="default" r:id="rId10"/>
      <w:pgSz w:w="11906" w:h="16838"/>
      <w:pgMar w:top="1134" w:right="567" w:bottom="1134" w:left="1134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C1" w:rsidRDefault="00972CC1">
      <w:r>
        <w:separator/>
      </w:r>
    </w:p>
  </w:endnote>
  <w:endnote w:type="continuationSeparator" w:id="1">
    <w:p w:rsidR="00972CC1" w:rsidRDefault="0097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6F" w:rsidRDefault="00232F6F">
    <w:pP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C1" w:rsidRDefault="00972CC1">
      <w:r>
        <w:separator/>
      </w:r>
    </w:p>
  </w:footnote>
  <w:footnote w:type="continuationSeparator" w:id="1">
    <w:p w:rsidR="00972CC1" w:rsidRDefault="00972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6F" w:rsidRDefault="007C60F0">
    <w:pPr>
      <w:jc w:val="center"/>
    </w:pPr>
    <w:r>
      <w:fldChar w:fldCharType="begin"/>
    </w:r>
    <w:r w:rsidR="00CC1D72">
      <w:instrText>PAGE</w:instrText>
    </w:r>
    <w:r>
      <w:fldChar w:fldCharType="separate"/>
    </w:r>
    <w:r w:rsidR="00E83963">
      <w:rPr>
        <w:noProof/>
      </w:rPr>
      <w:t>12</w:t>
    </w:r>
    <w:r>
      <w:rPr>
        <w:noProof/>
      </w:rPr>
      <w:fldChar w:fldCharType="end"/>
    </w:r>
  </w:p>
  <w:p w:rsidR="00232F6F" w:rsidRDefault="00232F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6F" w:rsidRDefault="007C60F0">
    <w:pPr>
      <w:jc w:val="center"/>
    </w:pPr>
    <w:r>
      <w:fldChar w:fldCharType="begin"/>
    </w:r>
    <w:r w:rsidR="00CC1D72">
      <w:instrText>PAGE</w:instrText>
    </w:r>
    <w:r>
      <w:fldChar w:fldCharType="separate"/>
    </w:r>
    <w:r w:rsidR="00E83963">
      <w:rPr>
        <w:noProof/>
      </w:rPr>
      <w:t>18</w:t>
    </w:r>
    <w:r>
      <w:rPr>
        <w:noProof/>
      </w:rPr>
      <w:fldChar w:fldCharType="end"/>
    </w:r>
  </w:p>
  <w:p w:rsidR="00232F6F" w:rsidRDefault="00232F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351"/>
    <w:multiLevelType w:val="hybridMultilevel"/>
    <w:tmpl w:val="554E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1D62"/>
    <w:multiLevelType w:val="hybridMultilevel"/>
    <w:tmpl w:val="554E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1563"/>
    <w:multiLevelType w:val="multilevel"/>
    <w:tmpl w:val="6862D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4" w:hanging="360"/>
      </w:pPr>
    </w:lvl>
    <w:lvl w:ilvl="2">
      <w:start w:val="1"/>
      <w:numFmt w:val="lowerRoman"/>
      <w:lvlText w:val="%3."/>
      <w:lvlJc w:val="left"/>
      <w:pPr>
        <w:ind w:left="176" w:hanging="180"/>
      </w:pPr>
    </w:lvl>
    <w:lvl w:ilvl="3">
      <w:start w:val="1"/>
      <w:numFmt w:val="decimal"/>
      <w:lvlText w:val="%4."/>
      <w:lvlJc w:val="left"/>
      <w:pPr>
        <w:ind w:left="896" w:hanging="360"/>
      </w:pPr>
    </w:lvl>
    <w:lvl w:ilvl="4">
      <w:start w:val="1"/>
      <w:numFmt w:val="lowerLetter"/>
      <w:lvlText w:val="%5."/>
      <w:lvlJc w:val="left"/>
      <w:pPr>
        <w:ind w:left="1616" w:hanging="360"/>
      </w:pPr>
    </w:lvl>
    <w:lvl w:ilvl="5">
      <w:start w:val="1"/>
      <w:numFmt w:val="lowerRoman"/>
      <w:lvlText w:val="%6."/>
      <w:lvlJc w:val="left"/>
      <w:pPr>
        <w:ind w:left="2336" w:hanging="180"/>
      </w:pPr>
    </w:lvl>
    <w:lvl w:ilvl="6">
      <w:start w:val="1"/>
      <w:numFmt w:val="decimal"/>
      <w:lvlText w:val="%7."/>
      <w:lvlJc w:val="left"/>
      <w:pPr>
        <w:ind w:left="3056" w:hanging="360"/>
      </w:pPr>
    </w:lvl>
    <w:lvl w:ilvl="7">
      <w:start w:val="1"/>
      <w:numFmt w:val="lowerLetter"/>
      <w:lvlText w:val="%8."/>
      <w:lvlJc w:val="left"/>
      <w:pPr>
        <w:ind w:left="3776" w:hanging="360"/>
      </w:pPr>
    </w:lvl>
    <w:lvl w:ilvl="8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462125A6"/>
    <w:multiLevelType w:val="multilevel"/>
    <w:tmpl w:val="1CB6B5BC"/>
    <w:lvl w:ilvl="0">
      <w:start w:val="1"/>
      <w:numFmt w:val="decimal"/>
      <w:lvlText w:val="%1."/>
      <w:lvlJc w:val="left"/>
      <w:pPr>
        <w:ind w:left="709" w:hanging="359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lef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lef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left"/>
      <w:pPr>
        <w:ind w:left="6469" w:hanging="180"/>
      </w:pPr>
    </w:lvl>
  </w:abstractNum>
  <w:abstractNum w:abstractNumId="4">
    <w:nsid w:val="5B813193"/>
    <w:multiLevelType w:val="hybridMultilevel"/>
    <w:tmpl w:val="2F68F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530"/>
    <w:rsid w:val="0000327E"/>
    <w:rsid w:val="00010F61"/>
    <w:rsid w:val="00027E93"/>
    <w:rsid w:val="00045039"/>
    <w:rsid w:val="00080722"/>
    <w:rsid w:val="0008464D"/>
    <w:rsid w:val="000A5D57"/>
    <w:rsid w:val="000D5EE3"/>
    <w:rsid w:val="000E6CD0"/>
    <w:rsid w:val="00107619"/>
    <w:rsid w:val="00115D55"/>
    <w:rsid w:val="00126150"/>
    <w:rsid w:val="001263A1"/>
    <w:rsid w:val="00140C10"/>
    <w:rsid w:val="0016358B"/>
    <w:rsid w:val="00187CBD"/>
    <w:rsid w:val="001A3982"/>
    <w:rsid w:val="001F7530"/>
    <w:rsid w:val="00232F6F"/>
    <w:rsid w:val="00266E20"/>
    <w:rsid w:val="002D2F63"/>
    <w:rsid w:val="002F5B97"/>
    <w:rsid w:val="003212AC"/>
    <w:rsid w:val="00326197"/>
    <w:rsid w:val="00327F1B"/>
    <w:rsid w:val="003A0B81"/>
    <w:rsid w:val="003C4B8B"/>
    <w:rsid w:val="004253B9"/>
    <w:rsid w:val="004A2BB4"/>
    <w:rsid w:val="004D0C98"/>
    <w:rsid w:val="0053330C"/>
    <w:rsid w:val="00544CDF"/>
    <w:rsid w:val="00576EE6"/>
    <w:rsid w:val="00580798"/>
    <w:rsid w:val="00581293"/>
    <w:rsid w:val="0058297B"/>
    <w:rsid w:val="005A5A14"/>
    <w:rsid w:val="005B148B"/>
    <w:rsid w:val="005C1240"/>
    <w:rsid w:val="005C786A"/>
    <w:rsid w:val="005E7CA6"/>
    <w:rsid w:val="005F2F11"/>
    <w:rsid w:val="00625400"/>
    <w:rsid w:val="00633CAC"/>
    <w:rsid w:val="00636EC3"/>
    <w:rsid w:val="0064266E"/>
    <w:rsid w:val="00685968"/>
    <w:rsid w:val="00687BEB"/>
    <w:rsid w:val="006C1B04"/>
    <w:rsid w:val="00763FEF"/>
    <w:rsid w:val="00777847"/>
    <w:rsid w:val="00790369"/>
    <w:rsid w:val="007C60F0"/>
    <w:rsid w:val="007D2B9E"/>
    <w:rsid w:val="007F199A"/>
    <w:rsid w:val="0081646C"/>
    <w:rsid w:val="008A7895"/>
    <w:rsid w:val="008D00BB"/>
    <w:rsid w:val="008D3419"/>
    <w:rsid w:val="008D58A7"/>
    <w:rsid w:val="0095411F"/>
    <w:rsid w:val="00964FD3"/>
    <w:rsid w:val="00972CC1"/>
    <w:rsid w:val="009F3B13"/>
    <w:rsid w:val="009F65A1"/>
    <w:rsid w:val="00A83D3F"/>
    <w:rsid w:val="00AC2519"/>
    <w:rsid w:val="00AC6560"/>
    <w:rsid w:val="00AE6D68"/>
    <w:rsid w:val="00AF42F7"/>
    <w:rsid w:val="00B216F2"/>
    <w:rsid w:val="00B402ED"/>
    <w:rsid w:val="00B51F30"/>
    <w:rsid w:val="00B527AB"/>
    <w:rsid w:val="00B62E6C"/>
    <w:rsid w:val="00B834A4"/>
    <w:rsid w:val="00BB3FCC"/>
    <w:rsid w:val="00BC0ACA"/>
    <w:rsid w:val="00BC29F9"/>
    <w:rsid w:val="00BD6AFC"/>
    <w:rsid w:val="00BE071F"/>
    <w:rsid w:val="00C06166"/>
    <w:rsid w:val="00C36E59"/>
    <w:rsid w:val="00C502C7"/>
    <w:rsid w:val="00C55090"/>
    <w:rsid w:val="00C65F61"/>
    <w:rsid w:val="00C7202D"/>
    <w:rsid w:val="00CA3A3A"/>
    <w:rsid w:val="00CB4A81"/>
    <w:rsid w:val="00CC1D72"/>
    <w:rsid w:val="00CE7B84"/>
    <w:rsid w:val="00D06F01"/>
    <w:rsid w:val="00D40495"/>
    <w:rsid w:val="00D407F7"/>
    <w:rsid w:val="00D96DFE"/>
    <w:rsid w:val="00DA5444"/>
    <w:rsid w:val="00E03A17"/>
    <w:rsid w:val="00E16002"/>
    <w:rsid w:val="00E34DBC"/>
    <w:rsid w:val="00E42A86"/>
    <w:rsid w:val="00E7555E"/>
    <w:rsid w:val="00E77055"/>
    <w:rsid w:val="00E83963"/>
    <w:rsid w:val="00E87D33"/>
    <w:rsid w:val="00E971EE"/>
    <w:rsid w:val="00F133A8"/>
    <w:rsid w:val="00F740E2"/>
    <w:rsid w:val="00F809E0"/>
    <w:rsid w:val="00F868F3"/>
    <w:rsid w:val="00F930F2"/>
    <w:rsid w:val="00FA2B12"/>
    <w:rsid w:val="00FD28D3"/>
    <w:rsid w:val="00FD6AC5"/>
    <w:rsid w:val="00FE21B1"/>
    <w:rsid w:val="00FF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D55"/>
  </w:style>
  <w:style w:type="paragraph" w:styleId="1">
    <w:name w:val="heading 1"/>
    <w:basedOn w:val="a"/>
    <w:next w:val="a"/>
    <w:rsid w:val="00115D55"/>
    <w:pPr>
      <w:keepNext/>
      <w:spacing w:line="360" w:lineRule="auto"/>
      <w:jc w:val="both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rsid w:val="00115D55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115D55"/>
    <w:pPr>
      <w:keepNext/>
      <w:ind w:right="427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rsid w:val="00115D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rsid w:val="00115D55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rsid w:val="00115D55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5D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5D55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rsid w:val="00115D55"/>
    <w:pPr>
      <w:spacing w:before="200" w:after="200"/>
    </w:pPr>
  </w:style>
  <w:style w:type="table" w:customStyle="1" w:styleId="a5">
    <w:basedOn w:val="TableNormal"/>
    <w:rsid w:val="00115D55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15D55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15D55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15D55"/>
    <w:rPr>
      <w:color w:val="40404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115D55"/>
    <w:rPr>
      <w:color w:val="40404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115D55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15D55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15D55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63F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/>
    </w:rPr>
  </w:style>
  <w:style w:type="character" w:customStyle="1" w:styleId="c3">
    <w:name w:val="c3"/>
    <w:basedOn w:val="a0"/>
    <w:rsid w:val="00FA2B12"/>
  </w:style>
  <w:style w:type="paragraph" w:styleId="ae">
    <w:name w:val="List Paragraph"/>
    <w:basedOn w:val="a"/>
    <w:uiPriority w:val="34"/>
    <w:qFormat/>
    <w:rsid w:val="0016358B"/>
    <w:pPr>
      <w:ind w:left="720"/>
      <w:contextualSpacing/>
    </w:pPr>
  </w:style>
  <w:style w:type="character" w:styleId="af">
    <w:name w:val="Emphasis"/>
    <w:basedOn w:val="a0"/>
    <w:uiPriority w:val="20"/>
    <w:qFormat/>
    <w:rsid w:val="008D3419"/>
    <w:rPr>
      <w:i/>
      <w:iCs/>
    </w:rPr>
  </w:style>
  <w:style w:type="character" w:styleId="af0">
    <w:name w:val="Strong"/>
    <w:basedOn w:val="a0"/>
    <w:uiPriority w:val="22"/>
    <w:qFormat/>
    <w:rsid w:val="002D2F63"/>
    <w:rPr>
      <w:b/>
      <w:bCs/>
    </w:rPr>
  </w:style>
  <w:style w:type="character" w:styleId="af1">
    <w:name w:val="Hyperlink"/>
    <w:basedOn w:val="a0"/>
    <w:uiPriority w:val="99"/>
    <w:unhideWhenUsed/>
    <w:rsid w:val="00C65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kolog.chernbi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2020-05-19T06:08:00Z</cp:lastPrinted>
  <dcterms:created xsi:type="dcterms:W3CDTF">2020-05-18T05:09:00Z</dcterms:created>
  <dcterms:modified xsi:type="dcterms:W3CDTF">2020-05-28T11:41:00Z</dcterms:modified>
</cp:coreProperties>
</file>