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22" w:rsidRPr="004C54DD" w:rsidRDefault="00382E22" w:rsidP="004C54DD">
      <w:pPr>
        <w:ind w:right="566"/>
        <w:rPr>
          <w:rFonts w:ascii="Segoe UI" w:hAnsi="Segoe UI" w:cs="Segoe UI"/>
          <w:color w:val="0D0D0D" w:themeColor="text1" w:themeTint="F2"/>
          <w:spacing w:val="-6"/>
          <w:sz w:val="27"/>
          <w:szCs w:val="27"/>
          <w:shd w:val="clear" w:color="auto" w:fill="FFFFFF"/>
        </w:rPr>
      </w:pPr>
    </w:p>
    <w:p w:rsidR="0033651A" w:rsidRPr="004C54DD" w:rsidRDefault="0033651A" w:rsidP="004C54DD">
      <w:pPr>
        <w:pStyle w:val="11"/>
        <w:spacing w:before="78" w:line="237" w:lineRule="auto"/>
        <w:ind w:left="3423" w:right="566" w:hanging="2583"/>
        <w:rPr>
          <w:color w:val="0D0D0D" w:themeColor="text1" w:themeTint="F2"/>
        </w:rPr>
      </w:pPr>
      <w:r w:rsidRPr="004C54DD">
        <w:rPr>
          <w:color w:val="0D0D0D" w:themeColor="text1" w:themeTint="F2"/>
        </w:rPr>
        <w:t>РЕКОМЕНДАЦИИ ПО ЗАПОЛНЕНИЮ ЗАЯВКИ В АИС «МОЛОДЕЖЬ РОССИИ» НА УЧАСТИЕ В ГРАНТОВОМ КОНКУРСЕ</w:t>
      </w:r>
    </w:p>
    <w:p w:rsidR="0033651A" w:rsidRPr="004C54DD" w:rsidRDefault="0033651A" w:rsidP="004C54DD">
      <w:pPr>
        <w:pStyle w:val="a4"/>
        <w:spacing w:before="6"/>
        <w:ind w:right="566"/>
        <w:rPr>
          <w:b/>
          <w:color w:val="0D0D0D" w:themeColor="text1" w:themeTint="F2"/>
          <w:sz w:val="24"/>
          <w:szCs w:val="24"/>
        </w:rPr>
      </w:pPr>
    </w:p>
    <w:tbl>
      <w:tblPr>
        <w:tblW w:w="10536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7719"/>
      </w:tblGrid>
      <w:tr w:rsidR="004C54DD" w:rsidRPr="004C54DD" w:rsidTr="008E20FA">
        <w:trPr>
          <w:trHeight w:val="103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ind w:left="206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Номинация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Конкурса</w:t>
            </w:r>
            <w:proofErr w:type="spellEnd"/>
          </w:p>
        </w:tc>
        <w:tc>
          <w:tcPr>
            <w:tcW w:w="7719" w:type="dxa"/>
          </w:tcPr>
          <w:p w:rsidR="0033651A" w:rsidRPr="004C54DD" w:rsidRDefault="0033651A" w:rsidP="004C54DD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566" w:hanging="36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54DD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720B64" w:rsidRPr="004C54DD">
              <w:rPr>
                <w:color w:val="0D0D0D" w:themeColor="text1" w:themeTint="F2"/>
                <w:sz w:val="24"/>
                <w:szCs w:val="24"/>
              </w:rPr>
              <w:t>Рожденные помогать</w:t>
            </w:r>
          </w:p>
        </w:tc>
      </w:tr>
      <w:tr w:rsidR="004C54DD" w:rsidRPr="004C54DD" w:rsidTr="008E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70" w:lineRule="exact"/>
              <w:ind w:left="28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Название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375466" w:rsidP="004C54DD">
            <w:pPr>
              <w:pStyle w:val="TableParagraph"/>
              <w:numPr>
                <w:ilvl w:val="0"/>
                <w:numId w:val="8"/>
              </w:numPr>
              <w:tabs>
                <w:tab w:val="left" w:pos="872"/>
              </w:tabs>
              <w:ind w:right="566" w:hanging="360"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Живи со смыслом</w:t>
            </w:r>
          </w:p>
        </w:tc>
      </w:tr>
      <w:tr w:rsidR="004C54DD" w:rsidRPr="004C54DD" w:rsidTr="008E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4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Команда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проекта</w:t>
            </w:r>
            <w:proofErr w:type="spellEnd"/>
          </w:p>
          <w:p w:rsidR="0033651A" w:rsidRPr="004C54DD" w:rsidRDefault="0033651A" w:rsidP="004C54DD">
            <w:pPr>
              <w:pStyle w:val="TableParagraph"/>
              <w:spacing w:line="275" w:lineRule="exact"/>
              <w:ind w:left="105" w:right="566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color w:val="0D0D0D" w:themeColor="text1" w:themeTint="F2"/>
                <w:sz w:val="24"/>
                <w:szCs w:val="24"/>
                <w:lang w:val="en-US"/>
              </w:rPr>
              <w:t>(</w:t>
            </w:r>
            <w:proofErr w:type="spellStart"/>
            <w:r w:rsidRPr="004C54DD">
              <w:rPr>
                <w:color w:val="0D0D0D" w:themeColor="text1" w:themeTint="F2"/>
                <w:sz w:val="24"/>
                <w:szCs w:val="24"/>
                <w:lang w:val="en-US"/>
              </w:rPr>
              <w:t>автор</w:t>
            </w:r>
            <w:proofErr w:type="spellEnd"/>
            <w:r w:rsidRPr="004C54DD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color w:val="0D0D0D" w:themeColor="text1" w:themeTint="F2"/>
                <w:sz w:val="24"/>
                <w:szCs w:val="24"/>
                <w:lang w:val="en-US"/>
              </w:rPr>
              <w:t>проекта</w:t>
            </w:r>
            <w:proofErr w:type="spellEnd"/>
            <w:r w:rsidRPr="004C54DD">
              <w:rPr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1" w:rsidRPr="004C54DD" w:rsidRDefault="000F74E1" w:rsidP="000F74E1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Миннибаев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 Айрат </w:t>
            </w: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Ринатович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: студент 1 курса </w:t>
            </w: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ФГБОУ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ВО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«Омский государственный  аграрный университет  им. П.А. Столыпина», 19 лет. </w:t>
            </w:r>
            <w:r w:rsidR="00D319D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Автор </w:t>
            </w: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проекта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Общественный опыт: </w:t>
            </w:r>
          </w:p>
          <w:p w:rsidR="000F74E1" w:rsidRPr="004C54DD" w:rsidRDefault="000F74E1" w:rsidP="000F74E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- волонтер форума молодежных лидеров России и Казахстана (2019 г.) г. Омск</w:t>
            </w:r>
          </w:p>
          <w:p w:rsidR="000F74E1" w:rsidRPr="004C54DD" w:rsidRDefault="000F74E1" w:rsidP="000F74E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- волонтер на </w:t>
            </w:r>
            <w:proofErr w:type="gram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бизнес-площадке</w:t>
            </w:r>
            <w:proofErr w:type="gram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воркшопа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 «За Дело» (19.11.19)</w:t>
            </w:r>
          </w:p>
          <w:p w:rsidR="000F74E1" w:rsidRPr="004C54DD" w:rsidRDefault="000F74E1" w:rsidP="000F74E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- </w:t>
            </w: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Доброволец различных мероприятий университетского уровня, также член волонтёрского корпуса общественных наблюдателей 2020го года. </w:t>
            </w:r>
          </w:p>
          <w:p w:rsidR="0033651A" w:rsidRPr="004C54DD" w:rsidRDefault="0033651A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</w:p>
        </w:tc>
      </w:tr>
      <w:tr w:rsidR="004C54DD" w:rsidRPr="004C54DD" w:rsidTr="000F7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9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Информация</w:t>
            </w:r>
            <w:proofErr w:type="spellEnd"/>
          </w:p>
          <w:p w:rsidR="0033651A" w:rsidRPr="004C54DD" w:rsidRDefault="0033651A" w:rsidP="004C54DD">
            <w:pPr>
              <w:pStyle w:val="TableParagraph"/>
              <w:spacing w:line="275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команде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33651A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0F74E1" w:rsidRPr="004C54DD" w:rsidRDefault="000F74E1" w:rsidP="000F74E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proofErr w:type="spell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  <w:lang w:bidi="ru-RU"/>
              </w:rPr>
              <w:t>Немна</w:t>
            </w:r>
            <w:proofErr w:type="spell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  <w:lang w:bidi="ru-RU"/>
              </w:rPr>
              <w:t xml:space="preserve"> Андрей Юрьевич</w:t>
            </w: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: студент 3 курса ФГБОУ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ВО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«Омский государственный  аграрный университет  им. П.А. Столыпина», 24 года. Руководитель проекта. Функциональные обязанности – общая координация проекта.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Общественный опыт: 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-имеет опыт успешной организации спортивных мероприятий: соревнования по мини-футболу, волейболу и др.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- награжден благодарственным письмом Губернатора Омской области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за активное участие в волонтерском корпусе по помощи населению по переходу на цифровое эфирное вещание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;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- победитель регионального конкурса "Дарить добро" (2019 г.); 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- принимал участие в окружном форуме добровольцев "Добро за Уралом" (г. Новосибирск).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-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награжден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благодарственным письмом Омским региональным отделением Общероссийской общественной организации инвалидов – больных рассеянным склерозом.</w:t>
            </w:r>
          </w:p>
          <w:p w:rsidR="000F74E1" w:rsidRPr="004C54DD" w:rsidRDefault="000F74E1" w:rsidP="000F74E1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Ссылка на соц. сети: https://vk.com/id490161967</w:t>
            </w:r>
          </w:p>
          <w:p w:rsidR="008E20FA" w:rsidRPr="004C54DD" w:rsidRDefault="008E20FA" w:rsidP="004C54DD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</w:p>
          <w:p w:rsidR="008E20FA" w:rsidRPr="004C54DD" w:rsidRDefault="003970CA" w:rsidP="004C54D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Демидова Ольга Владимировна: старший преподаватель кафедры иностранных языков, координатор волонтерского корпуса «Глобус» ФГБОУ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ВО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«Омский государственный  аграрный университет  им. П.А. Столыпина», 45 лет.</w:t>
            </w:r>
            <w:r w:rsidR="00BE2FF2"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Координатор проекта.</w:t>
            </w:r>
          </w:p>
          <w:p w:rsidR="008E20FA" w:rsidRPr="004C54DD" w:rsidRDefault="008E20FA" w:rsidP="004C54DD">
            <w:pPr>
              <w:pStyle w:val="a8"/>
              <w:ind w:left="450" w:right="566"/>
              <w:rPr>
                <w:color w:val="0D0D0D" w:themeColor="text1" w:themeTint="F2"/>
              </w:rPr>
            </w:pPr>
            <w:r w:rsidRPr="004C54DD">
              <w:rPr>
                <w:color w:val="0D0D0D" w:themeColor="text1" w:themeTint="F2"/>
              </w:rPr>
              <w:t xml:space="preserve">Проект «Социальный навигатор», созданный по инициативе О.В. Демидовой 2019 г., стал участником акселерационной программы поддержки и сопровождения проектов Всероссийского конкурса «Доброволец России – 2019» (участник Д. Бабенко) Проекты «Волонтерский центр «Глобус» ФГБОУ </w:t>
            </w:r>
            <w:proofErr w:type="gramStart"/>
            <w:r w:rsidRPr="004C54DD">
              <w:rPr>
                <w:color w:val="0D0D0D" w:themeColor="text1" w:themeTint="F2"/>
              </w:rPr>
              <w:t>ВО</w:t>
            </w:r>
            <w:proofErr w:type="gramEnd"/>
            <w:r w:rsidRPr="004C54DD">
              <w:rPr>
                <w:color w:val="0D0D0D" w:themeColor="text1" w:themeTint="F2"/>
              </w:rPr>
              <w:t xml:space="preserve"> Омский ГАУ» и «Последние свидетели войны», созданные по инициативе О.В. Демидовой, стали </w:t>
            </w:r>
            <w:r w:rsidRPr="004C54DD">
              <w:rPr>
                <w:color w:val="0D0D0D" w:themeColor="text1" w:themeTint="F2"/>
              </w:rPr>
              <w:lastRenderedPageBreak/>
              <w:t xml:space="preserve">полуфиналистами Всероссийского конкурса «Доброволец России – 2019» (участники О. Демидова и С. Муканов) Проект по </w:t>
            </w:r>
            <w:proofErr w:type="gramStart"/>
            <w:r w:rsidRPr="004C54DD">
              <w:rPr>
                <w:color w:val="0D0D0D" w:themeColor="text1" w:themeTint="F2"/>
              </w:rPr>
              <w:t>работе с ветеранами «Детство, опаленное войной», 2018 г. созданный по инициативе О.В. Демидовой, стал финалистом всероссийского конкурса «Доброволец России – 2018» (участник А. Клименко) Под руководством О.В. Демидовой волонтер С. Муканов стал победителем городского конкурса «Студент года – 2018» Под руководством О.В. Демидовой выигран региональный грант по проекту «Дорога в жизнь», созданному по инициативе О.В. Демидовой (участник Ю.</w:t>
            </w:r>
            <w:proofErr w:type="gramEnd"/>
            <w:r w:rsidRPr="004C54DD">
              <w:rPr>
                <w:color w:val="0D0D0D" w:themeColor="text1" w:themeTint="F2"/>
              </w:rPr>
              <w:t xml:space="preserve"> Ляхова) Под руководством О.В. Демидовой выигран конкурс добровольческих инициатив «Хрустальное сердце Омска» в номинации «Добровольческая акция года» Под руководством О.В. Демидовой команда </w:t>
            </w:r>
            <w:proofErr w:type="spellStart"/>
            <w:r w:rsidRPr="004C54DD">
              <w:rPr>
                <w:color w:val="0D0D0D" w:themeColor="text1" w:themeTint="F2"/>
              </w:rPr>
              <w:t>КИДа</w:t>
            </w:r>
            <w:proofErr w:type="spellEnd"/>
            <w:r w:rsidRPr="004C54DD">
              <w:rPr>
                <w:color w:val="0D0D0D" w:themeColor="text1" w:themeTint="F2"/>
              </w:rPr>
              <w:t xml:space="preserve"> ФГБОУ </w:t>
            </w:r>
            <w:proofErr w:type="gramStart"/>
            <w:r w:rsidRPr="004C54DD">
              <w:rPr>
                <w:color w:val="0D0D0D" w:themeColor="text1" w:themeTint="F2"/>
              </w:rPr>
              <w:t>ВО</w:t>
            </w:r>
            <w:proofErr w:type="gramEnd"/>
            <w:r w:rsidRPr="004C54DD">
              <w:rPr>
                <w:color w:val="0D0D0D" w:themeColor="text1" w:themeTint="F2"/>
              </w:rPr>
              <w:t xml:space="preserve"> Омского ГАУ заняла I место, выиграла в номинации «Самая творческая команда» на III региональном молодежном форуме «Лига дружбы» (капитан команды Я. </w:t>
            </w:r>
            <w:proofErr w:type="spellStart"/>
            <w:r w:rsidRPr="004C54DD">
              <w:rPr>
                <w:color w:val="0D0D0D" w:themeColor="text1" w:themeTint="F2"/>
              </w:rPr>
              <w:t>Винья-Тальянти</w:t>
            </w:r>
            <w:proofErr w:type="spellEnd"/>
            <w:r w:rsidRPr="004C54DD">
              <w:rPr>
                <w:color w:val="0D0D0D" w:themeColor="text1" w:themeTint="F2"/>
              </w:rPr>
              <w:t>) Под руководством О.В. Демидовой ВЦ Омского ГАУ стал 2017 г. лауреатом ежегодной молодежной премии Мэра города Омска в номинации «Молодежная инициатива» Проекты ВЦ «</w:t>
            </w:r>
            <w:proofErr w:type="gramStart"/>
            <w:r w:rsidRPr="004C54DD">
              <w:rPr>
                <w:color w:val="0D0D0D" w:themeColor="text1" w:themeTint="F2"/>
              </w:rPr>
              <w:t>ВО</w:t>
            </w:r>
            <w:proofErr w:type="gramEnd"/>
            <w:r w:rsidRPr="004C54DD">
              <w:rPr>
                <w:color w:val="0D0D0D" w:themeColor="text1" w:themeTint="F2"/>
              </w:rPr>
              <w:t xml:space="preserve"> «Память»» и «</w:t>
            </w:r>
            <w:proofErr w:type="spellStart"/>
            <w:r w:rsidRPr="004C54DD">
              <w:rPr>
                <w:color w:val="0D0D0D" w:themeColor="text1" w:themeTint="F2"/>
              </w:rPr>
              <w:t>Culture</w:t>
            </w:r>
            <w:proofErr w:type="spellEnd"/>
            <w:r w:rsidRPr="004C54DD">
              <w:rPr>
                <w:color w:val="0D0D0D" w:themeColor="text1" w:themeTint="F2"/>
              </w:rPr>
              <w:t xml:space="preserve"> </w:t>
            </w:r>
            <w:proofErr w:type="spellStart"/>
            <w:r w:rsidRPr="004C54DD">
              <w:rPr>
                <w:color w:val="0D0D0D" w:themeColor="text1" w:themeTint="F2"/>
              </w:rPr>
              <w:t>shock</w:t>
            </w:r>
            <w:proofErr w:type="spellEnd"/>
            <w:r w:rsidRPr="004C54DD">
              <w:rPr>
                <w:color w:val="0D0D0D" w:themeColor="text1" w:themeTint="F2"/>
              </w:rPr>
              <w:t xml:space="preserve">», созданные </w:t>
            </w:r>
            <w:proofErr w:type="spellStart"/>
            <w:r w:rsidRPr="004C54DD">
              <w:rPr>
                <w:color w:val="0D0D0D" w:themeColor="text1" w:themeTint="F2"/>
              </w:rPr>
              <w:t>поинициативе</w:t>
            </w:r>
            <w:proofErr w:type="spellEnd"/>
            <w:r w:rsidRPr="004C54DD">
              <w:rPr>
                <w:color w:val="0D0D0D" w:themeColor="text1" w:themeTint="F2"/>
              </w:rPr>
              <w:t xml:space="preserve"> О.В. Демидовой, получили дипломы за I место на Региональном этапе Всероссийского конкурса «Доброволец России–2017» (участники А. Клименко и Ю. Ляхова) Под руководством О.В. Демидовой команда </w:t>
            </w:r>
            <w:proofErr w:type="spellStart"/>
            <w:r w:rsidRPr="004C54DD">
              <w:rPr>
                <w:color w:val="0D0D0D" w:themeColor="text1" w:themeTint="F2"/>
              </w:rPr>
              <w:t>КИДа</w:t>
            </w:r>
            <w:proofErr w:type="spellEnd"/>
            <w:r w:rsidRPr="004C54DD">
              <w:rPr>
                <w:color w:val="0D0D0D" w:themeColor="text1" w:themeTint="F2"/>
              </w:rPr>
              <w:t xml:space="preserve"> ФГБОУ ВО Омского ГАУ выиграла в номинации «Самая дружная команда» на II </w:t>
            </w:r>
            <w:proofErr w:type="gramStart"/>
            <w:r w:rsidRPr="004C54DD">
              <w:rPr>
                <w:color w:val="0D0D0D" w:themeColor="text1" w:themeTint="F2"/>
              </w:rPr>
              <w:t xml:space="preserve">региональном молодежном форуме «Лига дружбы» (капитан команды Я. </w:t>
            </w:r>
            <w:proofErr w:type="spellStart"/>
            <w:r w:rsidRPr="004C54DD">
              <w:rPr>
                <w:color w:val="0D0D0D" w:themeColor="text1" w:themeTint="F2"/>
              </w:rPr>
              <w:t>Винья-Тальянти</w:t>
            </w:r>
            <w:proofErr w:type="spellEnd"/>
            <w:r w:rsidRPr="004C54DD">
              <w:rPr>
                <w:color w:val="0D0D0D" w:themeColor="text1" w:themeTint="F2"/>
              </w:rPr>
              <w:t xml:space="preserve">) Под руководством О.В. Демидовой команда студентов из 2016 г. Университета г. Удине (Италия) заняла 3 место на V Европейском фестивале студентов, изучающих русский язык «Друзья, прекрасен наш союз!» в городе Варна (Болгария) Под руководством О.В. Демидовой ВЦ </w:t>
            </w:r>
            <w:proofErr w:type="spellStart"/>
            <w:r w:rsidRPr="004C54DD">
              <w:rPr>
                <w:color w:val="0D0D0D" w:themeColor="text1" w:themeTint="F2"/>
              </w:rPr>
              <w:t>ОмГАУ</w:t>
            </w:r>
            <w:proofErr w:type="spellEnd"/>
            <w:r w:rsidRPr="004C54DD">
              <w:rPr>
                <w:color w:val="0D0D0D" w:themeColor="text1" w:themeTint="F2"/>
              </w:rPr>
              <w:t xml:space="preserve"> стал 2014 г. победителем областного конкурса в номинации «Лучший добровольческий</w:t>
            </w:r>
            <w:proofErr w:type="gramEnd"/>
          </w:p>
          <w:p w:rsidR="00024413" w:rsidRPr="004C54DD" w:rsidRDefault="00024413" w:rsidP="004C54DD">
            <w:pPr>
              <w:pStyle w:val="a8"/>
              <w:ind w:left="450" w:right="566"/>
              <w:rPr>
                <w:color w:val="0D0D0D" w:themeColor="text1" w:themeTint="F2"/>
              </w:rPr>
            </w:pPr>
            <w:r w:rsidRPr="004C54DD">
              <w:rPr>
                <w:color w:val="0D0D0D" w:themeColor="text1" w:themeTint="F2"/>
              </w:rPr>
              <w:t xml:space="preserve">Ссылка на </w:t>
            </w:r>
            <w:proofErr w:type="spellStart"/>
            <w:r w:rsidRPr="004C54DD">
              <w:rPr>
                <w:color w:val="0D0D0D" w:themeColor="text1" w:themeTint="F2"/>
              </w:rPr>
              <w:t>соц</w:t>
            </w:r>
            <w:proofErr w:type="gramStart"/>
            <w:r w:rsidRPr="004C54DD">
              <w:rPr>
                <w:color w:val="0D0D0D" w:themeColor="text1" w:themeTint="F2"/>
              </w:rPr>
              <w:t>.с</w:t>
            </w:r>
            <w:proofErr w:type="gramEnd"/>
            <w:r w:rsidRPr="004C54DD">
              <w:rPr>
                <w:color w:val="0D0D0D" w:themeColor="text1" w:themeTint="F2"/>
              </w:rPr>
              <w:t>ети</w:t>
            </w:r>
            <w:proofErr w:type="spellEnd"/>
            <w:r w:rsidRPr="004C54DD">
              <w:rPr>
                <w:color w:val="0D0D0D" w:themeColor="text1" w:themeTint="F2"/>
              </w:rPr>
              <w:t xml:space="preserve">: </w:t>
            </w:r>
            <w:hyperlink r:id="rId7" w:history="1">
              <w:r w:rsidRPr="004C54DD">
                <w:rPr>
                  <w:rStyle w:val="a3"/>
                  <w:color w:val="0D0D0D" w:themeColor="text1" w:themeTint="F2"/>
                </w:rPr>
                <w:t>https://vk.com/id159039148</w:t>
              </w:r>
            </w:hyperlink>
            <w:r w:rsidRPr="004C54DD">
              <w:rPr>
                <w:color w:val="0D0D0D" w:themeColor="text1" w:themeTint="F2"/>
              </w:rPr>
              <w:t xml:space="preserve"> </w:t>
            </w:r>
          </w:p>
          <w:p w:rsidR="00675F0E" w:rsidRPr="004C54DD" w:rsidRDefault="00675F0E" w:rsidP="004C54D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50" w:right="566" w:firstLine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proofErr w:type="spell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Муканов</w:t>
            </w:r>
            <w:proofErr w:type="spell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Самат</w:t>
            </w:r>
            <w:proofErr w:type="spell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  </w:t>
            </w:r>
            <w:proofErr w:type="spell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Айткалиевич</w:t>
            </w:r>
            <w:proofErr w:type="spell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– студент 4 курса ФГБОУ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ВО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«Омский государственный  аграрный университет  им. П.А. Ст</w:t>
            </w:r>
            <w:r w:rsidR="002826C4"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олыпина», 22 года. Руководитель волонтерского корпуса проекта.</w:t>
            </w:r>
          </w:p>
          <w:p w:rsidR="00675F0E" w:rsidRPr="004C54DD" w:rsidRDefault="00675F0E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Общественный опыт:</w:t>
            </w:r>
            <w:r w:rsidRPr="004C54D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bidi="ru-RU"/>
              </w:rPr>
              <w:t xml:space="preserve"> </w:t>
            </w:r>
          </w:p>
          <w:p w:rsidR="00675F0E" w:rsidRPr="004C54DD" w:rsidRDefault="00675F0E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-неоднократно выступал </w:t>
            </w: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соорганизатором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 городских и региональных проектов и мероприятий таких, как общегородская акция «</w:t>
            </w: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ЭКОпарк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»; форум «Культура – национальный приоритет»; </w:t>
            </w:r>
          </w:p>
          <w:p w:rsidR="00675F0E" w:rsidRPr="004C54DD" w:rsidRDefault="00675F0E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-</w:t>
            </w: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>соорганизатор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 патриотической интеллектуальной игры "Живой город", посвященной 74 - й годовщине полного снятия блокады Ленинграда;</w:t>
            </w:r>
          </w:p>
          <w:p w:rsidR="00675F0E" w:rsidRPr="004C54DD" w:rsidRDefault="00675F0E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- организатор Всероссийской акции «Голубая лента»; </w:t>
            </w:r>
          </w:p>
          <w:p w:rsidR="00675F0E" w:rsidRPr="004C54DD" w:rsidRDefault="00675F0E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t xml:space="preserve">-интеллектуальная игра «РИСК»; форум кураторов волонтерских отрядов по пропаганде ЗОЖ. Выступал спикером </w:t>
            </w: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bidi="ru-RU"/>
              </w:rPr>
              <w:lastRenderedPageBreak/>
              <w:t>в 2019 г. на Всероссийском форуме студенческих волонтерских организаций «СВОИ» (г. Москва) по теме успешной реализации социальных проектов.</w:t>
            </w:r>
          </w:p>
          <w:p w:rsidR="00675F0E" w:rsidRPr="004C54DD" w:rsidRDefault="00675F0E" w:rsidP="004C54DD">
            <w:pPr>
              <w:pStyle w:val="a8"/>
              <w:ind w:left="450" w:right="566"/>
              <w:rPr>
                <w:color w:val="0D0D0D" w:themeColor="text1" w:themeTint="F2"/>
                <w:lang w:bidi="ru-RU"/>
              </w:rPr>
            </w:pPr>
            <w:r w:rsidRPr="004C54DD">
              <w:rPr>
                <w:color w:val="0D0D0D" w:themeColor="text1" w:themeTint="F2"/>
                <w:lang w:bidi="ru-RU"/>
              </w:rPr>
              <w:t xml:space="preserve">Ссылка на </w:t>
            </w:r>
            <w:proofErr w:type="spellStart"/>
            <w:r w:rsidRPr="004C54DD">
              <w:rPr>
                <w:color w:val="0D0D0D" w:themeColor="text1" w:themeTint="F2"/>
                <w:lang w:bidi="ru-RU"/>
              </w:rPr>
              <w:t>соц</w:t>
            </w:r>
            <w:proofErr w:type="gramStart"/>
            <w:r w:rsidRPr="004C54DD">
              <w:rPr>
                <w:color w:val="0D0D0D" w:themeColor="text1" w:themeTint="F2"/>
                <w:lang w:bidi="ru-RU"/>
              </w:rPr>
              <w:t>.с</w:t>
            </w:r>
            <w:proofErr w:type="gramEnd"/>
            <w:r w:rsidRPr="004C54DD">
              <w:rPr>
                <w:color w:val="0D0D0D" w:themeColor="text1" w:themeTint="F2"/>
                <w:lang w:bidi="ru-RU"/>
              </w:rPr>
              <w:t>ети</w:t>
            </w:r>
            <w:proofErr w:type="spellEnd"/>
            <w:r w:rsidRPr="004C54DD">
              <w:rPr>
                <w:color w:val="0D0D0D" w:themeColor="text1" w:themeTint="F2"/>
                <w:lang w:bidi="ru-RU"/>
              </w:rPr>
              <w:t xml:space="preserve">: </w:t>
            </w:r>
            <w:hyperlink r:id="rId8" w:history="1">
              <w:r w:rsidR="002103A9" w:rsidRPr="004C54DD">
                <w:rPr>
                  <w:rStyle w:val="a3"/>
                  <w:color w:val="0D0D0D" w:themeColor="text1" w:themeTint="F2"/>
                  <w:lang w:bidi="ru-RU"/>
                </w:rPr>
                <w:t>https://vk.com/samukanov</w:t>
              </w:r>
            </w:hyperlink>
            <w:r w:rsidR="00060C35">
              <w:rPr>
                <w:rStyle w:val="a3"/>
                <w:color w:val="0D0D0D" w:themeColor="text1" w:themeTint="F2"/>
                <w:lang w:bidi="ru-RU"/>
              </w:rPr>
              <w:t xml:space="preserve"> </w:t>
            </w:r>
          </w:p>
          <w:p w:rsidR="002103A9" w:rsidRPr="004C54DD" w:rsidRDefault="002103A9" w:rsidP="004C54D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50" w:right="566" w:firstLine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  <w:lang w:bidi="ru-RU"/>
              </w:rPr>
              <w:t>Макуха Екатерина Андреевна</w:t>
            </w: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: студентка 3 курса ФГБОУ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ВО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«Омский государственный  аграрный университет  им. П.А. Столыпина»</w:t>
            </w: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r w:rsidR="002826C4"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20 лет. Координатор интерактивных программ</w:t>
            </w:r>
          </w:p>
          <w:p w:rsidR="002103A9" w:rsidRPr="004C54DD" w:rsidRDefault="002103A9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Общественный опыт:</w:t>
            </w:r>
            <w:r w:rsidRPr="004C54D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</w:t>
            </w:r>
          </w:p>
          <w:p w:rsidR="002103A9" w:rsidRPr="004C54DD" w:rsidRDefault="002103A9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-на протяжении трех лет реализует проект по помощи обучающимся "Адаптивной школы №6" г. Омска; </w:t>
            </w:r>
          </w:p>
          <w:p w:rsidR="002103A9" w:rsidRPr="004C54DD" w:rsidRDefault="002103A9" w:rsidP="004C54DD">
            <w:pPr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-в 2018 году стала лауреатом городского конкурса "Волонтер года".</w:t>
            </w:r>
          </w:p>
          <w:p w:rsidR="002103A9" w:rsidRPr="004C54DD" w:rsidRDefault="002103A9" w:rsidP="004C54DD">
            <w:pPr>
              <w:pStyle w:val="a8"/>
              <w:ind w:left="450" w:right="566"/>
              <w:rPr>
                <w:color w:val="0D0D0D" w:themeColor="text1" w:themeTint="F2"/>
              </w:rPr>
            </w:pPr>
            <w:r w:rsidRPr="004C54DD">
              <w:rPr>
                <w:bCs/>
                <w:color w:val="0D0D0D" w:themeColor="text1" w:themeTint="F2"/>
                <w:lang w:bidi="ru-RU"/>
              </w:rPr>
              <w:t xml:space="preserve">Ссылка на соц. сети: </w:t>
            </w:r>
            <w:hyperlink r:id="rId9" w:history="1">
              <w:r w:rsidR="00060C35" w:rsidRPr="005414AA">
                <w:rPr>
                  <w:rStyle w:val="a3"/>
                  <w:bCs/>
                  <w:lang w:bidi="ru-RU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https://vk.com/id241786922</w:t>
              </w:r>
            </w:hyperlink>
            <w:r w:rsidR="00060C35">
              <w:rPr>
                <w:bCs/>
                <w:color w:val="0D0D0D" w:themeColor="text1" w:themeTint="F2"/>
                <w:lang w:bidi="ru-RU"/>
              </w:rPr>
              <w:t xml:space="preserve"> </w:t>
            </w:r>
          </w:p>
          <w:p w:rsidR="00D36043" w:rsidRPr="004C54DD" w:rsidRDefault="00D36043" w:rsidP="004C54DD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450" w:right="56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  <w:p w:rsidR="008E20FA" w:rsidRPr="00060C35" w:rsidRDefault="00D36043" w:rsidP="004C54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140"/>
              </w:tabs>
              <w:autoSpaceDE w:val="0"/>
              <w:autoSpaceDN w:val="0"/>
              <w:spacing w:after="0" w:line="240" w:lineRule="auto"/>
              <w:ind w:left="585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proofErr w:type="spellStart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Порейчук</w:t>
            </w:r>
            <w:proofErr w:type="spellEnd"/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Лариса Николаевна, серебряный волонтёр, победитель конкурса "Хрустальное сердце Омска" в номинации "Серебряный волонтёр года"</w:t>
            </w:r>
          </w:p>
          <w:p w:rsidR="00060C35" w:rsidRPr="004C54DD" w:rsidRDefault="00060C35" w:rsidP="00060C35">
            <w:pPr>
              <w:pStyle w:val="a7"/>
              <w:widowControl w:val="0"/>
              <w:tabs>
                <w:tab w:val="left" w:pos="1140"/>
              </w:tabs>
              <w:autoSpaceDE w:val="0"/>
              <w:autoSpaceDN w:val="0"/>
              <w:spacing w:after="0" w:line="240" w:lineRule="auto"/>
              <w:ind w:left="585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: </w:t>
            </w:r>
            <w:hyperlink r:id="rId10" w:history="1">
              <w:r w:rsidRPr="005414A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https://vk.com/id278325124</w:t>
              </w:r>
            </w:hyperlink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C54DD" w:rsidRPr="004C54DD" w:rsidTr="008E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70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>4. География проекта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3A4F16" w:rsidP="004C54DD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right="566" w:hanging="36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54DD">
              <w:rPr>
                <w:rFonts w:eastAsiaTheme="minorHAnsi"/>
                <w:color w:val="0D0D0D" w:themeColor="text1" w:themeTint="F2"/>
                <w:sz w:val="24"/>
                <w:szCs w:val="24"/>
                <w:lang w:eastAsia="en-US"/>
              </w:rPr>
              <w:t>Основной географией проекта является Омская область, но в плане мероприятий предусмотрены события регионального, всероссийского и международного уровней.</w:t>
            </w:r>
          </w:p>
        </w:tc>
      </w:tr>
      <w:tr w:rsidR="004C54DD" w:rsidRPr="004C54DD" w:rsidTr="008E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before="3" w:line="235" w:lineRule="auto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5. Срок реализации проекта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D433A6" w:rsidP="00D433A6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566" w:hanging="360"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01.03.21</w:t>
            </w:r>
            <w:r w:rsidR="002826C4" w:rsidRPr="004C54DD">
              <w:rPr>
                <w:color w:val="0D0D0D" w:themeColor="text1" w:themeTint="F2"/>
                <w:sz w:val="24"/>
                <w:szCs w:val="24"/>
              </w:rPr>
              <w:t xml:space="preserve"> – 3</w:t>
            </w:r>
            <w:r>
              <w:rPr>
                <w:color w:val="0D0D0D" w:themeColor="text1" w:themeTint="F2"/>
                <w:sz w:val="24"/>
                <w:szCs w:val="24"/>
              </w:rPr>
              <w:t>0.11.21</w:t>
            </w:r>
          </w:p>
        </w:tc>
      </w:tr>
      <w:tr w:rsidR="004C54DD" w:rsidRPr="004C54DD" w:rsidTr="004C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7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5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</w:p>
          <w:p w:rsidR="0033651A" w:rsidRPr="004C54DD" w:rsidRDefault="0033651A" w:rsidP="004C54DD">
            <w:pPr>
              <w:pStyle w:val="TableParagraph"/>
              <w:spacing w:line="25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6. Краткая аннотация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33651A" w:rsidP="004C54DD">
            <w:pPr>
              <w:pStyle w:val="TableParagraph"/>
              <w:tabs>
                <w:tab w:val="left" w:pos="817"/>
              </w:tabs>
              <w:spacing w:line="223" w:lineRule="auto"/>
              <w:ind w:left="816" w:right="566"/>
              <w:jc w:val="both"/>
              <w:rPr>
                <w:bCs/>
                <w:color w:val="0D0D0D" w:themeColor="text1" w:themeTint="F2"/>
                <w:sz w:val="24"/>
                <w:szCs w:val="24"/>
              </w:rPr>
            </w:pPr>
          </w:p>
          <w:p w:rsidR="00A22B21" w:rsidRPr="004C54DD" w:rsidRDefault="00A22B21" w:rsidP="004C54D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23" w:lineRule="auto"/>
              <w:ind w:right="566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Проект представляет собой цикл социально - реабилитационных и культурно – массовых мероприятий, направленных на повышение социальной и творческой активности людей данной категории, а также самих волонтеров.</w:t>
            </w:r>
          </w:p>
          <w:p w:rsidR="00A22B21" w:rsidRPr="004C54DD" w:rsidRDefault="00A22B21" w:rsidP="004C54D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23" w:lineRule="auto"/>
              <w:ind w:right="566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 xml:space="preserve">Проект будет реализовываться командой волонтерского центра Омского ГАУ "Глобус", имеющей опыт в реализации подобных проектов. </w:t>
            </w:r>
          </w:p>
        </w:tc>
      </w:tr>
      <w:tr w:rsidR="004C54DD" w:rsidRPr="004C54DD" w:rsidTr="004C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7. Описание проблемы, решению/снижению остроты которой посвящен проект: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1" w:rsidRPr="004C54DD" w:rsidRDefault="00A22B21" w:rsidP="004C54DD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566"/>
              <w:jc w:val="both"/>
              <w:rPr>
                <w:bCs/>
                <w:color w:val="0D0D0D" w:themeColor="text1" w:themeTint="F2"/>
                <w:sz w:val="24"/>
                <w:szCs w:val="24"/>
              </w:rPr>
            </w:pPr>
            <w:r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На протяжении долгого времени в нашей стране существует практика изоляции людей с ограниченными возможностями здоровья. Человек с инвалидность становится заложником поставленного врачами диагноза, а также всеобще принятых стереотипов. Как правило, круг общения и круг возможностей у данной категории населения очень ограничены. Наша задача: показать, что это не так.</w:t>
            </w:r>
          </w:p>
        </w:tc>
      </w:tr>
      <w:tr w:rsidR="004C54DD" w:rsidRPr="004C54DD" w:rsidTr="008E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ind w:left="105" w:right="566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8. Основные целевые группы, на которые направлен проект: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A22B21" w:rsidP="004C54D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7" w:lineRule="auto"/>
              <w:ind w:right="566" w:hanging="360"/>
              <w:jc w:val="both"/>
              <w:rPr>
                <w:bCs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>Люди с огран</w:t>
            </w:r>
            <w:r w:rsidR="003A4F16" w:rsidRPr="004C54DD">
              <w:rPr>
                <w:bCs/>
                <w:color w:val="0D0D0D" w:themeColor="text1" w:themeTint="F2"/>
                <w:sz w:val="24"/>
                <w:szCs w:val="24"/>
              </w:rPr>
              <w:t>иченными возможностями здоровья и инвалиды</w:t>
            </w:r>
          </w:p>
        </w:tc>
      </w:tr>
      <w:tr w:rsidR="004C54DD" w:rsidRPr="004C54DD" w:rsidTr="008E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42" w:lineRule="auto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9. </w:t>
            </w: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Основная цель проекта: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1A" w:rsidRPr="004C54DD" w:rsidRDefault="00A40E85" w:rsidP="004C54DD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37" w:lineRule="auto"/>
              <w:ind w:right="566" w:hanging="360"/>
              <w:rPr>
                <w:bCs/>
                <w:color w:val="0D0D0D" w:themeColor="text1" w:themeTint="F2"/>
                <w:sz w:val="24"/>
                <w:szCs w:val="24"/>
              </w:rPr>
            </w:pPr>
            <w:r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А</w:t>
            </w:r>
            <w:r w:rsidR="00BE2FF2"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даптация в обществе людей с ОВЗ и </w:t>
            </w:r>
            <w:r w:rsidR="003A4F16"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инвалидов</w:t>
            </w:r>
            <w:r w:rsidR="00BE2FF2"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 разных категорий</w:t>
            </w:r>
            <w:r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 и возраста</w:t>
            </w:r>
            <w:r w:rsidR="00BE2FF2"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, путем их самовыражения и развития творческих и культурных интересов </w:t>
            </w:r>
            <w:r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и привлечение этой </w:t>
            </w:r>
            <w:r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lastRenderedPageBreak/>
              <w:t>категории граждан к волонтерской деятельности</w:t>
            </w:r>
            <w:r w:rsidR="00BE2FF2" w:rsidRPr="004C54DD">
              <w:rPr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4C54DD" w:rsidRPr="004C54DD" w:rsidTr="008E20FA">
        <w:trPr>
          <w:trHeight w:val="4382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ab/>
            </w: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Задачи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7719" w:type="dxa"/>
          </w:tcPr>
          <w:p w:rsidR="003A4F16" w:rsidRPr="004C54DD" w:rsidRDefault="00BE2FF2" w:rsidP="004C54DD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Проект направлен на вовлечение людей с ОВЗ и</w:t>
            </w:r>
            <w:r w:rsidR="003A4F16"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 инвалидов</w:t>
            </w:r>
            <w:r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 молодых неравнодушных людей в совместную творческую деяте</w:t>
            </w:r>
            <w:r w:rsidR="003A4F16"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льность. Посещение театров, фила</w:t>
            </w:r>
            <w:r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рмоний, проведение мастер-классов.  Программа реализации проекта призвана дать толчок к увеличению количества  инклюзивных коллективов и продвижению молодёжных инициатив в сфере социально-творческой  и культурн</w:t>
            </w:r>
            <w:proofErr w:type="gramStart"/>
            <w:r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4C54DD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  <w:shd w:val="clear" w:color="auto" w:fill="FFFFFF"/>
              </w:rPr>
              <w:t xml:space="preserve"> досуговой деятельности.</w:t>
            </w:r>
            <w:r w:rsidR="003A4F16"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A4F16" w:rsidRPr="004C54DD" w:rsidRDefault="003A4F16" w:rsidP="004C54DD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Шефство над отделением маломобильных граждан из Куйбышевского дома-интерната для престарелых и инвалидов г. Омска;</w:t>
            </w:r>
          </w:p>
          <w:p w:rsidR="00BE2FF2" w:rsidRPr="004C54DD" w:rsidRDefault="00BE2FF2" w:rsidP="004C54DD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right="566"/>
              <w:jc w:val="both"/>
              <w:rPr>
                <w:bCs/>
                <w:color w:val="0D0D0D" w:themeColor="text1" w:themeTint="F2"/>
                <w:sz w:val="24"/>
                <w:szCs w:val="24"/>
              </w:rPr>
            </w:pPr>
          </w:p>
          <w:p w:rsidR="003A4F16" w:rsidRPr="004C54DD" w:rsidRDefault="003A4F16" w:rsidP="004C54DD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C5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благотворительных акций, праздников для воспитанников Адаптивной школы-интерната;</w:t>
            </w:r>
          </w:p>
          <w:p w:rsidR="00BE2FF2" w:rsidRPr="004C54DD" w:rsidRDefault="00BE2FF2" w:rsidP="004C54DD">
            <w:pPr>
              <w:pStyle w:val="TableParagraph"/>
              <w:tabs>
                <w:tab w:val="left" w:pos="817"/>
              </w:tabs>
              <w:ind w:left="826" w:right="566"/>
              <w:jc w:val="both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4C54DD" w:rsidRPr="004C54DD" w:rsidTr="008E20FA">
        <w:trPr>
          <w:trHeight w:val="2501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Количественные</w:t>
            </w:r>
            <w:proofErr w:type="spellEnd"/>
          </w:p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7719" w:type="dxa"/>
          </w:tcPr>
          <w:p w:rsidR="00C55C8E" w:rsidRPr="004C54DD" w:rsidRDefault="00C55C8E" w:rsidP="004C54DD">
            <w:pPr>
              <w:shd w:val="clear" w:color="auto" w:fill="FFFFFF"/>
              <w:spacing w:after="0" w:line="270" w:lineRule="atLeast"/>
              <w:ind w:left="444" w:right="56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Волонтёр </w:t>
            </w:r>
            <w:proofErr w:type="spellStart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ОмскогоГАУ</w:t>
            </w:r>
            <w:proofErr w:type="spellEnd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Елизавета </w:t>
            </w:r>
            <w:proofErr w:type="spellStart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Бобиль</w:t>
            </w:r>
            <w:proofErr w:type="spellEnd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совместно с Ларисой </w:t>
            </w:r>
            <w:proofErr w:type="spellStart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Порейчук</w:t>
            </w:r>
            <w:proofErr w:type="spellEnd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посетили благотворительный центр «Дом радужного детства», где провели мастер-класс для родителей по пошиву игольниц.</w:t>
            </w: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19.03.20</w:t>
            </w:r>
          </w:p>
          <w:p w:rsidR="00C55C8E" w:rsidRPr="004C54DD" w:rsidRDefault="00C55C8E" w:rsidP="004C54D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44" w:right="566"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  <w:p w:rsidR="00C55C8E" w:rsidRPr="004C54DD" w:rsidRDefault="00C55C8E" w:rsidP="004C54DD">
            <w:pPr>
              <w:shd w:val="clear" w:color="auto" w:fill="FFFFFF"/>
              <w:spacing w:after="0" w:line="270" w:lineRule="atLeast"/>
              <w:ind w:left="444" w:right="56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"Счастье в конверте".</w:t>
            </w: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Фильм был показан в рамках регионального проекта "Юные Герои Великой Победы".</w:t>
            </w: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 xml:space="preserve">Волонтеры </w:t>
            </w:r>
            <w:proofErr w:type="spellStart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ОмскогоГАУ</w:t>
            </w:r>
            <w:proofErr w:type="spellEnd"/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"Глобус" помогли маломобильным гражданам присутствовать на показе фильма.</w:t>
            </w:r>
          </w:p>
          <w:p w:rsidR="00C55C8E" w:rsidRPr="004C54DD" w:rsidRDefault="00C55C8E" w:rsidP="004C54DD">
            <w:pPr>
              <w:numPr>
                <w:ilvl w:val="0"/>
                <w:numId w:val="18"/>
              </w:numPr>
              <w:shd w:val="clear" w:color="auto" w:fill="FFFFFF"/>
              <w:spacing w:after="60" w:line="240" w:lineRule="auto"/>
              <w:ind w:left="444" w:right="566"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  <w:p w:rsidR="0033651A" w:rsidRPr="004C54DD" w:rsidRDefault="00C55C8E" w:rsidP="004C54DD">
            <w:pPr>
              <w:shd w:val="clear" w:color="auto" w:fill="FFFFFF"/>
              <w:spacing w:after="60" w:line="270" w:lineRule="atLeast"/>
              <w:ind w:left="444" w:right="56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C54D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Просмотр совместно с серебряными волонтёрами концерта "ЭТНОЭРА"</w:t>
            </w:r>
          </w:p>
        </w:tc>
      </w:tr>
      <w:tr w:rsidR="004C54DD" w:rsidRPr="004C54DD" w:rsidTr="008E20FA">
        <w:trPr>
          <w:trHeight w:val="768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Качественные</w:t>
            </w:r>
            <w:proofErr w:type="spellEnd"/>
          </w:p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7719" w:type="dxa"/>
          </w:tcPr>
          <w:p w:rsidR="003A4F16" w:rsidRPr="004C54DD" w:rsidRDefault="003A4F16" w:rsidP="004C54DD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right="566"/>
              <w:contextualSpacing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</w:pPr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>Работа постояльцами дома-интерната для престарелых  и инвалидов создает эмоциональное пространство, содействует неформальному общению представителей разных поколений. Каждый участник мероприятий почувствует свою сопричастность к истории своей семьи, малой Родине, прошлому своего народа, а организаторы проекта увидят огромную заинтересованность детей, внуков и правнуков по поиску и предоставлению материалов.</w:t>
            </w:r>
          </w:p>
          <w:p w:rsidR="003A4F16" w:rsidRPr="004C54DD" w:rsidRDefault="003A4F16" w:rsidP="004C54DD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right="566"/>
              <w:contextualSpacing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</w:pPr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 xml:space="preserve">Работа с инвалидами помогает маломобильным гражданам посещать </w:t>
            </w:r>
            <w:proofErr w:type="spellStart"/>
            <w:proofErr w:type="gramStart"/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>социо</w:t>
            </w:r>
            <w:proofErr w:type="spellEnd"/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>-культурные</w:t>
            </w:r>
            <w:proofErr w:type="gramEnd"/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 xml:space="preserve"> мероприятия, занимать активную жизненную позицию, преодолевать физические и психологические барьеры, чувствовать себя нужными для других членов общества.</w:t>
            </w:r>
          </w:p>
          <w:p w:rsidR="003A4F16" w:rsidRPr="004C54DD" w:rsidRDefault="003A4F16" w:rsidP="004C54DD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right="566"/>
              <w:contextualSpacing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</w:pPr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 xml:space="preserve">Работа с воспитанниками адаптивных школ приносит уменьшение агрессивного или </w:t>
            </w:r>
            <w:proofErr w:type="spellStart"/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>девиантного</w:t>
            </w:r>
            <w:proofErr w:type="spellEnd"/>
            <w:r w:rsidRPr="004C54D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u w:color="000000"/>
                <w:bdr w:val="nil"/>
              </w:rPr>
              <w:t xml:space="preserve"> поведения подростков и детей, повышение успешности в установлении контактов с окружающими, повышение их социальной компетентности, привлечение к волонтерской деятельности.</w:t>
            </w:r>
          </w:p>
          <w:p w:rsidR="0033651A" w:rsidRPr="004C54DD" w:rsidRDefault="0033651A" w:rsidP="004C54D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23" w:lineRule="auto"/>
              <w:ind w:right="566"/>
              <w:jc w:val="both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4C54DD" w:rsidRPr="004C54DD" w:rsidTr="002A04B7">
        <w:trPr>
          <w:trHeight w:val="557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>13. Опыт успешной реализации проектов</w:t>
            </w:r>
          </w:p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9" w:type="dxa"/>
          </w:tcPr>
          <w:p w:rsidR="0033651A" w:rsidRPr="004C54DD" w:rsidRDefault="0033651A" w:rsidP="004C54DD">
            <w:pPr>
              <w:pStyle w:val="TableParagraph"/>
              <w:tabs>
                <w:tab w:val="left" w:pos="817"/>
              </w:tabs>
              <w:spacing w:line="223" w:lineRule="auto"/>
              <w:ind w:right="566"/>
              <w:rPr>
                <w:bCs/>
                <w:color w:val="0D0D0D" w:themeColor="text1" w:themeTint="F2"/>
                <w:sz w:val="24"/>
                <w:szCs w:val="24"/>
              </w:rPr>
            </w:pPr>
          </w:p>
          <w:p w:rsidR="00D433A6" w:rsidRDefault="00D36043" w:rsidP="004C54DD">
            <w:pPr>
              <w:pStyle w:val="a8"/>
              <w:numPr>
                <w:ilvl w:val="0"/>
                <w:numId w:val="2"/>
              </w:numPr>
              <w:ind w:right="566"/>
              <w:rPr>
                <w:color w:val="0D0D0D" w:themeColor="text1" w:themeTint="F2"/>
              </w:rPr>
            </w:pPr>
            <w:r w:rsidRPr="00D433A6">
              <w:rPr>
                <w:color w:val="0D0D0D" w:themeColor="text1" w:themeTint="F2"/>
              </w:rPr>
              <w:t>Проект «Социальный навигатор</w:t>
            </w:r>
            <w:r w:rsidR="00D433A6" w:rsidRPr="00D433A6">
              <w:rPr>
                <w:color w:val="0D0D0D" w:themeColor="text1" w:themeTint="F2"/>
              </w:rPr>
              <w:t>» в</w:t>
            </w:r>
            <w:r w:rsidRPr="00D433A6">
              <w:rPr>
                <w:color w:val="0D0D0D" w:themeColor="text1" w:themeTint="F2"/>
              </w:rPr>
              <w:t xml:space="preserve"> 2019 г., стал участником акселерационной программы поддержки и сопровождения проектов Всероссийского конкурса «Доброволец России – 2019» Проекты «Волонтерский центр «Глобус» ФГБОУ </w:t>
            </w:r>
            <w:proofErr w:type="gramStart"/>
            <w:r w:rsidRPr="00D433A6">
              <w:rPr>
                <w:color w:val="0D0D0D" w:themeColor="text1" w:themeTint="F2"/>
              </w:rPr>
              <w:t>ВО</w:t>
            </w:r>
            <w:proofErr w:type="gramEnd"/>
            <w:r w:rsidRPr="00D433A6">
              <w:rPr>
                <w:color w:val="0D0D0D" w:themeColor="text1" w:themeTint="F2"/>
              </w:rPr>
              <w:t xml:space="preserve"> Омский ГАУ» и «Последние свидетели войны», стали полуфиналистами Всероссийского конкурса «Доброволец России – 2019» Проект по работе с ветеранами «Детство, опал</w:t>
            </w:r>
            <w:r w:rsidR="003D3662" w:rsidRPr="00D433A6">
              <w:rPr>
                <w:color w:val="0D0D0D" w:themeColor="text1" w:themeTint="F2"/>
              </w:rPr>
              <w:t>енное войной», 2018 г.</w:t>
            </w:r>
            <w:r w:rsidRPr="00D433A6">
              <w:rPr>
                <w:color w:val="0D0D0D" w:themeColor="text1" w:themeTint="F2"/>
              </w:rPr>
              <w:t xml:space="preserve"> стал финалистом всероссийского конк</w:t>
            </w:r>
            <w:r w:rsidR="00D433A6" w:rsidRPr="00D433A6">
              <w:rPr>
                <w:color w:val="0D0D0D" w:themeColor="text1" w:themeTint="F2"/>
              </w:rPr>
              <w:t xml:space="preserve">урса «Доброволец России – 2018». </w:t>
            </w:r>
          </w:p>
          <w:p w:rsidR="002A04B7" w:rsidRPr="004C54DD" w:rsidRDefault="002A04B7" w:rsidP="00D433A6">
            <w:pPr>
              <w:pStyle w:val="a8"/>
              <w:numPr>
                <w:ilvl w:val="0"/>
                <w:numId w:val="2"/>
              </w:numPr>
              <w:ind w:right="566"/>
              <w:rPr>
                <w:color w:val="0D0D0D" w:themeColor="text1" w:themeTint="F2"/>
              </w:rPr>
            </w:pPr>
            <w:r w:rsidRPr="00D433A6">
              <w:rPr>
                <w:color w:val="0D0D0D" w:themeColor="text1" w:themeTint="F2"/>
              </w:rPr>
              <w:t>В</w:t>
            </w:r>
            <w:r w:rsidR="00D36043" w:rsidRPr="00D433A6">
              <w:rPr>
                <w:color w:val="0D0D0D" w:themeColor="text1" w:themeTint="F2"/>
              </w:rPr>
              <w:t xml:space="preserve">ыигран региональный грант по проекту «Дорога в жизнь», </w:t>
            </w:r>
          </w:p>
          <w:p w:rsidR="002A04B7" w:rsidRPr="004C54DD" w:rsidRDefault="00D36043" w:rsidP="004C54DD">
            <w:pPr>
              <w:pStyle w:val="a8"/>
              <w:numPr>
                <w:ilvl w:val="0"/>
                <w:numId w:val="2"/>
              </w:numPr>
              <w:ind w:right="566"/>
              <w:rPr>
                <w:color w:val="0D0D0D" w:themeColor="text1" w:themeTint="F2"/>
              </w:rPr>
            </w:pPr>
            <w:r w:rsidRPr="004C54DD">
              <w:rPr>
                <w:color w:val="0D0D0D" w:themeColor="text1" w:themeTint="F2"/>
              </w:rPr>
              <w:t>ВЦ Омского ГАУ стал 2017 г. лауреатом ежегодной молодежной премии Мэра города Омска в номинации «Молодежная инициатива»</w:t>
            </w:r>
          </w:p>
          <w:p w:rsidR="00D433A6" w:rsidRDefault="00D36043" w:rsidP="00D433A6">
            <w:pPr>
              <w:pStyle w:val="a8"/>
              <w:numPr>
                <w:ilvl w:val="0"/>
                <w:numId w:val="2"/>
              </w:numPr>
              <w:ind w:right="566"/>
              <w:rPr>
                <w:color w:val="0D0D0D" w:themeColor="text1" w:themeTint="F2"/>
              </w:rPr>
            </w:pPr>
            <w:r w:rsidRPr="00D433A6">
              <w:rPr>
                <w:color w:val="0D0D0D" w:themeColor="text1" w:themeTint="F2"/>
              </w:rPr>
              <w:t>Проекты ВЦ «</w:t>
            </w:r>
            <w:proofErr w:type="gramStart"/>
            <w:r w:rsidR="00D433A6" w:rsidRPr="00D433A6">
              <w:rPr>
                <w:color w:val="0D0D0D" w:themeColor="text1" w:themeTint="F2"/>
              </w:rPr>
              <w:t>ВО</w:t>
            </w:r>
            <w:proofErr w:type="gramEnd"/>
            <w:r w:rsidR="00D433A6" w:rsidRPr="00D433A6">
              <w:rPr>
                <w:color w:val="0D0D0D" w:themeColor="text1" w:themeTint="F2"/>
              </w:rPr>
              <w:t xml:space="preserve"> «Память»» и «</w:t>
            </w:r>
            <w:proofErr w:type="spellStart"/>
            <w:r w:rsidR="00D433A6" w:rsidRPr="00D433A6">
              <w:rPr>
                <w:color w:val="0D0D0D" w:themeColor="text1" w:themeTint="F2"/>
              </w:rPr>
              <w:t>Culture</w:t>
            </w:r>
            <w:proofErr w:type="spellEnd"/>
            <w:r w:rsidR="00D433A6" w:rsidRPr="00D433A6">
              <w:rPr>
                <w:color w:val="0D0D0D" w:themeColor="text1" w:themeTint="F2"/>
              </w:rPr>
              <w:t xml:space="preserve"> </w:t>
            </w:r>
            <w:proofErr w:type="spellStart"/>
            <w:r w:rsidR="00D433A6" w:rsidRPr="00D433A6">
              <w:rPr>
                <w:color w:val="0D0D0D" w:themeColor="text1" w:themeTint="F2"/>
              </w:rPr>
              <w:t>shock</w:t>
            </w:r>
            <w:proofErr w:type="spellEnd"/>
            <w:r w:rsidR="00D433A6" w:rsidRPr="00D433A6">
              <w:rPr>
                <w:color w:val="0D0D0D" w:themeColor="text1" w:themeTint="F2"/>
              </w:rPr>
              <w:t xml:space="preserve">» </w:t>
            </w:r>
            <w:r w:rsidRPr="00D433A6">
              <w:rPr>
                <w:color w:val="0D0D0D" w:themeColor="text1" w:themeTint="F2"/>
              </w:rPr>
              <w:t xml:space="preserve">получили дипломы за I место на Региональном этапе Всероссийского конкурса «Доброволец России–2017» </w:t>
            </w:r>
          </w:p>
          <w:p w:rsidR="00D36043" w:rsidRPr="004C54DD" w:rsidRDefault="002A04B7" w:rsidP="00D433A6">
            <w:pPr>
              <w:pStyle w:val="a8"/>
              <w:numPr>
                <w:ilvl w:val="0"/>
                <w:numId w:val="2"/>
              </w:numPr>
              <w:ind w:right="566"/>
              <w:rPr>
                <w:color w:val="0D0D0D" w:themeColor="text1" w:themeTint="F2"/>
              </w:rPr>
            </w:pPr>
            <w:r w:rsidRPr="004C54DD">
              <w:rPr>
                <w:color w:val="0D0D0D" w:themeColor="text1" w:themeTint="F2"/>
              </w:rPr>
              <w:t xml:space="preserve">ВЦ </w:t>
            </w:r>
            <w:proofErr w:type="spellStart"/>
            <w:r w:rsidRPr="004C54DD">
              <w:rPr>
                <w:color w:val="0D0D0D" w:themeColor="text1" w:themeTint="F2"/>
              </w:rPr>
              <w:t>ОмГАУ</w:t>
            </w:r>
            <w:proofErr w:type="spellEnd"/>
            <w:r w:rsidRPr="004C54DD">
              <w:rPr>
                <w:color w:val="0D0D0D" w:themeColor="text1" w:themeTint="F2"/>
              </w:rPr>
              <w:t xml:space="preserve"> в</w:t>
            </w:r>
            <w:r w:rsidR="00D36043" w:rsidRPr="004C54DD">
              <w:rPr>
                <w:color w:val="0D0D0D" w:themeColor="text1" w:themeTint="F2"/>
              </w:rPr>
              <w:t xml:space="preserve"> 2014 г.</w:t>
            </w:r>
            <w:r w:rsidRPr="004C54DD">
              <w:rPr>
                <w:color w:val="0D0D0D" w:themeColor="text1" w:themeTint="F2"/>
              </w:rPr>
              <w:t xml:space="preserve"> стал</w:t>
            </w:r>
            <w:r w:rsidR="00D36043" w:rsidRPr="004C54DD">
              <w:rPr>
                <w:color w:val="0D0D0D" w:themeColor="text1" w:themeTint="F2"/>
              </w:rPr>
              <w:t xml:space="preserve"> победителем областного конкурса в номинации «Лучший добровольческий</w:t>
            </w:r>
            <w:r w:rsidRPr="004C54DD">
              <w:rPr>
                <w:color w:val="0D0D0D" w:themeColor="text1" w:themeTint="F2"/>
              </w:rPr>
              <w:t xml:space="preserve"> отряд»</w:t>
            </w:r>
          </w:p>
        </w:tc>
      </w:tr>
      <w:tr w:rsidR="004C54DD" w:rsidRPr="004C54DD" w:rsidTr="008E20FA">
        <w:trPr>
          <w:trHeight w:val="1365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14. Партнеры проекта и собственный вклад</w:t>
            </w:r>
          </w:p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9" w:type="dxa"/>
          </w:tcPr>
          <w:p w:rsidR="0033651A" w:rsidRPr="004C54DD" w:rsidRDefault="0033651A" w:rsidP="004C54D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240" w:line="223" w:lineRule="auto"/>
              <w:ind w:right="566"/>
              <w:rPr>
                <w:bCs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>Партнерская сеть:  Министерство по делам молодежи, физической культуры и спорта Омской области (готовы оказать информационную, консультационную поддержку); Министерство образования Омской области (готовы оказать информационную, консультационную поддержку); Региональный центр по организации и проведению молодежных мероприятий Омской области (готовы оказать информационную, консультационную поддержку); Департамент по делам молодежи, физической культуры и спорта города Омск</w:t>
            </w:r>
            <w:proofErr w:type="gramStart"/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>а(</w:t>
            </w:r>
            <w:proofErr w:type="gramEnd"/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 xml:space="preserve">готовы оказать информационную, консультационную поддержку); </w:t>
            </w:r>
            <w:proofErr w:type="gramStart"/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>Совет ветеранов Омского ГАУ (готовы оказать информационную, консультационную поддержку</w:t>
            </w:r>
            <w:r w:rsidR="00A22B21" w:rsidRPr="004C54DD">
              <w:rPr>
                <w:bCs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 xml:space="preserve"> Собственный вклад: материально-техническая база Омского ГАУ (аренда офис 400 м</w:t>
            </w:r>
            <w:proofErr w:type="gramStart"/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>, зал на 500 мест, отдел информационных технологий</w:t>
            </w:r>
            <w:r w:rsidR="00A22B21" w:rsidRPr="004C54DD">
              <w:rPr>
                <w:bCs/>
                <w:color w:val="0D0D0D" w:themeColor="text1" w:themeTint="F2"/>
                <w:sz w:val="24"/>
                <w:szCs w:val="24"/>
              </w:rPr>
              <w:t>).</w:t>
            </w:r>
          </w:p>
        </w:tc>
      </w:tr>
      <w:tr w:rsidR="004C54DD" w:rsidRPr="004C54DD" w:rsidTr="008E20FA">
        <w:trPr>
          <w:trHeight w:val="1365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</w:rPr>
              <w:t xml:space="preserve">15. Дальнейшая реализация и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</w:rPr>
              <w:t>мультипликативность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</w:rPr>
              <w:t xml:space="preserve"> проекта</w:t>
            </w:r>
          </w:p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9" w:type="dxa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727" w:right="566"/>
              <w:rPr>
                <w:bCs/>
                <w:color w:val="0D0D0D" w:themeColor="text1" w:themeTint="F2"/>
                <w:sz w:val="24"/>
                <w:szCs w:val="24"/>
              </w:rPr>
            </w:pPr>
            <w:r w:rsidRPr="004C54DD">
              <w:rPr>
                <w:bCs/>
                <w:color w:val="0D0D0D" w:themeColor="text1" w:themeTint="F2"/>
                <w:sz w:val="24"/>
                <w:szCs w:val="24"/>
              </w:rPr>
              <w:t xml:space="preserve">Проект будет развиваться после завершения финансирования, планируется расширение профиля мероприятий и дальнейшее тиражирование в других регионах страны. Накопленный опыт команды проекта будет передан заинтересованным лицам и организациям. Сотрудничество с партнерами будет продолжено, посредством реализации совместных акций и мероприятий.  </w:t>
            </w:r>
          </w:p>
        </w:tc>
      </w:tr>
      <w:tr w:rsidR="004C54DD" w:rsidRPr="004C54DD" w:rsidTr="008E20FA">
        <w:trPr>
          <w:trHeight w:val="1365"/>
        </w:trPr>
        <w:tc>
          <w:tcPr>
            <w:tcW w:w="2817" w:type="dxa"/>
            <w:shd w:val="clear" w:color="auto" w:fill="C0C0C0"/>
          </w:tcPr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16.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Информационное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сопровождение</w:t>
            </w:r>
            <w:proofErr w:type="spellEnd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4DD">
              <w:rPr>
                <w:b/>
                <w:color w:val="0D0D0D" w:themeColor="text1" w:themeTint="F2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7719" w:type="dxa"/>
          </w:tcPr>
          <w:p w:rsidR="0033651A" w:rsidRPr="004C54DD" w:rsidRDefault="0033651A" w:rsidP="004C54DD">
            <w:pPr>
              <w:pStyle w:val="a6"/>
              <w:widowControl w:val="0"/>
              <w:autoSpaceDE w:val="0"/>
              <w:autoSpaceDN w:val="0"/>
              <w:spacing w:line="240" w:lineRule="auto"/>
              <w:ind w:left="727" w:right="566" w:firstLine="0"/>
              <w:jc w:val="left"/>
              <w:rPr>
                <w:bCs/>
                <w:color w:val="0D0D0D" w:themeColor="text1" w:themeTint="F2"/>
                <w:szCs w:val="24"/>
              </w:rPr>
            </w:pPr>
            <w:r w:rsidRPr="004C54DD">
              <w:rPr>
                <w:bCs/>
                <w:color w:val="0D0D0D" w:themeColor="text1" w:themeTint="F2"/>
                <w:szCs w:val="24"/>
              </w:rPr>
              <w:t xml:space="preserve">Сайт ФГБОУ </w:t>
            </w:r>
            <w:proofErr w:type="gramStart"/>
            <w:r w:rsidRPr="004C54DD">
              <w:rPr>
                <w:bCs/>
                <w:color w:val="0D0D0D" w:themeColor="text1" w:themeTint="F2"/>
                <w:szCs w:val="24"/>
              </w:rPr>
              <w:t>ВО</w:t>
            </w:r>
            <w:proofErr w:type="gramEnd"/>
            <w:r w:rsidRPr="004C54DD">
              <w:rPr>
                <w:bCs/>
                <w:color w:val="0D0D0D" w:themeColor="text1" w:themeTint="F2"/>
                <w:szCs w:val="24"/>
              </w:rPr>
              <w:t xml:space="preserve"> Омского ГАУ: </w:t>
            </w:r>
            <w:hyperlink r:id="rId11" w:history="1">
              <w:r w:rsidRPr="004C54DD">
                <w:rPr>
                  <w:rStyle w:val="a3"/>
                  <w:bCs/>
                  <w:color w:val="0D0D0D" w:themeColor="text1" w:themeTint="F2"/>
                  <w:szCs w:val="24"/>
                  <w:lang w:val="en-US"/>
                </w:rPr>
                <w:t>https</w:t>
              </w:r>
              <w:r w:rsidRPr="004C54DD">
                <w:rPr>
                  <w:rStyle w:val="a3"/>
                  <w:bCs/>
                  <w:color w:val="0D0D0D" w:themeColor="text1" w:themeTint="F2"/>
                  <w:szCs w:val="24"/>
                </w:rPr>
                <w:t>://</w:t>
              </w:r>
              <w:r w:rsidRPr="004C54DD">
                <w:rPr>
                  <w:rStyle w:val="a3"/>
                  <w:bCs/>
                  <w:color w:val="0D0D0D" w:themeColor="text1" w:themeTint="F2"/>
                  <w:szCs w:val="24"/>
                  <w:lang w:val="en-US"/>
                </w:rPr>
                <w:t>www</w:t>
              </w:r>
              <w:r w:rsidRPr="004C54DD">
                <w:rPr>
                  <w:rStyle w:val="a3"/>
                  <w:bCs/>
                  <w:color w:val="0D0D0D" w:themeColor="text1" w:themeTint="F2"/>
                  <w:szCs w:val="24"/>
                </w:rPr>
                <w:t>.</w:t>
              </w:r>
              <w:proofErr w:type="spellStart"/>
              <w:r w:rsidRPr="004C54DD">
                <w:rPr>
                  <w:rStyle w:val="a3"/>
                  <w:bCs/>
                  <w:color w:val="0D0D0D" w:themeColor="text1" w:themeTint="F2"/>
                  <w:szCs w:val="24"/>
                  <w:lang w:val="en-US"/>
                </w:rPr>
                <w:t>omgau</w:t>
              </w:r>
              <w:proofErr w:type="spellEnd"/>
              <w:r w:rsidRPr="004C54DD">
                <w:rPr>
                  <w:rStyle w:val="a3"/>
                  <w:bCs/>
                  <w:color w:val="0D0D0D" w:themeColor="text1" w:themeTint="F2"/>
                  <w:szCs w:val="24"/>
                </w:rPr>
                <w:t>.</w:t>
              </w:r>
              <w:proofErr w:type="spellStart"/>
              <w:r w:rsidRPr="004C54DD">
                <w:rPr>
                  <w:rStyle w:val="a3"/>
                  <w:bCs/>
                  <w:color w:val="0D0D0D" w:themeColor="text1" w:themeTint="F2"/>
                  <w:szCs w:val="24"/>
                  <w:lang w:val="en-US"/>
                </w:rPr>
                <w:t>ru</w:t>
              </w:r>
              <w:proofErr w:type="spellEnd"/>
              <w:r w:rsidRPr="004C54DD">
                <w:rPr>
                  <w:rStyle w:val="a3"/>
                  <w:bCs/>
                  <w:color w:val="0D0D0D" w:themeColor="text1" w:themeTint="F2"/>
                  <w:szCs w:val="24"/>
                </w:rPr>
                <w:t>/</w:t>
              </w:r>
            </w:hyperlink>
          </w:p>
          <w:p w:rsidR="0033651A" w:rsidRPr="004C54DD" w:rsidRDefault="0033651A" w:rsidP="004C54DD">
            <w:pPr>
              <w:widowControl w:val="0"/>
              <w:autoSpaceDE w:val="0"/>
              <w:autoSpaceDN w:val="0"/>
              <w:spacing w:after="0" w:line="240" w:lineRule="auto"/>
              <w:ind w:left="727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И по мере реализации данного проекта постоянно будут делаться фотоотчеты о проделанной </w:t>
            </w:r>
            <w:proofErr w:type="gramStart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работе</w:t>
            </w:r>
            <w:proofErr w:type="gramEnd"/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и выкладываться в группы в социальных сетях</w:t>
            </w:r>
            <w:r w:rsidR="00A22B21"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:</w:t>
            </w:r>
          </w:p>
          <w:p w:rsidR="0033651A" w:rsidRPr="004C54DD" w:rsidRDefault="000D4156" w:rsidP="004C54DD">
            <w:pPr>
              <w:widowControl w:val="0"/>
              <w:autoSpaceDE w:val="0"/>
              <w:autoSpaceDN w:val="0"/>
              <w:spacing w:after="0" w:line="240" w:lineRule="auto"/>
              <w:ind w:left="727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hyperlink r:id="rId12" w:tgtFrame="_blank" w:history="1"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  <w:lang w:val="en-US"/>
                </w:rPr>
                <w:t>https</w:t>
              </w:r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</w:rPr>
                <w:t>://</w:t>
              </w:r>
              <w:proofErr w:type="spellStart"/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  <w:lang w:val="en-US"/>
                </w:rPr>
                <w:t>vk</w:t>
              </w:r>
              <w:proofErr w:type="spellEnd"/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</w:rPr>
                <w:t>.</w:t>
              </w:r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  <w:lang w:val="en-US"/>
                </w:rPr>
                <w:t>com</w:t>
              </w:r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</w:rPr>
                <w:t>/</w:t>
              </w:r>
              <w:proofErr w:type="spellStart"/>
              <w:r w:rsidR="0033651A" w:rsidRPr="004C54DD">
                <w:rPr>
                  <w:rStyle w:val="a3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  <w:lang w:val="en-US"/>
                </w:rPr>
                <w:t>vcomsau</w:t>
              </w:r>
              <w:proofErr w:type="spellEnd"/>
            </w:hyperlink>
          </w:p>
          <w:p w:rsidR="0033651A" w:rsidRPr="004C54DD" w:rsidRDefault="0033651A" w:rsidP="004C54DD">
            <w:pPr>
              <w:widowControl w:val="0"/>
              <w:autoSpaceDE w:val="0"/>
              <w:autoSpaceDN w:val="0"/>
              <w:spacing w:after="0" w:line="240" w:lineRule="auto"/>
              <w:ind w:left="727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  <w:t>https://ru-ru.facebook.com/vcomsau</w:t>
            </w:r>
          </w:p>
          <w:p w:rsidR="0033651A" w:rsidRPr="004C54DD" w:rsidRDefault="0033651A" w:rsidP="004C54DD">
            <w:pPr>
              <w:widowControl w:val="0"/>
              <w:autoSpaceDE w:val="0"/>
              <w:autoSpaceDN w:val="0"/>
              <w:spacing w:after="0" w:line="240" w:lineRule="auto"/>
              <w:ind w:left="727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  <w:t>https://ok.ru/group/55859243778073</w:t>
            </w:r>
          </w:p>
          <w:p w:rsidR="0033651A" w:rsidRPr="004C54DD" w:rsidRDefault="0033651A" w:rsidP="004C54DD">
            <w:pPr>
              <w:widowControl w:val="0"/>
              <w:autoSpaceDE w:val="0"/>
              <w:autoSpaceDN w:val="0"/>
              <w:spacing w:after="0" w:line="240" w:lineRule="auto"/>
              <w:ind w:left="727" w:right="56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4C54D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https://www.instagram.com/vcomsau </w:t>
            </w:r>
          </w:p>
          <w:p w:rsidR="0033651A" w:rsidRPr="004C54DD" w:rsidRDefault="0033651A" w:rsidP="004C54DD">
            <w:pPr>
              <w:pStyle w:val="TableParagraph"/>
              <w:spacing w:line="268" w:lineRule="exact"/>
              <w:ind w:left="105" w:right="566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33651A" w:rsidRPr="00CA0BE6" w:rsidTr="008E20FA">
        <w:trPr>
          <w:trHeight w:val="1365"/>
        </w:trPr>
        <w:tc>
          <w:tcPr>
            <w:tcW w:w="2817" w:type="dxa"/>
            <w:shd w:val="clear" w:color="auto" w:fill="C0C0C0"/>
          </w:tcPr>
          <w:p w:rsidR="0033651A" w:rsidRPr="00CA0BE6" w:rsidRDefault="0033651A" w:rsidP="004C54DD">
            <w:pPr>
              <w:pStyle w:val="TableParagraph"/>
              <w:spacing w:line="268" w:lineRule="exact"/>
              <w:ind w:left="105" w:right="566"/>
              <w:rPr>
                <w:b/>
                <w:sz w:val="24"/>
                <w:szCs w:val="24"/>
              </w:rPr>
            </w:pPr>
            <w:r w:rsidRPr="00CA0BE6">
              <w:rPr>
                <w:b/>
                <w:sz w:val="24"/>
                <w:szCs w:val="24"/>
              </w:rPr>
              <w:lastRenderedPageBreak/>
              <w:t>17. Приложения и дополнительная информация о проекте</w:t>
            </w:r>
          </w:p>
        </w:tc>
        <w:tc>
          <w:tcPr>
            <w:tcW w:w="7719" w:type="dxa"/>
          </w:tcPr>
          <w:p w:rsidR="0033651A" w:rsidRDefault="00816BCE" w:rsidP="00816B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ind w:right="566"/>
              <w:jc w:val="left"/>
              <w:rPr>
                <w:color w:val="0D0D0D" w:themeColor="text1" w:themeTint="F2"/>
                <w:szCs w:val="24"/>
              </w:rPr>
            </w:pPr>
            <w:r w:rsidRPr="004C54DD">
              <w:rPr>
                <w:color w:val="0D0D0D" w:themeColor="text1" w:themeTint="F2"/>
                <w:szCs w:val="24"/>
              </w:rPr>
              <w:t>«Хрустальное сердце Омска» в номинации «Добровольческая акция года»</w:t>
            </w:r>
          </w:p>
          <w:p w:rsidR="00816BCE" w:rsidRDefault="00816BCE" w:rsidP="00816B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ind w:right="566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I место</w:t>
            </w:r>
            <w:r w:rsidRPr="004C54DD">
              <w:rPr>
                <w:color w:val="0D0D0D" w:themeColor="text1" w:themeTint="F2"/>
                <w:szCs w:val="24"/>
              </w:rPr>
              <w:t xml:space="preserve"> в номинации «Самая творческая команда» на III региональном молодежном форуме «Лига дружбы»</w:t>
            </w:r>
          </w:p>
          <w:p w:rsidR="00816BCE" w:rsidRDefault="00816BCE" w:rsidP="00816B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ind w:right="566"/>
              <w:jc w:val="left"/>
              <w:rPr>
                <w:color w:val="0D0D0D" w:themeColor="text1" w:themeTint="F2"/>
                <w:szCs w:val="24"/>
              </w:rPr>
            </w:pPr>
            <w:r w:rsidRPr="004C54DD">
              <w:rPr>
                <w:color w:val="0D0D0D" w:themeColor="text1" w:themeTint="F2"/>
                <w:szCs w:val="24"/>
              </w:rPr>
              <w:t xml:space="preserve">Проекты «Волонтерский центр «Глобус» ФГБОУ </w:t>
            </w:r>
            <w:proofErr w:type="gramStart"/>
            <w:r w:rsidRPr="004C54DD">
              <w:rPr>
                <w:color w:val="0D0D0D" w:themeColor="text1" w:themeTint="F2"/>
                <w:szCs w:val="24"/>
              </w:rPr>
              <w:t>ВО</w:t>
            </w:r>
            <w:proofErr w:type="gramEnd"/>
            <w:r w:rsidRPr="004C54DD">
              <w:rPr>
                <w:color w:val="0D0D0D" w:themeColor="text1" w:themeTint="F2"/>
                <w:szCs w:val="24"/>
              </w:rPr>
              <w:t xml:space="preserve"> Омский ГАУ» и «Посл</w:t>
            </w:r>
            <w:r>
              <w:rPr>
                <w:color w:val="0D0D0D" w:themeColor="text1" w:themeTint="F2"/>
                <w:szCs w:val="24"/>
              </w:rPr>
              <w:t xml:space="preserve">едние свидетели войны», </w:t>
            </w:r>
            <w:r w:rsidRPr="004C54DD">
              <w:rPr>
                <w:color w:val="0D0D0D" w:themeColor="text1" w:themeTint="F2"/>
                <w:szCs w:val="24"/>
              </w:rPr>
              <w:t>стали полуфиналистами Всероссийского конкурса «Доброволец России – 2019»</w:t>
            </w:r>
          </w:p>
          <w:p w:rsidR="00816BCE" w:rsidRPr="004C54DD" w:rsidRDefault="00816BCE" w:rsidP="00816BCE">
            <w:pPr>
              <w:pStyle w:val="a8"/>
              <w:numPr>
                <w:ilvl w:val="0"/>
                <w:numId w:val="19"/>
              </w:numPr>
              <w:ind w:right="566"/>
              <w:rPr>
                <w:color w:val="0D0D0D" w:themeColor="text1" w:themeTint="F2"/>
              </w:rPr>
            </w:pPr>
            <w:r w:rsidRPr="004C54DD">
              <w:rPr>
                <w:color w:val="0D0D0D" w:themeColor="text1" w:themeTint="F2"/>
              </w:rPr>
              <w:t>ВЦ Омского ГАУ стал 2017 г. лауреатом ежегодной молодежной премии Мэра города Омска в номинации «Молодежная инициатива»</w:t>
            </w:r>
          </w:p>
          <w:p w:rsidR="00816BCE" w:rsidRDefault="00816BCE" w:rsidP="00816B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ind w:right="566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Проекты</w:t>
            </w:r>
            <w:r w:rsidRPr="004C54DD">
              <w:rPr>
                <w:color w:val="0D0D0D" w:themeColor="text1" w:themeTint="F2"/>
                <w:szCs w:val="24"/>
              </w:rPr>
              <w:t xml:space="preserve"> «</w:t>
            </w:r>
            <w:proofErr w:type="gramStart"/>
            <w:r w:rsidRPr="004C54DD">
              <w:rPr>
                <w:color w:val="0D0D0D" w:themeColor="text1" w:themeTint="F2"/>
                <w:szCs w:val="24"/>
              </w:rPr>
              <w:t>ВО</w:t>
            </w:r>
            <w:proofErr w:type="gramEnd"/>
            <w:r w:rsidRPr="004C54DD">
              <w:rPr>
                <w:color w:val="0D0D0D" w:themeColor="text1" w:themeTint="F2"/>
                <w:szCs w:val="24"/>
              </w:rPr>
              <w:t xml:space="preserve"> «Память»»</w:t>
            </w:r>
            <w:r>
              <w:rPr>
                <w:color w:val="0D0D0D" w:themeColor="text1" w:themeTint="F2"/>
                <w:szCs w:val="24"/>
              </w:rPr>
              <w:t xml:space="preserve"> и «</w:t>
            </w:r>
            <w:proofErr w:type="spellStart"/>
            <w:r>
              <w:rPr>
                <w:color w:val="0D0D0D" w:themeColor="text1" w:themeTint="F2"/>
                <w:szCs w:val="24"/>
              </w:rPr>
              <w:t>Culture</w:t>
            </w:r>
            <w:proofErr w:type="spellEnd"/>
            <w:r>
              <w:rPr>
                <w:color w:val="0D0D0D" w:themeColor="text1" w:themeTint="F2"/>
                <w:szCs w:val="24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Cs w:val="24"/>
              </w:rPr>
              <w:t>shock</w:t>
            </w:r>
            <w:proofErr w:type="spellEnd"/>
            <w:r>
              <w:rPr>
                <w:color w:val="0D0D0D" w:themeColor="text1" w:themeTint="F2"/>
                <w:szCs w:val="24"/>
              </w:rPr>
              <w:t>»,</w:t>
            </w:r>
            <w:r w:rsidRPr="004C54DD">
              <w:rPr>
                <w:color w:val="0D0D0D" w:themeColor="text1" w:themeTint="F2"/>
                <w:szCs w:val="24"/>
              </w:rPr>
              <w:t xml:space="preserve"> получили дипломы за I место на Региональном этапе Всероссийского конкурса «Доброволец России–2017»</w:t>
            </w:r>
          </w:p>
          <w:p w:rsidR="00816BCE" w:rsidRDefault="00816BCE" w:rsidP="00816B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ind w:right="566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I место</w:t>
            </w:r>
            <w:r w:rsidRPr="004C54DD">
              <w:rPr>
                <w:color w:val="0D0D0D" w:themeColor="text1" w:themeTint="F2"/>
                <w:szCs w:val="24"/>
              </w:rPr>
              <w:t xml:space="preserve"> в номинации </w:t>
            </w:r>
            <w:r>
              <w:rPr>
                <w:color w:val="0D0D0D" w:themeColor="text1" w:themeTint="F2"/>
                <w:szCs w:val="24"/>
              </w:rPr>
              <w:t>«Самая творческая команда» на I</w:t>
            </w:r>
            <w:r w:rsidRPr="004C54DD">
              <w:rPr>
                <w:color w:val="0D0D0D" w:themeColor="text1" w:themeTint="F2"/>
                <w:szCs w:val="24"/>
              </w:rPr>
              <w:t>I региональном молодежном форуме «Лига дружбы»</w:t>
            </w:r>
          </w:p>
          <w:p w:rsidR="000D4156" w:rsidRDefault="000D4156" w:rsidP="000D4156">
            <w:pPr>
              <w:pStyle w:val="a6"/>
              <w:widowControl w:val="0"/>
              <w:autoSpaceDE w:val="0"/>
              <w:autoSpaceDN w:val="0"/>
              <w:spacing w:line="240" w:lineRule="auto"/>
              <w:ind w:left="1540" w:right="566" w:firstLine="0"/>
              <w:jc w:val="left"/>
              <w:rPr>
                <w:color w:val="0D0D0D" w:themeColor="text1" w:themeTint="F2"/>
                <w:szCs w:val="24"/>
              </w:rPr>
            </w:pPr>
          </w:p>
          <w:p w:rsidR="000D4156" w:rsidRDefault="000D4156" w:rsidP="000D4156">
            <w:pPr>
              <w:pStyle w:val="a6"/>
              <w:widowControl w:val="0"/>
              <w:autoSpaceDE w:val="0"/>
              <w:autoSpaceDN w:val="0"/>
              <w:spacing w:line="240" w:lineRule="auto"/>
              <w:ind w:left="1540" w:right="566" w:firstLine="0"/>
              <w:jc w:val="left"/>
              <w:rPr>
                <w:color w:val="0D0D0D" w:themeColor="text1" w:themeTint="F2"/>
                <w:szCs w:val="24"/>
              </w:rPr>
            </w:pPr>
          </w:p>
          <w:p w:rsidR="000D4156" w:rsidRPr="00816BCE" w:rsidRDefault="000D4156" w:rsidP="000D4156">
            <w:pPr>
              <w:pStyle w:val="a6"/>
              <w:widowControl w:val="0"/>
              <w:autoSpaceDE w:val="0"/>
              <w:autoSpaceDN w:val="0"/>
              <w:spacing w:line="240" w:lineRule="auto"/>
              <w:ind w:left="1540" w:right="566" w:firstLine="0"/>
              <w:jc w:val="left"/>
              <w:rPr>
                <w:color w:val="0D0D0D" w:themeColor="text1" w:themeTint="F2"/>
                <w:szCs w:val="24"/>
              </w:rPr>
            </w:pPr>
            <w:hyperlink r:id="rId13" w:history="1">
              <w:r w:rsidRPr="000D4156">
                <w:rPr>
                  <w:rStyle w:val="a3"/>
                  <w:szCs w:val="24"/>
                </w:rPr>
                <w:t>Приложен</w:t>
              </w:r>
              <w:r w:rsidRPr="000D4156">
                <w:rPr>
                  <w:rStyle w:val="a3"/>
                  <w:szCs w:val="24"/>
                </w:rPr>
                <w:t>и</w:t>
              </w:r>
              <w:r w:rsidRPr="000D4156">
                <w:rPr>
                  <w:rStyle w:val="a3"/>
                  <w:szCs w:val="24"/>
                </w:rPr>
                <w:t>е</w:t>
              </w:r>
              <w:proofErr w:type="gramStart"/>
              <w:r w:rsidRPr="000D4156">
                <w:rPr>
                  <w:rStyle w:val="a3"/>
                  <w:szCs w:val="24"/>
                </w:rPr>
                <w:t>1</w:t>
              </w:r>
              <w:proofErr w:type="gramEnd"/>
            </w:hyperlink>
          </w:p>
          <w:p w:rsidR="00816BCE" w:rsidRPr="00CA0BE6" w:rsidRDefault="00816BCE" w:rsidP="004C54DD">
            <w:pPr>
              <w:pStyle w:val="a6"/>
              <w:widowControl w:val="0"/>
              <w:autoSpaceDE w:val="0"/>
              <w:autoSpaceDN w:val="0"/>
              <w:spacing w:line="240" w:lineRule="auto"/>
              <w:ind w:left="820" w:right="566" w:firstLine="0"/>
              <w:jc w:val="left"/>
              <w:rPr>
                <w:bCs/>
                <w:szCs w:val="24"/>
              </w:rPr>
            </w:pPr>
            <w:bookmarkStart w:id="0" w:name="_GoBack"/>
            <w:bookmarkEnd w:id="0"/>
          </w:p>
        </w:tc>
      </w:tr>
    </w:tbl>
    <w:p w:rsidR="0033651A" w:rsidRPr="00642185" w:rsidRDefault="0033651A">
      <w:pPr>
        <w:rPr>
          <w:rFonts w:ascii="Segoe UI" w:hAnsi="Segoe UI" w:cs="Segoe UI"/>
          <w:color w:val="444444"/>
          <w:spacing w:val="-6"/>
          <w:sz w:val="27"/>
          <w:szCs w:val="27"/>
          <w:shd w:val="clear" w:color="auto" w:fill="FFFFFF"/>
        </w:rPr>
      </w:pPr>
    </w:p>
    <w:sectPr w:rsidR="0033651A" w:rsidRPr="0064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C24"/>
    <w:multiLevelType w:val="hybridMultilevel"/>
    <w:tmpl w:val="ADC2690A"/>
    <w:lvl w:ilvl="0" w:tplc="2494832E">
      <w:numFmt w:val="bullet"/>
      <w:lvlText w:val=""/>
      <w:lvlJc w:val="left"/>
      <w:pPr>
        <w:ind w:left="826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11C0692C">
      <w:numFmt w:val="bullet"/>
      <w:lvlText w:val="•"/>
      <w:lvlJc w:val="left"/>
      <w:pPr>
        <w:ind w:left="1496" w:hanging="351"/>
      </w:pPr>
      <w:rPr>
        <w:rFonts w:hint="default"/>
        <w:lang w:val="ru-RU" w:eastAsia="ru-RU" w:bidi="ru-RU"/>
      </w:rPr>
    </w:lvl>
    <w:lvl w:ilvl="2" w:tplc="2848BBC8">
      <w:numFmt w:val="bullet"/>
      <w:lvlText w:val="•"/>
      <w:lvlJc w:val="left"/>
      <w:pPr>
        <w:ind w:left="2172" w:hanging="351"/>
      </w:pPr>
      <w:rPr>
        <w:rFonts w:hint="default"/>
        <w:lang w:val="ru-RU" w:eastAsia="ru-RU" w:bidi="ru-RU"/>
      </w:rPr>
    </w:lvl>
    <w:lvl w:ilvl="3" w:tplc="9C76D9BA">
      <w:numFmt w:val="bullet"/>
      <w:lvlText w:val="•"/>
      <w:lvlJc w:val="left"/>
      <w:pPr>
        <w:ind w:left="2848" w:hanging="351"/>
      </w:pPr>
      <w:rPr>
        <w:rFonts w:hint="default"/>
        <w:lang w:val="ru-RU" w:eastAsia="ru-RU" w:bidi="ru-RU"/>
      </w:rPr>
    </w:lvl>
    <w:lvl w:ilvl="4" w:tplc="3A006F24">
      <w:numFmt w:val="bullet"/>
      <w:lvlText w:val="•"/>
      <w:lvlJc w:val="left"/>
      <w:pPr>
        <w:ind w:left="3525" w:hanging="351"/>
      </w:pPr>
      <w:rPr>
        <w:rFonts w:hint="default"/>
        <w:lang w:val="ru-RU" w:eastAsia="ru-RU" w:bidi="ru-RU"/>
      </w:rPr>
    </w:lvl>
    <w:lvl w:ilvl="5" w:tplc="393E659E">
      <w:numFmt w:val="bullet"/>
      <w:lvlText w:val="•"/>
      <w:lvlJc w:val="left"/>
      <w:pPr>
        <w:ind w:left="4201" w:hanging="351"/>
      </w:pPr>
      <w:rPr>
        <w:rFonts w:hint="default"/>
        <w:lang w:val="ru-RU" w:eastAsia="ru-RU" w:bidi="ru-RU"/>
      </w:rPr>
    </w:lvl>
    <w:lvl w:ilvl="6" w:tplc="F7DA2958">
      <w:numFmt w:val="bullet"/>
      <w:lvlText w:val="•"/>
      <w:lvlJc w:val="left"/>
      <w:pPr>
        <w:ind w:left="4877" w:hanging="351"/>
      </w:pPr>
      <w:rPr>
        <w:rFonts w:hint="default"/>
        <w:lang w:val="ru-RU" w:eastAsia="ru-RU" w:bidi="ru-RU"/>
      </w:rPr>
    </w:lvl>
    <w:lvl w:ilvl="7" w:tplc="8AEE53A8">
      <w:numFmt w:val="bullet"/>
      <w:lvlText w:val="•"/>
      <w:lvlJc w:val="left"/>
      <w:pPr>
        <w:ind w:left="5554" w:hanging="351"/>
      </w:pPr>
      <w:rPr>
        <w:rFonts w:hint="default"/>
        <w:lang w:val="ru-RU" w:eastAsia="ru-RU" w:bidi="ru-RU"/>
      </w:rPr>
    </w:lvl>
    <w:lvl w:ilvl="8" w:tplc="D710111E">
      <w:numFmt w:val="bullet"/>
      <w:lvlText w:val="•"/>
      <w:lvlJc w:val="left"/>
      <w:pPr>
        <w:ind w:left="6230" w:hanging="351"/>
      </w:pPr>
      <w:rPr>
        <w:rFonts w:hint="default"/>
        <w:lang w:val="ru-RU" w:eastAsia="ru-RU" w:bidi="ru-RU"/>
      </w:rPr>
    </w:lvl>
  </w:abstractNum>
  <w:abstractNum w:abstractNumId="1">
    <w:nsid w:val="12713D8F"/>
    <w:multiLevelType w:val="hybridMultilevel"/>
    <w:tmpl w:val="92EAC248"/>
    <w:lvl w:ilvl="0" w:tplc="DC9033B6">
      <w:start w:val="1"/>
      <w:numFmt w:val="decimal"/>
      <w:lvlText w:val="%1."/>
      <w:lvlJc w:val="left"/>
      <w:pPr>
        <w:ind w:left="1211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C2D2CCB"/>
    <w:multiLevelType w:val="hybridMultilevel"/>
    <w:tmpl w:val="8A848D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725DB"/>
    <w:multiLevelType w:val="multilevel"/>
    <w:tmpl w:val="FBA6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13F1E"/>
    <w:multiLevelType w:val="hybridMultilevel"/>
    <w:tmpl w:val="8F006D6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E5A93"/>
    <w:multiLevelType w:val="hybridMultilevel"/>
    <w:tmpl w:val="01266C9E"/>
    <w:lvl w:ilvl="0" w:tplc="7DA819A8">
      <w:numFmt w:val="bullet"/>
      <w:lvlText w:val=""/>
      <w:lvlJc w:val="left"/>
      <w:pPr>
        <w:ind w:left="825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A5A2B3F8">
      <w:numFmt w:val="bullet"/>
      <w:lvlText w:val="•"/>
      <w:lvlJc w:val="left"/>
      <w:pPr>
        <w:ind w:left="1496" w:hanging="351"/>
      </w:pPr>
      <w:rPr>
        <w:rFonts w:hint="default"/>
        <w:lang w:val="ru-RU" w:eastAsia="ru-RU" w:bidi="ru-RU"/>
      </w:rPr>
    </w:lvl>
    <w:lvl w:ilvl="2" w:tplc="CE120F78">
      <w:numFmt w:val="bullet"/>
      <w:lvlText w:val="•"/>
      <w:lvlJc w:val="left"/>
      <w:pPr>
        <w:ind w:left="2173" w:hanging="351"/>
      </w:pPr>
      <w:rPr>
        <w:rFonts w:hint="default"/>
        <w:lang w:val="ru-RU" w:eastAsia="ru-RU" w:bidi="ru-RU"/>
      </w:rPr>
    </w:lvl>
    <w:lvl w:ilvl="3" w:tplc="AF4C813C">
      <w:numFmt w:val="bullet"/>
      <w:lvlText w:val="•"/>
      <w:lvlJc w:val="left"/>
      <w:pPr>
        <w:ind w:left="2850" w:hanging="351"/>
      </w:pPr>
      <w:rPr>
        <w:rFonts w:hint="default"/>
        <w:lang w:val="ru-RU" w:eastAsia="ru-RU" w:bidi="ru-RU"/>
      </w:rPr>
    </w:lvl>
    <w:lvl w:ilvl="4" w:tplc="3A00832A">
      <w:numFmt w:val="bullet"/>
      <w:lvlText w:val="•"/>
      <w:lvlJc w:val="left"/>
      <w:pPr>
        <w:ind w:left="3527" w:hanging="351"/>
      </w:pPr>
      <w:rPr>
        <w:rFonts w:hint="default"/>
        <w:lang w:val="ru-RU" w:eastAsia="ru-RU" w:bidi="ru-RU"/>
      </w:rPr>
    </w:lvl>
    <w:lvl w:ilvl="5" w:tplc="444EBED8">
      <w:numFmt w:val="bullet"/>
      <w:lvlText w:val="•"/>
      <w:lvlJc w:val="left"/>
      <w:pPr>
        <w:ind w:left="4204" w:hanging="351"/>
      </w:pPr>
      <w:rPr>
        <w:rFonts w:hint="default"/>
        <w:lang w:val="ru-RU" w:eastAsia="ru-RU" w:bidi="ru-RU"/>
      </w:rPr>
    </w:lvl>
    <w:lvl w:ilvl="6" w:tplc="1306478E">
      <w:numFmt w:val="bullet"/>
      <w:lvlText w:val="•"/>
      <w:lvlJc w:val="left"/>
      <w:pPr>
        <w:ind w:left="4881" w:hanging="351"/>
      </w:pPr>
      <w:rPr>
        <w:rFonts w:hint="default"/>
        <w:lang w:val="ru-RU" w:eastAsia="ru-RU" w:bidi="ru-RU"/>
      </w:rPr>
    </w:lvl>
    <w:lvl w:ilvl="7" w:tplc="901E7100">
      <w:numFmt w:val="bullet"/>
      <w:lvlText w:val="•"/>
      <w:lvlJc w:val="left"/>
      <w:pPr>
        <w:ind w:left="5558" w:hanging="351"/>
      </w:pPr>
      <w:rPr>
        <w:rFonts w:hint="default"/>
        <w:lang w:val="ru-RU" w:eastAsia="ru-RU" w:bidi="ru-RU"/>
      </w:rPr>
    </w:lvl>
    <w:lvl w:ilvl="8" w:tplc="AF1EC67A">
      <w:numFmt w:val="bullet"/>
      <w:lvlText w:val="•"/>
      <w:lvlJc w:val="left"/>
      <w:pPr>
        <w:ind w:left="6235" w:hanging="351"/>
      </w:pPr>
      <w:rPr>
        <w:rFonts w:hint="default"/>
        <w:lang w:val="ru-RU" w:eastAsia="ru-RU" w:bidi="ru-RU"/>
      </w:rPr>
    </w:lvl>
  </w:abstractNum>
  <w:abstractNum w:abstractNumId="6">
    <w:nsid w:val="3D37185F"/>
    <w:multiLevelType w:val="hybridMultilevel"/>
    <w:tmpl w:val="788C165E"/>
    <w:lvl w:ilvl="0" w:tplc="7A8475AE">
      <w:numFmt w:val="bullet"/>
      <w:lvlText w:val=""/>
      <w:lvlJc w:val="left"/>
      <w:pPr>
        <w:ind w:left="893" w:hanging="339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09044904">
      <w:numFmt w:val="bullet"/>
      <w:lvlText w:val="•"/>
      <w:lvlJc w:val="left"/>
      <w:pPr>
        <w:ind w:left="1567" w:hanging="339"/>
      </w:pPr>
      <w:rPr>
        <w:rFonts w:hint="default"/>
        <w:lang w:val="ru-RU" w:eastAsia="ru-RU" w:bidi="ru-RU"/>
      </w:rPr>
    </w:lvl>
    <w:lvl w:ilvl="2" w:tplc="82242DB2">
      <w:numFmt w:val="bullet"/>
      <w:lvlText w:val="•"/>
      <w:lvlJc w:val="left"/>
      <w:pPr>
        <w:ind w:left="2235" w:hanging="339"/>
      </w:pPr>
      <w:rPr>
        <w:rFonts w:hint="default"/>
        <w:lang w:val="ru-RU" w:eastAsia="ru-RU" w:bidi="ru-RU"/>
      </w:rPr>
    </w:lvl>
    <w:lvl w:ilvl="3" w:tplc="4A425324">
      <w:numFmt w:val="bullet"/>
      <w:lvlText w:val="•"/>
      <w:lvlJc w:val="left"/>
      <w:pPr>
        <w:ind w:left="2903" w:hanging="339"/>
      </w:pPr>
      <w:rPr>
        <w:rFonts w:hint="default"/>
        <w:lang w:val="ru-RU" w:eastAsia="ru-RU" w:bidi="ru-RU"/>
      </w:rPr>
    </w:lvl>
    <w:lvl w:ilvl="4" w:tplc="E3641C6A">
      <w:numFmt w:val="bullet"/>
      <w:lvlText w:val="•"/>
      <w:lvlJc w:val="left"/>
      <w:pPr>
        <w:ind w:left="3570" w:hanging="339"/>
      </w:pPr>
      <w:rPr>
        <w:rFonts w:hint="default"/>
        <w:lang w:val="ru-RU" w:eastAsia="ru-RU" w:bidi="ru-RU"/>
      </w:rPr>
    </w:lvl>
    <w:lvl w:ilvl="5" w:tplc="96B2CF66">
      <w:numFmt w:val="bullet"/>
      <w:lvlText w:val="•"/>
      <w:lvlJc w:val="left"/>
      <w:pPr>
        <w:ind w:left="4238" w:hanging="339"/>
      </w:pPr>
      <w:rPr>
        <w:rFonts w:hint="default"/>
        <w:lang w:val="ru-RU" w:eastAsia="ru-RU" w:bidi="ru-RU"/>
      </w:rPr>
    </w:lvl>
    <w:lvl w:ilvl="6" w:tplc="05E0C180">
      <w:numFmt w:val="bullet"/>
      <w:lvlText w:val="•"/>
      <w:lvlJc w:val="left"/>
      <w:pPr>
        <w:ind w:left="4906" w:hanging="339"/>
      </w:pPr>
      <w:rPr>
        <w:rFonts w:hint="default"/>
        <w:lang w:val="ru-RU" w:eastAsia="ru-RU" w:bidi="ru-RU"/>
      </w:rPr>
    </w:lvl>
    <w:lvl w:ilvl="7" w:tplc="020867D8">
      <w:numFmt w:val="bullet"/>
      <w:lvlText w:val="•"/>
      <w:lvlJc w:val="left"/>
      <w:pPr>
        <w:ind w:left="5573" w:hanging="339"/>
      </w:pPr>
      <w:rPr>
        <w:rFonts w:hint="default"/>
        <w:lang w:val="ru-RU" w:eastAsia="ru-RU" w:bidi="ru-RU"/>
      </w:rPr>
    </w:lvl>
    <w:lvl w:ilvl="8" w:tplc="4D9A853A">
      <w:numFmt w:val="bullet"/>
      <w:lvlText w:val="•"/>
      <w:lvlJc w:val="left"/>
      <w:pPr>
        <w:ind w:left="6241" w:hanging="339"/>
      </w:pPr>
      <w:rPr>
        <w:rFonts w:hint="default"/>
        <w:lang w:val="ru-RU" w:eastAsia="ru-RU" w:bidi="ru-RU"/>
      </w:rPr>
    </w:lvl>
  </w:abstractNum>
  <w:abstractNum w:abstractNumId="7">
    <w:nsid w:val="443A1FE6"/>
    <w:multiLevelType w:val="hybridMultilevel"/>
    <w:tmpl w:val="E40AF106"/>
    <w:lvl w:ilvl="0" w:tplc="FDF8A63A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>
    <w:nsid w:val="48954009"/>
    <w:multiLevelType w:val="hybridMultilevel"/>
    <w:tmpl w:val="EFF0701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9AF0F7D"/>
    <w:multiLevelType w:val="hybridMultilevel"/>
    <w:tmpl w:val="BCB275A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A986C95"/>
    <w:multiLevelType w:val="hybridMultilevel"/>
    <w:tmpl w:val="D9308B06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4E0E3AE2"/>
    <w:multiLevelType w:val="hybridMultilevel"/>
    <w:tmpl w:val="4A16810C"/>
    <w:lvl w:ilvl="0" w:tplc="1DF25312">
      <w:numFmt w:val="bullet"/>
      <w:lvlText w:val=""/>
      <w:lvlJc w:val="left"/>
      <w:pPr>
        <w:ind w:left="825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4D1E00EC">
      <w:numFmt w:val="bullet"/>
      <w:lvlText w:val="•"/>
      <w:lvlJc w:val="left"/>
      <w:pPr>
        <w:ind w:left="1495" w:hanging="351"/>
      </w:pPr>
      <w:rPr>
        <w:rFonts w:hint="default"/>
        <w:lang w:val="ru-RU" w:eastAsia="ru-RU" w:bidi="ru-RU"/>
      </w:rPr>
    </w:lvl>
    <w:lvl w:ilvl="2" w:tplc="9E98D8CE">
      <w:numFmt w:val="bullet"/>
      <w:lvlText w:val="•"/>
      <w:lvlJc w:val="left"/>
      <w:pPr>
        <w:ind w:left="2170" w:hanging="351"/>
      </w:pPr>
      <w:rPr>
        <w:rFonts w:hint="default"/>
        <w:lang w:val="ru-RU" w:eastAsia="ru-RU" w:bidi="ru-RU"/>
      </w:rPr>
    </w:lvl>
    <w:lvl w:ilvl="3" w:tplc="EEB2D0E4">
      <w:numFmt w:val="bullet"/>
      <w:lvlText w:val="•"/>
      <w:lvlJc w:val="left"/>
      <w:pPr>
        <w:ind w:left="2846" w:hanging="351"/>
      </w:pPr>
      <w:rPr>
        <w:rFonts w:hint="default"/>
        <w:lang w:val="ru-RU" w:eastAsia="ru-RU" w:bidi="ru-RU"/>
      </w:rPr>
    </w:lvl>
    <w:lvl w:ilvl="4" w:tplc="49AA91EA">
      <w:numFmt w:val="bullet"/>
      <w:lvlText w:val="•"/>
      <w:lvlJc w:val="left"/>
      <w:pPr>
        <w:ind w:left="3521" w:hanging="351"/>
      </w:pPr>
      <w:rPr>
        <w:rFonts w:hint="default"/>
        <w:lang w:val="ru-RU" w:eastAsia="ru-RU" w:bidi="ru-RU"/>
      </w:rPr>
    </w:lvl>
    <w:lvl w:ilvl="5" w:tplc="271A80E2">
      <w:numFmt w:val="bullet"/>
      <w:lvlText w:val="•"/>
      <w:lvlJc w:val="left"/>
      <w:pPr>
        <w:ind w:left="4197" w:hanging="351"/>
      </w:pPr>
      <w:rPr>
        <w:rFonts w:hint="default"/>
        <w:lang w:val="ru-RU" w:eastAsia="ru-RU" w:bidi="ru-RU"/>
      </w:rPr>
    </w:lvl>
    <w:lvl w:ilvl="6" w:tplc="05ACEE70">
      <w:numFmt w:val="bullet"/>
      <w:lvlText w:val="•"/>
      <w:lvlJc w:val="left"/>
      <w:pPr>
        <w:ind w:left="4872" w:hanging="351"/>
      </w:pPr>
      <w:rPr>
        <w:rFonts w:hint="default"/>
        <w:lang w:val="ru-RU" w:eastAsia="ru-RU" w:bidi="ru-RU"/>
      </w:rPr>
    </w:lvl>
    <w:lvl w:ilvl="7" w:tplc="C2DE4E98">
      <w:numFmt w:val="bullet"/>
      <w:lvlText w:val="•"/>
      <w:lvlJc w:val="left"/>
      <w:pPr>
        <w:ind w:left="5547" w:hanging="351"/>
      </w:pPr>
      <w:rPr>
        <w:rFonts w:hint="default"/>
        <w:lang w:val="ru-RU" w:eastAsia="ru-RU" w:bidi="ru-RU"/>
      </w:rPr>
    </w:lvl>
    <w:lvl w:ilvl="8" w:tplc="6CFA1626">
      <w:numFmt w:val="bullet"/>
      <w:lvlText w:val="•"/>
      <w:lvlJc w:val="left"/>
      <w:pPr>
        <w:ind w:left="6223" w:hanging="351"/>
      </w:pPr>
      <w:rPr>
        <w:rFonts w:hint="default"/>
        <w:lang w:val="ru-RU" w:eastAsia="ru-RU" w:bidi="ru-RU"/>
      </w:rPr>
    </w:lvl>
  </w:abstractNum>
  <w:abstractNum w:abstractNumId="12">
    <w:nsid w:val="4EDD3F4E"/>
    <w:multiLevelType w:val="hybridMultilevel"/>
    <w:tmpl w:val="A95A7160"/>
    <w:lvl w:ilvl="0" w:tplc="CD9A462A">
      <w:numFmt w:val="bullet"/>
      <w:lvlText w:val=""/>
      <w:lvlJc w:val="left"/>
      <w:pPr>
        <w:ind w:left="816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059C9FFE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00E3BD8">
      <w:numFmt w:val="bullet"/>
      <w:lvlText w:val="•"/>
      <w:lvlJc w:val="left"/>
      <w:pPr>
        <w:ind w:left="1913" w:hanging="360"/>
      </w:pPr>
      <w:rPr>
        <w:rFonts w:hint="default"/>
        <w:lang w:val="ru-RU" w:eastAsia="ru-RU" w:bidi="ru-RU"/>
      </w:rPr>
    </w:lvl>
    <w:lvl w:ilvl="3" w:tplc="4CF81F6A">
      <w:numFmt w:val="bullet"/>
      <w:lvlText w:val="•"/>
      <w:lvlJc w:val="left"/>
      <w:pPr>
        <w:ind w:left="2647" w:hanging="360"/>
      </w:pPr>
      <w:rPr>
        <w:rFonts w:hint="default"/>
        <w:lang w:val="ru-RU" w:eastAsia="ru-RU" w:bidi="ru-RU"/>
      </w:rPr>
    </w:lvl>
    <w:lvl w:ilvl="4" w:tplc="760AE89A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5" w:tplc="1182221A">
      <w:numFmt w:val="bullet"/>
      <w:lvlText w:val="•"/>
      <w:lvlJc w:val="left"/>
      <w:pPr>
        <w:ind w:left="4115" w:hanging="360"/>
      </w:pPr>
      <w:rPr>
        <w:rFonts w:hint="default"/>
        <w:lang w:val="ru-RU" w:eastAsia="ru-RU" w:bidi="ru-RU"/>
      </w:rPr>
    </w:lvl>
    <w:lvl w:ilvl="6" w:tplc="86CCE6A0">
      <w:numFmt w:val="bullet"/>
      <w:lvlText w:val="•"/>
      <w:lvlJc w:val="left"/>
      <w:pPr>
        <w:ind w:left="4849" w:hanging="360"/>
      </w:pPr>
      <w:rPr>
        <w:rFonts w:hint="default"/>
        <w:lang w:val="ru-RU" w:eastAsia="ru-RU" w:bidi="ru-RU"/>
      </w:rPr>
    </w:lvl>
    <w:lvl w:ilvl="7" w:tplc="07FA6680">
      <w:numFmt w:val="bullet"/>
      <w:lvlText w:val="•"/>
      <w:lvlJc w:val="left"/>
      <w:pPr>
        <w:ind w:left="5583" w:hanging="360"/>
      </w:pPr>
      <w:rPr>
        <w:rFonts w:hint="default"/>
        <w:lang w:val="ru-RU" w:eastAsia="ru-RU" w:bidi="ru-RU"/>
      </w:rPr>
    </w:lvl>
    <w:lvl w:ilvl="8" w:tplc="AF921242">
      <w:numFmt w:val="bullet"/>
      <w:lvlText w:val="•"/>
      <w:lvlJc w:val="left"/>
      <w:pPr>
        <w:ind w:left="6317" w:hanging="360"/>
      </w:pPr>
      <w:rPr>
        <w:rFonts w:hint="default"/>
        <w:lang w:val="ru-RU" w:eastAsia="ru-RU" w:bidi="ru-RU"/>
      </w:rPr>
    </w:lvl>
  </w:abstractNum>
  <w:abstractNum w:abstractNumId="13">
    <w:nsid w:val="54CA1CB8"/>
    <w:multiLevelType w:val="hybridMultilevel"/>
    <w:tmpl w:val="F55EA076"/>
    <w:lvl w:ilvl="0" w:tplc="FDF8A63A">
      <w:numFmt w:val="bullet"/>
      <w:lvlText w:val=""/>
      <w:lvlJc w:val="left"/>
      <w:pPr>
        <w:ind w:left="826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A6F8067E">
      <w:numFmt w:val="bullet"/>
      <w:lvlText w:val="•"/>
      <w:lvlJc w:val="left"/>
      <w:pPr>
        <w:ind w:left="1441" w:hanging="351"/>
      </w:pPr>
      <w:rPr>
        <w:rFonts w:hint="default"/>
        <w:lang w:val="ru-RU" w:eastAsia="ru-RU" w:bidi="ru-RU"/>
      </w:rPr>
    </w:lvl>
    <w:lvl w:ilvl="2" w:tplc="6E703804">
      <w:numFmt w:val="bullet"/>
      <w:lvlText w:val="•"/>
      <w:lvlJc w:val="left"/>
      <w:pPr>
        <w:ind w:left="2063" w:hanging="351"/>
      </w:pPr>
      <w:rPr>
        <w:rFonts w:hint="default"/>
        <w:lang w:val="ru-RU" w:eastAsia="ru-RU" w:bidi="ru-RU"/>
      </w:rPr>
    </w:lvl>
    <w:lvl w:ilvl="3" w:tplc="396C2C72">
      <w:numFmt w:val="bullet"/>
      <w:lvlText w:val="•"/>
      <w:lvlJc w:val="left"/>
      <w:pPr>
        <w:ind w:left="2685" w:hanging="351"/>
      </w:pPr>
      <w:rPr>
        <w:rFonts w:hint="default"/>
        <w:lang w:val="ru-RU" w:eastAsia="ru-RU" w:bidi="ru-RU"/>
      </w:rPr>
    </w:lvl>
    <w:lvl w:ilvl="4" w:tplc="7F72E164">
      <w:numFmt w:val="bullet"/>
      <w:lvlText w:val="•"/>
      <w:lvlJc w:val="left"/>
      <w:pPr>
        <w:ind w:left="3307" w:hanging="351"/>
      </w:pPr>
      <w:rPr>
        <w:rFonts w:hint="default"/>
        <w:lang w:val="ru-RU" w:eastAsia="ru-RU" w:bidi="ru-RU"/>
      </w:rPr>
    </w:lvl>
    <w:lvl w:ilvl="5" w:tplc="4F90D6CA">
      <w:numFmt w:val="bullet"/>
      <w:lvlText w:val="•"/>
      <w:lvlJc w:val="left"/>
      <w:pPr>
        <w:ind w:left="3929" w:hanging="351"/>
      </w:pPr>
      <w:rPr>
        <w:rFonts w:hint="default"/>
        <w:lang w:val="ru-RU" w:eastAsia="ru-RU" w:bidi="ru-RU"/>
      </w:rPr>
    </w:lvl>
    <w:lvl w:ilvl="6" w:tplc="B49AF772">
      <w:numFmt w:val="bullet"/>
      <w:lvlText w:val="•"/>
      <w:lvlJc w:val="left"/>
      <w:pPr>
        <w:ind w:left="4550" w:hanging="351"/>
      </w:pPr>
      <w:rPr>
        <w:rFonts w:hint="default"/>
        <w:lang w:val="ru-RU" w:eastAsia="ru-RU" w:bidi="ru-RU"/>
      </w:rPr>
    </w:lvl>
    <w:lvl w:ilvl="7" w:tplc="5CFA612C">
      <w:numFmt w:val="bullet"/>
      <w:lvlText w:val="•"/>
      <w:lvlJc w:val="left"/>
      <w:pPr>
        <w:ind w:left="5172" w:hanging="351"/>
      </w:pPr>
      <w:rPr>
        <w:rFonts w:hint="default"/>
        <w:lang w:val="ru-RU" w:eastAsia="ru-RU" w:bidi="ru-RU"/>
      </w:rPr>
    </w:lvl>
    <w:lvl w:ilvl="8" w:tplc="598E39B6">
      <w:numFmt w:val="bullet"/>
      <w:lvlText w:val="•"/>
      <w:lvlJc w:val="left"/>
      <w:pPr>
        <w:ind w:left="5794" w:hanging="351"/>
      </w:pPr>
      <w:rPr>
        <w:rFonts w:hint="default"/>
        <w:lang w:val="ru-RU" w:eastAsia="ru-RU" w:bidi="ru-RU"/>
      </w:rPr>
    </w:lvl>
  </w:abstractNum>
  <w:abstractNum w:abstractNumId="14">
    <w:nsid w:val="57047DE6"/>
    <w:multiLevelType w:val="hybridMultilevel"/>
    <w:tmpl w:val="5624FC28"/>
    <w:lvl w:ilvl="0" w:tplc="0DE6A760">
      <w:numFmt w:val="bullet"/>
      <w:lvlText w:val=""/>
      <w:lvlJc w:val="left"/>
      <w:pPr>
        <w:ind w:left="825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8BF486D4">
      <w:numFmt w:val="bullet"/>
      <w:lvlText w:val="•"/>
      <w:lvlJc w:val="left"/>
      <w:pPr>
        <w:ind w:left="1498" w:hanging="351"/>
      </w:pPr>
      <w:rPr>
        <w:rFonts w:hint="default"/>
        <w:lang w:val="ru-RU" w:eastAsia="ru-RU" w:bidi="ru-RU"/>
      </w:rPr>
    </w:lvl>
    <w:lvl w:ilvl="2" w:tplc="038E9966">
      <w:numFmt w:val="bullet"/>
      <w:lvlText w:val="•"/>
      <w:lvlJc w:val="left"/>
      <w:pPr>
        <w:ind w:left="2176" w:hanging="351"/>
      </w:pPr>
      <w:rPr>
        <w:rFonts w:hint="default"/>
        <w:lang w:val="ru-RU" w:eastAsia="ru-RU" w:bidi="ru-RU"/>
      </w:rPr>
    </w:lvl>
    <w:lvl w:ilvl="3" w:tplc="4E7689AE">
      <w:numFmt w:val="bullet"/>
      <w:lvlText w:val="•"/>
      <w:lvlJc w:val="left"/>
      <w:pPr>
        <w:ind w:left="2854" w:hanging="351"/>
      </w:pPr>
      <w:rPr>
        <w:rFonts w:hint="default"/>
        <w:lang w:val="ru-RU" w:eastAsia="ru-RU" w:bidi="ru-RU"/>
      </w:rPr>
    </w:lvl>
    <w:lvl w:ilvl="4" w:tplc="57802140">
      <w:numFmt w:val="bullet"/>
      <w:lvlText w:val="•"/>
      <w:lvlJc w:val="left"/>
      <w:pPr>
        <w:ind w:left="3532" w:hanging="351"/>
      </w:pPr>
      <w:rPr>
        <w:rFonts w:hint="default"/>
        <w:lang w:val="ru-RU" w:eastAsia="ru-RU" w:bidi="ru-RU"/>
      </w:rPr>
    </w:lvl>
    <w:lvl w:ilvl="5" w:tplc="027EDA8C">
      <w:numFmt w:val="bullet"/>
      <w:lvlText w:val="•"/>
      <w:lvlJc w:val="left"/>
      <w:pPr>
        <w:ind w:left="4211" w:hanging="351"/>
      </w:pPr>
      <w:rPr>
        <w:rFonts w:hint="default"/>
        <w:lang w:val="ru-RU" w:eastAsia="ru-RU" w:bidi="ru-RU"/>
      </w:rPr>
    </w:lvl>
    <w:lvl w:ilvl="6" w:tplc="BC5CA198">
      <w:numFmt w:val="bullet"/>
      <w:lvlText w:val="•"/>
      <w:lvlJc w:val="left"/>
      <w:pPr>
        <w:ind w:left="4889" w:hanging="351"/>
      </w:pPr>
      <w:rPr>
        <w:rFonts w:hint="default"/>
        <w:lang w:val="ru-RU" w:eastAsia="ru-RU" w:bidi="ru-RU"/>
      </w:rPr>
    </w:lvl>
    <w:lvl w:ilvl="7" w:tplc="ACC4593C">
      <w:numFmt w:val="bullet"/>
      <w:lvlText w:val="•"/>
      <w:lvlJc w:val="left"/>
      <w:pPr>
        <w:ind w:left="5567" w:hanging="351"/>
      </w:pPr>
      <w:rPr>
        <w:rFonts w:hint="default"/>
        <w:lang w:val="ru-RU" w:eastAsia="ru-RU" w:bidi="ru-RU"/>
      </w:rPr>
    </w:lvl>
    <w:lvl w:ilvl="8" w:tplc="B84EFC62">
      <w:numFmt w:val="bullet"/>
      <w:lvlText w:val="•"/>
      <w:lvlJc w:val="left"/>
      <w:pPr>
        <w:ind w:left="6245" w:hanging="351"/>
      </w:pPr>
      <w:rPr>
        <w:rFonts w:hint="default"/>
        <w:lang w:val="ru-RU" w:eastAsia="ru-RU" w:bidi="ru-RU"/>
      </w:rPr>
    </w:lvl>
  </w:abstractNum>
  <w:abstractNum w:abstractNumId="15">
    <w:nsid w:val="58FA3B2E"/>
    <w:multiLevelType w:val="hybridMultilevel"/>
    <w:tmpl w:val="06A6706C"/>
    <w:lvl w:ilvl="0" w:tplc="73F2958C">
      <w:numFmt w:val="bullet"/>
      <w:lvlText w:val=""/>
      <w:lvlJc w:val="left"/>
      <w:pPr>
        <w:ind w:left="826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9E825A30">
      <w:numFmt w:val="bullet"/>
      <w:lvlText w:val="•"/>
      <w:lvlJc w:val="left"/>
      <w:pPr>
        <w:ind w:left="1496" w:hanging="351"/>
      </w:pPr>
      <w:rPr>
        <w:rFonts w:hint="default"/>
        <w:lang w:val="ru-RU" w:eastAsia="ru-RU" w:bidi="ru-RU"/>
      </w:rPr>
    </w:lvl>
    <w:lvl w:ilvl="2" w:tplc="4DD65D1C">
      <w:numFmt w:val="bullet"/>
      <w:lvlText w:val="•"/>
      <w:lvlJc w:val="left"/>
      <w:pPr>
        <w:ind w:left="2173" w:hanging="351"/>
      </w:pPr>
      <w:rPr>
        <w:rFonts w:hint="default"/>
        <w:lang w:val="ru-RU" w:eastAsia="ru-RU" w:bidi="ru-RU"/>
      </w:rPr>
    </w:lvl>
    <w:lvl w:ilvl="3" w:tplc="6DD2AEEE">
      <w:numFmt w:val="bullet"/>
      <w:lvlText w:val="•"/>
      <w:lvlJc w:val="left"/>
      <w:pPr>
        <w:ind w:left="2850" w:hanging="351"/>
      </w:pPr>
      <w:rPr>
        <w:rFonts w:hint="default"/>
        <w:lang w:val="ru-RU" w:eastAsia="ru-RU" w:bidi="ru-RU"/>
      </w:rPr>
    </w:lvl>
    <w:lvl w:ilvl="4" w:tplc="723ABF3E">
      <w:numFmt w:val="bullet"/>
      <w:lvlText w:val="•"/>
      <w:lvlJc w:val="left"/>
      <w:pPr>
        <w:ind w:left="3526" w:hanging="351"/>
      </w:pPr>
      <w:rPr>
        <w:rFonts w:hint="default"/>
        <w:lang w:val="ru-RU" w:eastAsia="ru-RU" w:bidi="ru-RU"/>
      </w:rPr>
    </w:lvl>
    <w:lvl w:ilvl="5" w:tplc="3C84E23A">
      <w:numFmt w:val="bullet"/>
      <w:lvlText w:val="•"/>
      <w:lvlJc w:val="left"/>
      <w:pPr>
        <w:ind w:left="4203" w:hanging="351"/>
      </w:pPr>
      <w:rPr>
        <w:rFonts w:hint="default"/>
        <w:lang w:val="ru-RU" w:eastAsia="ru-RU" w:bidi="ru-RU"/>
      </w:rPr>
    </w:lvl>
    <w:lvl w:ilvl="6" w:tplc="7990F332">
      <w:numFmt w:val="bullet"/>
      <w:lvlText w:val="•"/>
      <w:lvlJc w:val="left"/>
      <w:pPr>
        <w:ind w:left="4880" w:hanging="351"/>
      </w:pPr>
      <w:rPr>
        <w:rFonts w:hint="default"/>
        <w:lang w:val="ru-RU" w:eastAsia="ru-RU" w:bidi="ru-RU"/>
      </w:rPr>
    </w:lvl>
    <w:lvl w:ilvl="7" w:tplc="6D3E4BA2">
      <w:numFmt w:val="bullet"/>
      <w:lvlText w:val="•"/>
      <w:lvlJc w:val="left"/>
      <w:pPr>
        <w:ind w:left="5556" w:hanging="351"/>
      </w:pPr>
      <w:rPr>
        <w:rFonts w:hint="default"/>
        <w:lang w:val="ru-RU" w:eastAsia="ru-RU" w:bidi="ru-RU"/>
      </w:rPr>
    </w:lvl>
    <w:lvl w:ilvl="8" w:tplc="0DDE6776">
      <w:numFmt w:val="bullet"/>
      <w:lvlText w:val="•"/>
      <w:lvlJc w:val="left"/>
      <w:pPr>
        <w:ind w:left="6233" w:hanging="351"/>
      </w:pPr>
      <w:rPr>
        <w:rFonts w:hint="default"/>
        <w:lang w:val="ru-RU" w:eastAsia="ru-RU" w:bidi="ru-RU"/>
      </w:rPr>
    </w:lvl>
  </w:abstractNum>
  <w:abstractNum w:abstractNumId="16">
    <w:nsid w:val="69727A30"/>
    <w:multiLevelType w:val="hybridMultilevel"/>
    <w:tmpl w:val="BD329872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6DF80EBB"/>
    <w:multiLevelType w:val="hybridMultilevel"/>
    <w:tmpl w:val="8F5E86C0"/>
    <w:lvl w:ilvl="0" w:tplc="ECECE31C">
      <w:numFmt w:val="bullet"/>
      <w:lvlText w:val=""/>
      <w:lvlJc w:val="left"/>
      <w:pPr>
        <w:ind w:left="825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ru-RU" w:bidi="ru-RU"/>
      </w:rPr>
    </w:lvl>
    <w:lvl w:ilvl="1" w:tplc="6F80DE64">
      <w:numFmt w:val="bullet"/>
      <w:lvlText w:val="•"/>
      <w:lvlJc w:val="left"/>
      <w:pPr>
        <w:ind w:left="1498" w:hanging="351"/>
      </w:pPr>
      <w:rPr>
        <w:rFonts w:hint="default"/>
        <w:lang w:val="ru-RU" w:eastAsia="ru-RU" w:bidi="ru-RU"/>
      </w:rPr>
    </w:lvl>
    <w:lvl w:ilvl="2" w:tplc="2FF652BC">
      <w:numFmt w:val="bullet"/>
      <w:lvlText w:val="•"/>
      <w:lvlJc w:val="left"/>
      <w:pPr>
        <w:ind w:left="2176" w:hanging="351"/>
      </w:pPr>
      <w:rPr>
        <w:rFonts w:hint="default"/>
        <w:lang w:val="ru-RU" w:eastAsia="ru-RU" w:bidi="ru-RU"/>
      </w:rPr>
    </w:lvl>
    <w:lvl w:ilvl="3" w:tplc="616A9D02">
      <w:numFmt w:val="bullet"/>
      <w:lvlText w:val="•"/>
      <w:lvlJc w:val="left"/>
      <w:pPr>
        <w:ind w:left="2854" w:hanging="351"/>
      </w:pPr>
      <w:rPr>
        <w:rFonts w:hint="default"/>
        <w:lang w:val="ru-RU" w:eastAsia="ru-RU" w:bidi="ru-RU"/>
      </w:rPr>
    </w:lvl>
    <w:lvl w:ilvl="4" w:tplc="DAA47F86">
      <w:numFmt w:val="bullet"/>
      <w:lvlText w:val="•"/>
      <w:lvlJc w:val="left"/>
      <w:pPr>
        <w:ind w:left="3532" w:hanging="351"/>
      </w:pPr>
      <w:rPr>
        <w:rFonts w:hint="default"/>
        <w:lang w:val="ru-RU" w:eastAsia="ru-RU" w:bidi="ru-RU"/>
      </w:rPr>
    </w:lvl>
    <w:lvl w:ilvl="5" w:tplc="C86434CA">
      <w:numFmt w:val="bullet"/>
      <w:lvlText w:val="•"/>
      <w:lvlJc w:val="left"/>
      <w:pPr>
        <w:ind w:left="4210" w:hanging="351"/>
      </w:pPr>
      <w:rPr>
        <w:rFonts w:hint="default"/>
        <w:lang w:val="ru-RU" w:eastAsia="ru-RU" w:bidi="ru-RU"/>
      </w:rPr>
    </w:lvl>
    <w:lvl w:ilvl="6" w:tplc="84CE3218">
      <w:numFmt w:val="bullet"/>
      <w:lvlText w:val="•"/>
      <w:lvlJc w:val="left"/>
      <w:pPr>
        <w:ind w:left="4888" w:hanging="351"/>
      </w:pPr>
      <w:rPr>
        <w:rFonts w:hint="default"/>
        <w:lang w:val="ru-RU" w:eastAsia="ru-RU" w:bidi="ru-RU"/>
      </w:rPr>
    </w:lvl>
    <w:lvl w:ilvl="7" w:tplc="143CB766">
      <w:numFmt w:val="bullet"/>
      <w:lvlText w:val="•"/>
      <w:lvlJc w:val="left"/>
      <w:pPr>
        <w:ind w:left="5566" w:hanging="351"/>
      </w:pPr>
      <w:rPr>
        <w:rFonts w:hint="default"/>
        <w:lang w:val="ru-RU" w:eastAsia="ru-RU" w:bidi="ru-RU"/>
      </w:rPr>
    </w:lvl>
    <w:lvl w:ilvl="8" w:tplc="53AA16DE">
      <w:numFmt w:val="bullet"/>
      <w:lvlText w:val="•"/>
      <w:lvlJc w:val="left"/>
      <w:pPr>
        <w:ind w:left="6244" w:hanging="351"/>
      </w:pPr>
      <w:rPr>
        <w:rFonts w:hint="default"/>
        <w:lang w:val="ru-RU" w:eastAsia="ru-RU" w:bidi="ru-RU"/>
      </w:rPr>
    </w:lvl>
  </w:abstractNum>
  <w:abstractNum w:abstractNumId="18">
    <w:nsid w:val="7FB753DC"/>
    <w:multiLevelType w:val="hybridMultilevel"/>
    <w:tmpl w:val="AB460B5A"/>
    <w:lvl w:ilvl="0" w:tplc="8858F76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5"/>
  </w:num>
  <w:num w:numId="5">
    <w:abstractNumId w:val="12"/>
  </w:num>
  <w:num w:numId="6">
    <w:abstractNumId w:val="17"/>
  </w:num>
  <w:num w:numId="7">
    <w:abstractNumId w:val="14"/>
  </w:num>
  <w:num w:numId="8">
    <w:abstractNumId w:val="6"/>
  </w:num>
  <w:num w:numId="9">
    <w:abstractNumId w:val="11"/>
  </w:num>
  <w:num w:numId="10">
    <w:abstractNumId w:val="18"/>
  </w:num>
  <w:num w:numId="11">
    <w:abstractNumId w:val="10"/>
  </w:num>
  <w:num w:numId="12">
    <w:abstractNumId w:val="1"/>
  </w:num>
  <w:num w:numId="13">
    <w:abstractNumId w:val="16"/>
  </w:num>
  <w:num w:numId="14">
    <w:abstractNumId w:val="9"/>
  </w:num>
  <w:num w:numId="15">
    <w:abstractNumId w:val="4"/>
  </w:num>
  <w:num w:numId="16">
    <w:abstractNumId w:val="2"/>
  </w:num>
  <w:num w:numId="17">
    <w:abstractNumId w:val="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AD"/>
    <w:rsid w:val="00024413"/>
    <w:rsid w:val="00060C35"/>
    <w:rsid w:val="000D4156"/>
    <w:rsid w:val="000F0406"/>
    <w:rsid w:val="000F74E1"/>
    <w:rsid w:val="00156CA0"/>
    <w:rsid w:val="002103A9"/>
    <w:rsid w:val="002826C4"/>
    <w:rsid w:val="002A04B7"/>
    <w:rsid w:val="0033651A"/>
    <w:rsid w:val="00375466"/>
    <w:rsid w:val="00382E22"/>
    <w:rsid w:val="003970CA"/>
    <w:rsid w:val="003A4F16"/>
    <w:rsid w:val="003D3662"/>
    <w:rsid w:val="004C54DD"/>
    <w:rsid w:val="00551C5A"/>
    <w:rsid w:val="00642185"/>
    <w:rsid w:val="006624AA"/>
    <w:rsid w:val="00662F5A"/>
    <w:rsid w:val="00675F0E"/>
    <w:rsid w:val="006D2BAD"/>
    <w:rsid w:val="00720B64"/>
    <w:rsid w:val="00754CDE"/>
    <w:rsid w:val="00816BCE"/>
    <w:rsid w:val="008E20FA"/>
    <w:rsid w:val="00990680"/>
    <w:rsid w:val="009E3E44"/>
    <w:rsid w:val="00A22B21"/>
    <w:rsid w:val="00A40E85"/>
    <w:rsid w:val="00B8046D"/>
    <w:rsid w:val="00BE2FF2"/>
    <w:rsid w:val="00C12C3A"/>
    <w:rsid w:val="00C55C8E"/>
    <w:rsid w:val="00D319D5"/>
    <w:rsid w:val="00D36043"/>
    <w:rsid w:val="00D433A6"/>
    <w:rsid w:val="00D75623"/>
    <w:rsid w:val="00DF60CE"/>
    <w:rsid w:val="00E0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651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33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33651A"/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3651A"/>
    <w:pPr>
      <w:widowControl w:val="0"/>
      <w:autoSpaceDE w:val="0"/>
      <w:autoSpaceDN w:val="0"/>
      <w:spacing w:before="76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3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lock Text"/>
    <w:basedOn w:val="a"/>
    <w:uiPriority w:val="99"/>
    <w:semiHidden/>
    <w:rsid w:val="0033651A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62F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E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75F0E"/>
    <w:pPr>
      <w:widowControl w:val="0"/>
      <w:autoSpaceDE w:val="0"/>
      <w:autoSpaceDN w:val="0"/>
      <w:spacing w:after="0" w:line="240" w:lineRule="auto"/>
      <w:ind w:left="453"/>
      <w:outlineLvl w:val="5"/>
    </w:pPr>
    <w:rPr>
      <w:rFonts w:ascii="Times New Roman" w:eastAsia="Times New Roman" w:hAnsi="Times New Roman" w:cs="Times New Roman"/>
      <w:b/>
      <w:bCs/>
      <w:i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0D41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651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33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33651A"/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3651A"/>
    <w:pPr>
      <w:widowControl w:val="0"/>
      <w:autoSpaceDE w:val="0"/>
      <w:autoSpaceDN w:val="0"/>
      <w:spacing w:before="76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3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lock Text"/>
    <w:basedOn w:val="a"/>
    <w:uiPriority w:val="99"/>
    <w:semiHidden/>
    <w:rsid w:val="0033651A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62F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E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75F0E"/>
    <w:pPr>
      <w:widowControl w:val="0"/>
      <w:autoSpaceDE w:val="0"/>
      <w:autoSpaceDN w:val="0"/>
      <w:spacing w:after="0" w:line="240" w:lineRule="auto"/>
      <w:ind w:left="453"/>
      <w:outlineLvl w:val="5"/>
    </w:pPr>
    <w:rPr>
      <w:rFonts w:ascii="Times New Roman" w:eastAsia="Times New Roman" w:hAnsi="Times New Roman" w:cs="Times New Roman"/>
      <w:b/>
      <w:bCs/>
      <w:i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0D41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1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53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2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62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3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mukanov" TargetMode="External"/><Relationship Id="rId13" Type="http://schemas.openxmlformats.org/officeDocument/2006/relationships/hyperlink" Target="Users/&#1056;&#1080;&#1085;&#1072;&#1090;%20&#1052;&#1080;&#1085;&#1085;&#1080;&#1073;&#1072;&#1077;&#1074;/Downloads/&#1087;&#1088;&#1080;&#1083;&#1086;&#1078;&#1077;&#1085;&#1080;&#1077;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159039148" TargetMode="External"/><Relationship Id="rId12" Type="http://schemas.openxmlformats.org/officeDocument/2006/relationships/hyperlink" Target="https://vk.com/vcoms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mgau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d2783251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2417869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F728-6C78-4456-8CFF-289D6524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Миннибаев</dc:creator>
  <cp:lastModifiedBy>Ринат Миннибаев</cp:lastModifiedBy>
  <cp:revision>5</cp:revision>
  <dcterms:created xsi:type="dcterms:W3CDTF">2020-04-29T08:11:00Z</dcterms:created>
  <dcterms:modified xsi:type="dcterms:W3CDTF">2020-04-29T14:25:00Z</dcterms:modified>
</cp:coreProperties>
</file>