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8"/>
      </w:tblGrid>
      <w:tr w:rsidR="009F6CBA" w:rsidTr="000E5B39">
        <w:tc>
          <w:tcPr>
            <w:tcW w:w="5207" w:type="dxa"/>
          </w:tcPr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10291">
              <w:rPr>
                <w:sz w:val="28"/>
                <w:szCs w:val="28"/>
                <w:lang w:eastAsia="ru-RU"/>
              </w:rPr>
              <w:t>«УТВЕРЖДАЮ»</w:t>
            </w:r>
          </w:p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10291">
              <w:rPr>
                <w:sz w:val="28"/>
                <w:szCs w:val="28"/>
                <w:lang w:eastAsia="ru-RU"/>
              </w:rPr>
              <w:t xml:space="preserve">Заместитель министра физической культуры и спорта Чувашской </w:t>
            </w:r>
          </w:p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10291">
              <w:rPr>
                <w:sz w:val="28"/>
                <w:szCs w:val="28"/>
                <w:lang w:eastAsia="ru-RU"/>
              </w:rPr>
              <w:t>Республики</w:t>
            </w:r>
          </w:p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</w:t>
            </w:r>
            <w:r w:rsidRPr="00E10291">
              <w:rPr>
                <w:sz w:val="28"/>
                <w:szCs w:val="28"/>
                <w:lang w:eastAsia="ru-RU"/>
              </w:rPr>
              <w:t>____ О.А. Букина</w:t>
            </w:r>
          </w:p>
          <w:p w:rsidR="009F6CBA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afe"/>
              </w:rPr>
            </w:pPr>
            <w:r>
              <w:rPr>
                <w:sz w:val="28"/>
                <w:szCs w:val="28"/>
                <w:lang w:eastAsia="ru-RU"/>
              </w:rPr>
              <w:t>«___» ________</w:t>
            </w:r>
            <w:r w:rsidRPr="00E10291">
              <w:rPr>
                <w:sz w:val="28"/>
                <w:szCs w:val="28"/>
                <w:lang w:eastAsia="ru-RU"/>
              </w:rPr>
              <w:t>__202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E10291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208" w:type="dxa"/>
          </w:tcPr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10291">
              <w:rPr>
                <w:sz w:val="28"/>
                <w:szCs w:val="28"/>
                <w:lang w:eastAsia="ru-RU"/>
              </w:rPr>
              <w:t>«СОГЛАСОВАНО»</w:t>
            </w:r>
          </w:p>
          <w:p w:rsidR="000E5B39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управления физической культуры и спорта администрации города Чебоксары</w:t>
            </w:r>
          </w:p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</w:t>
            </w:r>
            <w:r w:rsidRPr="00E10291">
              <w:rPr>
                <w:sz w:val="28"/>
                <w:szCs w:val="28"/>
                <w:lang w:eastAsia="ru-RU"/>
              </w:rPr>
              <w:t xml:space="preserve">__________ </w:t>
            </w:r>
            <w:r>
              <w:rPr>
                <w:sz w:val="28"/>
                <w:szCs w:val="28"/>
                <w:lang w:eastAsia="ru-RU"/>
              </w:rPr>
              <w:t>А.И. Соловьев</w:t>
            </w:r>
          </w:p>
          <w:p w:rsidR="009F6CBA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«___» _</w:t>
            </w:r>
            <w:r w:rsidRPr="00E10291">
              <w:rPr>
                <w:sz w:val="28"/>
                <w:szCs w:val="28"/>
                <w:lang w:eastAsia="ru-RU"/>
              </w:rPr>
              <w:t>_________202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E10291">
              <w:rPr>
                <w:sz w:val="28"/>
                <w:szCs w:val="28"/>
                <w:lang w:eastAsia="ru-RU"/>
              </w:rPr>
              <w:t xml:space="preserve"> г.</w:t>
            </w:r>
          </w:p>
          <w:p w:rsidR="0061656B" w:rsidRDefault="0061656B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afe"/>
              </w:rPr>
            </w:pPr>
          </w:p>
        </w:tc>
      </w:tr>
      <w:tr w:rsidR="009F6CBA" w:rsidTr="000E5B39">
        <w:tc>
          <w:tcPr>
            <w:tcW w:w="5207" w:type="dxa"/>
          </w:tcPr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10291">
              <w:rPr>
                <w:sz w:val="28"/>
                <w:szCs w:val="28"/>
                <w:lang w:eastAsia="ru-RU"/>
              </w:rPr>
              <w:t>«СОГЛАСОВАНО»</w:t>
            </w:r>
          </w:p>
          <w:p w:rsidR="000E5B39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Директор </w:t>
            </w:r>
          </w:p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АУ «ЦСП имени </w:t>
            </w:r>
            <w:r>
              <w:rPr>
                <w:sz w:val="28"/>
                <w:szCs w:val="28"/>
                <w:lang w:eastAsia="ru-RU"/>
              </w:rPr>
              <w:br/>
            </w:r>
            <w:r w:rsidRPr="00E10291">
              <w:rPr>
                <w:sz w:val="28"/>
                <w:szCs w:val="28"/>
                <w:lang w:eastAsia="ru-RU"/>
              </w:rPr>
              <w:t xml:space="preserve">А. Игнатьева» </w:t>
            </w:r>
            <w:r>
              <w:rPr>
                <w:sz w:val="28"/>
                <w:szCs w:val="28"/>
                <w:lang w:eastAsia="ru-RU"/>
              </w:rPr>
              <w:br/>
            </w:r>
            <w:proofErr w:type="spellStart"/>
            <w:r w:rsidRPr="00E10291">
              <w:rPr>
                <w:sz w:val="28"/>
                <w:szCs w:val="28"/>
                <w:lang w:eastAsia="ru-RU"/>
              </w:rPr>
              <w:t>Минспорта</w:t>
            </w:r>
            <w:proofErr w:type="spellEnd"/>
            <w:r w:rsidRPr="00E10291">
              <w:rPr>
                <w:sz w:val="28"/>
                <w:szCs w:val="28"/>
                <w:lang w:eastAsia="ru-RU"/>
              </w:rPr>
              <w:t xml:space="preserve"> Чувашии</w:t>
            </w:r>
          </w:p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8"/>
                <w:szCs w:val="28"/>
                <w:lang w:eastAsia="ru-RU"/>
              </w:rPr>
            </w:pPr>
          </w:p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</w:t>
            </w:r>
            <w:r w:rsidRPr="00E10291">
              <w:rPr>
                <w:sz w:val="28"/>
                <w:szCs w:val="28"/>
                <w:lang w:eastAsia="ru-RU"/>
              </w:rPr>
              <w:t xml:space="preserve">__________ </w:t>
            </w:r>
            <w:r>
              <w:rPr>
                <w:sz w:val="28"/>
                <w:szCs w:val="28"/>
                <w:lang w:eastAsia="ru-RU"/>
              </w:rPr>
              <w:t>П.А. Цветков</w:t>
            </w:r>
          </w:p>
          <w:p w:rsidR="009F6CBA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afe"/>
              </w:rPr>
            </w:pPr>
            <w:r>
              <w:rPr>
                <w:sz w:val="28"/>
                <w:szCs w:val="28"/>
                <w:lang w:eastAsia="ru-RU"/>
              </w:rPr>
              <w:t xml:space="preserve">  «___» _</w:t>
            </w:r>
            <w:r w:rsidRPr="00E10291">
              <w:rPr>
                <w:sz w:val="28"/>
                <w:szCs w:val="28"/>
                <w:lang w:eastAsia="ru-RU"/>
              </w:rPr>
              <w:t>_________202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E10291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208" w:type="dxa"/>
          </w:tcPr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10291">
              <w:rPr>
                <w:sz w:val="28"/>
                <w:szCs w:val="28"/>
                <w:lang w:eastAsia="ru-RU"/>
              </w:rPr>
              <w:t>«СОГЛАСОВАНО»</w:t>
            </w:r>
          </w:p>
          <w:p w:rsidR="000E5B39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E10291">
              <w:rPr>
                <w:sz w:val="28"/>
                <w:szCs w:val="28"/>
                <w:lang w:eastAsia="ru-RU"/>
              </w:rPr>
              <w:t xml:space="preserve">Директор </w:t>
            </w:r>
          </w:p>
          <w:p w:rsidR="000E5B39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МБУ</w:t>
            </w:r>
            <w:r w:rsidRPr="00E10291">
              <w:rPr>
                <w:sz w:val="28"/>
                <w:szCs w:val="28"/>
                <w:lang w:eastAsia="ru-RU"/>
              </w:rPr>
              <w:t xml:space="preserve"> СШ «</w:t>
            </w:r>
            <w:r>
              <w:rPr>
                <w:sz w:val="28"/>
                <w:szCs w:val="28"/>
                <w:lang w:eastAsia="ru-RU"/>
              </w:rPr>
              <w:t>Спартак</w:t>
            </w:r>
            <w:r w:rsidRPr="00E10291">
              <w:rPr>
                <w:sz w:val="28"/>
                <w:szCs w:val="28"/>
                <w:lang w:eastAsia="ru-RU"/>
              </w:rPr>
              <w:t>»</w:t>
            </w:r>
          </w:p>
          <w:p w:rsidR="000E5B39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595"/>
              </w:tabs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  <w:p w:rsidR="000E5B39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0E5B39" w:rsidRPr="00E10291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0E5B39" w:rsidRPr="00E10291" w:rsidRDefault="0061656B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</w:t>
            </w:r>
            <w:r w:rsidR="000E5B39">
              <w:rPr>
                <w:sz w:val="28"/>
                <w:szCs w:val="28"/>
                <w:lang w:eastAsia="ru-RU"/>
              </w:rPr>
              <w:t xml:space="preserve">_________П.В. </w:t>
            </w:r>
            <w:proofErr w:type="spellStart"/>
            <w:r w:rsidR="000E5B39">
              <w:rPr>
                <w:sz w:val="28"/>
                <w:szCs w:val="28"/>
                <w:lang w:eastAsia="ru-RU"/>
              </w:rPr>
              <w:t>Шутинский</w:t>
            </w:r>
            <w:proofErr w:type="spellEnd"/>
          </w:p>
          <w:p w:rsidR="009F6CBA" w:rsidRDefault="000E5B39" w:rsidP="000E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Style w:val="afe"/>
              </w:rPr>
            </w:pPr>
            <w:r>
              <w:rPr>
                <w:sz w:val="28"/>
                <w:szCs w:val="28"/>
                <w:lang w:eastAsia="ru-RU"/>
              </w:rPr>
              <w:t>«___» _________</w:t>
            </w:r>
            <w:r w:rsidRPr="00E10291">
              <w:rPr>
                <w:sz w:val="28"/>
                <w:szCs w:val="28"/>
                <w:lang w:eastAsia="ru-RU"/>
              </w:rPr>
              <w:t>_202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E1029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450513" w:rsidRPr="00703626" w:rsidRDefault="00450513" w:rsidP="00414247">
      <w:pPr>
        <w:spacing w:line="276" w:lineRule="auto"/>
        <w:jc w:val="center"/>
        <w:outlineLvl w:val="0"/>
        <w:rPr>
          <w:rStyle w:val="afe"/>
        </w:rPr>
      </w:pPr>
    </w:p>
    <w:tbl>
      <w:tblPr>
        <w:tblW w:w="10633" w:type="dxa"/>
        <w:tblInd w:w="-176" w:type="dxa"/>
        <w:tblLook w:val="01E0" w:firstRow="1" w:lastRow="1" w:firstColumn="1" w:lastColumn="1" w:noHBand="0" w:noVBand="0"/>
      </w:tblPr>
      <w:tblGrid>
        <w:gridCol w:w="5387"/>
        <w:gridCol w:w="5246"/>
      </w:tblGrid>
      <w:tr w:rsidR="002324CB" w:rsidRPr="000A6D1E" w:rsidTr="004F0F3C">
        <w:tc>
          <w:tcPr>
            <w:tcW w:w="5387" w:type="dxa"/>
          </w:tcPr>
          <w:p w:rsidR="004331EE" w:rsidRPr="000A6D1E" w:rsidRDefault="004331EE" w:rsidP="0093252B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2324CB" w:rsidRPr="000A6D1E" w:rsidRDefault="002324CB" w:rsidP="00EA4795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2324CB" w:rsidRPr="000A6D1E" w:rsidRDefault="002324CB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2324CB" w:rsidRPr="000A6D1E" w:rsidRDefault="002324CB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2324CB" w:rsidRPr="000A6D1E" w:rsidRDefault="002324CB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2324CB" w:rsidRPr="000A6D1E" w:rsidRDefault="002324CB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4C19BF" w:rsidRPr="000A6D1E" w:rsidRDefault="004C19BF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2324CB" w:rsidRPr="000A6D1E" w:rsidRDefault="002324CB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93252B" w:rsidRPr="000A6D1E" w:rsidRDefault="0093252B" w:rsidP="0093252B">
      <w:pPr>
        <w:spacing w:line="276" w:lineRule="auto"/>
        <w:ind w:left="-284"/>
        <w:jc w:val="center"/>
        <w:rPr>
          <w:sz w:val="32"/>
          <w:szCs w:val="32"/>
          <w:lang w:eastAsia="ru-RU"/>
        </w:rPr>
      </w:pPr>
      <w:r w:rsidRPr="000A6D1E">
        <w:rPr>
          <w:b/>
          <w:bCs/>
          <w:sz w:val="32"/>
          <w:szCs w:val="32"/>
          <w:lang w:eastAsia="ru-RU"/>
        </w:rPr>
        <w:t>ПОЛОЖЕНИЕ</w:t>
      </w:r>
    </w:p>
    <w:p w:rsidR="002324CB" w:rsidRDefault="0093252B" w:rsidP="00E10291">
      <w:pPr>
        <w:spacing w:line="276" w:lineRule="auto"/>
        <w:ind w:left="-284"/>
        <w:jc w:val="center"/>
        <w:rPr>
          <w:b/>
          <w:bCs/>
          <w:sz w:val="28"/>
          <w:szCs w:val="28"/>
          <w:lang w:eastAsia="ru-RU"/>
        </w:rPr>
      </w:pPr>
      <w:r w:rsidRPr="000A6D1E">
        <w:rPr>
          <w:b/>
          <w:sz w:val="28"/>
          <w:szCs w:val="28"/>
          <w:lang w:eastAsia="ru-RU"/>
        </w:rPr>
        <w:t xml:space="preserve">о Фестивале Всероссийского физкультурно-спортивного </w:t>
      </w:r>
      <w:r>
        <w:rPr>
          <w:b/>
          <w:sz w:val="28"/>
          <w:szCs w:val="28"/>
          <w:lang w:eastAsia="ru-RU"/>
        </w:rPr>
        <w:br/>
      </w:r>
      <w:r w:rsidRPr="000A6D1E">
        <w:rPr>
          <w:b/>
          <w:sz w:val="28"/>
          <w:szCs w:val="28"/>
          <w:lang w:eastAsia="ru-RU"/>
        </w:rPr>
        <w:t xml:space="preserve">комплекса «Готов к труду и обороне» </w:t>
      </w:r>
      <w:r>
        <w:rPr>
          <w:b/>
          <w:sz w:val="28"/>
          <w:szCs w:val="28"/>
          <w:lang w:eastAsia="ru-RU"/>
        </w:rPr>
        <w:t xml:space="preserve">(ГТО) </w:t>
      </w:r>
      <w:r w:rsidRPr="00B9091D">
        <w:rPr>
          <w:b/>
          <w:sz w:val="28"/>
        </w:rPr>
        <w:t xml:space="preserve">среди </w:t>
      </w:r>
      <w:r>
        <w:rPr>
          <w:b/>
          <w:sz w:val="28"/>
        </w:rPr>
        <w:t>трудовых коллективов</w:t>
      </w:r>
      <w:r w:rsidR="00E10291">
        <w:rPr>
          <w:b/>
          <w:sz w:val="28"/>
        </w:rPr>
        <w:t xml:space="preserve"> Чувашской Республики</w:t>
      </w:r>
    </w:p>
    <w:p w:rsidR="0093252B" w:rsidRDefault="0093252B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93252B" w:rsidRDefault="0093252B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93252B" w:rsidRDefault="0093252B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93252B" w:rsidRDefault="0093252B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0E5B39" w:rsidRDefault="000E5B39" w:rsidP="000E5B39">
      <w:pPr>
        <w:spacing w:line="276" w:lineRule="auto"/>
        <w:rPr>
          <w:b/>
          <w:bCs/>
          <w:sz w:val="28"/>
          <w:szCs w:val="28"/>
          <w:lang w:eastAsia="ru-RU"/>
        </w:rPr>
      </w:pPr>
    </w:p>
    <w:p w:rsidR="0093252B" w:rsidRDefault="0093252B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93252B" w:rsidRPr="000A6D1E" w:rsidRDefault="0093252B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CE4C43" w:rsidRDefault="00CE4C43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47081F" w:rsidRDefault="0047081F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47081F" w:rsidRPr="000A6D1E" w:rsidRDefault="0047081F" w:rsidP="00414247">
      <w:pPr>
        <w:spacing w:line="276" w:lineRule="auto"/>
        <w:ind w:firstLine="426"/>
        <w:rPr>
          <w:b/>
          <w:bCs/>
          <w:sz w:val="28"/>
          <w:szCs w:val="28"/>
          <w:lang w:eastAsia="ru-RU"/>
        </w:rPr>
      </w:pPr>
    </w:p>
    <w:p w:rsidR="0047081F" w:rsidRDefault="0093252B" w:rsidP="00470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olor w:val="auto"/>
          <w:sz w:val="28"/>
          <w:szCs w:val="32"/>
        </w:rPr>
      </w:pPr>
      <w:r w:rsidRPr="001410C5">
        <w:rPr>
          <w:b/>
          <w:color w:val="auto"/>
          <w:sz w:val="28"/>
          <w:szCs w:val="32"/>
        </w:rPr>
        <w:t>202</w:t>
      </w:r>
      <w:r w:rsidR="00B34020">
        <w:rPr>
          <w:b/>
          <w:color w:val="auto"/>
          <w:sz w:val="28"/>
          <w:szCs w:val="32"/>
        </w:rPr>
        <w:t>2</w:t>
      </w:r>
      <w:r w:rsidRPr="001410C5">
        <w:rPr>
          <w:b/>
          <w:color w:val="auto"/>
          <w:sz w:val="28"/>
          <w:szCs w:val="32"/>
        </w:rPr>
        <w:t xml:space="preserve"> год</w:t>
      </w:r>
    </w:p>
    <w:p w:rsidR="001E6E87" w:rsidRDefault="001E6E87" w:rsidP="00470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olor w:val="auto"/>
          <w:sz w:val="28"/>
          <w:szCs w:val="32"/>
        </w:rPr>
      </w:pPr>
    </w:p>
    <w:p w:rsidR="00E61A44" w:rsidRPr="001410C5" w:rsidRDefault="00E61A44" w:rsidP="00470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olor w:val="auto"/>
          <w:sz w:val="28"/>
          <w:szCs w:val="32"/>
        </w:rPr>
      </w:pPr>
    </w:p>
    <w:p w:rsidR="0003284A" w:rsidRPr="000A6D1E" w:rsidRDefault="00875CCF" w:rsidP="009822FA">
      <w:pPr>
        <w:spacing w:after="280" w:line="276" w:lineRule="auto"/>
        <w:ind w:right="420"/>
        <w:jc w:val="center"/>
        <w:outlineLvl w:val="0"/>
        <w:rPr>
          <w:color w:val="auto"/>
          <w:sz w:val="28"/>
          <w:szCs w:val="28"/>
        </w:rPr>
      </w:pPr>
      <w:r w:rsidRPr="000A6D1E">
        <w:rPr>
          <w:b/>
          <w:bCs/>
          <w:color w:val="auto"/>
          <w:sz w:val="28"/>
          <w:szCs w:val="28"/>
          <w:lang w:val="en-US"/>
        </w:rPr>
        <w:t>I</w:t>
      </w:r>
      <w:r w:rsidR="00B93730" w:rsidRPr="000A6D1E">
        <w:rPr>
          <w:b/>
          <w:bCs/>
          <w:color w:val="auto"/>
          <w:sz w:val="28"/>
          <w:szCs w:val="28"/>
        </w:rPr>
        <w:t xml:space="preserve">. </w:t>
      </w:r>
      <w:r w:rsidRPr="000A6D1E">
        <w:rPr>
          <w:b/>
          <w:bCs/>
          <w:color w:val="auto"/>
          <w:sz w:val="28"/>
          <w:szCs w:val="28"/>
        </w:rPr>
        <w:t>ОБЩИЕ ПОЛОЖЕНИЯ</w:t>
      </w:r>
    </w:p>
    <w:p w:rsidR="002430E8" w:rsidRPr="00E818C2" w:rsidRDefault="00D3333A" w:rsidP="00807177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 w:rsidRPr="001E6E87">
        <w:rPr>
          <w:color w:val="auto"/>
          <w:sz w:val="28"/>
          <w:szCs w:val="28"/>
        </w:rPr>
        <w:t>Ф</w:t>
      </w:r>
      <w:r w:rsidR="00875CCF" w:rsidRPr="001E6E87">
        <w:rPr>
          <w:color w:val="auto"/>
          <w:sz w:val="28"/>
          <w:szCs w:val="28"/>
        </w:rPr>
        <w:t xml:space="preserve">естиваль Всероссийского физкультурно-спортивного </w:t>
      </w:r>
      <w:r w:rsidR="00002893" w:rsidRPr="001E6E87">
        <w:rPr>
          <w:color w:val="auto"/>
          <w:sz w:val="28"/>
          <w:szCs w:val="28"/>
        </w:rPr>
        <w:t>комплекса</w:t>
      </w:r>
      <w:r w:rsidR="00875CCF" w:rsidRPr="001E6E87">
        <w:rPr>
          <w:color w:val="auto"/>
          <w:sz w:val="28"/>
          <w:szCs w:val="28"/>
        </w:rPr>
        <w:t xml:space="preserve"> «Готов</w:t>
      </w:r>
      <w:r w:rsidR="003422B7">
        <w:rPr>
          <w:color w:val="auto"/>
          <w:sz w:val="28"/>
          <w:szCs w:val="28"/>
        </w:rPr>
        <w:t xml:space="preserve"> </w:t>
      </w:r>
      <w:r w:rsidR="00875CCF" w:rsidRPr="001E6E87">
        <w:rPr>
          <w:color w:val="auto"/>
          <w:sz w:val="28"/>
          <w:szCs w:val="28"/>
        </w:rPr>
        <w:t xml:space="preserve">к труду и обороне» </w:t>
      </w:r>
      <w:r w:rsidR="002430E8" w:rsidRPr="001E6E87">
        <w:rPr>
          <w:color w:val="auto"/>
          <w:sz w:val="28"/>
          <w:szCs w:val="28"/>
        </w:rPr>
        <w:t xml:space="preserve">(ГТО) </w:t>
      </w:r>
      <w:r w:rsidR="002A0979" w:rsidRPr="001E6E87">
        <w:rPr>
          <w:color w:val="auto"/>
          <w:sz w:val="28"/>
          <w:szCs w:val="28"/>
        </w:rPr>
        <w:t>среди труд</w:t>
      </w:r>
      <w:r w:rsidR="00702F70" w:rsidRPr="001E6E87">
        <w:rPr>
          <w:color w:val="auto"/>
          <w:sz w:val="28"/>
          <w:szCs w:val="28"/>
        </w:rPr>
        <w:t>овых коллективов</w:t>
      </w:r>
      <w:r w:rsidR="000F4D33">
        <w:rPr>
          <w:color w:val="auto"/>
          <w:sz w:val="28"/>
          <w:szCs w:val="28"/>
        </w:rPr>
        <w:t xml:space="preserve"> </w:t>
      </w:r>
      <w:r w:rsidR="00875CCF" w:rsidRPr="001E6E87">
        <w:rPr>
          <w:color w:val="auto"/>
          <w:sz w:val="28"/>
          <w:szCs w:val="28"/>
        </w:rPr>
        <w:t xml:space="preserve">(далее </w:t>
      </w:r>
      <w:r w:rsidR="002430E8" w:rsidRPr="001E6E87">
        <w:rPr>
          <w:sz w:val="28"/>
          <w:szCs w:val="28"/>
          <w:lang w:eastAsia="ru-RU"/>
        </w:rPr>
        <w:t>соответственно</w:t>
      </w:r>
      <w:r w:rsidR="003422B7">
        <w:rPr>
          <w:sz w:val="28"/>
          <w:szCs w:val="28"/>
          <w:lang w:eastAsia="ru-RU"/>
        </w:rPr>
        <w:t xml:space="preserve"> </w:t>
      </w:r>
      <w:r w:rsidR="00875CCF" w:rsidRPr="001E6E87">
        <w:rPr>
          <w:color w:val="auto"/>
          <w:sz w:val="28"/>
          <w:szCs w:val="28"/>
        </w:rPr>
        <w:t>– Фестиваль</w:t>
      </w:r>
      <w:r w:rsidR="002430E8" w:rsidRPr="001E6E87">
        <w:rPr>
          <w:color w:val="auto"/>
          <w:sz w:val="28"/>
          <w:szCs w:val="28"/>
        </w:rPr>
        <w:t>,</w:t>
      </w:r>
      <w:r w:rsidR="000F4D33">
        <w:rPr>
          <w:color w:val="auto"/>
          <w:sz w:val="28"/>
          <w:szCs w:val="28"/>
        </w:rPr>
        <w:t xml:space="preserve"> </w:t>
      </w:r>
      <w:r w:rsidR="00744343" w:rsidRPr="001E6E87">
        <w:rPr>
          <w:sz w:val="28"/>
          <w:szCs w:val="28"/>
          <w:lang w:eastAsia="ru-RU"/>
        </w:rPr>
        <w:t>комплекс</w:t>
      </w:r>
      <w:r w:rsidR="002430E8" w:rsidRPr="001E6E87">
        <w:rPr>
          <w:sz w:val="28"/>
          <w:szCs w:val="28"/>
          <w:lang w:eastAsia="ru-RU"/>
        </w:rPr>
        <w:t xml:space="preserve"> ГТО</w:t>
      </w:r>
      <w:r w:rsidR="00875CCF" w:rsidRPr="001E6E87">
        <w:rPr>
          <w:color w:val="auto"/>
          <w:sz w:val="28"/>
          <w:szCs w:val="28"/>
        </w:rPr>
        <w:t xml:space="preserve">) проводится в рамках </w:t>
      </w:r>
      <w:r w:rsidR="00267FEA" w:rsidRPr="001E6E87">
        <w:rPr>
          <w:color w:val="auto"/>
          <w:sz w:val="28"/>
          <w:szCs w:val="28"/>
        </w:rPr>
        <w:t xml:space="preserve">Федерального проекта «Спорт – норма жизни», </w:t>
      </w:r>
      <w:r w:rsidR="002430E8" w:rsidRPr="001E6E87">
        <w:rPr>
          <w:sz w:val="28"/>
          <w:szCs w:val="28"/>
          <w:lang w:eastAsia="ru-RU"/>
        </w:rPr>
        <w:t>в соответствии с планом мероприятий по поэтапному внедрению Всероссийского физкультурно-спортивного комплекса «Готов к труду и обороне» (ГТО), утвержд</w:t>
      </w:r>
      <w:r w:rsidR="00702F70" w:rsidRPr="001E6E87">
        <w:rPr>
          <w:sz w:val="28"/>
          <w:szCs w:val="28"/>
          <w:lang w:eastAsia="ru-RU"/>
        </w:rPr>
        <w:t>е</w:t>
      </w:r>
      <w:r w:rsidR="002430E8" w:rsidRPr="001E6E87">
        <w:rPr>
          <w:sz w:val="28"/>
          <w:szCs w:val="28"/>
          <w:lang w:eastAsia="ru-RU"/>
        </w:rPr>
        <w:t>нным распоряжением Правит</w:t>
      </w:r>
      <w:r w:rsidR="00AB787D" w:rsidRPr="001E6E87">
        <w:rPr>
          <w:sz w:val="28"/>
          <w:szCs w:val="28"/>
          <w:lang w:eastAsia="ru-RU"/>
        </w:rPr>
        <w:t>ельства Российской Федерации от</w:t>
      </w:r>
      <w:r w:rsidR="000F4D33">
        <w:rPr>
          <w:sz w:val="28"/>
          <w:szCs w:val="28"/>
          <w:lang w:eastAsia="ru-RU"/>
        </w:rPr>
        <w:t xml:space="preserve"> </w:t>
      </w:r>
      <w:r w:rsidR="002430E8" w:rsidRPr="001E6E87">
        <w:rPr>
          <w:sz w:val="28"/>
          <w:szCs w:val="28"/>
          <w:lang w:eastAsia="ru-RU"/>
        </w:rPr>
        <w:t>30</w:t>
      </w:r>
      <w:r w:rsidR="006C4FA4" w:rsidRPr="001E6E87">
        <w:rPr>
          <w:sz w:val="28"/>
          <w:szCs w:val="28"/>
          <w:lang w:eastAsia="ru-RU"/>
        </w:rPr>
        <w:t>.06.2014</w:t>
      </w:r>
      <w:r w:rsidR="000F4D33">
        <w:rPr>
          <w:sz w:val="28"/>
          <w:szCs w:val="28"/>
          <w:lang w:eastAsia="ru-RU"/>
        </w:rPr>
        <w:t xml:space="preserve"> </w:t>
      </w:r>
      <w:r w:rsidR="002430E8" w:rsidRPr="001E6E87">
        <w:rPr>
          <w:sz w:val="28"/>
          <w:szCs w:val="28"/>
          <w:lang w:eastAsia="ru-RU"/>
        </w:rPr>
        <w:t>№1165-р</w:t>
      </w:r>
      <w:r w:rsidR="006C4FA4" w:rsidRPr="001E6E87">
        <w:rPr>
          <w:sz w:val="28"/>
          <w:szCs w:val="28"/>
          <w:bdr w:val="none" w:sz="0" w:space="0" w:color="auto" w:frame="1"/>
          <w:lang w:eastAsia="ru-RU"/>
        </w:rPr>
        <w:t xml:space="preserve"> (в редакции от 24.08.2017 №1813-р)</w:t>
      </w:r>
      <w:r w:rsidR="00202016" w:rsidRPr="001E6E87">
        <w:rPr>
          <w:sz w:val="28"/>
          <w:szCs w:val="28"/>
          <w:lang w:eastAsia="ru-RU"/>
        </w:rPr>
        <w:t>.</w:t>
      </w:r>
    </w:p>
    <w:p w:rsidR="0003284A" w:rsidRPr="00664568" w:rsidRDefault="00875CCF" w:rsidP="00414247">
      <w:pPr>
        <w:spacing w:line="276" w:lineRule="auto"/>
        <w:ind w:right="418" w:firstLine="709"/>
        <w:jc w:val="both"/>
        <w:rPr>
          <w:b/>
          <w:bCs/>
          <w:color w:val="auto"/>
          <w:sz w:val="28"/>
          <w:szCs w:val="28"/>
        </w:rPr>
      </w:pPr>
      <w:r w:rsidRPr="00664568">
        <w:rPr>
          <w:b/>
          <w:bCs/>
          <w:color w:val="auto"/>
          <w:sz w:val="28"/>
          <w:szCs w:val="28"/>
        </w:rPr>
        <w:t>Цель Фестиваля:</w:t>
      </w:r>
    </w:p>
    <w:p w:rsidR="00CE4C43" w:rsidRPr="000A6D1E" w:rsidRDefault="00E76321" w:rsidP="00EA4655">
      <w:pPr>
        <w:spacing w:line="276" w:lineRule="auto"/>
        <w:ind w:right="-7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</w:t>
      </w:r>
      <w:r w:rsidRPr="000A6D1E">
        <w:rPr>
          <w:bCs/>
          <w:color w:val="auto"/>
          <w:sz w:val="28"/>
          <w:szCs w:val="28"/>
        </w:rPr>
        <w:t xml:space="preserve">овышение </w:t>
      </w:r>
      <w:r w:rsidR="0026379D" w:rsidRPr="000A6D1E">
        <w:rPr>
          <w:bCs/>
          <w:color w:val="auto"/>
          <w:sz w:val="28"/>
          <w:szCs w:val="28"/>
        </w:rPr>
        <w:t xml:space="preserve">эффективности использования физической культуры и массового спорта </w:t>
      </w:r>
      <w:r w:rsidR="002910ED">
        <w:rPr>
          <w:bCs/>
          <w:color w:val="auto"/>
          <w:sz w:val="28"/>
          <w:szCs w:val="28"/>
        </w:rPr>
        <w:t>для</w:t>
      </w:r>
      <w:r w:rsidR="0026379D" w:rsidRPr="000A6D1E">
        <w:rPr>
          <w:bCs/>
          <w:color w:val="auto"/>
          <w:sz w:val="28"/>
          <w:szCs w:val="28"/>
        </w:rPr>
        <w:t xml:space="preserve"> укреплени</w:t>
      </w:r>
      <w:r w:rsidR="002910ED">
        <w:rPr>
          <w:bCs/>
          <w:color w:val="auto"/>
          <w:sz w:val="28"/>
          <w:szCs w:val="28"/>
        </w:rPr>
        <w:t>я</w:t>
      </w:r>
      <w:r w:rsidR="0026379D" w:rsidRPr="000A6D1E">
        <w:rPr>
          <w:bCs/>
          <w:color w:val="auto"/>
          <w:sz w:val="28"/>
          <w:szCs w:val="28"/>
        </w:rPr>
        <w:t xml:space="preserve"> здоровья</w:t>
      </w:r>
      <w:r w:rsidR="00744343" w:rsidRPr="000A6D1E">
        <w:rPr>
          <w:bCs/>
          <w:color w:val="auto"/>
          <w:sz w:val="28"/>
          <w:szCs w:val="28"/>
        </w:rPr>
        <w:t xml:space="preserve"> населения</w:t>
      </w:r>
      <w:r w:rsidR="0026379D" w:rsidRPr="000A6D1E">
        <w:rPr>
          <w:bCs/>
          <w:color w:val="auto"/>
          <w:sz w:val="28"/>
          <w:szCs w:val="28"/>
        </w:rPr>
        <w:t>, гармонично</w:t>
      </w:r>
      <w:r w:rsidR="002910ED">
        <w:rPr>
          <w:bCs/>
          <w:color w:val="auto"/>
          <w:sz w:val="28"/>
          <w:szCs w:val="28"/>
        </w:rPr>
        <w:t>го</w:t>
      </w:r>
      <w:r w:rsidR="0026379D" w:rsidRPr="000A6D1E">
        <w:rPr>
          <w:bCs/>
          <w:color w:val="auto"/>
          <w:sz w:val="28"/>
          <w:szCs w:val="28"/>
        </w:rPr>
        <w:t xml:space="preserve"> и всесторонне</w:t>
      </w:r>
      <w:r w:rsidR="002910ED">
        <w:rPr>
          <w:bCs/>
          <w:color w:val="auto"/>
          <w:sz w:val="28"/>
          <w:szCs w:val="28"/>
        </w:rPr>
        <w:t>го</w:t>
      </w:r>
      <w:r w:rsidR="0026379D" w:rsidRPr="000A6D1E">
        <w:rPr>
          <w:bCs/>
          <w:color w:val="auto"/>
          <w:sz w:val="28"/>
          <w:szCs w:val="28"/>
        </w:rPr>
        <w:t xml:space="preserve"> развити</w:t>
      </w:r>
      <w:r w:rsidR="002910ED">
        <w:rPr>
          <w:bCs/>
          <w:color w:val="auto"/>
          <w:sz w:val="28"/>
          <w:szCs w:val="28"/>
        </w:rPr>
        <w:t>я</w:t>
      </w:r>
      <w:r w:rsidR="0026379D" w:rsidRPr="000A6D1E">
        <w:rPr>
          <w:bCs/>
          <w:color w:val="auto"/>
          <w:sz w:val="28"/>
          <w:szCs w:val="28"/>
        </w:rPr>
        <w:t xml:space="preserve"> личности, </w:t>
      </w:r>
      <w:r w:rsidR="00744343" w:rsidRPr="000A6D1E">
        <w:rPr>
          <w:bCs/>
          <w:color w:val="auto"/>
          <w:sz w:val="28"/>
          <w:szCs w:val="28"/>
        </w:rPr>
        <w:t>совершенствовани</w:t>
      </w:r>
      <w:r w:rsidR="002910ED">
        <w:rPr>
          <w:bCs/>
          <w:color w:val="auto"/>
          <w:sz w:val="28"/>
          <w:szCs w:val="28"/>
        </w:rPr>
        <w:t>я</w:t>
      </w:r>
      <w:r w:rsidR="00744343" w:rsidRPr="000A6D1E">
        <w:rPr>
          <w:bCs/>
          <w:color w:val="auto"/>
          <w:sz w:val="28"/>
          <w:szCs w:val="28"/>
        </w:rPr>
        <w:t xml:space="preserve"> методик </w:t>
      </w:r>
      <w:r w:rsidR="001C29F2" w:rsidRPr="000A6D1E">
        <w:rPr>
          <w:bCs/>
          <w:color w:val="auto"/>
          <w:sz w:val="28"/>
          <w:szCs w:val="28"/>
        </w:rPr>
        <w:t>мотивации</w:t>
      </w:r>
      <w:r w:rsidR="00744343" w:rsidRPr="000A6D1E">
        <w:rPr>
          <w:bCs/>
          <w:color w:val="auto"/>
          <w:sz w:val="28"/>
          <w:szCs w:val="28"/>
        </w:rPr>
        <w:t xml:space="preserve"> граждан</w:t>
      </w:r>
      <w:r w:rsidR="0026379D" w:rsidRPr="000A6D1E">
        <w:rPr>
          <w:bCs/>
          <w:color w:val="auto"/>
          <w:sz w:val="28"/>
          <w:szCs w:val="28"/>
        </w:rPr>
        <w:t>, осуществляющ</w:t>
      </w:r>
      <w:r w:rsidR="001C29F2" w:rsidRPr="000A6D1E">
        <w:rPr>
          <w:bCs/>
          <w:color w:val="auto"/>
          <w:sz w:val="28"/>
          <w:szCs w:val="28"/>
        </w:rPr>
        <w:t>их</w:t>
      </w:r>
      <w:r w:rsidR="0026379D" w:rsidRPr="000A6D1E">
        <w:rPr>
          <w:bCs/>
          <w:color w:val="auto"/>
          <w:sz w:val="28"/>
          <w:szCs w:val="28"/>
        </w:rPr>
        <w:t xml:space="preserve"> трудовую </w:t>
      </w:r>
      <w:r w:rsidR="00702F70">
        <w:rPr>
          <w:rStyle w:val="CharStyle17"/>
          <w:sz w:val="28"/>
        </w:rPr>
        <w:t>и профессиональную</w:t>
      </w:r>
      <w:r w:rsidR="0057513D" w:rsidRPr="00E818C2">
        <w:rPr>
          <w:rStyle w:val="CharStyle17"/>
          <w:sz w:val="28"/>
        </w:rPr>
        <w:t xml:space="preserve"> служебную</w:t>
      </w:r>
      <w:r w:rsidR="003422B7">
        <w:rPr>
          <w:rStyle w:val="CharStyle17"/>
          <w:sz w:val="28"/>
        </w:rPr>
        <w:t xml:space="preserve"> </w:t>
      </w:r>
      <w:r w:rsidR="0026379D" w:rsidRPr="000A6D1E">
        <w:rPr>
          <w:bCs/>
          <w:color w:val="auto"/>
          <w:sz w:val="28"/>
          <w:szCs w:val="28"/>
        </w:rPr>
        <w:t>деятельность</w:t>
      </w:r>
      <w:r w:rsidR="009E2C01" w:rsidRPr="000A6D1E">
        <w:rPr>
          <w:bCs/>
          <w:color w:val="auto"/>
          <w:sz w:val="28"/>
          <w:szCs w:val="28"/>
        </w:rPr>
        <w:t xml:space="preserve">, </w:t>
      </w:r>
      <w:r w:rsidR="001C29F2" w:rsidRPr="000A6D1E">
        <w:rPr>
          <w:bCs/>
          <w:color w:val="auto"/>
          <w:sz w:val="28"/>
          <w:szCs w:val="28"/>
        </w:rPr>
        <w:t>к</w:t>
      </w:r>
      <w:r w:rsidR="003422B7">
        <w:rPr>
          <w:bCs/>
          <w:color w:val="auto"/>
          <w:sz w:val="28"/>
          <w:szCs w:val="28"/>
        </w:rPr>
        <w:t xml:space="preserve"> </w:t>
      </w:r>
      <w:r w:rsidR="001C29F2" w:rsidRPr="000A6D1E">
        <w:rPr>
          <w:bCs/>
          <w:color w:val="auto"/>
          <w:sz w:val="28"/>
          <w:szCs w:val="28"/>
        </w:rPr>
        <w:t>ведению здорового образа жизни</w:t>
      </w:r>
      <w:r w:rsidR="00507340">
        <w:rPr>
          <w:bCs/>
          <w:color w:val="auto"/>
          <w:sz w:val="28"/>
          <w:szCs w:val="28"/>
        </w:rPr>
        <w:t xml:space="preserve"> и систематическим занятиям физической культурой и спортом</w:t>
      </w:r>
      <w:r w:rsidR="0026379D" w:rsidRPr="000A6D1E">
        <w:rPr>
          <w:bCs/>
          <w:color w:val="auto"/>
          <w:sz w:val="28"/>
          <w:szCs w:val="28"/>
        </w:rPr>
        <w:t>.</w:t>
      </w:r>
    </w:p>
    <w:p w:rsidR="00CE4C43" w:rsidRPr="000A6D1E" w:rsidRDefault="00CE4C43" w:rsidP="00EA4655">
      <w:pPr>
        <w:spacing w:line="276" w:lineRule="auto"/>
        <w:ind w:right="-7" w:firstLine="709"/>
        <w:jc w:val="both"/>
        <w:rPr>
          <w:b/>
          <w:bCs/>
          <w:color w:val="auto"/>
          <w:sz w:val="28"/>
          <w:szCs w:val="28"/>
        </w:rPr>
      </w:pPr>
      <w:r w:rsidRPr="000A6D1E">
        <w:rPr>
          <w:b/>
          <w:bCs/>
          <w:color w:val="auto"/>
          <w:sz w:val="28"/>
          <w:szCs w:val="28"/>
        </w:rPr>
        <w:t>Задачи Фестиваля:</w:t>
      </w:r>
    </w:p>
    <w:p w:rsidR="004C19BF" w:rsidRPr="000A6D1E" w:rsidRDefault="00C5545E" w:rsidP="00EA4655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 w:rsidRPr="00664568">
        <w:rPr>
          <w:color w:val="auto"/>
          <w:sz w:val="28"/>
          <w:szCs w:val="28"/>
        </w:rPr>
        <w:t>–</w:t>
      </w:r>
      <w:r w:rsidR="000F4D33">
        <w:rPr>
          <w:color w:val="auto"/>
          <w:sz w:val="28"/>
          <w:szCs w:val="28"/>
        </w:rPr>
        <w:t xml:space="preserve"> </w:t>
      </w:r>
      <w:r w:rsidR="004C19BF" w:rsidRPr="000A6D1E">
        <w:rPr>
          <w:color w:val="auto"/>
          <w:sz w:val="28"/>
          <w:szCs w:val="28"/>
        </w:rPr>
        <w:t>пропаганда комплекса ГТО как основного инструмента по привлечению</w:t>
      </w:r>
      <w:r w:rsidR="00702F70">
        <w:rPr>
          <w:color w:val="auto"/>
          <w:sz w:val="28"/>
          <w:szCs w:val="28"/>
        </w:rPr>
        <w:t xml:space="preserve"> труд</w:t>
      </w:r>
      <w:r w:rsidR="001E6E87">
        <w:rPr>
          <w:color w:val="auto"/>
          <w:sz w:val="28"/>
          <w:szCs w:val="28"/>
        </w:rPr>
        <w:t xml:space="preserve">ящихся </w:t>
      </w:r>
      <w:r w:rsidR="004C19BF" w:rsidRPr="000A6D1E">
        <w:rPr>
          <w:color w:val="auto"/>
          <w:sz w:val="28"/>
          <w:szCs w:val="28"/>
        </w:rPr>
        <w:t xml:space="preserve">к </w:t>
      </w:r>
      <w:r w:rsidR="00CF06B0" w:rsidRPr="000A6D1E">
        <w:rPr>
          <w:color w:val="auto"/>
          <w:sz w:val="28"/>
          <w:szCs w:val="28"/>
        </w:rPr>
        <w:t xml:space="preserve">систематическим </w:t>
      </w:r>
      <w:r w:rsidR="004C19BF" w:rsidRPr="000A6D1E">
        <w:rPr>
          <w:color w:val="auto"/>
          <w:sz w:val="28"/>
          <w:szCs w:val="28"/>
        </w:rPr>
        <w:t xml:space="preserve">занятиям физической культурой </w:t>
      </w:r>
      <w:r w:rsidR="00507340">
        <w:rPr>
          <w:color w:val="auto"/>
          <w:sz w:val="28"/>
          <w:szCs w:val="28"/>
        </w:rPr>
        <w:br/>
      </w:r>
      <w:r w:rsidR="004C19BF" w:rsidRPr="000A6D1E">
        <w:rPr>
          <w:color w:val="auto"/>
          <w:sz w:val="28"/>
          <w:szCs w:val="28"/>
        </w:rPr>
        <w:t>и спортом;</w:t>
      </w:r>
    </w:p>
    <w:p w:rsidR="000A086D" w:rsidRPr="000A6D1E" w:rsidRDefault="00C5545E" w:rsidP="00EA4655">
      <w:pPr>
        <w:tabs>
          <w:tab w:val="left" w:pos="6375"/>
        </w:tabs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 w:rsidRPr="00664568">
        <w:rPr>
          <w:color w:val="auto"/>
          <w:sz w:val="28"/>
          <w:szCs w:val="28"/>
        </w:rPr>
        <w:t>–</w:t>
      </w:r>
      <w:r w:rsidR="000F4D33">
        <w:rPr>
          <w:color w:val="auto"/>
          <w:sz w:val="28"/>
          <w:szCs w:val="28"/>
        </w:rPr>
        <w:t xml:space="preserve"> </w:t>
      </w:r>
      <w:r w:rsidR="000A086D" w:rsidRPr="000A6D1E">
        <w:rPr>
          <w:color w:val="auto"/>
          <w:sz w:val="28"/>
          <w:szCs w:val="28"/>
        </w:rPr>
        <w:t>совершенствование форм физкультурно-спортивной и оздоровительной работы</w:t>
      </w:r>
      <w:r w:rsidR="00E87B9E" w:rsidRPr="000A6D1E">
        <w:rPr>
          <w:color w:val="auto"/>
          <w:sz w:val="28"/>
          <w:szCs w:val="28"/>
        </w:rPr>
        <w:t>,</w:t>
      </w:r>
      <w:r w:rsidR="000A086D" w:rsidRPr="000A6D1E">
        <w:rPr>
          <w:color w:val="auto"/>
          <w:sz w:val="28"/>
          <w:szCs w:val="28"/>
        </w:rPr>
        <w:t xml:space="preserve"> организуемой работодател</w:t>
      </w:r>
      <w:r w:rsidR="00EA683B" w:rsidRPr="000A6D1E">
        <w:rPr>
          <w:color w:val="auto"/>
          <w:sz w:val="28"/>
          <w:szCs w:val="28"/>
        </w:rPr>
        <w:t>ями</w:t>
      </w:r>
      <w:r w:rsidR="000F4D33">
        <w:rPr>
          <w:color w:val="auto"/>
          <w:sz w:val="28"/>
          <w:szCs w:val="28"/>
        </w:rPr>
        <w:t xml:space="preserve"> </w:t>
      </w:r>
      <w:r w:rsidR="00B516A5">
        <w:rPr>
          <w:color w:val="auto"/>
          <w:sz w:val="28"/>
          <w:szCs w:val="28"/>
        </w:rPr>
        <w:t>(</w:t>
      </w:r>
      <w:r w:rsidR="00807177" w:rsidRPr="00E818C2">
        <w:rPr>
          <w:rStyle w:val="CharStyle17"/>
          <w:sz w:val="28"/>
        </w:rPr>
        <w:t>представителями нанимателя</w:t>
      </w:r>
      <w:r w:rsidR="00B516A5">
        <w:rPr>
          <w:rStyle w:val="CharStyle17"/>
          <w:sz w:val="28"/>
        </w:rPr>
        <w:t>)</w:t>
      </w:r>
      <w:r w:rsidR="000F4D33">
        <w:rPr>
          <w:rStyle w:val="CharStyle17"/>
          <w:sz w:val="28"/>
        </w:rPr>
        <w:t xml:space="preserve"> </w:t>
      </w:r>
      <w:r w:rsidR="000A086D" w:rsidRPr="000A6D1E">
        <w:rPr>
          <w:color w:val="auto"/>
          <w:sz w:val="28"/>
          <w:szCs w:val="28"/>
        </w:rPr>
        <w:t xml:space="preserve">в рамках </w:t>
      </w:r>
      <w:r w:rsidR="000A086D" w:rsidRPr="000A6D1E">
        <w:rPr>
          <w:rFonts w:eastAsia="Arial Unicode MS"/>
          <w:bCs/>
          <w:color w:val="auto"/>
          <w:sz w:val="28"/>
          <w:bdr w:val="none" w:sz="0" w:space="0" w:color="auto"/>
          <w:lang w:eastAsia="ru-RU"/>
        </w:rPr>
        <w:t>мероприятий по улучшению условий и охраны труда</w:t>
      </w:r>
      <w:r w:rsidR="00997A06">
        <w:rPr>
          <w:rFonts w:eastAsia="Arial Unicode MS"/>
          <w:bCs/>
          <w:color w:val="auto"/>
          <w:sz w:val="28"/>
          <w:bdr w:val="none" w:sz="0" w:space="0" w:color="auto"/>
          <w:lang w:eastAsia="ru-RU"/>
        </w:rPr>
        <w:t>,</w:t>
      </w:r>
      <w:r w:rsidR="000A086D" w:rsidRPr="000A6D1E">
        <w:rPr>
          <w:rFonts w:eastAsia="Arial Unicode MS"/>
          <w:bCs/>
          <w:color w:val="auto"/>
          <w:sz w:val="28"/>
          <w:bdr w:val="none" w:sz="0" w:space="0" w:color="auto"/>
          <w:lang w:eastAsia="ru-RU"/>
        </w:rPr>
        <w:t xml:space="preserve"> снижению уровней профессиональных рисков;</w:t>
      </w:r>
    </w:p>
    <w:p w:rsidR="00242A53" w:rsidRDefault="00C5545E" w:rsidP="00EA4655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 w:rsidRPr="00664568">
        <w:rPr>
          <w:color w:val="auto"/>
          <w:sz w:val="28"/>
          <w:szCs w:val="28"/>
        </w:rPr>
        <w:t>–</w:t>
      </w:r>
      <w:r w:rsidR="000F4D33">
        <w:rPr>
          <w:color w:val="auto"/>
          <w:sz w:val="28"/>
          <w:szCs w:val="28"/>
        </w:rPr>
        <w:t xml:space="preserve"> </w:t>
      </w:r>
      <w:r w:rsidR="0026379D" w:rsidRPr="000A6D1E">
        <w:rPr>
          <w:color w:val="auto"/>
          <w:sz w:val="28"/>
          <w:szCs w:val="28"/>
        </w:rPr>
        <w:t>мониторинг</w:t>
      </w:r>
      <w:r w:rsidR="00242A53" w:rsidRPr="000A6D1E">
        <w:rPr>
          <w:color w:val="auto"/>
          <w:sz w:val="28"/>
          <w:szCs w:val="28"/>
        </w:rPr>
        <w:t xml:space="preserve"> уровня физического развития и физической подготовленности </w:t>
      </w:r>
      <w:r w:rsidR="00997A06">
        <w:rPr>
          <w:color w:val="auto"/>
          <w:sz w:val="28"/>
          <w:szCs w:val="28"/>
        </w:rPr>
        <w:t>населения</w:t>
      </w:r>
      <w:r w:rsidR="00242A53" w:rsidRPr="000A6D1E">
        <w:rPr>
          <w:color w:val="auto"/>
          <w:sz w:val="28"/>
          <w:szCs w:val="28"/>
        </w:rPr>
        <w:t xml:space="preserve"> в возрасте от </w:t>
      </w:r>
      <w:r w:rsidR="00F33F02" w:rsidRPr="000A6D1E">
        <w:rPr>
          <w:color w:val="auto"/>
          <w:sz w:val="28"/>
          <w:szCs w:val="28"/>
        </w:rPr>
        <w:t>25 до</w:t>
      </w:r>
      <w:r w:rsidR="000F4D33">
        <w:rPr>
          <w:color w:val="auto"/>
          <w:sz w:val="28"/>
          <w:szCs w:val="28"/>
        </w:rPr>
        <w:t xml:space="preserve"> </w:t>
      </w:r>
      <w:r w:rsidR="008A6AAD">
        <w:rPr>
          <w:color w:val="auto"/>
          <w:sz w:val="28"/>
          <w:szCs w:val="28"/>
        </w:rPr>
        <w:t>59</w:t>
      </w:r>
      <w:r w:rsidR="000F4D33">
        <w:rPr>
          <w:color w:val="auto"/>
          <w:sz w:val="28"/>
          <w:szCs w:val="28"/>
        </w:rPr>
        <w:t xml:space="preserve"> </w:t>
      </w:r>
      <w:r w:rsidR="00242A53" w:rsidRPr="000A6D1E">
        <w:rPr>
          <w:color w:val="auto"/>
          <w:sz w:val="28"/>
          <w:szCs w:val="28"/>
        </w:rPr>
        <w:t>лет по результатам выполнения ими испытан</w:t>
      </w:r>
      <w:r w:rsidR="00F33F02" w:rsidRPr="000A6D1E">
        <w:rPr>
          <w:color w:val="auto"/>
          <w:sz w:val="28"/>
          <w:szCs w:val="28"/>
        </w:rPr>
        <w:t>и</w:t>
      </w:r>
      <w:r w:rsidR="00242A53" w:rsidRPr="000A6D1E">
        <w:rPr>
          <w:color w:val="auto"/>
          <w:sz w:val="28"/>
          <w:szCs w:val="28"/>
        </w:rPr>
        <w:t xml:space="preserve">й </w:t>
      </w:r>
      <w:r w:rsidR="00744343" w:rsidRPr="000A6D1E">
        <w:rPr>
          <w:color w:val="auto"/>
          <w:sz w:val="28"/>
          <w:szCs w:val="28"/>
        </w:rPr>
        <w:t>комплекса</w:t>
      </w:r>
      <w:r w:rsidR="00242A53" w:rsidRPr="000A6D1E">
        <w:rPr>
          <w:color w:val="auto"/>
          <w:sz w:val="28"/>
          <w:szCs w:val="28"/>
        </w:rPr>
        <w:t xml:space="preserve"> ГТО</w:t>
      </w:r>
      <w:r w:rsidR="00CD466E" w:rsidRPr="000A6D1E">
        <w:rPr>
          <w:color w:val="auto"/>
          <w:sz w:val="28"/>
          <w:szCs w:val="28"/>
        </w:rPr>
        <w:t>.</w:t>
      </w:r>
    </w:p>
    <w:p w:rsidR="00655686" w:rsidRPr="000A6D1E" w:rsidRDefault="00655686" w:rsidP="00EA4655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</w:p>
    <w:p w:rsidR="0003284A" w:rsidRPr="000F4D33" w:rsidRDefault="00875CCF" w:rsidP="009822FA">
      <w:pPr>
        <w:pStyle w:val="2"/>
        <w:spacing w:after="280" w:line="276" w:lineRule="auto"/>
        <w:ind w:right="-6"/>
        <w:jc w:val="center"/>
        <w:outlineLvl w:val="0"/>
        <w:rPr>
          <w:rFonts w:hAnsi="Times New Roman" w:cs="Times New Roman"/>
          <w:b/>
          <w:bCs/>
          <w:color w:val="auto"/>
          <w:sz w:val="28"/>
          <w:szCs w:val="28"/>
        </w:rPr>
      </w:pPr>
      <w:r w:rsidRPr="000F4D33">
        <w:rPr>
          <w:rFonts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Pr="000F4D33">
        <w:rPr>
          <w:rFonts w:hAnsi="Times New Roman" w:cs="Times New Roman"/>
          <w:b/>
          <w:bCs/>
          <w:color w:val="auto"/>
          <w:sz w:val="28"/>
          <w:szCs w:val="28"/>
        </w:rPr>
        <w:t>. МЕСТО И СРОКИ ПРОВЕДЕНИЯ</w:t>
      </w:r>
    </w:p>
    <w:p w:rsidR="001E6E87" w:rsidRPr="000F4D33" w:rsidRDefault="001E6E87" w:rsidP="001E6E87">
      <w:pPr>
        <w:pStyle w:val="2"/>
        <w:spacing w:line="276" w:lineRule="auto"/>
        <w:ind w:right="-6"/>
        <w:jc w:val="both"/>
        <w:rPr>
          <w:rFonts w:hAnsi="Times New Roman" w:cs="Times New Roman"/>
          <w:color w:val="auto"/>
          <w:sz w:val="28"/>
          <w:szCs w:val="28"/>
        </w:rPr>
      </w:pPr>
      <w:r w:rsidRPr="000F4D33">
        <w:rPr>
          <w:rFonts w:hAnsi="Times New Roman" w:cs="Times New Roman"/>
          <w:color w:val="auto"/>
          <w:sz w:val="28"/>
          <w:szCs w:val="28"/>
        </w:rPr>
        <w:t>Фестиваль проводится в два этапа:</w:t>
      </w:r>
    </w:p>
    <w:p w:rsidR="001E6E87" w:rsidRPr="000F4D33" w:rsidRDefault="001E6E87" w:rsidP="001E6E87">
      <w:pPr>
        <w:pStyle w:val="2"/>
        <w:spacing w:line="276" w:lineRule="auto"/>
        <w:ind w:right="-6"/>
        <w:jc w:val="both"/>
        <w:rPr>
          <w:rFonts w:hAnsi="Times New Roman" w:cs="Times New Roman"/>
          <w:color w:val="auto"/>
          <w:sz w:val="28"/>
          <w:szCs w:val="28"/>
        </w:rPr>
      </w:pPr>
      <w:r w:rsidRPr="000F4D33">
        <w:rPr>
          <w:rFonts w:hAnsi="Times New Roman" w:cs="Times New Roman"/>
          <w:b/>
          <w:color w:val="auto"/>
          <w:sz w:val="28"/>
          <w:szCs w:val="28"/>
        </w:rPr>
        <w:t>I этап (муниципальный)</w:t>
      </w:r>
      <w:r w:rsidRPr="000F4D33">
        <w:rPr>
          <w:rFonts w:hAnsi="Times New Roman" w:cs="Times New Roman"/>
          <w:color w:val="auto"/>
          <w:sz w:val="28"/>
          <w:szCs w:val="28"/>
        </w:rPr>
        <w:t xml:space="preserve"> – с </w:t>
      </w:r>
      <w:r w:rsidR="000F4D33" w:rsidRPr="000F4D33">
        <w:rPr>
          <w:rFonts w:hAnsi="Times New Roman" w:cs="Times New Roman"/>
          <w:color w:val="auto"/>
          <w:sz w:val="28"/>
          <w:szCs w:val="28"/>
        </w:rPr>
        <w:t>1</w:t>
      </w:r>
      <w:r w:rsidRPr="000F4D33">
        <w:rPr>
          <w:rFonts w:hAnsi="Times New Roman" w:cs="Times New Roman"/>
          <w:color w:val="auto"/>
          <w:sz w:val="28"/>
          <w:szCs w:val="28"/>
        </w:rPr>
        <w:t xml:space="preserve"> </w:t>
      </w:r>
      <w:r w:rsidR="000F4D33" w:rsidRPr="000F4D33">
        <w:rPr>
          <w:rFonts w:hAnsi="Times New Roman" w:cs="Times New Roman"/>
          <w:color w:val="auto"/>
          <w:sz w:val="28"/>
          <w:szCs w:val="28"/>
        </w:rPr>
        <w:t>апреля</w:t>
      </w:r>
      <w:r w:rsidRPr="000F4D33">
        <w:rPr>
          <w:rFonts w:hAnsi="Times New Roman" w:cs="Times New Roman"/>
          <w:color w:val="auto"/>
          <w:sz w:val="28"/>
          <w:szCs w:val="28"/>
        </w:rPr>
        <w:t xml:space="preserve"> по </w:t>
      </w:r>
      <w:r w:rsidR="009F6CBA">
        <w:rPr>
          <w:rFonts w:hAnsi="Times New Roman" w:cs="Times New Roman"/>
          <w:color w:val="auto"/>
          <w:sz w:val="28"/>
          <w:szCs w:val="28"/>
        </w:rPr>
        <w:t>3</w:t>
      </w:r>
      <w:r w:rsidR="000F4D33" w:rsidRPr="000F4D33">
        <w:rPr>
          <w:rFonts w:hAnsi="Times New Roman" w:cs="Times New Roman"/>
          <w:color w:val="auto"/>
          <w:sz w:val="28"/>
          <w:szCs w:val="28"/>
        </w:rPr>
        <w:t xml:space="preserve"> апреля</w:t>
      </w:r>
      <w:r w:rsidRPr="000F4D33">
        <w:rPr>
          <w:rFonts w:hAnsi="Times New Roman" w:cs="Times New Roman"/>
          <w:color w:val="auto"/>
          <w:sz w:val="28"/>
          <w:szCs w:val="28"/>
        </w:rPr>
        <w:t xml:space="preserve"> 202</w:t>
      </w:r>
      <w:r w:rsidR="00B86BC2" w:rsidRPr="000F4D33">
        <w:rPr>
          <w:rFonts w:hAnsi="Times New Roman" w:cs="Times New Roman"/>
          <w:color w:val="auto"/>
          <w:sz w:val="28"/>
          <w:szCs w:val="28"/>
        </w:rPr>
        <w:t>2</w:t>
      </w:r>
      <w:r w:rsidRPr="000F4D33">
        <w:rPr>
          <w:rFonts w:hAnsi="Times New Roman" w:cs="Times New Roman"/>
          <w:color w:val="auto"/>
          <w:sz w:val="28"/>
          <w:szCs w:val="28"/>
        </w:rPr>
        <w:t xml:space="preserve"> года, в муниципальных районах и городских округах Чувашской Республики;</w:t>
      </w:r>
    </w:p>
    <w:p w:rsidR="0048429E" w:rsidRDefault="001E6E87" w:rsidP="001E6E87">
      <w:pPr>
        <w:pStyle w:val="2"/>
        <w:spacing w:line="276" w:lineRule="auto"/>
        <w:ind w:right="-6"/>
        <w:jc w:val="both"/>
        <w:rPr>
          <w:rFonts w:hAnsi="Times New Roman" w:cs="Times New Roman"/>
          <w:color w:val="auto"/>
          <w:sz w:val="28"/>
          <w:szCs w:val="28"/>
        </w:rPr>
      </w:pPr>
      <w:proofErr w:type="gramStart"/>
      <w:r w:rsidRPr="000F4D33">
        <w:rPr>
          <w:rFonts w:hAnsi="Times New Roman" w:cs="Times New Roman"/>
          <w:b/>
          <w:color w:val="auto"/>
          <w:sz w:val="28"/>
          <w:szCs w:val="28"/>
        </w:rPr>
        <w:t>II этап (республиканский)</w:t>
      </w:r>
      <w:r w:rsidR="000F4D33">
        <w:rPr>
          <w:rFonts w:hAnsi="Times New Roman" w:cs="Times New Roman"/>
          <w:b/>
          <w:color w:val="auto"/>
          <w:sz w:val="28"/>
          <w:szCs w:val="28"/>
        </w:rPr>
        <w:t xml:space="preserve"> </w:t>
      </w:r>
      <w:r w:rsidRPr="000F4D33">
        <w:rPr>
          <w:rFonts w:hAnsi="Times New Roman" w:cs="Times New Roman"/>
          <w:color w:val="auto"/>
          <w:sz w:val="28"/>
          <w:szCs w:val="28"/>
        </w:rPr>
        <w:t xml:space="preserve">– </w:t>
      </w:r>
      <w:r w:rsidR="00CA4027">
        <w:rPr>
          <w:rFonts w:hAnsi="Times New Roman" w:cs="Times New Roman"/>
          <w:color w:val="auto"/>
          <w:sz w:val="28"/>
          <w:szCs w:val="28"/>
        </w:rPr>
        <w:t>10</w:t>
      </w:r>
      <w:r w:rsidRPr="000F4D33">
        <w:rPr>
          <w:rFonts w:hAnsi="Times New Roman" w:cs="Times New Roman"/>
          <w:color w:val="auto"/>
          <w:sz w:val="28"/>
          <w:szCs w:val="28"/>
        </w:rPr>
        <w:t xml:space="preserve"> апреля 202</w:t>
      </w:r>
      <w:r w:rsidR="000F4D33" w:rsidRPr="000F4D33">
        <w:rPr>
          <w:rFonts w:hAnsi="Times New Roman" w:cs="Times New Roman"/>
          <w:color w:val="auto"/>
          <w:sz w:val="28"/>
          <w:szCs w:val="28"/>
        </w:rPr>
        <w:t>2</w:t>
      </w:r>
      <w:r w:rsidRPr="000F4D33">
        <w:rPr>
          <w:rFonts w:hAnsi="Times New Roman" w:cs="Times New Roman"/>
          <w:color w:val="auto"/>
          <w:sz w:val="28"/>
          <w:szCs w:val="28"/>
        </w:rPr>
        <w:t xml:space="preserve"> года, место проведения </w:t>
      </w:r>
      <w:r w:rsidR="00B86BC2" w:rsidRPr="000F4D33">
        <w:rPr>
          <w:rFonts w:hAnsi="Times New Roman" w:cs="Times New Roman"/>
          <w:color w:val="auto"/>
          <w:sz w:val="28"/>
          <w:szCs w:val="28"/>
        </w:rPr>
        <w:t xml:space="preserve">МБУ </w:t>
      </w:r>
      <w:r w:rsidR="00CA4027">
        <w:rPr>
          <w:rFonts w:hAnsi="Times New Roman" w:cs="Times New Roman"/>
          <w:color w:val="auto"/>
          <w:sz w:val="28"/>
          <w:szCs w:val="28"/>
        </w:rPr>
        <w:t xml:space="preserve">         </w:t>
      </w:r>
      <w:r w:rsidR="00B86BC2" w:rsidRPr="000F4D33">
        <w:rPr>
          <w:rFonts w:hAnsi="Times New Roman" w:cs="Times New Roman"/>
          <w:color w:val="auto"/>
          <w:sz w:val="28"/>
          <w:szCs w:val="28"/>
        </w:rPr>
        <w:t>«СШ Спартак», адрес: г. Чебоксары, ул. Гагарина, д.40.</w:t>
      </w:r>
      <w:proofErr w:type="gramEnd"/>
    </w:p>
    <w:p w:rsidR="00B86BC2" w:rsidRDefault="00B86BC2" w:rsidP="001E6E87">
      <w:pPr>
        <w:pStyle w:val="2"/>
        <w:spacing w:line="276" w:lineRule="auto"/>
        <w:ind w:right="-6"/>
        <w:jc w:val="both"/>
        <w:rPr>
          <w:rFonts w:hAnsi="Times New Roman" w:cs="Times New Roman"/>
          <w:color w:val="auto"/>
          <w:sz w:val="28"/>
          <w:szCs w:val="28"/>
        </w:rPr>
      </w:pPr>
    </w:p>
    <w:p w:rsidR="0003284A" w:rsidRPr="00414247" w:rsidRDefault="00875CCF" w:rsidP="00F76277">
      <w:pPr>
        <w:pStyle w:val="2"/>
        <w:spacing w:after="200" w:line="276" w:lineRule="auto"/>
        <w:ind w:right="-7"/>
        <w:jc w:val="center"/>
        <w:outlineLvl w:val="0"/>
        <w:rPr>
          <w:rFonts w:hAnsi="Times New Roman" w:cs="Times New Roman"/>
          <w:b/>
          <w:bCs/>
          <w:color w:val="auto"/>
          <w:sz w:val="28"/>
          <w:szCs w:val="28"/>
        </w:rPr>
      </w:pPr>
      <w:r w:rsidRPr="00414247">
        <w:rPr>
          <w:rFonts w:hAnsi="Times New Roman" w:cs="Times New Roman"/>
          <w:b/>
          <w:bCs/>
          <w:color w:val="auto"/>
          <w:sz w:val="28"/>
          <w:szCs w:val="28"/>
          <w:lang w:val="en-US"/>
        </w:rPr>
        <w:t>III</w:t>
      </w:r>
      <w:r w:rsidRPr="00414247">
        <w:rPr>
          <w:rFonts w:hAnsi="Times New Roman" w:cs="Times New Roman"/>
          <w:b/>
          <w:bCs/>
          <w:color w:val="auto"/>
          <w:sz w:val="28"/>
          <w:szCs w:val="28"/>
        </w:rPr>
        <w:t xml:space="preserve">. </w:t>
      </w:r>
      <w:r w:rsidRPr="000A6D1E">
        <w:rPr>
          <w:rFonts w:hAnsi="Times New Roman" w:cs="Times New Roman"/>
          <w:b/>
          <w:bCs/>
          <w:color w:val="auto"/>
          <w:sz w:val="28"/>
          <w:szCs w:val="28"/>
        </w:rPr>
        <w:t>ОРГАНИЗАТОРЫ МЕРОПРИЯТИЯ</w:t>
      </w:r>
    </w:p>
    <w:p w:rsidR="00D53FCC" w:rsidRPr="00D53FCC" w:rsidRDefault="00D53FCC" w:rsidP="00D53FCC">
      <w:pPr>
        <w:spacing w:line="276" w:lineRule="auto"/>
        <w:ind w:right="-7" w:firstLine="709"/>
        <w:jc w:val="both"/>
        <w:rPr>
          <w:rFonts w:eastAsia="Arial Unicode MS"/>
          <w:color w:val="auto"/>
          <w:sz w:val="28"/>
          <w:szCs w:val="28"/>
          <w:bdr w:val="none" w:sz="0" w:space="0" w:color="auto"/>
        </w:rPr>
      </w:pPr>
      <w:r w:rsidRPr="00D53FCC">
        <w:rPr>
          <w:rFonts w:eastAsia="Arial Unicode MS"/>
          <w:color w:val="auto"/>
          <w:sz w:val="28"/>
          <w:szCs w:val="28"/>
          <w:bdr w:val="none" w:sz="0" w:space="0" w:color="auto"/>
        </w:rPr>
        <w:t>Организация и проведение I этапа Фестиваля возлагается на администрации муниципальных районов и городских округов Чувашской Республики.</w:t>
      </w:r>
    </w:p>
    <w:p w:rsidR="00D53FCC" w:rsidRPr="00353FE8" w:rsidRDefault="00D53FCC" w:rsidP="00353FE8">
      <w:pPr>
        <w:spacing w:line="276" w:lineRule="auto"/>
        <w:ind w:right="-7" w:firstLine="709"/>
        <w:jc w:val="both"/>
        <w:rPr>
          <w:rFonts w:eastAsia="Arial Unicode MS"/>
          <w:color w:val="auto"/>
          <w:sz w:val="28"/>
          <w:szCs w:val="28"/>
          <w:bdr w:val="none" w:sz="0" w:space="0" w:color="auto"/>
        </w:rPr>
      </w:pPr>
      <w:r w:rsidRPr="00D53FCC">
        <w:rPr>
          <w:rFonts w:eastAsia="Arial Unicode MS"/>
          <w:color w:val="auto"/>
          <w:sz w:val="28"/>
          <w:szCs w:val="28"/>
          <w:bdr w:val="none" w:sz="0" w:space="0" w:color="auto"/>
        </w:rPr>
        <w:lastRenderedPageBreak/>
        <w:t xml:space="preserve">Общее руководство подготовкой и проведением II этапа Фестиваля осуществляется: Министерством физической культуры и спорта Чувашской Республики (далее – </w:t>
      </w:r>
      <w:proofErr w:type="spellStart"/>
      <w:r w:rsidRPr="00D53FCC">
        <w:rPr>
          <w:rFonts w:eastAsia="Arial Unicode MS"/>
          <w:color w:val="auto"/>
          <w:sz w:val="28"/>
          <w:szCs w:val="28"/>
          <w:bdr w:val="none" w:sz="0" w:space="0" w:color="auto"/>
        </w:rPr>
        <w:t>Минспорт</w:t>
      </w:r>
      <w:proofErr w:type="spellEnd"/>
      <w:r w:rsidRPr="00D53FCC">
        <w:rPr>
          <w:rFonts w:eastAsia="Arial Unicode MS"/>
          <w:color w:val="auto"/>
          <w:sz w:val="28"/>
          <w:szCs w:val="28"/>
          <w:bdr w:val="none" w:sz="0" w:space="0" w:color="auto"/>
        </w:rPr>
        <w:t xml:space="preserve"> Чувашии), Региональным оператором ВФСК ГТО по Чувашской Республике </w:t>
      </w:r>
      <w:r>
        <w:rPr>
          <w:rFonts w:eastAsia="Arial Unicode MS"/>
          <w:color w:val="auto"/>
          <w:sz w:val="28"/>
          <w:szCs w:val="28"/>
          <w:bdr w:val="none" w:sz="0" w:space="0" w:color="auto"/>
        </w:rPr>
        <w:t xml:space="preserve">(далее – Региональный оператор), а также на </w:t>
      </w:r>
      <w:r>
        <w:rPr>
          <w:color w:val="auto"/>
          <w:sz w:val="28"/>
          <w:szCs w:val="28"/>
        </w:rPr>
        <w:t>Муниципальное бюджетное учреждение «Спортивная школа «Спартак» г. Чебоксары</w:t>
      </w:r>
      <w:r w:rsidRPr="00D53FCC">
        <w:rPr>
          <w:rFonts w:eastAsia="Arial Unicode MS"/>
          <w:color w:val="auto"/>
          <w:sz w:val="28"/>
          <w:szCs w:val="28"/>
          <w:bdr w:val="none" w:sz="0" w:space="0" w:color="auto"/>
        </w:rPr>
        <w:t xml:space="preserve"> Непосредственное проведение возлагается на главную судейскую коллегию</w:t>
      </w:r>
      <w:r>
        <w:rPr>
          <w:rFonts w:eastAsia="Arial Unicode MS"/>
          <w:color w:val="auto"/>
          <w:sz w:val="28"/>
          <w:szCs w:val="28"/>
          <w:bdr w:val="none" w:sz="0" w:space="0" w:color="auto"/>
        </w:rPr>
        <w:t xml:space="preserve"> (далее – ГСК)</w:t>
      </w:r>
      <w:r w:rsidRPr="00D53FCC">
        <w:rPr>
          <w:rFonts w:eastAsia="Arial Unicode MS"/>
          <w:color w:val="auto"/>
          <w:sz w:val="28"/>
          <w:szCs w:val="28"/>
          <w:bdr w:val="none" w:sz="0" w:space="0" w:color="auto"/>
        </w:rPr>
        <w:t xml:space="preserve">, утвержденную </w:t>
      </w:r>
      <w:proofErr w:type="spellStart"/>
      <w:r w:rsidRPr="00D53FCC">
        <w:rPr>
          <w:rFonts w:eastAsia="Arial Unicode MS"/>
          <w:color w:val="auto"/>
          <w:sz w:val="28"/>
          <w:szCs w:val="28"/>
          <w:bdr w:val="none" w:sz="0" w:space="0" w:color="auto"/>
        </w:rPr>
        <w:t>Минспортом</w:t>
      </w:r>
      <w:proofErr w:type="spellEnd"/>
      <w:r w:rsidRPr="00D53FCC">
        <w:rPr>
          <w:rFonts w:eastAsia="Arial Unicode MS"/>
          <w:color w:val="auto"/>
          <w:sz w:val="28"/>
          <w:szCs w:val="28"/>
          <w:bdr w:val="none" w:sz="0" w:space="0" w:color="auto"/>
        </w:rPr>
        <w:t xml:space="preserve"> Чувашии. </w:t>
      </w:r>
      <w:r w:rsidRPr="00C661B0">
        <w:rPr>
          <w:rFonts w:eastAsia="Arial Unicode MS"/>
          <w:b/>
          <w:color w:val="auto"/>
          <w:sz w:val="28"/>
          <w:szCs w:val="28"/>
          <w:bdr w:val="none" w:sz="0" w:space="0" w:color="auto"/>
        </w:rPr>
        <w:t xml:space="preserve">Главный судья </w:t>
      </w:r>
      <w:r w:rsidR="000F4D33" w:rsidRPr="00C661B0">
        <w:rPr>
          <w:rFonts w:eastAsia="Arial Unicode MS"/>
          <w:b/>
          <w:color w:val="auto"/>
          <w:sz w:val="28"/>
          <w:szCs w:val="28"/>
          <w:bdr w:val="none" w:sz="0" w:space="0" w:color="auto"/>
        </w:rPr>
        <w:t>–</w:t>
      </w:r>
      <w:r w:rsidRPr="00C661B0">
        <w:rPr>
          <w:rFonts w:eastAsia="Arial Unicode MS"/>
          <w:b/>
          <w:color w:val="auto"/>
          <w:sz w:val="28"/>
          <w:szCs w:val="28"/>
          <w:bdr w:val="none" w:sz="0" w:space="0" w:color="auto"/>
        </w:rPr>
        <w:t xml:space="preserve"> </w:t>
      </w:r>
      <w:r w:rsidR="000F4D33" w:rsidRPr="00C661B0">
        <w:rPr>
          <w:rFonts w:eastAsia="Arial Unicode MS"/>
          <w:b/>
          <w:color w:val="auto"/>
          <w:sz w:val="28"/>
          <w:szCs w:val="28"/>
          <w:bdr w:val="none" w:sz="0" w:space="0" w:color="auto"/>
        </w:rPr>
        <w:t>Капитонов Данил Иванович</w:t>
      </w:r>
      <w:r w:rsidR="000F4D33">
        <w:rPr>
          <w:rFonts w:eastAsia="Arial Unicode MS"/>
          <w:color w:val="auto"/>
          <w:sz w:val="28"/>
          <w:szCs w:val="28"/>
          <w:bdr w:val="none" w:sz="0" w:space="0" w:color="auto"/>
        </w:rPr>
        <w:t xml:space="preserve"> (тел.: 89276698020)</w:t>
      </w:r>
      <w:r w:rsidR="00C661B0">
        <w:rPr>
          <w:rFonts w:eastAsia="Arial Unicode MS"/>
          <w:color w:val="auto"/>
          <w:sz w:val="28"/>
          <w:szCs w:val="28"/>
          <w:bdr w:val="none" w:sz="0" w:space="0" w:color="auto"/>
        </w:rPr>
        <w:t xml:space="preserve">, </w:t>
      </w:r>
      <w:r w:rsidRPr="00C661B0">
        <w:rPr>
          <w:rFonts w:eastAsia="Arial Unicode MS"/>
          <w:b/>
          <w:color w:val="auto"/>
          <w:sz w:val="28"/>
          <w:szCs w:val="28"/>
          <w:bdr w:val="none" w:sz="0" w:space="0" w:color="auto"/>
        </w:rPr>
        <w:t xml:space="preserve">главный секретарь </w:t>
      </w:r>
      <w:r w:rsidR="000F4D33" w:rsidRPr="00C661B0">
        <w:rPr>
          <w:rFonts w:eastAsia="Arial Unicode MS"/>
          <w:b/>
          <w:color w:val="auto"/>
          <w:sz w:val="28"/>
          <w:szCs w:val="28"/>
          <w:bdr w:val="none" w:sz="0" w:space="0" w:color="auto"/>
        </w:rPr>
        <w:t>–</w:t>
      </w:r>
      <w:r w:rsidR="003A2E3D" w:rsidRPr="00C661B0">
        <w:rPr>
          <w:rFonts w:eastAsia="Arial Unicode MS"/>
          <w:b/>
          <w:color w:val="auto"/>
          <w:sz w:val="28"/>
          <w:szCs w:val="28"/>
          <w:bdr w:val="none" w:sz="0" w:space="0" w:color="auto"/>
        </w:rPr>
        <w:t xml:space="preserve"> </w:t>
      </w:r>
      <w:r w:rsidR="000F4D33" w:rsidRPr="00C661B0">
        <w:rPr>
          <w:rFonts w:eastAsia="Arial Unicode MS"/>
          <w:b/>
          <w:color w:val="auto"/>
          <w:sz w:val="28"/>
          <w:szCs w:val="28"/>
          <w:bdr w:val="none" w:sz="0" w:space="0" w:color="auto"/>
        </w:rPr>
        <w:t xml:space="preserve">Капустина </w:t>
      </w:r>
      <w:r w:rsidR="003422B7" w:rsidRPr="00C661B0">
        <w:rPr>
          <w:rFonts w:eastAsia="Arial Unicode MS"/>
          <w:b/>
          <w:color w:val="auto"/>
          <w:sz w:val="28"/>
          <w:szCs w:val="28"/>
          <w:bdr w:val="none" w:sz="0" w:space="0" w:color="auto"/>
        </w:rPr>
        <w:t>Карина</w:t>
      </w:r>
      <w:r w:rsidR="000F4D33" w:rsidRPr="00C661B0">
        <w:rPr>
          <w:rFonts w:eastAsia="Arial Unicode MS"/>
          <w:b/>
          <w:color w:val="auto"/>
          <w:sz w:val="28"/>
          <w:szCs w:val="28"/>
          <w:bdr w:val="none" w:sz="0" w:space="0" w:color="auto"/>
        </w:rPr>
        <w:t xml:space="preserve"> Владимировна </w:t>
      </w:r>
      <w:r w:rsidR="000F4D33" w:rsidRPr="00C661B0">
        <w:rPr>
          <w:rFonts w:eastAsia="Arial Unicode MS"/>
          <w:color w:val="auto"/>
          <w:sz w:val="28"/>
          <w:szCs w:val="28"/>
          <w:bdr w:val="none" w:sz="0" w:space="0" w:color="auto"/>
        </w:rPr>
        <w:t>(тел.: 89969490614)</w:t>
      </w:r>
      <w:r w:rsidRPr="00C661B0">
        <w:rPr>
          <w:rFonts w:eastAsia="Arial Unicode MS"/>
          <w:color w:val="auto"/>
          <w:sz w:val="28"/>
          <w:szCs w:val="28"/>
          <w:bdr w:val="none" w:sz="0" w:space="0" w:color="auto"/>
        </w:rPr>
        <w:t>.</w:t>
      </w:r>
    </w:p>
    <w:p w:rsidR="00F342D5" w:rsidRPr="000A6D1E" w:rsidRDefault="00353FE8" w:rsidP="004937A4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Региональный оператор</w:t>
      </w:r>
      <w:r w:rsidR="00F342D5">
        <w:rPr>
          <w:color w:val="auto"/>
          <w:sz w:val="28"/>
          <w:szCs w:val="28"/>
        </w:rPr>
        <w:t xml:space="preserve"> осуществляет организационное и методическое обеспечение</w:t>
      </w:r>
      <w:r w:rsidR="004416CD">
        <w:rPr>
          <w:color w:val="auto"/>
          <w:sz w:val="28"/>
          <w:szCs w:val="28"/>
        </w:rPr>
        <w:t xml:space="preserve"> Фестиваля, </w:t>
      </w:r>
      <w:r w:rsidR="004416CD" w:rsidRPr="004416CD">
        <w:rPr>
          <w:color w:val="auto"/>
          <w:sz w:val="28"/>
          <w:szCs w:val="28"/>
        </w:rPr>
        <w:t>проверку предварительных заявок на участие в Фестивале и оформляет допуск команд к участию.</w:t>
      </w:r>
    </w:p>
    <w:p w:rsidR="00FE3A96" w:rsidRDefault="00FE3A96" w:rsidP="00F24A3B">
      <w:pPr>
        <w:spacing w:line="276" w:lineRule="auto"/>
        <w:ind w:right="-7" w:firstLine="708"/>
        <w:jc w:val="both"/>
        <w:rPr>
          <w:color w:val="auto"/>
          <w:sz w:val="28"/>
          <w:szCs w:val="28"/>
        </w:rPr>
      </w:pPr>
      <w:r w:rsidRPr="000A6D1E">
        <w:rPr>
          <w:color w:val="auto"/>
          <w:sz w:val="28"/>
          <w:szCs w:val="28"/>
        </w:rPr>
        <w:t xml:space="preserve">Составы ГСК и </w:t>
      </w:r>
      <w:r w:rsidR="00C07D42" w:rsidRPr="000A6D1E">
        <w:rPr>
          <w:color w:val="auto"/>
          <w:sz w:val="28"/>
          <w:szCs w:val="28"/>
        </w:rPr>
        <w:t>судейских</w:t>
      </w:r>
      <w:r w:rsidRPr="000A6D1E">
        <w:rPr>
          <w:color w:val="auto"/>
          <w:sz w:val="28"/>
          <w:szCs w:val="28"/>
        </w:rPr>
        <w:t xml:space="preserve"> коллегий по видам испытаний формируются из числа </w:t>
      </w:r>
      <w:r w:rsidR="00E42C9A" w:rsidRPr="000A6D1E">
        <w:rPr>
          <w:color w:val="auto"/>
          <w:sz w:val="28"/>
          <w:szCs w:val="28"/>
        </w:rPr>
        <w:t>судей</w:t>
      </w:r>
      <w:r w:rsidRPr="000A6D1E">
        <w:rPr>
          <w:color w:val="auto"/>
          <w:sz w:val="28"/>
          <w:szCs w:val="28"/>
        </w:rPr>
        <w:t xml:space="preserve">, имеющих </w:t>
      </w:r>
      <w:r w:rsidR="00E42C9A" w:rsidRPr="000A6D1E">
        <w:rPr>
          <w:color w:val="auto"/>
          <w:sz w:val="28"/>
          <w:szCs w:val="28"/>
        </w:rPr>
        <w:t>судейскую</w:t>
      </w:r>
      <w:r w:rsidRPr="000A6D1E">
        <w:rPr>
          <w:color w:val="auto"/>
          <w:sz w:val="28"/>
          <w:szCs w:val="28"/>
        </w:rPr>
        <w:t xml:space="preserve"> категорию по видам спорта, дисциплины и упражнения которых входят в состав </w:t>
      </w:r>
      <w:r w:rsidR="00807177">
        <w:rPr>
          <w:color w:val="auto"/>
          <w:sz w:val="28"/>
          <w:szCs w:val="28"/>
        </w:rPr>
        <w:t>к</w:t>
      </w:r>
      <w:r w:rsidRPr="000A6D1E">
        <w:rPr>
          <w:color w:val="auto"/>
          <w:sz w:val="28"/>
          <w:szCs w:val="28"/>
        </w:rPr>
        <w:t xml:space="preserve">омплекса ГТО, в соответствии с </w:t>
      </w:r>
      <w:r w:rsidR="00F3515E">
        <w:rPr>
          <w:color w:val="auto"/>
          <w:sz w:val="28"/>
          <w:szCs w:val="28"/>
        </w:rPr>
        <w:t>м</w:t>
      </w:r>
      <w:r w:rsidRPr="000A6D1E">
        <w:rPr>
          <w:color w:val="auto"/>
          <w:sz w:val="28"/>
          <w:szCs w:val="28"/>
        </w:rPr>
        <w:t xml:space="preserve">етодическими рекомендациями по организации </w:t>
      </w:r>
      <w:r w:rsidR="00E42C9A" w:rsidRPr="000A6D1E">
        <w:rPr>
          <w:color w:val="auto"/>
          <w:sz w:val="28"/>
          <w:szCs w:val="28"/>
        </w:rPr>
        <w:t>судейства</w:t>
      </w:r>
      <w:r w:rsidRPr="000A6D1E">
        <w:rPr>
          <w:color w:val="auto"/>
          <w:sz w:val="28"/>
          <w:szCs w:val="28"/>
        </w:rPr>
        <w:t xml:space="preserve"> мероприятий </w:t>
      </w:r>
      <w:r w:rsidR="00E42C9A" w:rsidRPr="000A6D1E">
        <w:rPr>
          <w:color w:val="auto"/>
          <w:sz w:val="28"/>
          <w:szCs w:val="28"/>
        </w:rPr>
        <w:t>Всероссийского</w:t>
      </w:r>
      <w:r w:rsidRPr="000A6D1E">
        <w:rPr>
          <w:color w:val="auto"/>
          <w:sz w:val="28"/>
          <w:szCs w:val="28"/>
        </w:rPr>
        <w:t xml:space="preserve"> физкультурно-спортивного комплекса «Готов к труду </w:t>
      </w:r>
      <w:r w:rsidRPr="007C2494">
        <w:rPr>
          <w:color w:val="auto"/>
          <w:sz w:val="28"/>
          <w:szCs w:val="28"/>
        </w:rPr>
        <w:t xml:space="preserve">и обороне», утвержденными приказом </w:t>
      </w:r>
      <w:proofErr w:type="spellStart"/>
      <w:r w:rsidRPr="007C2494">
        <w:rPr>
          <w:color w:val="auto"/>
          <w:sz w:val="28"/>
          <w:szCs w:val="28"/>
        </w:rPr>
        <w:t>Минспорта</w:t>
      </w:r>
      <w:proofErr w:type="spellEnd"/>
      <w:r w:rsidRPr="007C2494">
        <w:rPr>
          <w:color w:val="auto"/>
          <w:sz w:val="28"/>
          <w:szCs w:val="28"/>
        </w:rPr>
        <w:t xml:space="preserve"> России от</w:t>
      </w:r>
      <w:r w:rsidR="003422B7">
        <w:rPr>
          <w:color w:val="auto"/>
          <w:sz w:val="28"/>
          <w:szCs w:val="28"/>
        </w:rPr>
        <w:t xml:space="preserve"> </w:t>
      </w:r>
      <w:r w:rsidRPr="007C2494">
        <w:rPr>
          <w:color w:val="auto"/>
          <w:sz w:val="28"/>
          <w:szCs w:val="28"/>
        </w:rPr>
        <w:t>1</w:t>
      </w:r>
      <w:r w:rsidR="003422B7">
        <w:rPr>
          <w:color w:val="auto"/>
          <w:sz w:val="28"/>
          <w:szCs w:val="28"/>
        </w:rPr>
        <w:t xml:space="preserve"> </w:t>
      </w:r>
      <w:r w:rsidR="00AB787D" w:rsidRPr="007C2494">
        <w:rPr>
          <w:color w:val="auto"/>
          <w:sz w:val="28"/>
          <w:szCs w:val="28"/>
        </w:rPr>
        <w:t>февраля</w:t>
      </w:r>
      <w:r w:rsidR="003A2E3D">
        <w:rPr>
          <w:color w:val="auto"/>
          <w:sz w:val="28"/>
          <w:szCs w:val="28"/>
        </w:rPr>
        <w:t xml:space="preserve"> </w:t>
      </w:r>
      <w:r w:rsidRPr="007C2494">
        <w:rPr>
          <w:color w:val="auto"/>
          <w:sz w:val="28"/>
          <w:szCs w:val="28"/>
        </w:rPr>
        <w:t>2016</w:t>
      </w:r>
      <w:r w:rsidR="003A2E3D">
        <w:rPr>
          <w:color w:val="auto"/>
          <w:sz w:val="28"/>
          <w:szCs w:val="28"/>
        </w:rPr>
        <w:t xml:space="preserve"> </w:t>
      </w:r>
      <w:r w:rsidR="00AB787D" w:rsidRPr="007C2494">
        <w:rPr>
          <w:color w:val="auto"/>
          <w:sz w:val="28"/>
          <w:szCs w:val="28"/>
        </w:rPr>
        <w:t>г</w:t>
      </w:r>
      <w:r w:rsidR="00591A3C">
        <w:rPr>
          <w:color w:val="auto"/>
          <w:sz w:val="28"/>
          <w:szCs w:val="28"/>
        </w:rPr>
        <w:t>ода</w:t>
      </w:r>
      <w:r w:rsidR="003422B7">
        <w:rPr>
          <w:color w:val="auto"/>
          <w:sz w:val="28"/>
          <w:szCs w:val="28"/>
        </w:rPr>
        <w:t xml:space="preserve"> </w:t>
      </w:r>
      <w:r w:rsidRPr="007C2494">
        <w:rPr>
          <w:color w:val="auto"/>
          <w:sz w:val="28"/>
          <w:szCs w:val="28"/>
        </w:rPr>
        <w:t>№</w:t>
      </w:r>
      <w:r w:rsidR="003422B7">
        <w:rPr>
          <w:color w:val="auto"/>
          <w:sz w:val="28"/>
          <w:szCs w:val="28"/>
        </w:rPr>
        <w:t xml:space="preserve"> </w:t>
      </w:r>
      <w:r w:rsidRPr="007C2494">
        <w:rPr>
          <w:color w:val="auto"/>
          <w:sz w:val="28"/>
          <w:szCs w:val="28"/>
        </w:rPr>
        <w:t>70.</w:t>
      </w:r>
    </w:p>
    <w:p w:rsidR="000A6D1E" w:rsidRPr="00F24A3B" w:rsidRDefault="000A6D1E" w:rsidP="0016564C">
      <w:pPr>
        <w:pStyle w:val="2"/>
        <w:spacing w:line="276" w:lineRule="auto"/>
        <w:ind w:right="-6" w:firstLine="709"/>
        <w:outlineLvl w:val="0"/>
        <w:rPr>
          <w:rFonts w:hAnsi="Times New Roman" w:cs="Times New Roman"/>
          <w:bCs/>
          <w:color w:val="auto"/>
          <w:sz w:val="28"/>
          <w:szCs w:val="28"/>
        </w:rPr>
      </w:pPr>
    </w:p>
    <w:p w:rsidR="0003284A" w:rsidRPr="000A6D1E" w:rsidRDefault="00875CCF" w:rsidP="00F76277">
      <w:pPr>
        <w:pStyle w:val="2"/>
        <w:spacing w:after="200" w:line="276" w:lineRule="auto"/>
        <w:ind w:right="-6"/>
        <w:jc w:val="center"/>
        <w:outlineLvl w:val="0"/>
        <w:rPr>
          <w:rFonts w:hAnsi="Times New Roman" w:cs="Times New Roman"/>
          <w:b/>
          <w:bCs/>
          <w:color w:val="auto"/>
          <w:sz w:val="28"/>
          <w:szCs w:val="28"/>
        </w:rPr>
      </w:pPr>
      <w:r w:rsidRPr="00651E2E">
        <w:rPr>
          <w:rFonts w:hAnsi="Times New Roman" w:cs="Times New Roman"/>
          <w:b/>
          <w:bCs/>
          <w:color w:val="auto"/>
          <w:sz w:val="28"/>
          <w:szCs w:val="28"/>
          <w:lang w:val="en-US"/>
        </w:rPr>
        <w:t>IV</w:t>
      </w:r>
      <w:r w:rsidRPr="00651E2E">
        <w:rPr>
          <w:rFonts w:hAnsi="Times New Roman" w:cs="Times New Roman"/>
          <w:b/>
          <w:bCs/>
          <w:color w:val="auto"/>
          <w:sz w:val="28"/>
          <w:szCs w:val="28"/>
        </w:rPr>
        <w:t xml:space="preserve">. </w:t>
      </w:r>
      <w:r w:rsidRPr="000A6D1E">
        <w:rPr>
          <w:rFonts w:hAnsi="Times New Roman" w:cs="Times New Roman"/>
          <w:b/>
          <w:bCs/>
          <w:color w:val="auto"/>
          <w:sz w:val="28"/>
          <w:szCs w:val="28"/>
        </w:rPr>
        <w:t>ТРЕБОВАНИЯ К УЧАСТНИКАМ И УСЛОВИЯ ИХ ДОПУСКА</w:t>
      </w:r>
    </w:p>
    <w:p w:rsidR="000555E7" w:rsidRPr="000555E7" w:rsidRDefault="00AF0550" w:rsidP="000555E7">
      <w:pPr>
        <w:pStyle w:val="2"/>
        <w:spacing w:line="276" w:lineRule="auto"/>
        <w:ind w:right="-7" w:firstLine="709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Фестиваль проводится среди </w:t>
      </w:r>
      <w:r w:rsidR="001E1CF3">
        <w:rPr>
          <w:rFonts w:hAnsi="Times New Roman" w:cs="Times New Roman"/>
          <w:color w:val="auto"/>
          <w:sz w:val="28"/>
          <w:szCs w:val="28"/>
        </w:rPr>
        <w:t>трудящихся</w:t>
      </w:r>
      <w:r w:rsidR="0047081F">
        <w:rPr>
          <w:rFonts w:hAnsi="Times New Roman" w:cs="Times New Roman"/>
          <w:color w:val="auto"/>
          <w:sz w:val="28"/>
          <w:szCs w:val="28"/>
        </w:rPr>
        <w:t xml:space="preserve"> из числа работников</w:t>
      </w:r>
      <w:r>
        <w:rPr>
          <w:rFonts w:hAnsi="Times New Roman" w:cs="Times New Roman"/>
          <w:color w:val="auto"/>
          <w:sz w:val="28"/>
          <w:szCs w:val="28"/>
        </w:rPr>
        <w:t xml:space="preserve"> предприятий (организаций, учреждений) независимо о</w:t>
      </w:r>
      <w:r w:rsidR="0047081F">
        <w:rPr>
          <w:rFonts w:hAnsi="Times New Roman" w:cs="Times New Roman"/>
          <w:color w:val="auto"/>
          <w:sz w:val="28"/>
          <w:szCs w:val="28"/>
        </w:rPr>
        <w:t>т органи</w:t>
      </w:r>
      <w:r w:rsidR="00353FE8">
        <w:rPr>
          <w:rFonts w:hAnsi="Times New Roman" w:cs="Times New Roman"/>
          <w:color w:val="auto"/>
          <w:sz w:val="28"/>
          <w:szCs w:val="28"/>
        </w:rPr>
        <w:t xml:space="preserve">зационно-правовой формы </w:t>
      </w:r>
      <w:r w:rsidR="000555E7" w:rsidRPr="000555E7">
        <w:rPr>
          <w:rFonts w:hAnsi="Times New Roman" w:cs="Times New Roman"/>
          <w:color w:val="auto"/>
          <w:sz w:val="28"/>
          <w:szCs w:val="28"/>
        </w:rPr>
        <w:t xml:space="preserve">в возрасте от 25 до 59 лет в следующих возрастных группах: </w:t>
      </w:r>
    </w:p>
    <w:p w:rsidR="000555E7" w:rsidRPr="000555E7" w:rsidRDefault="000555E7" w:rsidP="000555E7">
      <w:pPr>
        <w:pStyle w:val="2"/>
        <w:spacing w:line="276" w:lineRule="auto"/>
        <w:ind w:right="-7" w:firstLine="709"/>
        <w:jc w:val="both"/>
        <w:rPr>
          <w:rFonts w:hAnsi="Times New Roman" w:cs="Times New Roman"/>
          <w:color w:val="auto"/>
          <w:sz w:val="28"/>
          <w:szCs w:val="28"/>
        </w:rPr>
      </w:pPr>
      <w:r w:rsidRPr="000555E7">
        <w:rPr>
          <w:rFonts w:hAnsi="Times New Roman" w:cs="Times New Roman"/>
          <w:color w:val="auto"/>
          <w:sz w:val="28"/>
          <w:szCs w:val="28"/>
        </w:rPr>
        <w:t>-</w:t>
      </w:r>
      <w:r w:rsidRPr="000555E7">
        <w:rPr>
          <w:rFonts w:hAnsi="Times New Roman" w:cs="Times New Roman"/>
          <w:color w:val="auto"/>
          <w:sz w:val="28"/>
          <w:szCs w:val="28"/>
        </w:rPr>
        <w:tab/>
        <w:t>25-29 лет (шестая ступень комплекса ГТО);</w:t>
      </w:r>
    </w:p>
    <w:p w:rsidR="000555E7" w:rsidRPr="000555E7" w:rsidRDefault="000555E7" w:rsidP="000555E7">
      <w:pPr>
        <w:pStyle w:val="2"/>
        <w:spacing w:line="276" w:lineRule="auto"/>
        <w:ind w:right="-7" w:firstLine="709"/>
        <w:jc w:val="both"/>
        <w:rPr>
          <w:rFonts w:hAnsi="Times New Roman" w:cs="Times New Roman"/>
          <w:color w:val="auto"/>
          <w:sz w:val="28"/>
          <w:szCs w:val="28"/>
        </w:rPr>
      </w:pPr>
      <w:r w:rsidRPr="000555E7">
        <w:rPr>
          <w:rFonts w:hAnsi="Times New Roman" w:cs="Times New Roman"/>
          <w:color w:val="auto"/>
          <w:sz w:val="28"/>
          <w:szCs w:val="28"/>
        </w:rPr>
        <w:t>-</w:t>
      </w:r>
      <w:r w:rsidRPr="000555E7">
        <w:rPr>
          <w:rFonts w:hAnsi="Times New Roman" w:cs="Times New Roman"/>
          <w:color w:val="auto"/>
          <w:sz w:val="28"/>
          <w:szCs w:val="28"/>
        </w:rPr>
        <w:tab/>
        <w:t xml:space="preserve">30-39 лет (седьмая ступень комплекса ГТО); </w:t>
      </w:r>
    </w:p>
    <w:p w:rsidR="000555E7" w:rsidRPr="000555E7" w:rsidRDefault="000555E7" w:rsidP="000555E7">
      <w:pPr>
        <w:pStyle w:val="2"/>
        <w:spacing w:line="276" w:lineRule="auto"/>
        <w:ind w:right="-7" w:firstLine="709"/>
        <w:jc w:val="both"/>
        <w:rPr>
          <w:rFonts w:hAnsi="Times New Roman" w:cs="Times New Roman"/>
          <w:color w:val="auto"/>
          <w:sz w:val="28"/>
          <w:szCs w:val="28"/>
        </w:rPr>
      </w:pPr>
      <w:r w:rsidRPr="000555E7">
        <w:rPr>
          <w:rFonts w:hAnsi="Times New Roman" w:cs="Times New Roman"/>
          <w:color w:val="auto"/>
          <w:sz w:val="28"/>
          <w:szCs w:val="28"/>
        </w:rPr>
        <w:t>-</w:t>
      </w:r>
      <w:r w:rsidRPr="000555E7">
        <w:rPr>
          <w:rFonts w:hAnsi="Times New Roman" w:cs="Times New Roman"/>
          <w:color w:val="auto"/>
          <w:sz w:val="28"/>
          <w:szCs w:val="28"/>
        </w:rPr>
        <w:tab/>
        <w:t>40-49 лет (восьмая ступень комплекса ГТО);</w:t>
      </w:r>
    </w:p>
    <w:p w:rsidR="00AF0550" w:rsidRDefault="000555E7" w:rsidP="000555E7">
      <w:pPr>
        <w:pStyle w:val="2"/>
        <w:spacing w:line="276" w:lineRule="auto"/>
        <w:ind w:right="-7" w:firstLine="709"/>
        <w:jc w:val="both"/>
        <w:rPr>
          <w:rFonts w:hAnsi="Times New Roman" w:cs="Times New Roman"/>
          <w:color w:val="auto"/>
          <w:sz w:val="28"/>
          <w:szCs w:val="28"/>
        </w:rPr>
      </w:pPr>
      <w:r w:rsidRPr="000555E7">
        <w:rPr>
          <w:rFonts w:hAnsi="Times New Roman" w:cs="Times New Roman"/>
          <w:color w:val="auto"/>
          <w:sz w:val="28"/>
          <w:szCs w:val="28"/>
        </w:rPr>
        <w:t>-</w:t>
      </w:r>
      <w:r w:rsidRPr="000555E7">
        <w:rPr>
          <w:rFonts w:hAnsi="Times New Roman" w:cs="Times New Roman"/>
          <w:color w:val="auto"/>
          <w:sz w:val="28"/>
          <w:szCs w:val="28"/>
        </w:rPr>
        <w:tab/>
        <w:t xml:space="preserve">50-59 лет </w:t>
      </w:r>
      <w:r>
        <w:rPr>
          <w:rFonts w:hAnsi="Times New Roman" w:cs="Times New Roman"/>
          <w:color w:val="auto"/>
          <w:sz w:val="28"/>
          <w:szCs w:val="28"/>
        </w:rPr>
        <w:t>(девятая ступень комплекса ГТО)</w:t>
      </w:r>
      <w:r w:rsidR="00AF0550">
        <w:rPr>
          <w:rFonts w:hAnsi="Times New Roman" w:cs="Times New Roman"/>
          <w:color w:val="auto"/>
          <w:sz w:val="28"/>
          <w:szCs w:val="28"/>
        </w:rPr>
        <w:t xml:space="preserve">. </w:t>
      </w:r>
    </w:p>
    <w:p w:rsidR="001934FB" w:rsidRDefault="001934FB" w:rsidP="00AF0550">
      <w:pPr>
        <w:pStyle w:val="2"/>
        <w:spacing w:line="276" w:lineRule="auto"/>
        <w:ind w:right="-7" w:firstLine="709"/>
        <w:jc w:val="both"/>
        <w:rPr>
          <w:rFonts w:hAnsi="Times New Roman" w:cs="Times New Roman"/>
          <w:color w:val="auto"/>
          <w:sz w:val="28"/>
          <w:szCs w:val="28"/>
        </w:rPr>
      </w:pPr>
      <w:r w:rsidRPr="001934FB">
        <w:rPr>
          <w:rFonts w:hAnsi="Times New Roman" w:cs="Times New Roman"/>
          <w:color w:val="auto"/>
          <w:sz w:val="28"/>
          <w:szCs w:val="28"/>
        </w:rPr>
        <w:t>Возраст участников Фестиваля в соответствующей ступени комплекса ГТО определяется по состоянию на дату дня соревновательной программы.</w:t>
      </w:r>
    </w:p>
    <w:p w:rsidR="00AD718F" w:rsidRPr="00AD718F" w:rsidRDefault="00AD718F" w:rsidP="00AD718F">
      <w:pPr>
        <w:tabs>
          <w:tab w:val="left" w:pos="9923"/>
        </w:tabs>
        <w:spacing w:line="276" w:lineRule="auto"/>
        <w:ind w:firstLine="709"/>
        <w:jc w:val="both"/>
        <w:rPr>
          <w:sz w:val="28"/>
          <w:szCs w:val="26"/>
          <w:lang w:eastAsia="ru-RU"/>
        </w:rPr>
      </w:pPr>
      <w:r w:rsidRPr="00AD718F">
        <w:rPr>
          <w:sz w:val="28"/>
          <w:szCs w:val="26"/>
          <w:lang w:eastAsia="ru-RU"/>
        </w:rPr>
        <w:t>Все участники соревнований должны при себе иметь сертификат о вакцинации от COVID-19 или документы, подтверждающие факт перенесенного в течение шести месяцев заболевания COVID-19 или отрицательный результат ПЦР-теста на COVID-19, при этом от времени результата лабораторного исследования на COVID-19 прошло не более 48 часов, в электронном или распечатанном виде.</w:t>
      </w:r>
    </w:p>
    <w:p w:rsidR="001934FB" w:rsidRDefault="001934FB" w:rsidP="00AF0550">
      <w:pPr>
        <w:pStyle w:val="2"/>
        <w:spacing w:line="276" w:lineRule="auto"/>
        <w:ind w:right="-7" w:firstLine="709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Все участники </w:t>
      </w:r>
      <w:r w:rsidRPr="001934FB">
        <w:rPr>
          <w:rFonts w:hAnsi="Times New Roman" w:cs="Times New Roman"/>
          <w:color w:val="auto"/>
          <w:sz w:val="28"/>
          <w:szCs w:val="28"/>
        </w:rPr>
        <w:t>должны быть зарегистрированы на Всероссийском интернет-портале ВФСК ГТО (по адресу в информационно-телекоммуникационной сети «Интернет» www.gto.ru), иметь уникальный идентификационный номер участника (УИН)</w:t>
      </w:r>
      <w:r w:rsidR="003A2E3D">
        <w:rPr>
          <w:rFonts w:hAnsi="Times New Roman" w:cs="Times New Roman"/>
          <w:color w:val="auto"/>
          <w:sz w:val="28"/>
          <w:szCs w:val="28"/>
        </w:rPr>
        <w:t xml:space="preserve"> </w:t>
      </w:r>
      <w:r w:rsidRPr="001934FB">
        <w:rPr>
          <w:rFonts w:hAnsi="Times New Roman" w:cs="Times New Roman"/>
          <w:color w:val="auto"/>
          <w:sz w:val="28"/>
          <w:szCs w:val="28"/>
        </w:rPr>
        <w:t>и выполнить нормативы комплекса ГТО на знак отличия</w:t>
      </w:r>
      <w:r>
        <w:rPr>
          <w:rFonts w:hAnsi="Times New Roman" w:cs="Times New Roman"/>
          <w:color w:val="auto"/>
          <w:sz w:val="28"/>
          <w:szCs w:val="28"/>
        </w:rPr>
        <w:t xml:space="preserve"> в соответствующей ступени комплекса ГТО.</w:t>
      </w:r>
    </w:p>
    <w:p w:rsidR="00F60AF9" w:rsidRDefault="00E42C9A" w:rsidP="00FF1C5B">
      <w:pPr>
        <w:spacing w:line="276" w:lineRule="auto"/>
        <w:ind w:right="-7" w:firstLine="709"/>
        <w:jc w:val="both"/>
        <w:rPr>
          <w:color w:val="auto"/>
          <w:sz w:val="28"/>
          <w:szCs w:val="28"/>
          <w:u w:color="FF0000"/>
        </w:rPr>
      </w:pPr>
      <w:r w:rsidRPr="000A6D1E">
        <w:rPr>
          <w:color w:val="auto"/>
          <w:sz w:val="28"/>
          <w:szCs w:val="28"/>
          <w:u w:color="FF0000"/>
        </w:rPr>
        <w:lastRenderedPageBreak/>
        <w:t>Состав к</w:t>
      </w:r>
      <w:r w:rsidR="001E7D8F" w:rsidRPr="000A6D1E">
        <w:rPr>
          <w:color w:val="auto"/>
          <w:sz w:val="28"/>
          <w:szCs w:val="28"/>
          <w:u w:color="FF0000"/>
        </w:rPr>
        <w:t>о</w:t>
      </w:r>
      <w:r w:rsidRPr="000A6D1E">
        <w:rPr>
          <w:color w:val="auto"/>
          <w:sz w:val="28"/>
          <w:szCs w:val="28"/>
          <w:u w:color="FF0000"/>
        </w:rPr>
        <w:t>манды</w:t>
      </w:r>
      <w:r w:rsidR="003A2E3D">
        <w:rPr>
          <w:color w:val="auto"/>
          <w:sz w:val="28"/>
          <w:szCs w:val="28"/>
          <w:u w:color="FF0000"/>
        </w:rPr>
        <w:t xml:space="preserve"> </w:t>
      </w:r>
      <w:r w:rsidR="001677C7">
        <w:rPr>
          <w:color w:val="auto"/>
          <w:sz w:val="28"/>
          <w:szCs w:val="28"/>
          <w:u w:color="FF0000"/>
        </w:rPr>
        <w:t xml:space="preserve">включает </w:t>
      </w:r>
      <w:r w:rsidR="000555E7">
        <w:rPr>
          <w:color w:val="auto"/>
          <w:sz w:val="28"/>
          <w:szCs w:val="28"/>
          <w:u w:color="FF0000"/>
        </w:rPr>
        <w:t>9</w:t>
      </w:r>
      <w:r w:rsidR="00F969EA">
        <w:rPr>
          <w:color w:val="auto"/>
          <w:sz w:val="28"/>
          <w:szCs w:val="28"/>
          <w:u w:color="FF0000"/>
        </w:rPr>
        <w:t xml:space="preserve"> </w:t>
      </w:r>
      <w:r w:rsidR="002A0979" w:rsidRPr="000A6D1E">
        <w:rPr>
          <w:color w:val="auto"/>
          <w:sz w:val="28"/>
          <w:szCs w:val="28"/>
          <w:u w:color="FF0000"/>
        </w:rPr>
        <w:t xml:space="preserve">человек, </w:t>
      </w:r>
      <w:r w:rsidR="00E87B9E" w:rsidRPr="000A6D1E">
        <w:rPr>
          <w:color w:val="auto"/>
          <w:sz w:val="28"/>
          <w:szCs w:val="28"/>
          <w:u w:color="FF0000"/>
        </w:rPr>
        <w:t>в том числе</w:t>
      </w:r>
      <w:r w:rsidR="000555E7">
        <w:rPr>
          <w:color w:val="auto"/>
          <w:sz w:val="28"/>
          <w:szCs w:val="28"/>
          <w:u w:color="FF0000"/>
        </w:rPr>
        <w:t xml:space="preserve"> 8 участников:</w:t>
      </w:r>
    </w:p>
    <w:p w:rsidR="00F60AF9" w:rsidRDefault="00F60AF9" w:rsidP="00FF1C5B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color="FF0000"/>
        </w:rPr>
        <w:t xml:space="preserve">- </w:t>
      </w:r>
      <w:r w:rsidR="002B3E36" w:rsidRPr="000A6D1E">
        <w:rPr>
          <w:color w:val="auto"/>
          <w:sz w:val="28"/>
          <w:szCs w:val="28"/>
          <w:u w:color="FF0000"/>
        </w:rPr>
        <w:t>1 мужчина</w:t>
      </w:r>
      <w:r>
        <w:rPr>
          <w:color w:val="auto"/>
          <w:sz w:val="28"/>
          <w:szCs w:val="28"/>
          <w:u w:color="FF0000"/>
        </w:rPr>
        <w:t xml:space="preserve"> и</w:t>
      </w:r>
      <w:r w:rsidR="002B3E36" w:rsidRPr="000A6D1E">
        <w:rPr>
          <w:color w:val="auto"/>
          <w:sz w:val="28"/>
          <w:szCs w:val="28"/>
          <w:u w:color="FF0000"/>
        </w:rPr>
        <w:t xml:space="preserve"> 1 женщина – 25-29лет</w:t>
      </w:r>
      <w:r w:rsidR="002B3E36" w:rsidRPr="000A6D1E">
        <w:rPr>
          <w:color w:val="auto"/>
          <w:sz w:val="28"/>
          <w:szCs w:val="28"/>
        </w:rPr>
        <w:t>;</w:t>
      </w:r>
    </w:p>
    <w:p w:rsidR="00F60AF9" w:rsidRDefault="00F60AF9" w:rsidP="00FF1C5B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2B3E36" w:rsidRPr="000A6D1E">
        <w:rPr>
          <w:color w:val="auto"/>
          <w:sz w:val="28"/>
          <w:szCs w:val="28"/>
          <w:u w:color="FF0000"/>
        </w:rPr>
        <w:t>1</w:t>
      </w:r>
      <w:r w:rsidR="00E87B9E" w:rsidRPr="000A6D1E">
        <w:rPr>
          <w:color w:val="auto"/>
          <w:sz w:val="28"/>
          <w:szCs w:val="28"/>
          <w:u w:color="FF0000"/>
        </w:rPr>
        <w:t xml:space="preserve"> мужчин</w:t>
      </w:r>
      <w:r w:rsidR="002B3E36" w:rsidRPr="000A6D1E">
        <w:rPr>
          <w:color w:val="auto"/>
          <w:sz w:val="28"/>
          <w:szCs w:val="28"/>
          <w:u w:color="FF0000"/>
        </w:rPr>
        <w:t>а</w:t>
      </w:r>
      <w:r>
        <w:rPr>
          <w:color w:val="auto"/>
          <w:sz w:val="28"/>
          <w:szCs w:val="28"/>
          <w:u w:color="FF0000"/>
        </w:rPr>
        <w:t xml:space="preserve"> и</w:t>
      </w:r>
      <w:r w:rsidR="00F969EA">
        <w:rPr>
          <w:color w:val="auto"/>
          <w:sz w:val="28"/>
          <w:szCs w:val="28"/>
          <w:u w:color="FF0000"/>
        </w:rPr>
        <w:t xml:space="preserve"> </w:t>
      </w:r>
      <w:r w:rsidR="002B3E36" w:rsidRPr="000A6D1E">
        <w:rPr>
          <w:color w:val="auto"/>
          <w:sz w:val="28"/>
          <w:szCs w:val="28"/>
          <w:u w:color="FF0000"/>
        </w:rPr>
        <w:t>1</w:t>
      </w:r>
      <w:r w:rsidR="00D1253F" w:rsidRPr="000A6D1E">
        <w:rPr>
          <w:color w:val="auto"/>
          <w:sz w:val="28"/>
          <w:szCs w:val="28"/>
          <w:u w:color="FF0000"/>
        </w:rPr>
        <w:t xml:space="preserve"> женщин</w:t>
      </w:r>
      <w:r w:rsidR="002B3E36" w:rsidRPr="000A6D1E">
        <w:rPr>
          <w:color w:val="auto"/>
          <w:sz w:val="28"/>
          <w:szCs w:val="28"/>
          <w:u w:color="FF0000"/>
        </w:rPr>
        <w:t>а</w:t>
      </w:r>
      <w:r w:rsidR="00D1253F" w:rsidRPr="000A6D1E">
        <w:rPr>
          <w:color w:val="auto"/>
          <w:sz w:val="28"/>
          <w:szCs w:val="28"/>
          <w:u w:color="FF0000"/>
        </w:rPr>
        <w:t xml:space="preserve"> – 30-39 лет</w:t>
      </w:r>
      <w:r w:rsidR="002B3E36" w:rsidRPr="000A6D1E">
        <w:rPr>
          <w:color w:val="auto"/>
          <w:sz w:val="28"/>
          <w:szCs w:val="28"/>
        </w:rPr>
        <w:t>;</w:t>
      </w:r>
    </w:p>
    <w:p w:rsidR="00F60AF9" w:rsidRDefault="00C661B0" w:rsidP="00FF1C5B">
      <w:pPr>
        <w:spacing w:line="276" w:lineRule="auto"/>
        <w:ind w:right="-7" w:firstLine="709"/>
        <w:jc w:val="both"/>
        <w:rPr>
          <w:color w:val="auto"/>
          <w:sz w:val="28"/>
          <w:szCs w:val="28"/>
          <w:u w:color="FF0000"/>
        </w:rPr>
      </w:pPr>
      <w:r>
        <w:rPr>
          <w:color w:val="auto"/>
          <w:sz w:val="28"/>
          <w:szCs w:val="28"/>
        </w:rPr>
        <w:t xml:space="preserve">- </w:t>
      </w:r>
      <w:r w:rsidR="002B3E36" w:rsidRPr="00664568">
        <w:rPr>
          <w:color w:val="auto"/>
          <w:sz w:val="28"/>
          <w:szCs w:val="28"/>
        </w:rPr>
        <w:t>1</w:t>
      </w:r>
      <w:r w:rsidR="002B3E36" w:rsidRPr="00664568">
        <w:rPr>
          <w:color w:val="auto"/>
          <w:sz w:val="28"/>
          <w:szCs w:val="28"/>
          <w:u w:color="FF0000"/>
        </w:rPr>
        <w:t xml:space="preserve"> мужчина</w:t>
      </w:r>
      <w:r w:rsidR="00F60AF9">
        <w:rPr>
          <w:color w:val="auto"/>
          <w:sz w:val="28"/>
          <w:szCs w:val="28"/>
          <w:u w:color="FF0000"/>
        </w:rPr>
        <w:t xml:space="preserve"> и</w:t>
      </w:r>
      <w:r w:rsidR="002B3E36" w:rsidRPr="00664568">
        <w:rPr>
          <w:color w:val="auto"/>
          <w:sz w:val="28"/>
          <w:szCs w:val="28"/>
          <w:u w:color="FF0000"/>
        </w:rPr>
        <w:t xml:space="preserve"> 1 женщина</w:t>
      </w:r>
      <w:r w:rsidR="00EC5A0A">
        <w:rPr>
          <w:color w:val="auto"/>
          <w:sz w:val="28"/>
          <w:szCs w:val="28"/>
          <w:u w:color="FF0000"/>
        </w:rPr>
        <w:t xml:space="preserve"> </w:t>
      </w:r>
      <w:r w:rsidR="00D1253F" w:rsidRPr="00664568">
        <w:rPr>
          <w:color w:val="auto"/>
          <w:sz w:val="28"/>
          <w:szCs w:val="28"/>
          <w:u w:color="FF0000"/>
        </w:rPr>
        <w:t>– 40-49</w:t>
      </w:r>
      <w:r w:rsidR="002E64C9">
        <w:rPr>
          <w:color w:val="auto"/>
          <w:sz w:val="28"/>
          <w:szCs w:val="28"/>
          <w:u w:color="FF0000"/>
        </w:rPr>
        <w:t> </w:t>
      </w:r>
      <w:r w:rsidR="00D1253F" w:rsidRPr="00664568">
        <w:rPr>
          <w:color w:val="auto"/>
          <w:sz w:val="28"/>
          <w:szCs w:val="28"/>
          <w:u w:color="FF0000"/>
        </w:rPr>
        <w:t>лет</w:t>
      </w:r>
      <w:r w:rsidR="002B3E36" w:rsidRPr="00664568">
        <w:rPr>
          <w:color w:val="auto"/>
          <w:sz w:val="28"/>
          <w:szCs w:val="28"/>
          <w:u w:color="FF0000"/>
        </w:rPr>
        <w:t>;</w:t>
      </w:r>
    </w:p>
    <w:p w:rsidR="00F60AF9" w:rsidRDefault="00F60AF9" w:rsidP="00FF1C5B">
      <w:pPr>
        <w:spacing w:line="276" w:lineRule="auto"/>
        <w:ind w:right="-7" w:firstLine="709"/>
        <w:jc w:val="both"/>
        <w:rPr>
          <w:color w:val="auto"/>
          <w:sz w:val="28"/>
          <w:szCs w:val="28"/>
          <w:u w:color="FF0000"/>
        </w:rPr>
      </w:pPr>
      <w:r>
        <w:rPr>
          <w:color w:val="auto"/>
          <w:sz w:val="28"/>
          <w:szCs w:val="28"/>
          <w:u w:color="FF0000"/>
        </w:rPr>
        <w:t xml:space="preserve">- </w:t>
      </w:r>
      <w:r w:rsidR="002B3E36" w:rsidRPr="000A6D1E">
        <w:rPr>
          <w:color w:val="auto"/>
          <w:sz w:val="28"/>
          <w:szCs w:val="28"/>
          <w:u w:color="FF0000"/>
        </w:rPr>
        <w:t>1 мужчина</w:t>
      </w:r>
      <w:r>
        <w:rPr>
          <w:color w:val="auto"/>
          <w:sz w:val="28"/>
          <w:szCs w:val="28"/>
          <w:u w:color="FF0000"/>
        </w:rPr>
        <w:t xml:space="preserve"> и</w:t>
      </w:r>
      <w:r w:rsidR="002B3E36" w:rsidRPr="000A6D1E">
        <w:rPr>
          <w:color w:val="auto"/>
          <w:sz w:val="28"/>
          <w:szCs w:val="28"/>
          <w:u w:color="FF0000"/>
        </w:rPr>
        <w:t xml:space="preserve"> 1 женщина – 50-59 лет</w:t>
      </w:r>
      <w:r>
        <w:rPr>
          <w:color w:val="auto"/>
          <w:sz w:val="28"/>
          <w:szCs w:val="28"/>
          <w:u w:color="FF0000"/>
        </w:rPr>
        <w:t>;</w:t>
      </w:r>
    </w:p>
    <w:p w:rsidR="002A0979" w:rsidRDefault="00F60AF9" w:rsidP="00FF1C5B">
      <w:pPr>
        <w:spacing w:line="276" w:lineRule="auto"/>
        <w:ind w:right="-7" w:firstLine="709"/>
        <w:jc w:val="both"/>
        <w:rPr>
          <w:color w:val="auto"/>
          <w:sz w:val="28"/>
          <w:szCs w:val="28"/>
          <w:u w:color="FF0000"/>
        </w:rPr>
      </w:pPr>
      <w:r>
        <w:rPr>
          <w:color w:val="auto"/>
          <w:sz w:val="28"/>
          <w:szCs w:val="28"/>
          <w:u w:color="FF0000"/>
        </w:rPr>
        <w:t xml:space="preserve">- </w:t>
      </w:r>
      <w:r w:rsidR="00BA0A29">
        <w:rPr>
          <w:color w:val="auto"/>
          <w:sz w:val="28"/>
          <w:szCs w:val="28"/>
          <w:u w:color="FF0000"/>
        </w:rPr>
        <w:t xml:space="preserve">1 </w:t>
      </w:r>
      <w:r w:rsidR="000555E7">
        <w:rPr>
          <w:color w:val="auto"/>
          <w:sz w:val="28"/>
          <w:szCs w:val="28"/>
          <w:u w:color="FF0000"/>
        </w:rPr>
        <w:t>р</w:t>
      </w:r>
      <w:r w:rsidR="00B905D9">
        <w:rPr>
          <w:color w:val="auto"/>
          <w:sz w:val="28"/>
          <w:szCs w:val="28"/>
          <w:u w:color="FF0000"/>
        </w:rPr>
        <w:t>уков</w:t>
      </w:r>
      <w:r w:rsidR="000555E7">
        <w:rPr>
          <w:color w:val="auto"/>
          <w:sz w:val="28"/>
          <w:szCs w:val="28"/>
          <w:u w:color="FF0000"/>
        </w:rPr>
        <w:t>одитель (представитель) команды.</w:t>
      </w:r>
    </w:p>
    <w:p w:rsidR="001244A4" w:rsidRDefault="00AF0550" w:rsidP="00414FC6">
      <w:pPr>
        <w:spacing w:line="276" w:lineRule="auto"/>
        <w:ind w:right="-7" w:firstLine="709"/>
        <w:jc w:val="both"/>
        <w:rPr>
          <w:color w:val="auto"/>
          <w:sz w:val="28"/>
          <w:szCs w:val="28"/>
          <w:u w:color="FF0000"/>
        </w:rPr>
      </w:pPr>
      <w:r w:rsidRPr="00664568">
        <w:rPr>
          <w:color w:val="auto"/>
          <w:sz w:val="28"/>
          <w:szCs w:val="28"/>
          <w:u w:color="FF0000"/>
        </w:rPr>
        <w:t>В состав</w:t>
      </w:r>
      <w:r w:rsidRPr="00C0025E">
        <w:rPr>
          <w:color w:val="auto"/>
          <w:sz w:val="28"/>
          <w:szCs w:val="28"/>
          <w:u w:color="FF0000"/>
        </w:rPr>
        <w:t xml:space="preserve"> команды </w:t>
      </w:r>
      <w:r w:rsidR="00414FC6" w:rsidRPr="00414FC6">
        <w:rPr>
          <w:color w:val="auto"/>
          <w:sz w:val="28"/>
          <w:szCs w:val="28"/>
          <w:u w:color="FF0000"/>
        </w:rPr>
        <w:t>предприятий (организаций, учреждений)</w:t>
      </w:r>
      <w:r w:rsidR="003A2E3D">
        <w:rPr>
          <w:color w:val="auto"/>
          <w:sz w:val="28"/>
          <w:szCs w:val="28"/>
          <w:u w:color="FF0000"/>
        </w:rPr>
        <w:t xml:space="preserve"> </w:t>
      </w:r>
      <w:r w:rsidRPr="00C0025E">
        <w:rPr>
          <w:color w:val="auto"/>
          <w:sz w:val="28"/>
          <w:szCs w:val="28"/>
          <w:u w:color="FF0000"/>
        </w:rPr>
        <w:t>включаются</w:t>
      </w:r>
      <w:r w:rsidR="003A2E3D">
        <w:rPr>
          <w:color w:val="auto"/>
          <w:sz w:val="28"/>
          <w:szCs w:val="28"/>
          <w:u w:color="FF0000"/>
        </w:rPr>
        <w:t xml:space="preserve"> </w:t>
      </w:r>
      <w:r w:rsidRPr="00892F22">
        <w:rPr>
          <w:b/>
          <w:color w:val="auto"/>
          <w:sz w:val="28"/>
          <w:szCs w:val="28"/>
          <w:u w:color="FF0000"/>
        </w:rPr>
        <w:t>штатные работники предприятия</w:t>
      </w:r>
      <w:r w:rsidR="003A2E3D">
        <w:rPr>
          <w:b/>
          <w:color w:val="auto"/>
          <w:sz w:val="28"/>
          <w:szCs w:val="28"/>
          <w:u w:color="FF0000"/>
        </w:rPr>
        <w:t xml:space="preserve"> </w:t>
      </w:r>
      <w:r>
        <w:rPr>
          <w:color w:val="auto"/>
          <w:sz w:val="28"/>
          <w:szCs w:val="28"/>
          <w:u w:color="FF0000"/>
        </w:rPr>
        <w:t xml:space="preserve">(организации, учреждения), </w:t>
      </w:r>
      <w:r w:rsidRPr="000A6D1E">
        <w:rPr>
          <w:color w:val="auto"/>
          <w:sz w:val="28"/>
          <w:szCs w:val="28"/>
          <w:u w:color="FF0000"/>
        </w:rPr>
        <w:t>включая</w:t>
      </w:r>
      <w:r>
        <w:rPr>
          <w:color w:val="auto"/>
          <w:sz w:val="28"/>
          <w:szCs w:val="28"/>
          <w:u w:color="FF0000"/>
        </w:rPr>
        <w:t xml:space="preserve"> его</w:t>
      </w:r>
      <w:r w:rsidRPr="000A6D1E">
        <w:rPr>
          <w:color w:val="auto"/>
          <w:sz w:val="28"/>
          <w:szCs w:val="28"/>
          <w:u w:color="FF0000"/>
        </w:rPr>
        <w:t xml:space="preserve"> филиалы и дочерние </w:t>
      </w:r>
      <w:r w:rsidR="004958CA">
        <w:rPr>
          <w:color w:val="auto"/>
          <w:sz w:val="28"/>
          <w:szCs w:val="28"/>
          <w:u w:color="FF0000"/>
        </w:rPr>
        <w:t xml:space="preserve">подразделения, </w:t>
      </w:r>
      <w:r w:rsidR="004958CA" w:rsidRPr="00892F22">
        <w:rPr>
          <w:b/>
          <w:color w:val="auto"/>
          <w:sz w:val="28"/>
          <w:szCs w:val="28"/>
          <w:u w:color="FF0000"/>
        </w:rPr>
        <w:t>проработавшие не менее 6 месяцев на этом предприятии</w:t>
      </w:r>
      <w:r w:rsidR="001934FB" w:rsidRPr="00892F22">
        <w:rPr>
          <w:b/>
          <w:color w:val="auto"/>
          <w:sz w:val="28"/>
          <w:szCs w:val="28"/>
          <w:u w:color="FF0000"/>
        </w:rPr>
        <w:t>.</w:t>
      </w:r>
    </w:p>
    <w:p w:rsidR="00AF0550" w:rsidRDefault="00AF0550" w:rsidP="00AF0550">
      <w:pPr>
        <w:spacing w:line="276" w:lineRule="auto"/>
        <w:ind w:right="-7" w:firstLine="709"/>
        <w:jc w:val="both"/>
        <w:rPr>
          <w:color w:val="auto"/>
          <w:sz w:val="28"/>
          <w:szCs w:val="28"/>
          <w:u w:color="FF0000"/>
        </w:rPr>
      </w:pPr>
      <w:r w:rsidRPr="000A6D1E">
        <w:rPr>
          <w:color w:val="auto"/>
          <w:sz w:val="28"/>
          <w:szCs w:val="28"/>
          <w:u w:color="FF0000"/>
        </w:rPr>
        <w:t xml:space="preserve">Состав команды </w:t>
      </w:r>
      <w:r w:rsidR="003422B7">
        <w:rPr>
          <w:color w:val="auto"/>
          <w:sz w:val="28"/>
          <w:szCs w:val="28"/>
          <w:u w:color="FF0000"/>
        </w:rPr>
        <w:t xml:space="preserve">на муниципальный этап </w:t>
      </w:r>
      <w:r w:rsidRPr="000A6D1E">
        <w:rPr>
          <w:color w:val="auto"/>
          <w:sz w:val="28"/>
          <w:szCs w:val="28"/>
          <w:u w:color="FF0000"/>
        </w:rPr>
        <w:t>Фестиваля формируется решением руководства предприятия</w:t>
      </w:r>
      <w:r>
        <w:rPr>
          <w:color w:val="auto"/>
          <w:sz w:val="28"/>
          <w:szCs w:val="28"/>
          <w:u w:color="FF0000"/>
        </w:rPr>
        <w:t xml:space="preserve"> (</w:t>
      </w:r>
      <w:r w:rsidRPr="00DC16D4">
        <w:rPr>
          <w:color w:val="auto"/>
          <w:sz w:val="28"/>
          <w:szCs w:val="28"/>
          <w:u w:color="FF0000"/>
        </w:rPr>
        <w:t>организации</w:t>
      </w:r>
      <w:r>
        <w:rPr>
          <w:color w:val="auto"/>
          <w:sz w:val="28"/>
          <w:szCs w:val="28"/>
          <w:u w:color="FF0000"/>
        </w:rPr>
        <w:t xml:space="preserve">, </w:t>
      </w:r>
      <w:r w:rsidRPr="000A6D1E">
        <w:rPr>
          <w:color w:val="auto"/>
          <w:sz w:val="28"/>
          <w:szCs w:val="28"/>
          <w:u w:color="FF0000"/>
        </w:rPr>
        <w:t>учреждения</w:t>
      </w:r>
      <w:r w:rsidR="00353FE8">
        <w:rPr>
          <w:color w:val="auto"/>
          <w:sz w:val="28"/>
          <w:szCs w:val="28"/>
          <w:u w:color="FF0000"/>
        </w:rPr>
        <w:t>),</w:t>
      </w:r>
      <w:r w:rsidRPr="000A6D1E">
        <w:rPr>
          <w:color w:val="auto"/>
          <w:sz w:val="28"/>
          <w:szCs w:val="28"/>
          <w:u w:color="FF0000"/>
        </w:rPr>
        <w:t xml:space="preserve"> по итогам отборочных состязаний по видам испытаний (тестов)</w:t>
      </w:r>
      <w:r w:rsidRPr="00664568">
        <w:rPr>
          <w:color w:val="auto"/>
          <w:sz w:val="28"/>
          <w:szCs w:val="28"/>
          <w:u w:color="FF0000"/>
        </w:rPr>
        <w:t xml:space="preserve"> комплекса ГТО, включенным в программу Фестиваля</w:t>
      </w:r>
      <w:r w:rsidRPr="000A6D1E">
        <w:rPr>
          <w:color w:val="auto"/>
          <w:sz w:val="28"/>
          <w:szCs w:val="28"/>
          <w:u w:color="FF0000"/>
        </w:rPr>
        <w:t>.</w:t>
      </w:r>
    </w:p>
    <w:p w:rsidR="003422B7" w:rsidRDefault="003422B7" w:rsidP="00AF0550">
      <w:pPr>
        <w:spacing w:line="276" w:lineRule="auto"/>
        <w:ind w:right="-7" w:firstLine="709"/>
        <w:jc w:val="both"/>
        <w:rPr>
          <w:color w:val="auto"/>
          <w:sz w:val="28"/>
          <w:szCs w:val="28"/>
          <w:u w:color="FF0000"/>
        </w:rPr>
      </w:pPr>
      <w:r>
        <w:rPr>
          <w:color w:val="auto"/>
          <w:sz w:val="28"/>
          <w:szCs w:val="28"/>
          <w:u w:color="FF0000"/>
        </w:rPr>
        <w:t xml:space="preserve">На региональный этап допускаются </w:t>
      </w:r>
      <w:r w:rsidR="003A2E3D">
        <w:rPr>
          <w:color w:val="auto"/>
          <w:sz w:val="28"/>
          <w:szCs w:val="28"/>
          <w:u w:color="FF0000"/>
        </w:rPr>
        <w:t>команды, занявшие 1 место на муниципальном этапе.</w:t>
      </w:r>
    </w:p>
    <w:p w:rsidR="00217BDF" w:rsidRDefault="00353FE8" w:rsidP="00AF0550">
      <w:pPr>
        <w:spacing w:line="276" w:lineRule="auto"/>
        <w:ind w:right="-7" w:firstLine="709"/>
        <w:jc w:val="both"/>
        <w:rPr>
          <w:color w:val="auto"/>
          <w:sz w:val="28"/>
          <w:szCs w:val="28"/>
          <w:u w:color="FF0000"/>
        </w:rPr>
      </w:pPr>
      <w:r>
        <w:rPr>
          <w:color w:val="auto"/>
          <w:sz w:val="28"/>
          <w:szCs w:val="28"/>
          <w:u w:color="FF0000"/>
        </w:rPr>
        <w:t>Рекомендуем участникам</w:t>
      </w:r>
      <w:r w:rsidR="0061656B">
        <w:rPr>
          <w:color w:val="auto"/>
          <w:sz w:val="28"/>
          <w:szCs w:val="28"/>
          <w:u w:color="FF0000"/>
        </w:rPr>
        <w:t xml:space="preserve"> </w:t>
      </w:r>
      <w:r>
        <w:rPr>
          <w:color w:val="auto"/>
          <w:sz w:val="28"/>
          <w:szCs w:val="28"/>
          <w:u w:color="FF0000"/>
        </w:rPr>
        <w:t xml:space="preserve">Фестиваля </w:t>
      </w:r>
      <w:r w:rsidR="00217BDF">
        <w:rPr>
          <w:color w:val="auto"/>
          <w:sz w:val="28"/>
          <w:szCs w:val="28"/>
          <w:u w:color="FF0000"/>
        </w:rPr>
        <w:t>иметь единую парадную форму.</w:t>
      </w:r>
    </w:p>
    <w:p w:rsidR="001934FB" w:rsidRPr="00AD718F" w:rsidRDefault="001934FB" w:rsidP="00AD718F">
      <w:pPr>
        <w:spacing w:line="276" w:lineRule="auto"/>
        <w:ind w:right="-7" w:firstLine="709"/>
        <w:jc w:val="both"/>
        <w:rPr>
          <w:color w:val="auto"/>
          <w:sz w:val="28"/>
          <w:szCs w:val="28"/>
          <w:u w:color="FF0000"/>
        </w:rPr>
      </w:pPr>
      <w:r>
        <w:rPr>
          <w:color w:val="auto"/>
          <w:sz w:val="28"/>
          <w:szCs w:val="28"/>
          <w:u w:color="FF0000"/>
        </w:rPr>
        <w:t>К уча</w:t>
      </w:r>
      <w:r w:rsidR="003C29AC">
        <w:rPr>
          <w:color w:val="auto"/>
          <w:sz w:val="28"/>
          <w:szCs w:val="28"/>
          <w:u w:color="FF0000"/>
        </w:rPr>
        <w:t>стию в Фестивале не допускаются лица, не соответствующие вышеуказанным требованиям настоящего Положения.</w:t>
      </w:r>
    </w:p>
    <w:p w:rsidR="0092749E" w:rsidRPr="007F2729" w:rsidRDefault="0092749E" w:rsidP="00DB7DF5">
      <w:pPr>
        <w:spacing w:line="276" w:lineRule="auto"/>
        <w:ind w:right="-6" w:firstLine="709"/>
        <w:jc w:val="both"/>
        <w:rPr>
          <w:color w:val="auto"/>
          <w:sz w:val="11"/>
          <w:szCs w:val="11"/>
          <w:u w:color="FF0000"/>
        </w:rPr>
      </w:pPr>
    </w:p>
    <w:p w:rsidR="0003284A" w:rsidRPr="00664568" w:rsidRDefault="00875CCF" w:rsidP="00DB7DF5">
      <w:pPr>
        <w:spacing w:after="200" w:line="276" w:lineRule="auto"/>
        <w:ind w:right="-6"/>
        <w:jc w:val="center"/>
        <w:outlineLvl w:val="0"/>
        <w:rPr>
          <w:b/>
          <w:bCs/>
          <w:color w:val="auto"/>
          <w:sz w:val="28"/>
          <w:szCs w:val="28"/>
        </w:rPr>
      </w:pPr>
      <w:r w:rsidRPr="00664568">
        <w:rPr>
          <w:b/>
          <w:bCs/>
          <w:color w:val="auto"/>
          <w:sz w:val="28"/>
          <w:szCs w:val="28"/>
          <w:lang w:val="en-US"/>
        </w:rPr>
        <w:t>V</w:t>
      </w:r>
      <w:r w:rsidRPr="00A90E6F">
        <w:rPr>
          <w:b/>
          <w:bCs/>
          <w:color w:val="auto"/>
          <w:sz w:val="28"/>
          <w:szCs w:val="28"/>
        </w:rPr>
        <w:t>. ПРОГРАММА ФЕСТИВАЛЯ</w:t>
      </w:r>
    </w:p>
    <w:p w:rsidR="003C29AC" w:rsidRDefault="002229C8" w:rsidP="00671B23">
      <w:pPr>
        <w:pStyle w:val="2"/>
        <w:spacing w:line="276" w:lineRule="auto"/>
        <w:ind w:right="-7" w:firstLine="709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>Программа Фестиваля включае</w:t>
      </w:r>
      <w:r w:rsidR="003C29AC">
        <w:rPr>
          <w:rFonts w:hAnsi="Times New Roman" w:cs="Times New Roman"/>
          <w:color w:val="auto"/>
          <w:sz w:val="28"/>
          <w:szCs w:val="28"/>
        </w:rPr>
        <w:t>т спортивную программу и может включать культурную программу.</w:t>
      </w:r>
    </w:p>
    <w:p w:rsidR="007D32D0" w:rsidRDefault="007D32D0" w:rsidP="00671B23">
      <w:pPr>
        <w:pStyle w:val="2"/>
        <w:spacing w:line="276" w:lineRule="auto"/>
        <w:ind w:right="-7" w:firstLine="709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>Культурная программа Фестиваля оп</w:t>
      </w:r>
      <w:r w:rsidR="00892F22">
        <w:rPr>
          <w:rFonts w:hAnsi="Times New Roman" w:cs="Times New Roman"/>
          <w:color w:val="auto"/>
          <w:sz w:val="28"/>
          <w:szCs w:val="28"/>
        </w:rPr>
        <w:t>ределяется о</w:t>
      </w:r>
      <w:r>
        <w:rPr>
          <w:rFonts w:hAnsi="Times New Roman" w:cs="Times New Roman"/>
          <w:color w:val="auto"/>
          <w:sz w:val="28"/>
          <w:szCs w:val="28"/>
        </w:rPr>
        <w:t>рганизаторами.</w:t>
      </w:r>
    </w:p>
    <w:p w:rsidR="00F76277" w:rsidRDefault="001E7D8F" w:rsidP="00671B23">
      <w:pPr>
        <w:pStyle w:val="2"/>
        <w:spacing w:line="276" w:lineRule="auto"/>
        <w:ind w:right="-7" w:firstLine="709"/>
        <w:jc w:val="both"/>
        <w:rPr>
          <w:rFonts w:hAnsi="Times New Roman" w:cs="Times New Roman"/>
          <w:color w:val="auto"/>
          <w:sz w:val="28"/>
          <w:szCs w:val="28"/>
        </w:rPr>
      </w:pPr>
      <w:r w:rsidRPr="00C0025E">
        <w:rPr>
          <w:rFonts w:hAnsi="Times New Roman" w:cs="Times New Roman"/>
          <w:color w:val="auto"/>
          <w:sz w:val="28"/>
          <w:szCs w:val="28"/>
        </w:rPr>
        <w:t>Соревнования Фестиваля являются лично</w:t>
      </w:r>
      <w:r w:rsidRPr="00651E2E">
        <w:rPr>
          <w:rFonts w:hAnsi="Times New Roman" w:cs="Times New Roman"/>
          <w:color w:val="auto"/>
          <w:sz w:val="28"/>
          <w:szCs w:val="28"/>
        </w:rPr>
        <w:t>-</w:t>
      </w:r>
      <w:r w:rsidRPr="000A6D1E">
        <w:rPr>
          <w:rFonts w:hAnsi="Times New Roman" w:cs="Times New Roman"/>
          <w:color w:val="auto"/>
          <w:sz w:val="28"/>
          <w:szCs w:val="28"/>
        </w:rPr>
        <w:t>командными</w:t>
      </w:r>
      <w:r w:rsidR="00D15D64">
        <w:rPr>
          <w:rFonts w:hAnsi="Times New Roman" w:cs="Times New Roman"/>
          <w:color w:val="auto"/>
          <w:sz w:val="28"/>
          <w:szCs w:val="28"/>
        </w:rPr>
        <w:t>.</w:t>
      </w:r>
      <w:r w:rsidR="003A2E3D">
        <w:rPr>
          <w:rFonts w:hAnsi="Times New Roman" w:cs="Times New Roman"/>
          <w:color w:val="auto"/>
          <w:sz w:val="28"/>
          <w:szCs w:val="28"/>
        </w:rPr>
        <w:t xml:space="preserve"> </w:t>
      </w:r>
      <w:r w:rsidR="00102866">
        <w:rPr>
          <w:rFonts w:eastAsia="Times New Roman" w:hAnsi="Times New Roman"/>
          <w:bCs/>
          <w:sz w:val="28"/>
          <w:szCs w:val="28"/>
          <w:lang w:eastAsia="ru-RU"/>
        </w:rPr>
        <w:t>Спортивная</w:t>
      </w:r>
      <w:r w:rsidR="00102866" w:rsidRPr="00634787">
        <w:rPr>
          <w:rFonts w:eastAsia="Times New Roman" w:hAnsi="Times New Roman"/>
          <w:bCs/>
          <w:sz w:val="28"/>
          <w:szCs w:val="28"/>
          <w:lang w:eastAsia="ru-RU"/>
        </w:rPr>
        <w:t xml:space="preserve"> программ</w:t>
      </w:r>
      <w:r w:rsidR="00102866">
        <w:rPr>
          <w:rFonts w:eastAsia="Times New Roman" w:hAnsi="Times New Roman"/>
          <w:bCs/>
          <w:sz w:val="28"/>
          <w:szCs w:val="28"/>
          <w:lang w:eastAsia="ru-RU"/>
        </w:rPr>
        <w:t>а</w:t>
      </w:r>
      <w:r w:rsidR="00102866" w:rsidRPr="00634787">
        <w:rPr>
          <w:rFonts w:eastAsia="Times New Roman" w:hAnsi="Times New Roman"/>
          <w:bCs/>
          <w:sz w:val="28"/>
          <w:szCs w:val="28"/>
          <w:lang w:eastAsia="ru-RU"/>
        </w:rPr>
        <w:t xml:space="preserve"> Фестиваля сос</w:t>
      </w:r>
      <w:r w:rsidR="00102866">
        <w:rPr>
          <w:rFonts w:eastAsia="Times New Roman" w:hAnsi="Times New Roman"/>
          <w:bCs/>
          <w:sz w:val="28"/>
          <w:szCs w:val="28"/>
          <w:lang w:eastAsia="ru-RU"/>
        </w:rPr>
        <w:t xml:space="preserve">тоит из </w:t>
      </w:r>
      <w:r w:rsidR="00102866" w:rsidRPr="00634787">
        <w:rPr>
          <w:rFonts w:eastAsia="Times New Roman" w:hAnsi="Times New Roman"/>
          <w:bCs/>
          <w:sz w:val="28"/>
          <w:szCs w:val="28"/>
          <w:lang w:eastAsia="ru-RU"/>
        </w:rPr>
        <w:t>испытани</w:t>
      </w:r>
      <w:r w:rsidR="00102866">
        <w:rPr>
          <w:rFonts w:eastAsia="Times New Roman" w:hAnsi="Times New Roman"/>
          <w:bCs/>
          <w:sz w:val="28"/>
          <w:szCs w:val="28"/>
          <w:lang w:eastAsia="ru-RU"/>
        </w:rPr>
        <w:t>й</w:t>
      </w:r>
      <w:r w:rsidR="00102866" w:rsidRPr="00634787">
        <w:rPr>
          <w:rFonts w:eastAsia="Times New Roman" w:hAnsi="Times New Roman"/>
          <w:bCs/>
          <w:sz w:val="28"/>
          <w:szCs w:val="28"/>
          <w:lang w:eastAsia="ru-RU"/>
        </w:rPr>
        <w:t xml:space="preserve"> (тест</w:t>
      </w:r>
      <w:r w:rsidR="00102866">
        <w:rPr>
          <w:rFonts w:eastAsia="Times New Roman" w:hAnsi="Times New Roman"/>
          <w:bCs/>
          <w:sz w:val="28"/>
          <w:szCs w:val="28"/>
          <w:lang w:eastAsia="ru-RU"/>
        </w:rPr>
        <w:t>ов</w:t>
      </w:r>
      <w:r w:rsidR="00102866" w:rsidRPr="00634787">
        <w:rPr>
          <w:rFonts w:eastAsia="Times New Roman" w:hAnsi="Times New Roman"/>
          <w:bCs/>
          <w:sz w:val="28"/>
          <w:szCs w:val="28"/>
          <w:lang w:eastAsia="ru-RU"/>
        </w:rPr>
        <w:t>)</w:t>
      </w:r>
      <w:r w:rsidR="00102866">
        <w:rPr>
          <w:rFonts w:eastAsia="Times New Roman" w:hAnsi="Times New Roman"/>
          <w:bCs/>
          <w:sz w:val="28"/>
          <w:szCs w:val="28"/>
          <w:lang w:eastAsia="ru-RU"/>
        </w:rPr>
        <w:t xml:space="preserve"> комплекса ГТО (многоборье ГТО)</w:t>
      </w:r>
      <w:r w:rsidR="00C261F4">
        <w:rPr>
          <w:rFonts w:eastAsia="Times New Roman" w:hAnsi="Times New Roman"/>
          <w:bCs/>
          <w:sz w:val="28"/>
          <w:szCs w:val="28"/>
          <w:lang w:eastAsia="ru-RU"/>
        </w:rPr>
        <w:t>.</w:t>
      </w:r>
    </w:p>
    <w:p w:rsidR="00855E1A" w:rsidRPr="007F2729" w:rsidRDefault="00855E1A" w:rsidP="00EA4655">
      <w:pPr>
        <w:pStyle w:val="2"/>
        <w:spacing w:line="276" w:lineRule="auto"/>
        <w:ind w:right="-7" w:firstLine="567"/>
        <w:jc w:val="both"/>
        <w:rPr>
          <w:rFonts w:hAnsi="Times New Roman" w:cs="Times New Roman"/>
          <w:color w:val="auto"/>
          <w:sz w:val="10"/>
          <w:szCs w:val="20"/>
        </w:rPr>
      </w:pP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048"/>
        <w:gridCol w:w="2882"/>
      </w:tblGrid>
      <w:tr w:rsidR="00F97B38" w:rsidRPr="00855E1A" w:rsidTr="00887277">
        <w:trPr>
          <w:trHeight w:val="523"/>
          <w:tblHeader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38" w:rsidRPr="00855E1A" w:rsidRDefault="00F97B38" w:rsidP="00887277">
            <w:pPr>
              <w:ind w:left="-108" w:right="-7"/>
              <w:jc w:val="center"/>
              <w:rPr>
                <w:color w:val="auto"/>
                <w:szCs w:val="28"/>
              </w:rPr>
            </w:pPr>
            <w:r w:rsidRPr="00855E1A">
              <w:rPr>
                <w:b/>
                <w:bCs/>
                <w:color w:val="auto"/>
                <w:szCs w:val="28"/>
              </w:rPr>
              <w:t xml:space="preserve">№ </w:t>
            </w:r>
            <w:r w:rsidRPr="00855E1A">
              <w:rPr>
                <w:b/>
                <w:bCs/>
                <w:color w:val="auto"/>
                <w:szCs w:val="28"/>
              </w:rPr>
              <w:br/>
              <w:t>п/п</w:t>
            </w:r>
          </w:p>
        </w:tc>
        <w:tc>
          <w:tcPr>
            <w:tcW w:w="8930" w:type="dxa"/>
            <w:gridSpan w:val="2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38" w:rsidRPr="00855E1A" w:rsidRDefault="00F97B38" w:rsidP="00887277">
            <w:pPr>
              <w:ind w:left="62" w:right="-7"/>
              <w:jc w:val="center"/>
              <w:rPr>
                <w:b/>
                <w:color w:val="auto"/>
                <w:szCs w:val="28"/>
              </w:rPr>
            </w:pPr>
            <w:r w:rsidRPr="00855E1A">
              <w:rPr>
                <w:b/>
                <w:color w:val="auto"/>
                <w:szCs w:val="28"/>
              </w:rPr>
              <w:t>Испытания (тесты)</w:t>
            </w:r>
          </w:p>
        </w:tc>
      </w:tr>
      <w:tr w:rsidR="00F97B38" w:rsidRPr="00855E1A" w:rsidTr="00855E1A">
        <w:trPr>
          <w:trHeight w:val="219"/>
        </w:trPr>
        <w:tc>
          <w:tcPr>
            <w:tcW w:w="9800" w:type="dxa"/>
            <w:gridSpan w:val="3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38" w:rsidRPr="00855E1A" w:rsidRDefault="00F97B38" w:rsidP="00887277">
            <w:pPr>
              <w:ind w:left="567" w:right="-7"/>
              <w:jc w:val="center"/>
              <w:rPr>
                <w:b/>
                <w:bCs/>
                <w:color w:val="auto"/>
                <w:szCs w:val="28"/>
              </w:rPr>
            </w:pPr>
            <w:r w:rsidRPr="00855E1A">
              <w:rPr>
                <w:b/>
                <w:color w:val="auto"/>
                <w:szCs w:val="28"/>
              </w:rPr>
              <w:t>Женщины</w:t>
            </w:r>
          </w:p>
        </w:tc>
      </w:tr>
      <w:tr w:rsidR="005D7BC9" w:rsidRPr="00855E1A" w:rsidTr="009822FA">
        <w:trPr>
          <w:trHeight w:val="469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BC9" w:rsidRPr="00855E1A" w:rsidRDefault="005D7BC9" w:rsidP="00887277">
            <w:pPr>
              <w:pStyle w:val="afc"/>
              <w:numPr>
                <w:ilvl w:val="0"/>
                <w:numId w:val="32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BC9" w:rsidRPr="00855E1A" w:rsidRDefault="005D7BC9" w:rsidP="00887277">
            <w:pPr>
              <w:widowControl w:val="0"/>
              <w:ind w:right="-7"/>
              <w:rPr>
                <w:color w:val="auto"/>
                <w:szCs w:val="28"/>
              </w:rPr>
            </w:pPr>
            <w:r w:rsidRPr="00855E1A">
              <w:rPr>
                <w:color w:val="auto"/>
                <w:szCs w:val="28"/>
              </w:rPr>
              <w:t>Поднимание туловища из положения лежа на спине</w:t>
            </w:r>
          </w:p>
        </w:tc>
        <w:tc>
          <w:tcPr>
            <w:tcW w:w="2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7BC9" w:rsidRPr="00855E1A" w:rsidRDefault="005D7BC9" w:rsidP="00887277">
            <w:pPr>
              <w:ind w:right="-7"/>
              <w:jc w:val="center"/>
              <w:rPr>
                <w:szCs w:val="28"/>
              </w:rPr>
            </w:pPr>
            <w:r w:rsidRPr="00855E1A">
              <w:rPr>
                <w:bCs/>
                <w:color w:val="auto"/>
                <w:szCs w:val="28"/>
              </w:rPr>
              <w:t xml:space="preserve">Все </w:t>
            </w:r>
            <w:r w:rsidR="00855E1A" w:rsidRPr="00855E1A">
              <w:rPr>
                <w:bCs/>
                <w:color w:val="auto"/>
                <w:szCs w:val="28"/>
              </w:rPr>
              <w:t>возрастные группы</w:t>
            </w:r>
          </w:p>
        </w:tc>
      </w:tr>
      <w:tr w:rsidR="00134196" w:rsidRPr="00855E1A" w:rsidTr="009822FA">
        <w:trPr>
          <w:trHeight w:val="469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4196" w:rsidRPr="00855E1A" w:rsidRDefault="00134196" w:rsidP="00887277">
            <w:pPr>
              <w:pStyle w:val="afc"/>
              <w:numPr>
                <w:ilvl w:val="0"/>
                <w:numId w:val="32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4196" w:rsidRPr="00AB0E12" w:rsidRDefault="00134196" w:rsidP="00887277">
            <w:pPr>
              <w:widowControl w:val="0"/>
              <w:ind w:right="-7"/>
              <w:rPr>
                <w:color w:val="auto"/>
                <w:szCs w:val="28"/>
                <w:highlight w:val="yellow"/>
              </w:rPr>
            </w:pPr>
            <w:r w:rsidRPr="005B3E68">
              <w:rPr>
                <w:color w:val="auto"/>
                <w:szCs w:val="28"/>
              </w:rPr>
              <w:t>Подтягивание из виса лёжа на низкой перекладине 90 см</w:t>
            </w:r>
          </w:p>
        </w:tc>
        <w:tc>
          <w:tcPr>
            <w:tcW w:w="2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4196" w:rsidRPr="00AB0E12" w:rsidRDefault="00582B40" w:rsidP="00887277">
            <w:pPr>
              <w:ind w:right="-7"/>
              <w:jc w:val="center"/>
              <w:rPr>
                <w:bCs/>
                <w:color w:val="auto"/>
                <w:szCs w:val="28"/>
                <w:highlight w:val="yellow"/>
              </w:rPr>
            </w:pPr>
            <w:r w:rsidRPr="00855E1A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  <w:tr w:rsidR="00F509CE" w:rsidRPr="00855E1A" w:rsidTr="009822FA">
        <w:trPr>
          <w:trHeight w:val="379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9CE" w:rsidRPr="00855E1A" w:rsidRDefault="00F509CE" w:rsidP="00887277">
            <w:pPr>
              <w:pStyle w:val="afc"/>
              <w:numPr>
                <w:ilvl w:val="0"/>
                <w:numId w:val="32"/>
              </w:numPr>
              <w:ind w:right="-7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9CE" w:rsidRPr="00855E1A" w:rsidRDefault="00F509CE" w:rsidP="00887277">
            <w:pPr>
              <w:ind w:right="-7"/>
              <w:rPr>
                <w:color w:val="auto"/>
                <w:szCs w:val="28"/>
              </w:rPr>
            </w:pPr>
            <w:r w:rsidRPr="00855E1A">
              <w:rPr>
                <w:color w:val="auto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5F5ACD" w:rsidRPr="00855E1A" w:rsidRDefault="00582B40" w:rsidP="00887277">
            <w:pPr>
              <w:ind w:right="-7"/>
              <w:jc w:val="center"/>
              <w:rPr>
                <w:szCs w:val="28"/>
              </w:rPr>
            </w:pPr>
            <w:r w:rsidRPr="00855E1A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  <w:tr w:rsidR="00A924F4" w:rsidRPr="00855E1A" w:rsidTr="009822FA">
        <w:trPr>
          <w:trHeight w:val="554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A924F4" w:rsidP="00887277">
            <w:pPr>
              <w:pStyle w:val="afc"/>
              <w:numPr>
                <w:ilvl w:val="0"/>
                <w:numId w:val="32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A924F4" w:rsidP="00887277">
            <w:pPr>
              <w:widowControl w:val="0"/>
              <w:ind w:right="-7"/>
              <w:rPr>
                <w:color w:val="auto"/>
                <w:szCs w:val="28"/>
              </w:rPr>
            </w:pPr>
            <w:r w:rsidRPr="00855E1A">
              <w:rPr>
                <w:color w:val="auto"/>
                <w:szCs w:val="28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2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A924F4" w:rsidP="00887277">
            <w:pPr>
              <w:ind w:right="-7"/>
              <w:jc w:val="center"/>
              <w:rPr>
                <w:szCs w:val="28"/>
              </w:rPr>
            </w:pPr>
            <w:r w:rsidRPr="00855E1A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  <w:tr w:rsidR="00A924F4" w:rsidRPr="00855E1A" w:rsidTr="00F32EFB">
        <w:trPr>
          <w:trHeight w:val="700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A924F4" w:rsidP="00887277">
            <w:pPr>
              <w:pStyle w:val="afc"/>
              <w:numPr>
                <w:ilvl w:val="0"/>
                <w:numId w:val="32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A924F4" w:rsidP="00887277">
            <w:pPr>
              <w:widowControl w:val="0"/>
              <w:ind w:right="-7"/>
              <w:rPr>
                <w:color w:val="auto"/>
                <w:szCs w:val="28"/>
              </w:rPr>
            </w:pPr>
            <w:r w:rsidRPr="00855E1A">
              <w:rPr>
                <w:color w:val="auto"/>
                <w:szCs w:val="28"/>
              </w:rPr>
              <w:t xml:space="preserve">Стрельба из положения сидя или стоя с опорой </w:t>
            </w:r>
            <w:r w:rsidRPr="00855E1A">
              <w:rPr>
                <w:color w:val="auto"/>
                <w:szCs w:val="28"/>
              </w:rPr>
              <w:br/>
              <w:t>локтей о стол, дистанция 10 м из электронного оружия</w:t>
            </w:r>
          </w:p>
        </w:tc>
        <w:tc>
          <w:tcPr>
            <w:tcW w:w="2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582B40" w:rsidP="00887277">
            <w:pPr>
              <w:ind w:right="-7"/>
              <w:jc w:val="center"/>
              <w:rPr>
                <w:szCs w:val="28"/>
              </w:rPr>
            </w:pPr>
            <w:r w:rsidRPr="00855E1A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  <w:tr w:rsidR="00B55C34" w:rsidRPr="00855E1A" w:rsidTr="009822FA">
        <w:trPr>
          <w:trHeight w:val="411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9CE" w:rsidRPr="00855E1A" w:rsidRDefault="00F509CE" w:rsidP="00887277">
            <w:pPr>
              <w:pStyle w:val="afc"/>
              <w:numPr>
                <w:ilvl w:val="0"/>
                <w:numId w:val="32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9CE" w:rsidRPr="00855E1A" w:rsidRDefault="00F509CE" w:rsidP="00887277">
            <w:pPr>
              <w:widowControl w:val="0"/>
              <w:ind w:right="-7"/>
              <w:rPr>
                <w:color w:val="auto"/>
                <w:szCs w:val="28"/>
              </w:rPr>
            </w:pPr>
            <w:r w:rsidRPr="00855E1A">
              <w:rPr>
                <w:color w:val="auto"/>
                <w:szCs w:val="28"/>
              </w:rPr>
              <w:t>Бег на 2 000 м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C9447C" w:rsidRPr="000A11BA" w:rsidRDefault="00582B40" w:rsidP="00887277">
            <w:pPr>
              <w:ind w:right="-7"/>
              <w:jc w:val="center"/>
              <w:rPr>
                <w:bCs/>
                <w:color w:val="auto"/>
                <w:szCs w:val="28"/>
              </w:rPr>
            </w:pPr>
            <w:r w:rsidRPr="00855E1A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  <w:tr w:rsidR="00AD3A88" w:rsidRPr="00855E1A" w:rsidTr="009822FA">
        <w:trPr>
          <w:trHeight w:val="411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A88" w:rsidRPr="00855E1A" w:rsidRDefault="00AD3A88" w:rsidP="00887277">
            <w:pPr>
              <w:pStyle w:val="afc"/>
              <w:numPr>
                <w:ilvl w:val="0"/>
                <w:numId w:val="32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A88" w:rsidRPr="00855E1A" w:rsidRDefault="00AD3A88" w:rsidP="00887277">
            <w:pPr>
              <w:widowControl w:val="0"/>
              <w:ind w:right="-7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Плавание на 50 м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AD3A88" w:rsidRPr="00855E1A" w:rsidRDefault="00AD3A88" w:rsidP="00887277">
            <w:pPr>
              <w:ind w:right="-7"/>
              <w:jc w:val="center"/>
              <w:rPr>
                <w:bCs/>
                <w:color w:val="auto"/>
                <w:szCs w:val="28"/>
              </w:rPr>
            </w:pPr>
            <w:r w:rsidRPr="00AD3A88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  <w:tr w:rsidR="00F97B38" w:rsidRPr="00855E1A" w:rsidTr="00855E1A">
        <w:trPr>
          <w:trHeight w:val="98"/>
        </w:trPr>
        <w:tc>
          <w:tcPr>
            <w:tcW w:w="9800" w:type="dxa"/>
            <w:gridSpan w:val="3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7B38" w:rsidRPr="00855E1A" w:rsidRDefault="00C0025E" w:rsidP="00887277">
            <w:pPr>
              <w:ind w:left="-108" w:right="-7"/>
              <w:jc w:val="center"/>
              <w:rPr>
                <w:b/>
                <w:bCs/>
                <w:color w:val="auto"/>
                <w:szCs w:val="28"/>
              </w:rPr>
            </w:pPr>
            <w:r w:rsidRPr="00855E1A">
              <w:rPr>
                <w:b/>
                <w:bCs/>
                <w:color w:val="auto"/>
                <w:szCs w:val="28"/>
              </w:rPr>
              <w:t>Мужчины</w:t>
            </w:r>
          </w:p>
        </w:tc>
      </w:tr>
      <w:tr w:rsidR="00A924F4" w:rsidRPr="00855E1A" w:rsidTr="009822FA">
        <w:trPr>
          <w:trHeight w:val="495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A924F4" w:rsidP="00887277">
            <w:pPr>
              <w:pStyle w:val="afc"/>
              <w:numPr>
                <w:ilvl w:val="0"/>
                <w:numId w:val="31"/>
              </w:numPr>
              <w:ind w:right="-7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A924F4" w:rsidP="00887277">
            <w:pPr>
              <w:ind w:right="-7"/>
              <w:rPr>
                <w:color w:val="auto"/>
                <w:szCs w:val="28"/>
              </w:rPr>
            </w:pPr>
            <w:r w:rsidRPr="00855E1A">
              <w:rPr>
                <w:color w:val="auto"/>
                <w:szCs w:val="28"/>
              </w:rPr>
              <w:t>Поднимание туловища из положения лежа на спине</w:t>
            </w:r>
          </w:p>
        </w:tc>
        <w:tc>
          <w:tcPr>
            <w:tcW w:w="2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A924F4" w:rsidP="00887277">
            <w:pPr>
              <w:ind w:right="-7"/>
              <w:jc w:val="center"/>
              <w:rPr>
                <w:bCs/>
                <w:color w:val="auto"/>
                <w:szCs w:val="28"/>
              </w:rPr>
            </w:pPr>
            <w:r w:rsidRPr="00855E1A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  <w:tr w:rsidR="00A924F4" w:rsidRPr="00855E1A" w:rsidTr="00442D07">
        <w:trPr>
          <w:trHeight w:val="810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A924F4" w:rsidP="00887277">
            <w:pPr>
              <w:pStyle w:val="afc"/>
              <w:numPr>
                <w:ilvl w:val="0"/>
                <w:numId w:val="31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2C5D83" w:rsidP="005A4CA0">
            <w:pPr>
              <w:widowControl w:val="0"/>
              <w:ind w:right="-7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Подтягивание из</w:t>
            </w:r>
            <w:r w:rsidR="00B9091D">
              <w:rPr>
                <w:color w:val="auto"/>
                <w:szCs w:val="28"/>
              </w:rPr>
              <w:t xml:space="preserve"> виса на высокой перекладине/</w:t>
            </w:r>
            <w:r w:rsidR="00B9091D">
              <w:rPr>
                <w:color w:val="auto"/>
                <w:szCs w:val="28"/>
              </w:rPr>
              <w:br/>
            </w:r>
            <w:r w:rsidR="00A924F4" w:rsidRPr="00855E1A">
              <w:rPr>
                <w:color w:val="auto"/>
                <w:szCs w:val="28"/>
              </w:rPr>
              <w:t>Рывок гири 16 кг</w:t>
            </w:r>
          </w:p>
        </w:tc>
        <w:tc>
          <w:tcPr>
            <w:tcW w:w="2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ED4366" w:rsidP="00887277">
            <w:pPr>
              <w:ind w:right="-7"/>
              <w:jc w:val="center"/>
              <w:rPr>
                <w:szCs w:val="28"/>
              </w:rPr>
            </w:pPr>
            <w:r w:rsidRPr="00ED4366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  <w:tr w:rsidR="003A0BDA" w:rsidRPr="00855E1A" w:rsidTr="00442D07">
        <w:trPr>
          <w:trHeight w:val="810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0BDA" w:rsidRPr="00855E1A" w:rsidRDefault="003A0BDA" w:rsidP="00887277">
            <w:pPr>
              <w:pStyle w:val="afc"/>
              <w:numPr>
                <w:ilvl w:val="0"/>
                <w:numId w:val="31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0BDA" w:rsidRPr="00855E1A" w:rsidRDefault="003A0BDA" w:rsidP="00887277">
            <w:pPr>
              <w:widowControl w:val="0"/>
              <w:ind w:right="-7"/>
              <w:rPr>
                <w:color w:val="auto"/>
                <w:szCs w:val="28"/>
              </w:rPr>
            </w:pPr>
            <w:r w:rsidRPr="00855E1A">
              <w:rPr>
                <w:color w:val="auto"/>
                <w:szCs w:val="28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2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0BDA" w:rsidRPr="00855E1A" w:rsidRDefault="003A0BDA" w:rsidP="00887277">
            <w:pPr>
              <w:ind w:right="-7"/>
              <w:jc w:val="center"/>
              <w:rPr>
                <w:szCs w:val="28"/>
              </w:rPr>
            </w:pPr>
            <w:r w:rsidRPr="00855E1A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  <w:tr w:rsidR="00B55C34" w:rsidRPr="00855E1A" w:rsidTr="00442D07">
        <w:trPr>
          <w:trHeight w:val="641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5C34" w:rsidRPr="00855E1A" w:rsidRDefault="00B55C34" w:rsidP="00887277">
            <w:pPr>
              <w:pStyle w:val="afc"/>
              <w:numPr>
                <w:ilvl w:val="0"/>
                <w:numId w:val="31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5C34" w:rsidRPr="00855E1A" w:rsidRDefault="00B55C34" w:rsidP="00887277">
            <w:pPr>
              <w:widowControl w:val="0"/>
              <w:ind w:right="-7"/>
              <w:rPr>
                <w:color w:val="auto"/>
                <w:szCs w:val="28"/>
              </w:rPr>
            </w:pPr>
            <w:r w:rsidRPr="00855E1A">
              <w:rPr>
                <w:color w:val="auto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7D67BE" w:rsidRPr="00855E1A" w:rsidRDefault="00ED4366" w:rsidP="00887277">
            <w:pPr>
              <w:ind w:right="-7"/>
              <w:jc w:val="center"/>
              <w:rPr>
                <w:szCs w:val="28"/>
              </w:rPr>
            </w:pPr>
            <w:r w:rsidRPr="00ED4366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  <w:tr w:rsidR="00A924F4" w:rsidRPr="00855E1A" w:rsidTr="0016564C">
        <w:trPr>
          <w:trHeight w:val="471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A924F4" w:rsidP="00887277">
            <w:pPr>
              <w:pStyle w:val="afc"/>
              <w:numPr>
                <w:ilvl w:val="0"/>
                <w:numId w:val="31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A924F4" w:rsidP="00887277">
            <w:pPr>
              <w:widowControl w:val="0"/>
              <w:ind w:right="-7"/>
              <w:rPr>
                <w:color w:val="auto"/>
                <w:szCs w:val="28"/>
              </w:rPr>
            </w:pPr>
            <w:r w:rsidRPr="00855E1A">
              <w:rPr>
                <w:color w:val="auto"/>
                <w:szCs w:val="28"/>
              </w:rPr>
              <w:t xml:space="preserve">Стрельба из положения сидя или стоя с опорой </w:t>
            </w:r>
            <w:r w:rsidRPr="00855E1A">
              <w:rPr>
                <w:color w:val="auto"/>
                <w:szCs w:val="28"/>
              </w:rPr>
              <w:br/>
              <w:t xml:space="preserve">локтей о стол, дистанция 10 м из </w:t>
            </w:r>
            <w:r w:rsidR="004F2076">
              <w:rPr>
                <w:color w:val="auto"/>
                <w:szCs w:val="28"/>
              </w:rPr>
              <w:t xml:space="preserve">пневматической винтовки с открытым прицелом/ из </w:t>
            </w:r>
            <w:r w:rsidRPr="00855E1A">
              <w:rPr>
                <w:color w:val="auto"/>
                <w:szCs w:val="28"/>
              </w:rPr>
              <w:t>электронного оружия</w:t>
            </w:r>
          </w:p>
        </w:tc>
        <w:tc>
          <w:tcPr>
            <w:tcW w:w="2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4F4" w:rsidRPr="00855E1A" w:rsidRDefault="00ED4366" w:rsidP="00887277">
            <w:pPr>
              <w:ind w:right="-7"/>
              <w:jc w:val="center"/>
              <w:rPr>
                <w:szCs w:val="28"/>
              </w:rPr>
            </w:pPr>
            <w:r w:rsidRPr="00ED4366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  <w:tr w:rsidR="00ED4366" w:rsidRPr="00855E1A" w:rsidTr="0016564C">
        <w:trPr>
          <w:trHeight w:val="415"/>
        </w:trPr>
        <w:tc>
          <w:tcPr>
            <w:tcW w:w="870" w:type="dxa"/>
            <w:vMerge w:val="restart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366" w:rsidRPr="00855E1A" w:rsidRDefault="00ED4366" w:rsidP="00887277">
            <w:pPr>
              <w:pStyle w:val="afc"/>
              <w:numPr>
                <w:ilvl w:val="0"/>
                <w:numId w:val="31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366" w:rsidRPr="00855E1A" w:rsidRDefault="00ED4366" w:rsidP="00887277">
            <w:pPr>
              <w:widowControl w:val="0"/>
              <w:ind w:right="-7"/>
              <w:rPr>
                <w:color w:val="auto"/>
                <w:szCs w:val="28"/>
              </w:rPr>
            </w:pPr>
            <w:r w:rsidRPr="00855E1A">
              <w:rPr>
                <w:color w:val="auto"/>
                <w:szCs w:val="28"/>
              </w:rPr>
              <w:t xml:space="preserve">Бег на длинные дистанции 2 </w:t>
            </w:r>
            <w:r>
              <w:rPr>
                <w:color w:val="auto"/>
                <w:szCs w:val="28"/>
              </w:rPr>
              <w:t xml:space="preserve">000 </w:t>
            </w:r>
            <w:r w:rsidRPr="00855E1A">
              <w:rPr>
                <w:color w:val="auto"/>
                <w:szCs w:val="28"/>
              </w:rPr>
              <w:t>м</w:t>
            </w:r>
          </w:p>
        </w:tc>
        <w:tc>
          <w:tcPr>
            <w:tcW w:w="2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366" w:rsidRPr="00855E1A" w:rsidRDefault="00ED4366" w:rsidP="00887277">
            <w:pPr>
              <w:ind w:right="-7"/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 xml:space="preserve">Возрастные группы </w:t>
            </w:r>
            <w:r>
              <w:rPr>
                <w:bCs/>
                <w:color w:val="auto"/>
                <w:szCs w:val="28"/>
              </w:rPr>
              <w:br/>
              <w:t xml:space="preserve">от </w:t>
            </w:r>
            <w:r w:rsidRPr="00855E1A">
              <w:rPr>
                <w:bCs/>
                <w:color w:val="auto"/>
                <w:szCs w:val="28"/>
              </w:rPr>
              <w:t xml:space="preserve">40 </w:t>
            </w:r>
            <w:r>
              <w:rPr>
                <w:bCs/>
                <w:color w:val="auto"/>
                <w:szCs w:val="28"/>
              </w:rPr>
              <w:t>до</w:t>
            </w:r>
            <w:r w:rsidRPr="00855E1A">
              <w:rPr>
                <w:bCs/>
                <w:color w:val="auto"/>
                <w:szCs w:val="28"/>
              </w:rPr>
              <w:t xml:space="preserve"> 59 лет</w:t>
            </w:r>
          </w:p>
        </w:tc>
      </w:tr>
      <w:tr w:rsidR="00ED4366" w:rsidRPr="00855E1A" w:rsidTr="0016564C">
        <w:trPr>
          <w:trHeight w:val="207"/>
        </w:trPr>
        <w:tc>
          <w:tcPr>
            <w:tcW w:w="870" w:type="dxa"/>
            <w:vMerge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366" w:rsidRPr="00855E1A" w:rsidRDefault="00ED4366" w:rsidP="00887277">
            <w:pPr>
              <w:pStyle w:val="afc"/>
              <w:numPr>
                <w:ilvl w:val="0"/>
                <w:numId w:val="31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366" w:rsidRPr="00855E1A" w:rsidRDefault="00ED4366" w:rsidP="00887277">
            <w:pPr>
              <w:widowControl w:val="0"/>
              <w:ind w:right="-7"/>
              <w:rPr>
                <w:color w:val="auto"/>
                <w:szCs w:val="28"/>
              </w:rPr>
            </w:pPr>
            <w:r w:rsidRPr="00855E1A">
              <w:rPr>
                <w:color w:val="auto"/>
                <w:szCs w:val="28"/>
              </w:rPr>
              <w:t xml:space="preserve">Бег на длинные дистанции 3 </w:t>
            </w:r>
            <w:r>
              <w:rPr>
                <w:color w:val="auto"/>
                <w:szCs w:val="28"/>
              </w:rPr>
              <w:t xml:space="preserve">000 </w:t>
            </w:r>
            <w:r w:rsidRPr="00855E1A">
              <w:rPr>
                <w:color w:val="auto"/>
                <w:szCs w:val="28"/>
              </w:rPr>
              <w:t>м</w:t>
            </w:r>
          </w:p>
        </w:tc>
        <w:tc>
          <w:tcPr>
            <w:tcW w:w="2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4366" w:rsidRPr="00855E1A" w:rsidRDefault="00ED4366" w:rsidP="00887277">
            <w:pPr>
              <w:ind w:right="-7"/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 xml:space="preserve">Возрастные группы </w:t>
            </w:r>
            <w:r>
              <w:rPr>
                <w:bCs/>
                <w:color w:val="auto"/>
                <w:szCs w:val="28"/>
              </w:rPr>
              <w:br/>
              <w:t xml:space="preserve">от </w:t>
            </w:r>
            <w:r w:rsidRPr="00855E1A">
              <w:rPr>
                <w:bCs/>
                <w:color w:val="auto"/>
                <w:szCs w:val="28"/>
              </w:rPr>
              <w:t xml:space="preserve">25 </w:t>
            </w:r>
            <w:r>
              <w:rPr>
                <w:bCs/>
                <w:color w:val="auto"/>
                <w:szCs w:val="28"/>
              </w:rPr>
              <w:t>до</w:t>
            </w:r>
            <w:r w:rsidRPr="00855E1A">
              <w:rPr>
                <w:bCs/>
                <w:color w:val="auto"/>
                <w:szCs w:val="28"/>
              </w:rPr>
              <w:t xml:space="preserve"> 39 лет</w:t>
            </w:r>
          </w:p>
        </w:tc>
      </w:tr>
      <w:tr w:rsidR="00AD3A88" w:rsidRPr="00855E1A" w:rsidTr="0016564C">
        <w:trPr>
          <w:trHeight w:val="207"/>
        </w:trPr>
        <w:tc>
          <w:tcPr>
            <w:tcW w:w="87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A88" w:rsidRPr="00855E1A" w:rsidRDefault="00AD3A88" w:rsidP="00AD3A88">
            <w:pPr>
              <w:pStyle w:val="afc"/>
              <w:numPr>
                <w:ilvl w:val="0"/>
                <w:numId w:val="31"/>
              </w:numPr>
              <w:ind w:right="-7"/>
              <w:jc w:val="center"/>
              <w:rPr>
                <w:color w:val="auto"/>
                <w:szCs w:val="28"/>
              </w:rPr>
            </w:pPr>
          </w:p>
        </w:tc>
        <w:tc>
          <w:tcPr>
            <w:tcW w:w="60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A88" w:rsidRPr="00855E1A" w:rsidRDefault="00AD3A88" w:rsidP="00AD3A88">
            <w:pPr>
              <w:widowControl w:val="0"/>
              <w:ind w:right="-7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Плавание на 50 м</w:t>
            </w:r>
          </w:p>
        </w:tc>
        <w:tc>
          <w:tcPr>
            <w:tcW w:w="2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3A88" w:rsidRDefault="00AD3A88" w:rsidP="00AD3A88">
            <w:pPr>
              <w:ind w:right="-7"/>
              <w:jc w:val="center"/>
              <w:rPr>
                <w:bCs/>
                <w:color w:val="auto"/>
                <w:szCs w:val="28"/>
              </w:rPr>
            </w:pPr>
            <w:r w:rsidRPr="00AD3A88">
              <w:rPr>
                <w:bCs/>
                <w:color w:val="auto"/>
                <w:szCs w:val="28"/>
              </w:rPr>
              <w:t>Все возрастные группы</w:t>
            </w:r>
          </w:p>
        </w:tc>
      </w:tr>
    </w:tbl>
    <w:p w:rsidR="00586FC5" w:rsidRDefault="00586FC5" w:rsidP="00AD4A29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</w:p>
    <w:p w:rsidR="00586FC5" w:rsidRDefault="00586FC5" w:rsidP="002C7EA9">
      <w:pPr>
        <w:spacing w:line="276" w:lineRule="auto"/>
        <w:ind w:right="-7" w:firstLine="709"/>
        <w:jc w:val="center"/>
        <w:rPr>
          <w:b/>
          <w:color w:val="auto"/>
          <w:sz w:val="28"/>
          <w:szCs w:val="28"/>
        </w:rPr>
      </w:pPr>
      <w:r w:rsidRPr="002C7EA9">
        <w:rPr>
          <w:b/>
          <w:color w:val="auto"/>
          <w:sz w:val="28"/>
          <w:szCs w:val="28"/>
        </w:rPr>
        <w:t xml:space="preserve">Программа проведения </w:t>
      </w:r>
      <w:r w:rsidRPr="002C7EA9">
        <w:rPr>
          <w:b/>
          <w:color w:val="auto"/>
          <w:sz w:val="28"/>
          <w:szCs w:val="28"/>
          <w:lang w:val="en-US"/>
        </w:rPr>
        <w:t>II</w:t>
      </w:r>
      <w:r w:rsidRPr="002C7EA9">
        <w:rPr>
          <w:b/>
          <w:color w:val="auto"/>
          <w:sz w:val="28"/>
          <w:szCs w:val="28"/>
        </w:rPr>
        <w:t xml:space="preserve"> этапа (регионального) Фестиваля</w:t>
      </w:r>
      <w:r w:rsidR="002C7EA9" w:rsidRPr="002C7EA9">
        <w:rPr>
          <w:b/>
          <w:color w:val="auto"/>
          <w:sz w:val="28"/>
          <w:szCs w:val="28"/>
        </w:rPr>
        <w:t>:</w:t>
      </w:r>
    </w:p>
    <w:p w:rsidR="002C7EA9" w:rsidRDefault="002C7EA9" w:rsidP="002C7EA9">
      <w:pPr>
        <w:spacing w:line="276" w:lineRule="auto"/>
        <w:ind w:right="-7" w:firstLine="709"/>
        <w:jc w:val="center"/>
        <w:rPr>
          <w:b/>
          <w:color w:val="auto"/>
          <w:sz w:val="28"/>
          <w:szCs w:val="28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2C7EA9" w:rsidTr="00524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7" w:type="dxa"/>
            <w:shd w:val="clear" w:color="auto" w:fill="DDDDDD"/>
          </w:tcPr>
          <w:p w:rsidR="002C7EA9" w:rsidRPr="002C7EA9" w:rsidRDefault="002C7EA9" w:rsidP="002C7E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7"/>
              <w:jc w:val="center"/>
              <w:rPr>
                <w:color w:val="auto"/>
                <w:sz w:val="28"/>
                <w:szCs w:val="28"/>
              </w:rPr>
            </w:pPr>
            <w:r w:rsidRPr="002C7EA9">
              <w:rPr>
                <w:color w:val="auto"/>
                <w:sz w:val="28"/>
                <w:szCs w:val="28"/>
              </w:rPr>
              <w:t xml:space="preserve">09.00                      </w:t>
            </w:r>
          </w:p>
        </w:tc>
        <w:tc>
          <w:tcPr>
            <w:tcW w:w="5208" w:type="dxa"/>
            <w:shd w:val="clear" w:color="auto" w:fill="DDDDDD"/>
          </w:tcPr>
          <w:p w:rsidR="002C7EA9" w:rsidRPr="002C7EA9" w:rsidRDefault="002C7EA9" w:rsidP="002C7E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C7EA9">
              <w:rPr>
                <w:color w:val="auto"/>
                <w:sz w:val="28"/>
                <w:szCs w:val="28"/>
              </w:rPr>
              <w:t>Регистрация участников</w:t>
            </w:r>
          </w:p>
        </w:tc>
      </w:tr>
      <w:tr w:rsidR="002C7EA9" w:rsidTr="00524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7" w:type="dxa"/>
            <w:shd w:val="clear" w:color="auto" w:fill="DDDDDD"/>
          </w:tcPr>
          <w:p w:rsidR="002C7EA9" w:rsidRPr="002C7EA9" w:rsidRDefault="002C7EA9" w:rsidP="002C7E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7"/>
              <w:jc w:val="center"/>
              <w:rPr>
                <w:color w:val="auto"/>
                <w:sz w:val="28"/>
                <w:szCs w:val="28"/>
              </w:rPr>
            </w:pPr>
            <w:r w:rsidRPr="002C7EA9">
              <w:rPr>
                <w:color w:val="auto"/>
                <w:sz w:val="28"/>
                <w:szCs w:val="28"/>
              </w:rPr>
              <w:t xml:space="preserve">11.00 - 11.20         </w:t>
            </w:r>
          </w:p>
        </w:tc>
        <w:tc>
          <w:tcPr>
            <w:tcW w:w="5208" w:type="dxa"/>
            <w:shd w:val="clear" w:color="auto" w:fill="DDDDDD"/>
          </w:tcPr>
          <w:p w:rsidR="002C7EA9" w:rsidRPr="002C7EA9" w:rsidRDefault="002C7EA9" w:rsidP="002C7E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C7EA9">
              <w:rPr>
                <w:color w:val="auto"/>
                <w:sz w:val="28"/>
                <w:szCs w:val="28"/>
              </w:rPr>
              <w:t>Официальная церемония открытия</w:t>
            </w:r>
          </w:p>
        </w:tc>
      </w:tr>
      <w:tr w:rsidR="002C7EA9" w:rsidTr="005243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7" w:type="dxa"/>
            <w:shd w:val="clear" w:color="auto" w:fill="DDDDDD"/>
          </w:tcPr>
          <w:p w:rsidR="002C7EA9" w:rsidRPr="002C7EA9" w:rsidRDefault="002C7EA9" w:rsidP="002C7E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7"/>
              <w:jc w:val="center"/>
              <w:rPr>
                <w:color w:val="auto"/>
                <w:sz w:val="28"/>
                <w:szCs w:val="28"/>
              </w:rPr>
            </w:pPr>
            <w:r w:rsidRPr="002C7EA9">
              <w:rPr>
                <w:color w:val="auto"/>
                <w:sz w:val="28"/>
                <w:szCs w:val="28"/>
              </w:rPr>
              <w:t xml:space="preserve">11.30                      </w:t>
            </w:r>
          </w:p>
        </w:tc>
        <w:tc>
          <w:tcPr>
            <w:tcW w:w="5208" w:type="dxa"/>
            <w:shd w:val="clear" w:color="auto" w:fill="DDDDDD"/>
          </w:tcPr>
          <w:p w:rsidR="002C7EA9" w:rsidRPr="002C7EA9" w:rsidRDefault="002C7EA9" w:rsidP="002C7E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2C7EA9">
              <w:rPr>
                <w:color w:val="auto"/>
                <w:sz w:val="28"/>
                <w:szCs w:val="28"/>
              </w:rPr>
              <w:t>Спортивная программа Фестиваля</w:t>
            </w:r>
          </w:p>
        </w:tc>
      </w:tr>
    </w:tbl>
    <w:p w:rsidR="002C7EA9" w:rsidRPr="00586FC5" w:rsidRDefault="002C7EA9" w:rsidP="0052438C">
      <w:pPr>
        <w:tabs>
          <w:tab w:val="left" w:pos="6570"/>
        </w:tabs>
        <w:spacing w:line="276" w:lineRule="auto"/>
        <w:ind w:right="-7"/>
        <w:jc w:val="both"/>
        <w:rPr>
          <w:color w:val="auto"/>
          <w:sz w:val="28"/>
          <w:szCs w:val="28"/>
        </w:rPr>
      </w:pPr>
    </w:p>
    <w:p w:rsidR="00F3748A" w:rsidRPr="00654756" w:rsidRDefault="00F3748A" w:rsidP="00AD4A29">
      <w:pPr>
        <w:spacing w:line="276" w:lineRule="auto"/>
        <w:ind w:right="-7" w:firstLine="709"/>
        <w:jc w:val="both"/>
        <w:rPr>
          <w:bCs/>
          <w:sz w:val="28"/>
          <w:szCs w:val="28"/>
          <w:u w:val="single"/>
        </w:rPr>
      </w:pPr>
      <w:r w:rsidRPr="00F3748A">
        <w:rPr>
          <w:color w:val="auto"/>
          <w:sz w:val="28"/>
          <w:szCs w:val="28"/>
        </w:rPr>
        <w:t xml:space="preserve">Соревнования проводятся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 (ГТО) к Государственным требованиям Всероссийского физкультурно-спортивного комплекса «Готов к труду и обороне» (ГТО), утвержденным приказом </w:t>
      </w:r>
      <w:proofErr w:type="spellStart"/>
      <w:r w:rsidRPr="00F3748A">
        <w:rPr>
          <w:color w:val="auto"/>
          <w:sz w:val="28"/>
          <w:szCs w:val="28"/>
        </w:rPr>
        <w:t>Минспорта</w:t>
      </w:r>
      <w:proofErr w:type="spellEnd"/>
      <w:r w:rsidRPr="00F3748A">
        <w:rPr>
          <w:color w:val="auto"/>
          <w:sz w:val="28"/>
          <w:szCs w:val="28"/>
        </w:rPr>
        <w:t xml:space="preserve"> </w:t>
      </w:r>
      <w:r w:rsidRPr="00F3748A">
        <w:rPr>
          <w:color w:val="auto"/>
          <w:sz w:val="28"/>
          <w:szCs w:val="28"/>
        </w:rPr>
        <w:lastRenderedPageBreak/>
        <w:t xml:space="preserve">России от </w:t>
      </w:r>
      <w:r w:rsidR="00A0176D">
        <w:rPr>
          <w:color w:val="auto"/>
          <w:sz w:val="28"/>
          <w:szCs w:val="28"/>
        </w:rPr>
        <w:t>12.02</w:t>
      </w:r>
      <w:r w:rsidR="00A16009">
        <w:rPr>
          <w:color w:val="auto"/>
          <w:sz w:val="28"/>
          <w:szCs w:val="28"/>
        </w:rPr>
        <w:t>.</w:t>
      </w:r>
      <w:r w:rsidR="00A0176D">
        <w:rPr>
          <w:color w:val="auto"/>
          <w:sz w:val="28"/>
          <w:szCs w:val="28"/>
        </w:rPr>
        <w:t>2019</w:t>
      </w:r>
      <w:r w:rsidRPr="00F3748A">
        <w:rPr>
          <w:color w:val="auto"/>
          <w:sz w:val="28"/>
          <w:szCs w:val="28"/>
        </w:rPr>
        <w:t xml:space="preserve"> г</w:t>
      </w:r>
      <w:r w:rsidR="00AD4A29">
        <w:rPr>
          <w:color w:val="auto"/>
          <w:sz w:val="28"/>
          <w:szCs w:val="28"/>
        </w:rPr>
        <w:t>ода</w:t>
      </w:r>
      <w:r w:rsidRPr="00F3748A">
        <w:rPr>
          <w:color w:val="auto"/>
          <w:sz w:val="28"/>
          <w:szCs w:val="28"/>
        </w:rPr>
        <w:t xml:space="preserve"> № </w:t>
      </w:r>
      <w:r w:rsidR="00A0176D">
        <w:rPr>
          <w:color w:val="auto"/>
          <w:sz w:val="28"/>
          <w:szCs w:val="28"/>
        </w:rPr>
        <w:t>90</w:t>
      </w:r>
      <w:r w:rsidRPr="00F3748A">
        <w:rPr>
          <w:color w:val="auto"/>
          <w:sz w:val="28"/>
          <w:szCs w:val="28"/>
        </w:rPr>
        <w:t xml:space="preserve"> (утверждены Министр</w:t>
      </w:r>
      <w:r w:rsidR="00A16009">
        <w:rPr>
          <w:color w:val="auto"/>
          <w:sz w:val="28"/>
          <w:szCs w:val="28"/>
        </w:rPr>
        <w:t>ом спорта Российской Федерации 01.02.</w:t>
      </w:r>
      <w:r w:rsidRPr="00F3748A">
        <w:rPr>
          <w:color w:val="auto"/>
          <w:sz w:val="28"/>
          <w:szCs w:val="28"/>
        </w:rPr>
        <w:t>2018 г</w:t>
      </w:r>
      <w:r w:rsidR="00AD4A29">
        <w:rPr>
          <w:color w:val="auto"/>
          <w:sz w:val="28"/>
          <w:szCs w:val="28"/>
        </w:rPr>
        <w:t>ода</w:t>
      </w:r>
      <w:r w:rsidR="0073169B">
        <w:rPr>
          <w:color w:val="auto"/>
          <w:sz w:val="28"/>
          <w:szCs w:val="28"/>
        </w:rPr>
        <w:t>).</w:t>
      </w:r>
    </w:p>
    <w:p w:rsidR="00262E1D" w:rsidRPr="00A60B9B" w:rsidRDefault="00262E1D" w:rsidP="007D0DB5">
      <w:pPr>
        <w:spacing w:line="276" w:lineRule="auto"/>
        <w:ind w:right="-7"/>
        <w:jc w:val="both"/>
        <w:rPr>
          <w:bCs/>
          <w:sz w:val="28"/>
          <w:szCs w:val="28"/>
          <w:lang w:eastAsia="ru-RU"/>
        </w:rPr>
      </w:pPr>
    </w:p>
    <w:p w:rsidR="008F1C4F" w:rsidRDefault="008F1C4F" w:rsidP="008F1C4F">
      <w:pPr>
        <w:spacing w:line="276" w:lineRule="auto"/>
        <w:ind w:right="-7"/>
        <w:jc w:val="center"/>
        <w:rPr>
          <w:b/>
          <w:bCs/>
          <w:sz w:val="28"/>
          <w:szCs w:val="28"/>
          <w:lang w:eastAsia="ru-RU"/>
        </w:rPr>
      </w:pPr>
      <w:r w:rsidRPr="008F1C4F">
        <w:rPr>
          <w:b/>
          <w:bCs/>
          <w:sz w:val="28"/>
          <w:szCs w:val="28"/>
          <w:lang w:val="en-US" w:eastAsia="ru-RU"/>
        </w:rPr>
        <w:t>VI</w:t>
      </w:r>
      <w:r w:rsidRPr="008F1C4F">
        <w:rPr>
          <w:b/>
          <w:bCs/>
          <w:sz w:val="28"/>
          <w:szCs w:val="28"/>
          <w:lang w:eastAsia="ru-RU"/>
        </w:rPr>
        <w:t xml:space="preserve">. УСЛОВИЯ ПРОВЕДЕНИЯ </w:t>
      </w:r>
      <w:r>
        <w:rPr>
          <w:b/>
          <w:bCs/>
          <w:sz w:val="28"/>
          <w:szCs w:val="28"/>
          <w:lang w:eastAsia="ru-RU"/>
        </w:rPr>
        <w:t>Ф</w:t>
      </w:r>
      <w:r w:rsidRPr="008F1C4F">
        <w:rPr>
          <w:b/>
          <w:bCs/>
          <w:sz w:val="28"/>
          <w:szCs w:val="28"/>
          <w:lang w:eastAsia="ru-RU"/>
        </w:rPr>
        <w:t>ЕСТИВАЛЯ</w:t>
      </w:r>
    </w:p>
    <w:p w:rsidR="008F1C4F" w:rsidRPr="008F1C4F" w:rsidRDefault="008F1C4F" w:rsidP="008F1C4F">
      <w:pPr>
        <w:tabs>
          <w:tab w:val="left" w:pos="9923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F1C4F">
        <w:rPr>
          <w:sz w:val="28"/>
          <w:szCs w:val="28"/>
          <w:lang w:eastAsia="ru-RU"/>
        </w:rPr>
        <w:t xml:space="preserve">Проведение Фестиваля осуществляется в соответствии с Регламентом по организации и проведению официальных и спортивных мероприятий на территории Российской Федерации в условиях сохранения рисков распространения </w:t>
      </w:r>
      <w:r w:rsidRPr="008F1C4F">
        <w:rPr>
          <w:sz w:val="28"/>
          <w:szCs w:val="28"/>
          <w:lang w:val="en-US" w:eastAsia="ru-RU"/>
        </w:rPr>
        <w:t>COVID</w:t>
      </w:r>
      <w:r w:rsidRPr="008F1C4F">
        <w:rPr>
          <w:sz w:val="28"/>
          <w:szCs w:val="28"/>
          <w:lang w:eastAsia="ru-RU"/>
        </w:rPr>
        <w:t xml:space="preserve">-19, разработанным на основании постановления Главного государственного санитарного врача Российской Федерации от 22 мая 2020 г. №15 «Об утверждении санитарно-эпидемиологических правил СП 3.1.3597-20 «Профилактика новой </w:t>
      </w:r>
      <w:proofErr w:type="spellStart"/>
      <w:r w:rsidRPr="008F1C4F">
        <w:rPr>
          <w:sz w:val="28"/>
          <w:szCs w:val="28"/>
          <w:lang w:eastAsia="ru-RU"/>
        </w:rPr>
        <w:t>короновирусной</w:t>
      </w:r>
      <w:proofErr w:type="spellEnd"/>
      <w:r w:rsidRPr="008F1C4F">
        <w:rPr>
          <w:sz w:val="28"/>
          <w:szCs w:val="28"/>
          <w:lang w:eastAsia="ru-RU"/>
        </w:rPr>
        <w:t xml:space="preserve"> инфекции (</w:t>
      </w:r>
      <w:r w:rsidRPr="008F1C4F">
        <w:rPr>
          <w:sz w:val="28"/>
          <w:szCs w:val="28"/>
          <w:lang w:val="en-US" w:eastAsia="ru-RU"/>
        </w:rPr>
        <w:t>COVID</w:t>
      </w:r>
      <w:r w:rsidRPr="008F1C4F">
        <w:rPr>
          <w:sz w:val="28"/>
          <w:szCs w:val="28"/>
          <w:lang w:eastAsia="ru-RU"/>
        </w:rPr>
        <w:t>-19)» и утвержденным Министром спорта Российской Федерации 31июля 2020 г.</w:t>
      </w:r>
    </w:p>
    <w:p w:rsidR="008F1C4F" w:rsidRPr="008F1C4F" w:rsidRDefault="008F1C4F" w:rsidP="008F1C4F">
      <w:pPr>
        <w:tabs>
          <w:tab w:val="left" w:pos="9923"/>
        </w:tabs>
        <w:spacing w:line="276" w:lineRule="auto"/>
        <w:ind w:firstLine="709"/>
        <w:jc w:val="both"/>
        <w:rPr>
          <w:sz w:val="28"/>
          <w:szCs w:val="26"/>
          <w:lang w:eastAsia="ru-RU"/>
        </w:rPr>
      </w:pPr>
      <w:r w:rsidRPr="008F1C4F">
        <w:rPr>
          <w:sz w:val="28"/>
          <w:szCs w:val="26"/>
          <w:lang w:eastAsia="ru-RU"/>
        </w:rPr>
        <w:t xml:space="preserve">Фестиваль проводятся в соответствии с методическими рекомендациями по тестированию населения в рамках комплекса ГТО, одобренными на заседаниях Координационной комиссии </w:t>
      </w:r>
      <w:proofErr w:type="spellStart"/>
      <w:r w:rsidRPr="008F1C4F">
        <w:rPr>
          <w:sz w:val="28"/>
          <w:szCs w:val="26"/>
          <w:lang w:eastAsia="ru-RU"/>
        </w:rPr>
        <w:t>Минспорта</w:t>
      </w:r>
      <w:proofErr w:type="spellEnd"/>
      <w:r w:rsidRPr="008F1C4F">
        <w:rPr>
          <w:sz w:val="28"/>
          <w:szCs w:val="26"/>
          <w:lang w:eastAsia="ru-RU"/>
        </w:rPr>
        <w:t xml:space="preserve"> России по введению и реализации Всероссийского физкультурно-спортивного комплекса (протокол № 1 от 23 июля </w:t>
      </w:r>
      <w:smartTag w:uri="urn:schemas-microsoft-com:office:smarttags" w:element="metricconverter">
        <w:smartTagPr>
          <w:attr w:name="ProductID" w:val="2014 г"/>
        </w:smartTagPr>
        <w:r w:rsidRPr="008F1C4F">
          <w:rPr>
            <w:sz w:val="28"/>
            <w:szCs w:val="26"/>
            <w:lang w:eastAsia="ru-RU"/>
          </w:rPr>
          <w:t>2014 г</w:t>
        </w:r>
      </w:smartTag>
      <w:r w:rsidRPr="008F1C4F">
        <w:rPr>
          <w:sz w:val="28"/>
          <w:szCs w:val="26"/>
          <w:lang w:eastAsia="ru-RU"/>
        </w:rPr>
        <w:t>. пункт II/1</w:t>
      </w:r>
      <w:r>
        <w:rPr>
          <w:sz w:val="28"/>
          <w:szCs w:val="26"/>
          <w:lang w:eastAsia="ru-RU"/>
        </w:rPr>
        <w:t>).</w:t>
      </w:r>
    </w:p>
    <w:p w:rsidR="008F1C4F" w:rsidRPr="008F1C4F" w:rsidRDefault="008F1C4F" w:rsidP="008F1C4F">
      <w:pPr>
        <w:tabs>
          <w:tab w:val="left" w:pos="9923"/>
        </w:tabs>
        <w:spacing w:line="276" w:lineRule="auto"/>
        <w:ind w:firstLine="709"/>
        <w:jc w:val="both"/>
        <w:rPr>
          <w:sz w:val="28"/>
          <w:szCs w:val="26"/>
          <w:lang w:eastAsia="ru-RU"/>
        </w:rPr>
      </w:pPr>
      <w:r w:rsidRPr="008F1C4F">
        <w:rPr>
          <w:sz w:val="28"/>
          <w:szCs w:val="26"/>
          <w:lang w:eastAsia="ru-RU"/>
        </w:rPr>
        <w:t xml:space="preserve">Порядок проведения и количество тестов программы Фестиваля определяются для I этапа – органом местного самоуправления, для II этапа Фестиваля – </w:t>
      </w:r>
      <w:proofErr w:type="spellStart"/>
      <w:r w:rsidRPr="008F1C4F">
        <w:rPr>
          <w:sz w:val="28"/>
          <w:szCs w:val="26"/>
          <w:lang w:eastAsia="ru-RU"/>
        </w:rPr>
        <w:t>Минспортом</w:t>
      </w:r>
      <w:proofErr w:type="spellEnd"/>
      <w:r w:rsidRPr="008F1C4F">
        <w:rPr>
          <w:sz w:val="28"/>
          <w:szCs w:val="26"/>
          <w:lang w:eastAsia="ru-RU"/>
        </w:rPr>
        <w:t xml:space="preserve"> Чувашии.</w:t>
      </w:r>
    </w:p>
    <w:p w:rsidR="008F1C4F" w:rsidRPr="008F1C4F" w:rsidRDefault="008F1C4F" w:rsidP="008F1C4F">
      <w:pPr>
        <w:spacing w:line="276" w:lineRule="auto"/>
        <w:ind w:right="-7"/>
        <w:jc w:val="center"/>
        <w:rPr>
          <w:b/>
          <w:bCs/>
          <w:sz w:val="28"/>
          <w:szCs w:val="28"/>
          <w:lang w:eastAsia="ru-RU"/>
        </w:rPr>
      </w:pPr>
    </w:p>
    <w:p w:rsidR="0003284A" w:rsidRPr="00651E2E" w:rsidRDefault="00875CCF" w:rsidP="00442D07">
      <w:pPr>
        <w:pStyle w:val="2"/>
        <w:spacing w:after="200" w:line="276" w:lineRule="auto"/>
        <w:ind w:right="-6"/>
        <w:jc w:val="center"/>
        <w:outlineLvl w:val="0"/>
        <w:rPr>
          <w:rFonts w:hAnsi="Times New Roman" w:cs="Times New Roman"/>
          <w:b/>
          <w:bCs/>
          <w:color w:val="auto"/>
          <w:sz w:val="28"/>
          <w:szCs w:val="28"/>
        </w:rPr>
      </w:pPr>
      <w:r w:rsidRPr="00651E2E">
        <w:rPr>
          <w:rFonts w:hAnsi="Times New Roman" w:cs="Times New Roman"/>
          <w:b/>
          <w:bCs/>
          <w:color w:val="auto"/>
          <w:sz w:val="28"/>
          <w:szCs w:val="28"/>
          <w:lang w:val="en-US"/>
        </w:rPr>
        <w:t>VI</w:t>
      </w:r>
      <w:r w:rsidR="008F1C4F">
        <w:rPr>
          <w:rFonts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651E2E">
        <w:rPr>
          <w:rFonts w:hAnsi="Times New Roman" w:cs="Times New Roman"/>
          <w:b/>
          <w:bCs/>
          <w:color w:val="auto"/>
          <w:sz w:val="28"/>
          <w:szCs w:val="28"/>
        </w:rPr>
        <w:t xml:space="preserve">. </w:t>
      </w:r>
      <w:r w:rsidR="00D1253F" w:rsidRPr="000A6D1E">
        <w:rPr>
          <w:rFonts w:hAnsi="Times New Roman" w:cs="Times New Roman"/>
          <w:b/>
          <w:bCs/>
          <w:color w:val="auto"/>
          <w:sz w:val="28"/>
          <w:szCs w:val="28"/>
        </w:rPr>
        <w:t>УСЛОВИЯ</w:t>
      </w:r>
      <w:r w:rsidRPr="000A6D1E">
        <w:rPr>
          <w:rFonts w:hAnsi="Times New Roman" w:cs="Times New Roman"/>
          <w:b/>
          <w:bCs/>
          <w:color w:val="auto"/>
          <w:sz w:val="28"/>
          <w:szCs w:val="28"/>
        </w:rPr>
        <w:t xml:space="preserve">ПОДВЕДЕНИЯ ИТОГОВ </w:t>
      </w:r>
    </w:p>
    <w:p w:rsidR="000A146C" w:rsidRPr="000A146C" w:rsidRDefault="000A146C" w:rsidP="000A146C">
      <w:pPr>
        <w:tabs>
          <w:tab w:val="left" w:pos="9923"/>
        </w:tabs>
        <w:spacing w:line="276" w:lineRule="auto"/>
        <w:ind w:firstLine="709"/>
        <w:jc w:val="both"/>
        <w:rPr>
          <w:sz w:val="28"/>
          <w:szCs w:val="26"/>
          <w:lang w:eastAsia="ru-RU"/>
        </w:rPr>
      </w:pPr>
      <w:r w:rsidRPr="000A146C">
        <w:rPr>
          <w:sz w:val="28"/>
          <w:szCs w:val="26"/>
          <w:lang w:eastAsia="ru-RU"/>
        </w:rPr>
        <w:t xml:space="preserve">Главная судейская коллегия является ответственным из числа организаторов по соблюдению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 июля 2020 г., рекомендаций </w:t>
      </w:r>
      <w:proofErr w:type="spellStart"/>
      <w:r w:rsidRPr="000A146C">
        <w:rPr>
          <w:sz w:val="28"/>
          <w:szCs w:val="26"/>
          <w:lang w:eastAsia="ru-RU"/>
        </w:rPr>
        <w:t>Роспотребнадзора</w:t>
      </w:r>
      <w:proofErr w:type="spellEnd"/>
      <w:r w:rsidRPr="000A146C">
        <w:rPr>
          <w:sz w:val="28"/>
          <w:szCs w:val="26"/>
          <w:lang w:eastAsia="ru-RU"/>
        </w:rPr>
        <w:t xml:space="preserve"> и Указа Главы Чувашской Республики от 7 декабря 2021 г. № 205 «О мерах, направленных на обеспечение санитарно-эпидемиологического благополучия населения на территории Чувашской Республики».</w:t>
      </w:r>
    </w:p>
    <w:p w:rsidR="000A146C" w:rsidRPr="000A146C" w:rsidRDefault="000A146C" w:rsidP="000A146C">
      <w:pPr>
        <w:tabs>
          <w:tab w:val="left" w:pos="9923"/>
        </w:tabs>
        <w:spacing w:line="276" w:lineRule="auto"/>
        <w:ind w:firstLine="709"/>
        <w:jc w:val="both"/>
        <w:rPr>
          <w:sz w:val="28"/>
          <w:szCs w:val="26"/>
          <w:lang w:eastAsia="ru-RU"/>
        </w:rPr>
      </w:pPr>
      <w:r w:rsidRPr="000A146C">
        <w:rPr>
          <w:sz w:val="28"/>
          <w:szCs w:val="26"/>
          <w:lang w:eastAsia="ru-RU"/>
        </w:rPr>
        <w:t xml:space="preserve">По окончании физкультурного мероприятия в течение 5 рабочих дней главная судейская коллегия сдает отчеты в бумажном виде в Министерство физической культуры и спорта Чувашской Республики, а также заполняет отчет в АИС </w:t>
      </w:r>
      <w:hyperlink r:id="rId9" w:tgtFrame="_blank" w:history="1">
        <w:r w:rsidRPr="000A146C">
          <w:rPr>
            <w:rStyle w:val="a3"/>
            <w:sz w:val="28"/>
            <w:shd w:val="clear" w:color="auto" w:fill="FFFFFF"/>
          </w:rPr>
          <w:t>https://moisport.ru/</w:t>
        </w:r>
      </w:hyperlink>
      <w:r w:rsidRPr="000A146C">
        <w:rPr>
          <w:sz w:val="28"/>
          <w:szCs w:val="26"/>
          <w:lang w:eastAsia="ru-RU"/>
        </w:rPr>
        <w:t>с загрузкой протоколов соревнований.</w:t>
      </w:r>
    </w:p>
    <w:p w:rsidR="000A146C" w:rsidRPr="00862049" w:rsidRDefault="000A146C" w:rsidP="000A146C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 w:rsidRPr="000A6D1E">
        <w:rPr>
          <w:color w:val="auto"/>
          <w:sz w:val="28"/>
          <w:szCs w:val="28"/>
        </w:rPr>
        <w:t xml:space="preserve">Результаты выполнения испытаний </w:t>
      </w:r>
      <w:r>
        <w:rPr>
          <w:color w:val="auto"/>
          <w:sz w:val="28"/>
          <w:szCs w:val="28"/>
        </w:rPr>
        <w:t xml:space="preserve">каждым участником </w:t>
      </w:r>
      <w:r w:rsidRPr="000A6D1E">
        <w:rPr>
          <w:color w:val="auto"/>
          <w:sz w:val="28"/>
          <w:szCs w:val="28"/>
        </w:rPr>
        <w:t xml:space="preserve">фиксируются и </w:t>
      </w:r>
      <w:r w:rsidRPr="00664568">
        <w:rPr>
          <w:color w:val="auto"/>
          <w:sz w:val="28"/>
          <w:szCs w:val="28"/>
        </w:rPr>
        <w:t xml:space="preserve">вносятся в протокол в соответствии с утвержденными государственными требованиями к уровню физической подготовленности населения, а также </w:t>
      </w:r>
      <w:r w:rsidRPr="00664568">
        <w:rPr>
          <w:color w:val="auto"/>
          <w:sz w:val="28"/>
          <w:szCs w:val="28"/>
        </w:rPr>
        <w:lastRenderedPageBreak/>
        <w:t>загружаются в</w:t>
      </w:r>
      <w:r>
        <w:rPr>
          <w:color w:val="auto"/>
          <w:sz w:val="28"/>
          <w:szCs w:val="28"/>
        </w:rPr>
        <w:t xml:space="preserve"> автоматизированную</w:t>
      </w:r>
      <w:r w:rsidR="003A2E3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информационную систему комплекса ГТО </w:t>
      </w:r>
      <w:r w:rsidRPr="00664568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 xml:space="preserve">Электронное </w:t>
      </w:r>
      <w:r w:rsidRPr="00862049">
        <w:rPr>
          <w:color w:val="auto"/>
          <w:sz w:val="28"/>
          <w:szCs w:val="28"/>
        </w:rPr>
        <w:t>судейство».</w:t>
      </w:r>
    </w:p>
    <w:p w:rsidR="00690C53" w:rsidRPr="00862049" w:rsidRDefault="006F54A6" w:rsidP="00EA4795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 w:rsidRPr="00862049">
        <w:rPr>
          <w:color w:val="auto"/>
          <w:sz w:val="28"/>
          <w:szCs w:val="28"/>
        </w:rPr>
        <w:t>Личный зачет по итогам соревнова</w:t>
      </w:r>
      <w:r w:rsidR="0021690B" w:rsidRPr="00862049">
        <w:rPr>
          <w:color w:val="auto"/>
          <w:sz w:val="28"/>
          <w:szCs w:val="28"/>
        </w:rPr>
        <w:t xml:space="preserve">ний </w:t>
      </w:r>
      <w:r w:rsidR="005B0EA4">
        <w:rPr>
          <w:color w:val="auto"/>
          <w:sz w:val="28"/>
          <w:szCs w:val="28"/>
        </w:rPr>
        <w:t xml:space="preserve">в многоборье ГТО </w:t>
      </w:r>
      <w:r w:rsidR="009048B6" w:rsidRPr="00862049">
        <w:rPr>
          <w:color w:val="auto"/>
          <w:sz w:val="28"/>
          <w:szCs w:val="28"/>
        </w:rPr>
        <w:t>подводится</w:t>
      </w:r>
      <w:r w:rsidR="003A2E3D">
        <w:rPr>
          <w:color w:val="auto"/>
          <w:sz w:val="28"/>
          <w:szCs w:val="28"/>
        </w:rPr>
        <w:t xml:space="preserve"> </w:t>
      </w:r>
      <w:r w:rsidR="0016564C" w:rsidRPr="00862049">
        <w:rPr>
          <w:color w:val="auto"/>
          <w:sz w:val="28"/>
          <w:szCs w:val="28"/>
        </w:rPr>
        <w:t xml:space="preserve">раздельно среди </w:t>
      </w:r>
      <w:r w:rsidR="00A46023" w:rsidRPr="00862049">
        <w:rPr>
          <w:color w:val="auto"/>
          <w:sz w:val="28"/>
          <w:szCs w:val="28"/>
        </w:rPr>
        <w:t>мужчин и</w:t>
      </w:r>
      <w:r w:rsidR="000E5B39">
        <w:rPr>
          <w:color w:val="auto"/>
          <w:sz w:val="28"/>
          <w:szCs w:val="28"/>
        </w:rPr>
        <w:t xml:space="preserve"> </w:t>
      </w:r>
      <w:r w:rsidR="00BF5262" w:rsidRPr="00862049">
        <w:rPr>
          <w:color w:val="auto"/>
          <w:sz w:val="28"/>
          <w:szCs w:val="28"/>
        </w:rPr>
        <w:t>женщ</w:t>
      </w:r>
      <w:r w:rsidR="005D7BC9" w:rsidRPr="00862049">
        <w:rPr>
          <w:color w:val="auto"/>
          <w:sz w:val="28"/>
          <w:szCs w:val="28"/>
        </w:rPr>
        <w:t>ин</w:t>
      </w:r>
      <w:r w:rsidR="00A46023" w:rsidRPr="00862049">
        <w:rPr>
          <w:color w:val="auto"/>
          <w:sz w:val="28"/>
          <w:szCs w:val="28"/>
        </w:rPr>
        <w:t xml:space="preserve"> в каждой возрастной ступени.</w:t>
      </w:r>
      <w:r w:rsidR="00A924F4" w:rsidRPr="00862049">
        <w:rPr>
          <w:color w:val="auto"/>
          <w:sz w:val="28"/>
          <w:szCs w:val="28"/>
        </w:rPr>
        <w:t xml:space="preserve"> Победители определяются</w:t>
      </w:r>
      <w:r w:rsidR="005D7BC9" w:rsidRPr="00862049">
        <w:rPr>
          <w:color w:val="auto"/>
          <w:sz w:val="28"/>
          <w:szCs w:val="28"/>
        </w:rPr>
        <w:t xml:space="preserve"> по </w:t>
      </w:r>
      <w:r w:rsidR="00A924F4" w:rsidRPr="00862049">
        <w:rPr>
          <w:color w:val="auto"/>
          <w:sz w:val="28"/>
          <w:szCs w:val="28"/>
        </w:rPr>
        <w:t xml:space="preserve">наибольшей </w:t>
      </w:r>
      <w:r w:rsidR="005D7BC9" w:rsidRPr="00862049">
        <w:rPr>
          <w:color w:val="auto"/>
          <w:sz w:val="28"/>
          <w:szCs w:val="28"/>
        </w:rPr>
        <w:t xml:space="preserve">сумме набранных очков по </w:t>
      </w:r>
      <w:r w:rsidR="009A61EB" w:rsidRPr="00862049">
        <w:rPr>
          <w:color w:val="auto"/>
          <w:sz w:val="28"/>
          <w:szCs w:val="28"/>
        </w:rPr>
        <w:t xml:space="preserve">результатам выполнения </w:t>
      </w:r>
      <w:r w:rsidR="00224A04" w:rsidRPr="00862049">
        <w:rPr>
          <w:color w:val="auto"/>
          <w:sz w:val="28"/>
          <w:szCs w:val="28"/>
        </w:rPr>
        <w:t>7</w:t>
      </w:r>
      <w:r w:rsidR="003A2E3D">
        <w:rPr>
          <w:color w:val="auto"/>
          <w:sz w:val="28"/>
          <w:szCs w:val="28"/>
        </w:rPr>
        <w:t xml:space="preserve"> </w:t>
      </w:r>
      <w:r w:rsidR="00B11C25" w:rsidRPr="00862049">
        <w:rPr>
          <w:color w:val="auto"/>
          <w:sz w:val="28"/>
          <w:szCs w:val="28"/>
        </w:rPr>
        <w:t>видов испытаний</w:t>
      </w:r>
      <w:r w:rsidR="002B2563" w:rsidRPr="00862049">
        <w:rPr>
          <w:color w:val="auto"/>
          <w:sz w:val="28"/>
          <w:szCs w:val="28"/>
        </w:rPr>
        <w:t xml:space="preserve"> (многоборье ГТО)</w:t>
      </w:r>
      <w:r w:rsidR="00B11C25" w:rsidRPr="00862049">
        <w:rPr>
          <w:color w:val="auto"/>
          <w:sz w:val="28"/>
          <w:szCs w:val="28"/>
        </w:rPr>
        <w:t xml:space="preserve"> для </w:t>
      </w:r>
      <w:r w:rsidR="00A46023" w:rsidRPr="00862049">
        <w:rPr>
          <w:color w:val="auto"/>
          <w:sz w:val="28"/>
          <w:szCs w:val="28"/>
        </w:rPr>
        <w:t xml:space="preserve">всех </w:t>
      </w:r>
      <w:r w:rsidR="002A4849">
        <w:rPr>
          <w:color w:val="auto"/>
          <w:sz w:val="28"/>
          <w:szCs w:val="28"/>
        </w:rPr>
        <w:t>гендерно-</w:t>
      </w:r>
      <w:r w:rsidR="00B11C25" w:rsidRPr="00862049">
        <w:rPr>
          <w:color w:val="auto"/>
          <w:sz w:val="28"/>
          <w:szCs w:val="28"/>
        </w:rPr>
        <w:t>возрастн</w:t>
      </w:r>
      <w:r w:rsidR="001D5B72" w:rsidRPr="00862049">
        <w:rPr>
          <w:color w:val="auto"/>
          <w:sz w:val="28"/>
          <w:szCs w:val="28"/>
        </w:rPr>
        <w:t>ых</w:t>
      </w:r>
      <w:r w:rsidR="00B11C25" w:rsidRPr="00862049">
        <w:rPr>
          <w:color w:val="auto"/>
          <w:sz w:val="28"/>
          <w:szCs w:val="28"/>
        </w:rPr>
        <w:t xml:space="preserve"> групп</w:t>
      </w:r>
      <w:r w:rsidR="00A46023" w:rsidRPr="00862049">
        <w:rPr>
          <w:color w:val="auto"/>
          <w:sz w:val="28"/>
          <w:szCs w:val="28"/>
        </w:rPr>
        <w:t xml:space="preserve">. </w:t>
      </w:r>
    </w:p>
    <w:p w:rsidR="008901A4" w:rsidRPr="00862049" w:rsidRDefault="008901A4" w:rsidP="008901A4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 w:rsidRPr="00862049">
        <w:rPr>
          <w:color w:val="auto"/>
          <w:sz w:val="28"/>
          <w:szCs w:val="28"/>
        </w:rPr>
        <w:t>Общекомандный зачет подводится по наибольшей сумме очков, набранных каждым участником команды</w:t>
      </w:r>
      <w:r w:rsidR="00224A04" w:rsidRPr="00862049">
        <w:rPr>
          <w:color w:val="auto"/>
          <w:sz w:val="28"/>
          <w:szCs w:val="28"/>
        </w:rPr>
        <w:t xml:space="preserve"> по всем видам испытаний</w:t>
      </w:r>
      <w:r w:rsidR="003D6A5D">
        <w:rPr>
          <w:color w:val="auto"/>
          <w:sz w:val="28"/>
          <w:szCs w:val="28"/>
        </w:rPr>
        <w:t>.</w:t>
      </w:r>
    </w:p>
    <w:p w:rsidR="0003284A" w:rsidRPr="000A6D1E" w:rsidRDefault="00690C53" w:rsidP="00671B23">
      <w:pPr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 w:rsidRPr="00862049">
        <w:rPr>
          <w:color w:val="auto"/>
          <w:sz w:val="28"/>
          <w:szCs w:val="28"/>
        </w:rPr>
        <w:t xml:space="preserve">Соотношение полученных результатов и </w:t>
      </w:r>
      <w:r w:rsidR="00D07F46" w:rsidRPr="00862049">
        <w:rPr>
          <w:color w:val="auto"/>
          <w:sz w:val="28"/>
          <w:szCs w:val="28"/>
        </w:rPr>
        <w:t xml:space="preserve">очков </w:t>
      </w:r>
      <w:r w:rsidRPr="00862049">
        <w:rPr>
          <w:color w:val="auto"/>
          <w:sz w:val="28"/>
          <w:szCs w:val="28"/>
        </w:rPr>
        <w:t>осуществляется по</w:t>
      </w:r>
      <w:r w:rsidR="0028110E" w:rsidRPr="00862049">
        <w:rPr>
          <w:color w:val="auto"/>
          <w:sz w:val="28"/>
          <w:szCs w:val="28"/>
        </w:rPr>
        <w:t xml:space="preserve"> 100-очковой таблице</w:t>
      </w:r>
      <w:r w:rsidRPr="00862049">
        <w:rPr>
          <w:color w:val="auto"/>
          <w:sz w:val="28"/>
          <w:szCs w:val="28"/>
        </w:rPr>
        <w:t xml:space="preserve"> оценки </w:t>
      </w:r>
      <w:r w:rsidR="0028110E" w:rsidRPr="00862049">
        <w:rPr>
          <w:color w:val="auto"/>
          <w:sz w:val="28"/>
          <w:szCs w:val="28"/>
        </w:rPr>
        <w:t>выполнения испытаний</w:t>
      </w:r>
      <w:r w:rsidR="000E5B39">
        <w:rPr>
          <w:color w:val="auto"/>
          <w:sz w:val="28"/>
          <w:szCs w:val="28"/>
        </w:rPr>
        <w:t xml:space="preserve"> </w:t>
      </w:r>
      <w:r w:rsidRPr="00690C53">
        <w:rPr>
          <w:color w:val="auto"/>
          <w:sz w:val="28"/>
          <w:szCs w:val="28"/>
        </w:rPr>
        <w:t xml:space="preserve">(тестов) комплекса ГТО согласно приложению </w:t>
      </w:r>
      <w:r>
        <w:rPr>
          <w:color w:val="auto"/>
          <w:sz w:val="28"/>
          <w:szCs w:val="28"/>
        </w:rPr>
        <w:t>№</w:t>
      </w:r>
      <w:r w:rsidR="000259B4">
        <w:rPr>
          <w:color w:val="auto"/>
          <w:sz w:val="28"/>
          <w:szCs w:val="28"/>
        </w:rPr>
        <w:t>2 М</w:t>
      </w:r>
      <w:r>
        <w:rPr>
          <w:color w:val="auto"/>
          <w:sz w:val="28"/>
          <w:szCs w:val="28"/>
        </w:rPr>
        <w:t>етодическим</w:t>
      </w:r>
      <w:r w:rsidRPr="00690C53">
        <w:rPr>
          <w:color w:val="auto"/>
          <w:sz w:val="28"/>
          <w:szCs w:val="28"/>
        </w:rPr>
        <w:t xml:space="preserve"> рекомендац</w:t>
      </w:r>
      <w:r>
        <w:rPr>
          <w:color w:val="auto"/>
          <w:sz w:val="28"/>
          <w:szCs w:val="28"/>
        </w:rPr>
        <w:t>иям</w:t>
      </w:r>
      <w:r w:rsidRPr="00690C53">
        <w:rPr>
          <w:color w:val="auto"/>
          <w:sz w:val="28"/>
          <w:szCs w:val="28"/>
        </w:rPr>
        <w:t xml:space="preserve"> по организации физкультурных мероприятий и спортивных мероприятий Всероссийского физкультурно-спортивного комплекса </w:t>
      </w:r>
      <w:r>
        <w:rPr>
          <w:color w:val="auto"/>
          <w:sz w:val="28"/>
          <w:szCs w:val="28"/>
        </w:rPr>
        <w:t>«</w:t>
      </w:r>
      <w:r w:rsidRPr="00690C53">
        <w:rPr>
          <w:color w:val="auto"/>
          <w:sz w:val="28"/>
          <w:szCs w:val="28"/>
        </w:rPr>
        <w:t>Готов к труду и обороне</w:t>
      </w:r>
      <w:r>
        <w:rPr>
          <w:color w:val="auto"/>
          <w:sz w:val="28"/>
          <w:szCs w:val="28"/>
        </w:rPr>
        <w:t>»</w:t>
      </w:r>
      <w:r w:rsidR="003A2E3D">
        <w:rPr>
          <w:color w:val="auto"/>
          <w:sz w:val="28"/>
          <w:szCs w:val="28"/>
        </w:rPr>
        <w:t xml:space="preserve"> </w:t>
      </w:r>
      <w:r w:rsidRPr="00690C53">
        <w:rPr>
          <w:color w:val="auto"/>
          <w:sz w:val="28"/>
          <w:szCs w:val="28"/>
        </w:rPr>
        <w:t>(ГТО)</w:t>
      </w:r>
      <w:r w:rsidR="00BF5262" w:rsidRPr="000A6D1E">
        <w:rPr>
          <w:color w:val="auto"/>
          <w:sz w:val="28"/>
          <w:szCs w:val="28"/>
        </w:rPr>
        <w:t>, утвержденн</w:t>
      </w:r>
      <w:r>
        <w:rPr>
          <w:color w:val="auto"/>
          <w:sz w:val="28"/>
          <w:szCs w:val="28"/>
        </w:rPr>
        <w:t>ым</w:t>
      </w:r>
      <w:r w:rsidR="00BF5262" w:rsidRPr="000A6D1E">
        <w:rPr>
          <w:color w:val="auto"/>
          <w:sz w:val="28"/>
          <w:szCs w:val="28"/>
        </w:rPr>
        <w:t xml:space="preserve"> приказом </w:t>
      </w:r>
      <w:proofErr w:type="spellStart"/>
      <w:r w:rsidR="00BF5262" w:rsidRPr="000A6D1E">
        <w:rPr>
          <w:color w:val="auto"/>
          <w:sz w:val="28"/>
          <w:szCs w:val="28"/>
        </w:rPr>
        <w:t>Минспорта</w:t>
      </w:r>
      <w:proofErr w:type="spellEnd"/>
      <w:r w:rsidR="00BF5262" w:rsidRPr="000A6D1E">
        <w:rPr>
          <w:color w:val="auto"/>
          <w:sz w:val="28"/>
          <w:szCs w:val="28"/>
        </w:rPr>
        <w:t xml:space="preserve"> России от</w:t>
      </w:r>
      <w:r w:rsidR="003A2E3D">
        <w:rPr>
          <w:color w:val="auto"/>
          <w:sz w:val="28"/>
          <w:szCs w:val="28"/>
        </w:rPr>
        <w:t xml:space="preserve"> </w:t>
      </w:r>
      <w:r w:rsidR="00BF5262" w:rsidRPr="000A6D1E">
        <w:rPr>
          <w:color w:val="auto"/>
          <w:sz w:val="28"/>
          <w:szCs w:val="28"/>
        </w:rPr>
        <w:t>2</w:t>
      </w:r>
      <w:r w:rsidR="009E6B2B" w:rsidRPr="000A6D1E">
        <w:rPr>
          <w:color w:val="auto"/>
          <w:sz w:val="28"/>
          <w:szCs w:val="28"/>
        </w:rPr>
        <w:t>1</w:t>
      </w:r>
      <w:r w:rsidR="000259B4">
        <w:rPr>
          <w:color w:val="auto"/>
          <w:sz w:val="28"/>
          <w:szCs w:val="28"/>
        </w:rPr>
        <w:t>.09.</w:t>
      </w:r>
      <w:r w:rsidR="00BF5262" w:rsidRPr="000A6D1E">
        <w:rPr>
          <w:color w:val="auto"/>
          <w:sz w:val="28"/>
          <w:szCs w:val="28"/>
        </w:rPr>
        <w:t>201</w:t>
      </w:r>
      <w:r w:rsidR="009E6B2B" w:rsidRPr="000A6D1E">
        <w:rPr>
          <w:color w:val="auto"/>
          <w:sz w:val="28"/>
          <w:szCs w:val="28"/>
        </w:rPr>
        <w:t>8</w:t>
      </w:r>
      <w:r w:rsidR="003A2E3D">
        <w:rPr>
          <w:color w:val="auto"/>
          <w:sz w:val="28"/>
          <w:szCs w:val="28"/>
        </w:rPr>
        <w:t xml:space="preserve"> </w:t>
      </w:r>
      <w:r w:rsidR="00AB787D">
        <w:rPr>
          <w:color w:val="auto"/>
          <w:sz w:val="28"/>
          <w:szCs w:val="28"/>
        </w:rPr>
        <w:t>г</w:t>
      </w:r>
      <w:r w:rsidR="00AD4A29">
        <w:rPr>
          <w:color w:val="auto"/>
          <w:sz w:val="28"/>
          <w:szCs w:val="28"/>
        </w:rPr>
        <w:t>ода</w:t>
      </w:r>
      <w:r w:rsidR="003A2E3D">
        <w:rPr>
          <w:color w:val="auto"/>
          <w:sz w:val="28"/>
          <w:szCs w:val="28"/>
        </w:rPr>
        <w:t xml:space="preserve"> </w:t>
      </w:r>
      <w:r w:rsidR="00BF5262" w:rsidRPr="000A6D1E">
        <w:rPr>
          <w:color w:val="auto"/>
          <w:sz w:val="28"/>
          <w:szCs w:val="28"/>
        </w:rPr>
        <w:t>№</w:t>
      </w:r>
      <w:r w:rsidR="003A2E3D">
        <w:rPr>
          <w:color w:val="auto"/>
          <w:sz w:val="28"/>
          <w:szCs w:val="28"/>
        </w:rPr>
        <w:t xml:space="preserve"> </w:t>
      </w:r>
      <w:r w:rsidR="009E6B2B" w:rsidRPr="000A6D1E">
        <w:rPr>
          <w:color w:val="auto"/>
          <w:sz w:val="28"/>
          <w:szCs w:val="28"/>
        </w:rPr>
        <w:t>8</w:t>
      </w:r>
      <w:r w:rsidR="00BF5262" w:rsidRPr="000A6D1E">
        <w:rPr>
          <w:color w:val="auto"/>
          <w:sz w:val="28"/>
          <w:szCs w:val="28"/>
        </w:rPr>
        <w:t>1</w:t>
      </w:r>
      <w:r w:rsidR="009E6B2B" w:rsidRPr="000A6D1E">
        <w:rPr>
          <w:color w:val="auto"/>
          <w:sz w:val="28"/>
          <w:szCs w:val="28"/>
        </w:rPr>
        <w:t>4</w:t>
      </w:r>
      <w:r w:rsidR="007E3403" w:rsidRPr="000A6D1E">
        <w:rPr>
          <w:color w:val="auto"/>
          <w:sz w:val="28"/>
          <w:szCs w:val="28"/>
        </w:rPr>
        <w:t>.</w:t>
      </w:r>
    </w:p>
    <w:p w:rsidR="00AA4DC0" w:rsidRPr="0003681E" w:rsidRDefault="00AA4DC0" w:rsidP="0003681E">
      <w:pPr>
        <w:spacing w:after="200"/>
        <w:ind w:right="-6"/>
        <w:jc w:val="center"/>
        <w:rPr>
          <w:b/>
          <w:bCs/>
          <w:color w:val="auto"/>
          <w:sz w:val="20"/>
          <w:szCs w:val="20"/>
        </w:rPr>
      </w:pPr>
    </w:p>
    <w:p w:rsidR="0003284A" w:rsidRPr="000A6D1E" w:rsidRDefault="00875CCF" w:rsidP="00442D07">
      <w:pPr>
        <w:spacing w:after="200" w:line="276" w:lineRule="auto"/>
        <w:ind w:right="-6"/>
        <w:jc w:val="center"/>
        <w:rPr>
          <w:color w:val="auto"/>
          <w:sz w:val="28"/>
          <w:szCs w:val="28"/>
        </w:rPr>
      </w:pPr>
      <w:r w:rsidRPr="000A6D1E">
        <w:rPr>
          <w:b/>
          <w:bCs/>
          <w:color w:val="auto"/>
          <w:sz w:val="28"/>
          <w:szCs w:val="28"/>
        </w:rPr>
        <w:t>VII</w:t>
      </w:r>
      <w:r w:rsidR="008F1C4F">
        <w:rPr>
          <w:b/>
          <w:bCs/>
          <w:color w:val="auto"/>
          <w:sz w:val="28"/>
          <w:szCs w:val="28"/>
          <w:lang w:val="en-US"/>
        </w:rPr>
        <w:t>I</w:t>
      </w:r>
      <w:r w:rsidRPr="000A6D1E">
        <w:rPr>
          <w:b/>
          <w:bCs/>
          <w:color w:val="auto"/>
          <w:sz w:val="28"/>
          <w:szCs w:val="28"/>
        </w:rPr>
        <w:t>. НАГРАЖДЕНИЕ</w:t>
      </w:r>
    </w:p>
    <w:p w:rsidR="00862F73" w:rsidRDefault="00862F73" w:rsidP="003659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firstLine="709"/>
        <w:jc w:val="both"/>
        <w:rPr>
          <w:color w:val="auto"/>
          <w:sz w:val="28"/>
          <w:szCs w:val="32"/>
        </w:rPr>
      </w:pPr>
      <w:r>
        <w:rPr>
          <w:color w:val="auto"/>
          <w:sz w:val="28"/>
          <w:szCs w:val="32"/>
        </w:rPr>
        <w:t xml:space="preserve">Награждение проводится </w:t>
      </w:r>
      <w:r w:rsidR="001F285B">
        <w:rPr>
          <w:color w:val="auto"/>
          <w:sz w:val="28"/>
          <w:szCs w:val="32"/>
        </w:rPr>
        <w:t>раздельно среди мужчин и женщин</w:t>
      </w:r>
      <w:r w:rsidR="00414FC6">
        <w:rPr>
          <w:color w:val="auto"/>
          <w:sz w:val="28"/>
          <w:szCs w:val="32"/>
        </w:rPr>
        <w:t xml:space="preserve"> в каждой возрастной ступени комплекса ГТО</w:t>
      </w:r>
      <w:r w:rsidR="001F285B">
        <w:rPr>
          <w:color w:val="auto"/>
          <w:sz w:val="28"/>
          <w:szCs w:val="32"/>
        </w:rPr>
        <w:t>.</w:t>
      </w:r>
    </w:p>
    <w:p w:rsidR="00AD3A88" w:rsidRPr="00862049" w:rsidRDefault="0036598E" w:rsidP="003659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firstLine="709"/>
        <w:jc w:val="both"/>
        <w:rPr>
          <w:color w:val="auto"/>
          <w:sz w:val="28"/>
          <w:szCs w:val="32"/>
        </w:rPr>
      </w:pPr>
      <w:r w:rsidRPr="00862049">
        <w:rPr>
          <w:color w:val="auto"/>
          <w:sz w:val="28"/>
          <w:szCs w:val="32"/>
        </w:rPr>
        <w:t>Участники, занявшие 1</w:t>
      </w:r>
      <w:r w:rsidR="0052438C">
        <w:rPr>
          <w:color w:val="auto"/>
          <w:sz w:val="28"/>
          <w:szCs w:val="32"/>
        </w:rPr>
        <w:t>-3</w:t>
      </w:r>
      <w:r w:rsidR="003A2E3D">
        <w:rPr>
          <w:color w:val="auto"/>
          <w:sz w:val="28"/>
          <w:szCs w:val="32"/>
        </w:rPr>
        <w:t xml:space="preserve"> </w:t>
      </w:r>
      <w:r w:rsidRPr="00862049">
        <w:rPr>
          <w:color w:val="auto"/>
          <w:sz w:val="28"/>
          <w:szCs w:val="32"/>
        </w:rPr>
        <w:t>мест</w:t>
      </w:r>
      <w:r w:rsidR="0052438C">
        <w:rPr>
          <w:color w:val="auto"/>
          <w:sz w:val="28"/>
          <w:szCs w:val="32"/>
        </w:rPr>
        <w:t>а</w:t>
      </w:r>
      <w:r w:rsidRPr="00862049">
        <w:rPr>
          <w:color w:val="auto"/>
          <w:sz w:val="28"/>
          <w:szCs w:val="32"/>
        </w:rPr>
        <w:t xml:space="preserve"> в личном зачете</w:t>
      </w:r>
      <w:r w:rsidR="008F1C4F">
        <w:rPr>
          <w:color w:val="auto"/>
          <w:sz w:val="28"/>
          <w:szCs w:val="32"/>
        </w:rPr>
        <w:t xml:space="preserve"> многоборья</w:t>
      </w:r>
      <w:r w:rsidR="002B2563" w:rsidRPr="00862049">
        <w:rPr>
          <w:color w:val="auto"/>
          <w:sz w:val="28"/>
          <w:szCs w:val="32"/>
        </w:rPr>
        <w:t xml:space="preserve"> ГТО</w:t>
      </w:r>
      <w:r w:rsidR="00AB6AC1" w:rsidRPr="00862049">
        <w:rPr>
          <w:color w:val="auto"/>
          <w:sz w:val="28"/>
          <w:szCs w:val="32"/>
        </w:rPr>
        <w:t xml:space="preserve"> в каждой </w:t>
      </w:r>
      <w:r w:rsidR="002B2563" w:rsidRPr="00862049">
        <w:rPr>
          <w:color w:val="auto"/>
          <w:sz w:val="28"/>
          <w:szCs w:val="32"/>
        </w:rPr>
        <w:t>гендерно-</w:t>
      </w:r>
      <w:r w:rsidR="00AB6AC1" w:rsidRPr="00862049">
        <w:rPr>
          <w:color w:val="auto"/>
          <w:sz w:val="28"/>
          <w:szCs w:val="32"/>
        </w:rPr>
        <w:t>возрастной группе</w:t>
      </w:r>
      <w:r w:rsidR="004958CA" w:rsidRPr="00862049">
        <w:rPr>
          <w:color w:val="auto"/>
          <w:sz w:val="28"/>
          <w:szCs w:val="32"/>
        </w:rPr>
        <w:t xml:space="preserve">, награждаются </w:t>
      </w:r>
      <w:r w:rsidR="0052438C">
        <w:rPr>
          <w:color w:val="auto"/>
          <w:sz w:val="28"/>
          <w:szCs w:val="32"/>
        </w:rPr>
        <w:t>дипломами</w:t>
      </w:r>
      <w:r w:rsidR="00AD3A88" w:rsidRPr="00862049">
        <w:rPr>
          <w:color w:val="auto"/>
          <w:sz w:val="28"/>
          <w:szCs w:val="32"/>
        </w:rPr>
        <w:t xml:space="preserve"> и </w:t>
      </w:r>
      <w:r w:rsidR="004958CA" w:rsidRPr="00862049">
        <w:rPr>
          <w:color w:val="auto"/>
          <w:sz w:val="28"/>
          <w:szCs w:val="32"/>
        </w:rPr>
        <w:t xml:space="preserve">медалями </w:t>
      </w:r>
      <w:proofErr w:type="spellStart"/>
      <w:r w:rsidRPr="00862049">
        <w:rPr>
          <w:color w:val="auto"/>
          <w:sz w:val="28"/>
          <w:szCs w:val="32"/>
        </w:rPr>
        <w:t>Минспорта</w:t>
      </w:r>
      <w:proofErr w:type="spellEnd"/>
      <w:r w:rsidR="003A2E3D">
        <w:rPr>
          <w:color w:val="auto"/>
          <w:sz w:val="28"/>
          <w:szCs w:val="32"/>
        </w:rPr>
        <w:t xml:space="preserve"> </w:t>
      </w:r>
      <w:r w:rsidR="0052438C">
        <w:rPr>
          <w:color w:val="auto"/>
          <w:sz w:val="28"/>
          <w:szCs w:val="32"/>
        </w:rPr>
        <w:t>Чувашии.</w:t>
      </w:r>
    </w:p>
    <w:p w:rsidR="008F1C4F" w:rsidRDefault="0036598E" w:rsidP="000E1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firstLine="709"/>
        <w:jc w:val="both"/>
        <w:rPr>
          <w:color w:val="auto"/>
          <w:sz w:val="28"/>
          <w:szCs w:val="32"/>
        </w:rPr>
      </w:pPr>
      <w:r w:rsidRPr="006601F6">
        <w:rPr>
          <w:color w:val="auto"/>
          <w:sz w:val="28"/>
          <w:szCs w:val="32"/>
        </w:rPr>
        <w:t>Команды, занявшие 1-3 места в общекомандном зачете</w:t>
      </w:r>
      <w:r w:rsidR="0052438C">
        <w:rPr>
          <w:color w:val="auto"/>
          <w:sz w:val="28"/>
          <w:szCs w:val="32"/>
        </w:rPr>
        <w:t xml:space="preserve"> Фестиваля, награждаются кубками</w:t>
      </w:r>
      <w:r w:rsidR="00D94060">
        <w:rPr>
          <w:color w:val="auto"/>
          <w:sz w:val="28"/>
          <w:szCs w:val="32"/>
        </w:rPr>
        <w:t xml:space="preserve">, дипломами, медалями </w:t>
      </w:r>
      <w:proofErr w:type="spellStart"/>
      <w:r w:rsidR="0052438C">
        <w:rPr>
          <w:color w:val="auto"/>
          <w:sz w:val="28"/>
          <w:szCs w:val="32"/>
        </w:rPr>
        <w:t>Минспорта</w:t>
      </w:r>
      <w:proofErr w:type="spellEnd"/>
      <w:r w:rsidR="0052438C">
        <w:rPr>
          <w:color w:val="auto"/>
          <w:sz w:val="28"/>
          <w:szCs w:val="32"/>
        </w:rPr>
        <w:t xml:space="preserve"> Чувашии.</w:t>
      </w:r>
    </w:p>
    <w:p w:rsidR="0052438C" w:rsidRPr="0052438C" w:rsidRDefault="0052438C" w:rsidP="005243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firstLine="709"/>
        <w:jc w:val="both"/>
        <w:rPr>
          <w:color w:val="auto"/>
          <w:sz w:val="28"/>
          <w:szCs w:val="32"/>
        </w:rPr>
      </w:pPr>
    </w:p>
    <w:p w:rsidR="0003284A" w:rsidRPr="000A6D1E" w:rsidRDefault="008F1C4F" w:rsidP="00442D07">
      <w:pPr>
        <w:spacing w:after="200" w:line="276" w:lineRule="auto"/>
        <w:ind w:right="-6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en-US"/>
        </w:rPr>
        <w:t>IX</w:t>
      </w:r>
      <w:r w:rsidR="00875CCF" w:rsidRPr="000A6D1E">
        <w:rPr>
          <w:b/>
          <w:bCs/>
          <w:color w:val="auto"/>
          <w:sz w:val="28"/>
          <w:szCs w:val="28"/>
        </w:rPr>
        <w:t>. УСЛОВИЯ ФИНАНСИРОВАНИЯ</w:t>
      </w:r>
    </w:p>
    <w:p w:rsidR="008F1C4F" w:rsidRPr="008F1C4F" w:rsidRDefault="008F1C4F" w:rsidP="008F1C4F">
      <w:pPr>
        <w:spacing w:line="276" w:lineRule="auto"/>
        <w:ind w:right="-6" w:firstLine="709"/>
        <w:jc w:val="both"/>
        <w:rPr>
          <w:color w:val="auto"/>
          <w:sz w:val="28"/>
          <w:szCs w:val="28"/>
        </w:rPr>
      </w:pPr>
      <w:r w:rsidRPr="008F1C4F">
        <w:rPr>
          <w:color w:val="auto"/>
          <w:sz w:val="28"/>
          <w:szCs w:val="28"/>
        </w:rPr>
        <w:t xml:space="preserve">Финансовое обеспечение I этапа Фестиваля осуществляется за счёт средств бюджетов муниципальных образований. </w:t>
      </w:r>
    </w:p>
    <w:p w:rsidR="00E15656" w:rsidRPr="00A60B9B" w:rsidRDefault="008F1C4F" w:rsidP="008F1C4F">
      <w:pPr>
        <w:spacing w:line="276" w:lineRule="auto"/>
        <w:ind w:right="-6" w:firstLine="709"/>
        <w:jc w:val="both"/>
        <w:rPr>
          <w:color w:val="auto"/>
          <w:sz w:val="28"/>
          <w:szCs w:val="28"/>
        </w:rPr>
      </w:pPr>
      <w:r w:rsidRPr="008F1C4F">
        <w:rPr>
          <w:color w:val="auto"/>
          <w:sz w:val="28"/>
          <w:szCs w:val="28"/>
        </w:rPr>
        <w:t xml:space="preserve">Расходы по оплате питания судейской коллегии, по награждению победителей и призёров II этапа Фестиваля – за счет средств </w:t>
      </w:r>
      <w:proofErr w:type="spellStart"/>
      <w:r w:rsidRPr="008F1C4F">
        <w:rPr>
          <w:color w:val="auto"/>
          <w:sz w:val="28"/>
          <w:szCs w:val="28"/>
        </w:rPr>
        <w:t>Минспорта</w:t>
      </w:r>
      <w:proofErr w:type="spellEnd"/>
      <w:r w:rsidRPr="008F1C4F">
        <w:rPr>
          <w:color w:val="auto"/>
          <w:sz w:val="28"/>
          <w:szCs w:val="28"/>
        </w:rPr>
        <w:t xml:space="preserve"> Чувашии.</w:t>
      </w:r>
    </w:p>
    <w:p w:rsidR="008F1C4F" w:rsidRPr="00A60B9B" w:rsidRDefault="008F1C4F" w:rsidP="008F1C4F">
      <w:pPr>
        <w:spacing w:line="276" w:lineRule="auto"/>
        <w:ind w:right="-6" w:firstLine="709"/>
        <w:jc w:val="both"/>
        <w:rPr>
          <w:color w:val="auto"/>
          <w:sz w:val="28"/>
          <w:szCs w:val="28"/>
        </w:rPr>
      </w:pPr>
    </w:p>
    <w:p w:rsidR="00671B23" w:rsidRPr="003A2E3D" w:rsidRDefault="003A2E3D" w:rsidP="003A2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552" w:right="-6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X</w:t>
      </w:r>
      <w:r w:rsidRPr="003A2E3D">
        <w:rPr>
          <w:b/>
          <w:bCs/>
          <w:sz w:val="28"/>
          <w:szCs w:val="28"/>
          <w:lang w:eastAsia="ru-RU"/>
        </w:rPr>
        <w:t xml:space="preserve">. </w:t>
      </w:r>
      <w:r w:rsidR="009170E6" w:rsidRPr="003A2E3D">
        <w:rPr>
          <w:b/>
          <w:bCs/>
          <w:sz w:val="28"/>
          <w:szCs w:val="28"/>
          <w:lang w:eastAsia="ru-RU"/>
        </w:rPr>
        <w:t xml:space="preserve">ОБЕСПЕЧЕНИЕ БЕЗОПАСНОСТИ </w:t>
      </w:r>
    </w:p>
    <w:p w:rsidR="009170E6" w:rsidRPr="00EC1EED" w:rsidRDefault="009170E6" w:rsidP="00442D07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0" w:right="-7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664568">
        <w:rPr>
          <w:b/>
          <w:bCs/>
          <w:sz w:val="28"/>
          <w:szCs w:val="28"/>
          <w:lang w:eastAsia="ru-RU"/>
        </w:rPr>
        <w:t>УЧАСТНИКОВИ ЗРИТЕЛЕЙ</w:t>
      </w:r>
    </w:p>
    <w:p w:rsidR="008F1C4F" w:rsidRPr="003A2E3D" w:rsidRDefault="008F1C4F" w:rsidP="008F1C4F">
      <w:pPr>
        <w:spacing w:line="276" w:lineRule="auto"/>
        <w:ind w:right="-7" w:firstLine="708"/>
        <w:jc w:val="both"/>
        <w:rPr>
          <w:bCs/>
          <w:sz w:val="28"/>
          <w:szCs w:val="28"/>
          <w:lang w:eastAsia="ru-RU"/>
        </w:rPr>
      </w:pPr>
      <w:r w:rsidRPr="008F1C4F">
        <w:rPr>
          <w:bCs/>
          <w:sz w:val="28"/>
          <w:szCs w:val="28"/>
          <w:lang w:eastAsia="ru-RU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</w:t>
      </w:r>
      <w:r>
        <w:rPr>
          <w:bCs/>
          <w:sz w:val="28"/>
          <w:szCs w:val="28"/>
          <w:lang w:eastAsia="ru-RU"/>
        </w:rPr>
        <w:t>по соответствующим видам спорта</w:t>
      </w:r>
      <w:r w:rsidR="003A2E3D" w:rsidRPr="003A2E3D">
        <w:rPr>
          <w:bCs/>
          <w:sz w:val="28"/>
          <w:szCs w:val="28"/>
          <w:lang w:eastAsia="ru-RU"/>
        </w:rPr>
        <w:t>.</w:t>
      </w:r>
    </w:p>
    <w:p w:rsidR="008F1C4F" w:rsidRPr="008F1C4F" w:rsidRDefault="008F1C4F" w:rsidP="008F1C4F">
      <w:pPr>
        <w:spacing w:line="276" w:lineRule="auto"/>
        <w:ind w:right="-7"/>
        <w:jc w:val="both"/>
        <w:rPr>
          <w:bCs/>
          <w:sz w:val="28"/>
          <w:szCs w:val="28"/>
          <w:lang w:eastAsia="ru-RU"/>
        </w:rPr>
      </w:pPr>
      <w:r w:rsidRPr="008F1C4F">
        <w:rPr>
          <w:bCs/>
          <w:sz w:val="28"/>
          <w:szCs w:val="28"/>
          <w:lang w:eastAsia="ru-RU"/>
        </w:rPr>
        <w:lastRenderedPageBreak/>
        <w:t>Спортивная программа на II этапе Фестиваля проводится на объекте спорта, включенного во Всерос</w:t>
      </w:r>
      <w:r>
        <w:rPr>
          <w:bCs/>
          <w:sz w:val="28"/>
          <w:szCs w:val="28"/>
          <w:lang w:eastAsia="ru-RU"/>
        </w:rPr>
        <w:t xml:space="preserve">сийский реестр объектов спорта </w:t>
      </w:r>
      <w:r w:rsidRPr="008F1C4F">
        <w:rPr>
          <w:bCs/>
          <w:sz w:val="28"/>
          <w:szCs w:val="28"/>
          <w:lang w:eastAsia="ru-RU"/>
        </w:rPr>
        <w:t>в соответствии с Федеральным законом</w:t>
      </w:r>
      <w:r>
        <w:rPr>
          <w:bCs/>
          <w:sz w:val="28"/>
          <w:szCs w:val="28"/>
          <w:lang w:eastAsia="ru-RU"/>
        </w:rPr>
        <w:t xml:space="preserve"> от 4 декабря 2007 г. № 329-ФЗ </w:t>
      </w:r>
      <w:r w:rsidRPr="008F1C4F">
        <w:rPr>
          <w:bCs/>
          <w:sz w:val="28"/>
          <w:szCs w:val="28"/>
          <w:lang w:eastAsia="ru-RU"/>
        </w:rPr>
        <w:t>«О физической культуре и спорта в Российской Федерации».</w:t>
      </w:r>
    </w:p>
    <w:p w:rsidR="008F1C4F" w:rsidRPr="008F1C4F" w:rsidRDefault="008F1C4F" w:rsidP="008F1C4F">
      <w:pPr>
        <w:spacing w:line="276" w:lineRule="auto"/>
        <w:ind w:right="-7" w:firstLine="708"/>
        <w:jc w:val="both"/>
        <w:rPr>
          <w:bCs/>
          <w:sz w:val="28"/>
          <w:szCs w:val="28"/>
          <w:lang w:eastAsia="ru-RU"/>
        </w:rPr>
      </w:pPr>
      <w:r w:rsidRPr="008F1C4F">
        <w:rPr>
          <w:bCs/>
          <w:sz w:val="28"/>
          <w:szCs w:val="28"/>
          <w:lang w:eastAsia="ru-RU"/>
        </w:rPr>
        <w:t>Оказание скорой медицинской помощи осуществляется в соотве</w:t>
      </w:r>
      <w:r>
        <w:rPr>
          <w:bCs/>
          <w:sz w:val="28"/>
          <w:szCs w:val="28"/>
          <w:lang w:eastAsia="ru-RU"/>
        </w:rPr>
        <w:t xml:space="preserve">тствии </w:t>
      </w:r>
      <w:r w:rsidRPr="008F1C4F">
        <w:rPr>
          <w:bCs/>
          <w:sz w:val="28"/>
          <w:szCs w:val="28"/>
          <w:lang w:eastAsia="ru-RU"/>
        </w:rPr>
        <w:t>с приказом Министерства здравоохранения Российской Федерации от 23 октября 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DD6B55" w:rsidRPr="00A81C90" w:rsidRDefault="008F1C4F" w:rsidP="008F1C4F">
      <w:pPr>
        <w:spacing w:line="276" w:lineRule="auto"/>
        <w:ind w:right="-7" w:firstLine="357"/>
        <w:jc w:val="both"/>
        <w:rPr>
          <w:bCs/>
          <w:sz w:val="28"/>
          <w:szCs w:val="28"/>
          <w:lang w:eastAsia="ru-RU"/>
        </w:rPr>
      </w:pPr>
      <w:r w:rsidRPr="008F1C4F">
        <w:rPr>
          <w:bCs/>
          <w:sz w:val="28"/>
          <w:szCs w:val="28"/>
          <w:lang w:eastAsia="ru-RU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РФ в условиях сохранения рисков распространения COVID-19, утвержд</w:t>
      </w:r>
      <w:r w:rsidR="00432385">
        <w:rPr>
          <w:bCs/>
          <w:sz w:val="28"/>
          <w:szCs w:val="28"/>
          <w:lang w:eastAsia="ru-RU"/>
        </w:rPr>
        <w:t xml:space="preserve">енным </w:t>
      </w:r>
      <w:proofErr w:type="spellStart"/>
      <w:r w:rsidR="00432385">
        <w:rPr>
          <w:bCs/>
          <w:sz w:val="28"/>
          <w:szCs w:val="28"/>
          <w:lang w:eastAsia="ru-RU"/>
        </w:rPr>
        <w:t>Минспортом</w:t>
      </w:r>
      <w:proofErr w:type="spellEnd"/>
      <w:r w:rsidR="00432385">
        <w:rPr>
          <w:bCs/>
          <w:sz w:val="28"/>
          <w:szCs w:val="28"/>
          <w:lang w:eastAsia="ru-RU"/>
        </w:rPr>
        <w:t xml:space="preserve"> России и </w:t>
      </w:r>
      <w:proofErr w:type="spellStart"/>
      <w:r w:rsidR="00432385">
        <w:rPr>
          <w:bCs/>
          <w:sz w:val="28"/>
          <w:szCs w:val="28"/>
          <w:lang w:eastAsia="ru-RU"/>
        </w:rPr>
        <w:t>Роспо</w:t>
      </w:r>
      <w:r w:rsidRPr="008F1C4F">
        <w:rPr>
          <w:bCs/>
          <w:sz w:val="28"/>
          <w:szCs w:val="28"/>
          <w:lang w:eastAsia="ru-RU"/>
        </w:rPr>
        <w:t>требнадзором</w:t>
      </w:r>
      <w:proofErr w:type="spellEnd"/>
      <w:r w:rsidRPr="008F1C4F">
        <w:rPr>
          <w:bCs/>
          <w:sz w:val="28"/>
          <w:szCs w:val="28"/>
          <w:lang w:eastAsia="ru-RU"/>
        </w:rPr>
        <w:t>. Проведение одновременных стартов не более 49 человек на дистанции, согласно утвержденной программе соревнований.</w:t>
      </w:r>
    </w:p>
    <w:p w:rsidR="00262E1D" w:rsidRPr="0003681E" w:rsidRDefault="00262E1D" w:rsidP="00432385">
      <w:pPr>
        <w:spacing w:line="276" w:lineRule="auto"/>
        <w:ind w:right="-6"/>
        <w:jc w:val="both"/>
        <w:rPr>
          <w:sz w:val="20"/>
          <w:szCs w:val="20"/>
        </w:rPr>
      </w:pPr>
    </w:p>
    <w:p w:rsidR="006A7C41" w:rsidRPr="003A2E3D" w:rsidRDefault="009170E6" w:rsidP="003A2E3D">
      <w:pPr>
        <w:pStyle w:val="afc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right="-6"/>
        <w:rPr>
          <w:b/>
          <w:bCs/>
          <w:sz w:val="28"/>
          <w:szCs w:val="28"/>
          <w:lang w:eastAsia="ru-RU"/>
        </w:rPr>
      </w:pPr>
      <w:r w:rsidRPr="003A2E3D">
        <w:rPr>
          <w:b/>
          <w:bCs/>
          <w:sz w:val="28"/>
          <w:szCs w:val="28"/>
          <w:lang w:eastAsia="ru-RU"/>
        </w:rPr>
        <w:t>ПОДАЧА ЗАЯВОК НА УЧАСТИЕ</w:t>
      </w:r>
    </w:p>
    <w:p w:rsidR="009170E6" w:rsidRPr="000A6D1E" w:rsidRDefault="009170E6" w:rsidP="001F1AF3">
      <w:pPr>
        <w:pStyle w:val="afc"/>
        <w:spacing w:line="276" w:lineRule="auto"/>
        <w:ind w:left="0" w:right="-7" w:firstLine="709"/>
        <w:jc w:val="both"/>
        <w:rPr>
          <w:color w:val="auto"/>
          <w:sz w:val="28"/>
          <w:szCs w:val="28"/>
          <w:u w:color="FF0000"/>
        </w:rPr>
      </w:pPr>
      <w:r w:rsidRPr="000A6D1E">
        <w:rPr>
          <w:color w:val="auto"/>
          <w:sz w:val="28"/>
          <w:szCs w:val="28"/>
          <w:u w:color="FF0000"/>
        </w:rPr>
        <w:t xml:space="preserve">Все участники Фестиваля должны быть зарегистрированы на Всероссийском интернет-портале ВФСК ГТО </w:t>
      </w:r>
      <w:r w:rsidR="007B64DD">
        <w:rPr>
          <w:color w:val="auto"/>
          <w:sz w:val="28"/>
          <w:szCs w:val="28"/>
          <w:u w:color="FF0000"/>
        </w:rPr>
        <w:t>(</w:t>
      </w:r>
      <w:r w:rsidRPr="000A6D1E">
        <w:rPr>
          <w:color w:val="auto"/>
          <w:sz w:val="28"/>
          <w:szCs w:val="28"/>
          <w:u w:color="FF0000"/>
        </w:rPr>
        <w:t>по адресу</w:t>
      </w:r>
      <w:r w:rsidR="009F6CBA" w:rsidRPr="009F6CBA">
        <w:rPr>
          <w:color w:val="auto"/>
          <w:sz w:val="28"/>
          <w:szCs w:val="28"/>
          <w:u w:color="FF0000"/>
        </w:rPr>
        <w:t xml:space="preserve"> </w:t>
      </w:r>
      <w:r w:rsidR="007B64DD">
        <w:rPr>
          <w:color w:val="auto"/>
          <w:sz w:val="28"/>
          <w:szCs w:val="28"/>
        </w:rPr>
        <w:t xml:space="preserve">в информационно-телекоммуникационной сети «Интернет» </w:t>
      </w:r>
      <w:hyperlink r:id="rId10" w:history="1">
        <w:r w:rsidRPr="00664568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66456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664568">
          <w:rPr>
            <w:rStyle w:val="a3"/>
            <w:color w:val="auto"/>
            <w:sz w:val="28"/>
            <w:szCs w:val="28"/>
            <w:u w:val="none"/>
            <w:lang w:val="en-US"/>
          </w:rPr>
          <w:t>gto</w:t>
        </w:r>
        <w:proofErr w:type="spellEnd"/>
        <w:r w:rsidRPr="0066456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664568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B64DD">
        <w:t>)</w:t>
      </w:r>
      <w:r w:rsidR="000E12B9">
        <w:rPr>
          <w:color w:val="auto"/>
          <w:sz w:val="28"/>
          <w:szCs w:val="28"/>
        </w:rPr>
        <w:t xml:space="preserve"> и</w:t>
      </w:r>
      <w:r w:rsidR="009F6CBA" w:rsidRPr="009F6CBA">
        <w:rPr>
          <w:color w:val="auto"/>
          <w:sz w:val="28"/>
          <w:szCs w:val="28"/>
        </w:rPr>
        <w:t xml:space="preserve"> </w:t>
      </w:r>
      <w:r w:rsidRPr="00664568">
        <w:rPr>
          <w:color w:val="auto"/>
          <w:sz w:val="28"/>
          <w:szCs w:val="28"/>
          <w:u w:color="FF0000"/>
        </w:rPr>
        <w:t>иметь уникальный ид</w:t>
      </w:r>
      <w:r w:rsidR="00C01DBA" w:rsidRPr="00664568">
        <w:rPr>
          <w:color w:val="auto"/>
          <w:sz w:val="28"/>
          <w:szCs w:val="28"/>
          <w:u w:color="FF0000"/>
        </w:rPr>
        <w:t>ентификационный номер участника</w:t>
      </w:r>
      <w:r w:rsidR="009F6CBA" w:rsidRPr="009F6CBA">
        <w:rPr>
          <w:color w:val="auto"/>
          <w:sz w:val="28"/>
          <w:szCs w:val="28"/>
          <w:u w:color="FF0000"/>
        </w:rPr>
        <w:t xml:space="preserve"> </w:t>
      </w:r>
      <w:r w:rsidR="006F0AB9" w:rsidRPr="006044FC">
        <w:rPr>
          <w:color w:val="auto"/>
          <w:sz w:val="28"/>
          <w:szCs w:val="28"/>
          <w:u w:color="FF0000"/>
        </w:rPr>
        <w:t>(УИН)</w:t>
      </w:r>
      <w:r w:rsidR="000E12B9">
        <w:rPr>
          <w:color w:val="auto"/>
          <w:sz w:val="28"/>
          <w:szCs w:val="28"/>
          <w:u w:color="FF0000"/>
        </w:rPr>
        <w:t>.</w:t>
      </w:r>
    </w:p>
    <w:p w:rsidR="00C33D5F" w:rsidRPr="000E12B9" w:rsidRDefault="00E9355E" w:rsidP="0019174D">
      <w:pPr>
        <w:shd w:val="clear" w:color="auto" w:fill="FFFFFF"/>
        <w:tabs>
          <w:tab w:val="left" w:pos="993"/>
        </w:tabs>
        <w:spacing w:line="276" w:lineRule="auto"/>
        <w:ind w:right="-7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Предварительная </w:t>
      </w:r>
      <w:r w:rsidR="00804608">
        <w:rPr>
          <w:sz w:val="28"/>
          <w:szCs w:val="28"/>
        </w:rPr>
        <w:t>з</w:t>
      </w:r>
      <w:bookmarkStart w:id="0" w:name="_GoBack"/>
      <w:bookmarkEnd w:id="0"/>
      <w:r w:rsidR="006F0AB9" w:rsidRPr="000A6D1E">
        <w:rPr>
          <w:sz w:val="28"/>
          <w:szCs w:val="28"/>
        </w:rPr>
        <w:t>аявк</w:t>
      </w:r>
      <w:r w:rsidR="00855E1A">
        <w:rPr>
          <w:sz w:val="28"/>
          <w:szCs w:val="28"/>
        </w:rPr>
        <w:t>а</w:t>
      </w:r>
      <w:r w:rsidR="006F0AB9" w:rsidRPr="000A6D1E">
        <w:rPr>
          <w:sz w:val="28"/>
          <w:szCs w:val="28"/>
        </w:rPr>
        <w:t xml:space="preserve"> на участие в </w:t>
      </w:r>
      <w:r w:rsidR="009F6CBA" w:rsidRPr="00DD7A14">
        <w:rPr>
          <w:b/>
          <w:sz w:val="28"/>
          <w:szCs w:val="28"/>
        </w:rPr>
        <w:t>региональном этапе Фестиваля</w:t>
      </w:r>
      <w:r w:rsidR="009F6CBA" w:rsidRPr="009F6CBA">
        <w:rPr>
          <w:sz w:val="28"/>
          <w:szCs w:val="28"/>
        </w:rPr>
        <w:t xml:space="preserve"> </w:t>
      </w:r>
      <w:r w:rsidR="00621263">
        <w:rPr>
          <w:color w:val="auto"/>
          <w:sz w:val="28"/>
          <w:szCs w:val="28"/>
        </w:rPr>
        <w:t>направляется</w:t>
      </w:r>
      <w:r w:rsidR="009F6CBA" w:rsidRPr="009F6CBA">
        <w:rPr>
          <w:color w:val="auto"/>
          <w:sz w:val="28"/>
          <w:szCs w:val="28"/>
        </w:rPr>
        <w:t xml:space="preserve"> </w:t>
      </w:r>
      <w:r w:rsidR="001F1AF3">
        <w:rPr>
          <w:color w:val="auto"/>
          <w:sz w:val="28"/>
          <w:szCs w:val="28"/>
        </w:rPr>
        <w:t>по форме</w:t>
      </w:r>
      <w:r w:rsidR="009F6CBA" w:rsidRPr="009F6CBA">
        <w:rPr>
          <w:color w:val="auto"/>
          <w:sz w:val="28"/>
          <w:szCs w:val="28"/>
        </w:rPr>
        <w:t xml:space="preserve"> </w:t>
      </w:r>
      <w:r w:rsidR="0036547A">
        <w:rPr>
          <w:color w:val="auto"/>
          <w:sz w:val="28"/>
          <w:szCs w:val="28"/>
        </w:rPr>
        <w:t xml:space="preserve">согласно </w:t>
      </w:r>
      <w:r w:rsidR="00DD6B55" w:rsidRPr="00664568">
        <w:rPr>
          <w:color w:val="auto"/>
          <w:sz w:val="28"/>
          <w:szCs w:val="28"/>
        </w:rPr>
        <w:t>приложени</w:t>
      </w:r>
      <w:r w:rsidR="00DD6B55">
        <w:rPr>
          <w:color w:val="auto"/>
          <w:sz w:val="28"/>
          <w:szCs w:val="28"/>
        </w:rPr>
        <w:t>ю</w:t>
      </w:r>
      <w:r w:rsidR="0019174D">
        <w:rPr>
          <w:color w:val="auto"/>
          <w:sz w:val="28"/>
          <w:szCs w:val="28"/>
        </w:rPr>
        <w:t xml:space="preserve"> к</w:t>
      </w:r>
      <w:r w:rsidR="0016564C">
        <w:rPr>
          <w:color w:val="auto"/>
          <w:sz w:val="28"/>
          <w:szCs w:val="28"/>
        </w:rPr>
        <w:t xml:space="preserve"> настоящему Положению</w:t>
      </w:r>
      <w:r w:rsidR="009F6CBA" w:rsidRPr="009F6CBA">
        <w:rPr>
          <w:color w:val="auto"/>
          <w:sz w:val="28"/>
          <w:szCs w:val="28"/>
        </w:rPr>
        <w:t xml:space="preserve"> </w:t>
      </w:r>
      <w:r w:rsidR="000E12B9">
        <w:rPr>
          <w:sz w:val="28"/>
          <w:szCs w:val="28"/>
        </w:rPr>
        <w:t xml:space="preserve">на электронный адрес Регионального оператора - </w:t>
      </w:r>
      <w:hyperlink r:id="rId11" w:history="1">
        <w:r w:rsidR="000E12B9" w:rsidRPr="000E12B9">
          <w:rPr>
            <w:rStyle w:val="a3"/>
            <w:b/>
            <w:sz w:val="28"/>
            <w:szCs w:val="28"/>
            <w:lang w:val="en-US"/>
          </w:rPr>
          <w:t>regoper</w:t>
        </w:r>
        <w:r w:rsidR="000E12B9" w:rsidRPr="000E12B9">
          <w:rPr>
            <w:rStyle w:val="a3"/>
            <w:b/>
            <w:sz w:val="28"/>
            <w:szCs w:val="28"/>
          </w:rPr>
          <w:t>21</w:t>
        </w:r>
        <w:r w:rsidR="000E12B9" w:rsidRPr="000E12B9">
          <w:rPr>
            <w:rStyle w:val="a3"/>
            <w:b/>
            <w:sz w:val="28"/>
            <w:szCs w:val="28"/>
            <w:lang w:val="en-US"/>
          </w:rPr>
          <w:t>gto</w:t>
        </w:r>
        <w:r w:rsidR="000E12B9" w:rsidRPr="000E12B9">
          <w:rPr>
            <w:rStyle w:val="a3"/>
            <w:b/>
            <w:sz w:val="28"/>
            <w:szCs w:val="28"/>
          </w:rPr>
          <w:t>@</w:t>
        </w:r>
        <w:r w:rsidR="000E12B9" w:rsidRPr="000E12B9">
          <w:rPr>
            <w:rStyle w:val="a3"/>
            <w:b/>
            <w:sz w:val="28"/>
            <w:szCs w:val="28"/>
            <w:lang w:val="en-US"/>
          </w:rPr>
          <w:t>yandex</w:t>
        </w:r>
        <w:r w:rsidR="000E12B9" w:rsidRPr="000E12B9">
          <w:rPr>
            <w:rStyle w:val="a3"/>
            <w:b/>
            <w:sz w:val="28"/>
            <w:szCs w:val="28"/>
          </w:rPr>
          <w:t>.</w:t>
        </w:r>
        <w:proofErr w:type="spellStart"/>
        <w:r w:rsidR="000E12B9" w:rsidRPr="000E12B9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0E12B9" w:rsidRPr="000E12B9">
        <w:rPr>
          <w:b/>
          <w:sz w:val="28"/>
          <w:szCs w:val="28"/>
        </w:rPr>
        <w:t>.</w:t>
      </w:r>
    </w:p>
    <w:p w:rsidR="00C0025E" w:rsidRDefault="006F0AB9" w:rsidP="001F1AF3">
      <w:pPr>
        <w:shd w:val="clear" w:color="auto" w:fill="FFFFFF"/>
        <w:tabs>
          <w:tab w:val="left" w:pos="993"/>
        </w:tabs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 w:rsidRPr="00DD7A14">
        <w:rPr>
          <w:b/>
          <w:sz w:val="28"/>
          <w:szCs w:val="28"/>
        </w:rPr>
        <w:t xml:space="preserve">Срок предоставления заявок </w:t>
      </w:r>
      <w:r w:rsidR="00FE4603" w:rsidRPr="00DD7A14">
        <w:rPr>
          <w:b/>
          <w:sz w:val="28"/>
          <w:szCs w:val="28"/>
        </w:rPr>
        <w:t xml:space="preserve">установлен </w:t>
      </w:r>
      <w:r w:rsidRPr="00DD7A14">
        <w:rPr>
          <w:b/>
          <w:sz w:val="28"/>
          <w:szCs w:val="28"/>
        </w:rPr>
        <w:t>до</w:t>
      </w:r>
      <w:r w:rsidR="009F6CBA" w:rsidRPr="00DD7A14">
        <w:rPr>
          <w:b/>
          <w:sz w:val="28"/>
          <w:szCs w:val="28"/>
        </w:rPr>
        <w:t xml:space="preserve"> </w:t>
      </w:r>
      <w:r w:rsidR="00CA4027" w:rsidRPr="00DD7A14">
        <w:rPr>
          <w:b/>
          <w:sz w:val="28"/>
          <w:szCs w:val="28"/>
        </w:rPr>
        <w:t>6</w:t>
      </w:r>
      <w:r w:rsidR="009F6CBA" w:rsidRPr="00DD7A14">
        <w:rPr>
          <w:b/>
          <w:sz w:val="28"/>
          <w:szCs w:val="28"/>
        </w:rPr>
        <w:t xml:space="preserve"> апреля</w:t>
      </w:r>
      <w:r w:rsidR="009F6CBA" w:rsidRPr="009F6CBA">
        <w:rPr>
          <w:b/>
          <w:sz w:val="28"/>
          <w:szCs w:val="28"/>
        </w:rPr>
        <w:t xml:space="preserve"> </w:t>
      </w:r>
      <w:r w:rsidR="00300FF9" w:rsidRPr="006C26F5">
        <w:rPr>
          <w:b/>
          <w:sz w:val="28"/>
          <w:szCs w:val="28"/>
        </w:rPr>
        <w:t>202</w:t>
      </w:r>
      <w:r w:rsidR="00B35312">
        <w:rPr>
          <w:b/>
          <w:sz w:val="28"/>
          <w:szCs w:val="28"/>
        </w:rPr>
        <w:t>2</w:t>
      </w:r>
      <w:r w:rsidR="009F6CBA" w:rsidRPr="009F6CBA">
        <w:rPr>
          <w:b/>
          <w:sz w:val="28"/>
          <w:szCs w:val="28"/>
        </w:rPr>
        <w:t xml:space="preserve"> </w:t>
      </w:r>
      <w:r w:rsidR="000259B4" w:rsidRPr="006C26F5">
        <w:rPr>
          <w:b/>
          <w:sz w:val="28"/>
          <w:szCs w:val="28"/>
        </w:rPr>
        <w:t>года</w:t>
      </w:r>
      <w:r w:rsidR="000259B4" w:rsidRPr="006C26F5">
        <w:rPr>
          <w:sz w:val="28"/>
          <w:szCs w:val="28"/>
        </w:rPr>
        <w:t>.</w:t>
      </w:r>
    </w:p>
    <w:p w:rsidR="00655686" w:rsidRDefault="00655686" w:rsidP="001F1AF3">
      <w:pPr>
        <w:shd w:val="clear" w:color="auto" w:fill="FFFFFF"/>
        <w:tabs>
          <w:tab w:val="left" w:pos="993"/>
        </w:tabs>
        <w:spacing w:line="276" w:lineRule="auto"/>
        <w:ind w:right="-7" w:firstLine="709"/>
        <w:jc w:val="both"/>
        <w:rPr>
          <w:color w:val="auto"/>
          <w:sz w:val="28"/>
          <w:szCs w:val="28"/>
        </w:rPr>
      </w:pPr>
      <w:r w:rsidRPr="000800F4">
        <w:rPr>
          <w:color w:val="auto"/>
          <w:sz w:val="28"/>
          <w:szCs w:val="28"/>
        </w:rPr>
        <w:t>Заявка дол</w:t>
      </w:r>
      <w:r w:rsidR="000259B4">
        <w:rPr>
          <w:color w:val="auto"/>
          <w:sz w:val="28"/>
          <w:szCs w:val="28"/>
        </w:rPr>
        <w:t>жна быть заверена руководителем</w:t>
      </w:r>
      <w:r w:rsidRPr="000800F4">
        <w:rPr>
          <w:color w:val="auto"/>
          <w:sz w:val="28"/>
          <w:szCs w:val="28"/>
        </w:rPr>
        <w:t xml:space="preserve"> либо уполномоченным лицом </w:t>
      </w:r>
      <w:r w:rsidR="00B844EF" w:rsidRPr="000800F4">
        <w:rPr>
          <w:color w:val="auto"/>
          <w:sz w:val="28"/>
          <w:szCs w:val="28"/>
        </w:rPr>
        <w:t>командирующей стороны.</w:t>
      </w:r>
    </w:p>
    <w:p w:rsidR="00E9355E" w:rsidRPr="00E9355E" w:rsidRDefault="00E9355E" w:rsidP="00E9355E">
      <w:pPr>
        <w:tabs>
          <w:tab w:val="left" w:pos="9923"/>
        </w:tabs>
        <w:ind w:firstLine="709"/>
        <w:jc w:val="both"/>
        <w:rPr>
          <w:sz w:val="28"/>
          <w:szCs w:val="26"/>
          <w:lang w:eastAsia="ru-RU"/>
        </w:rPr>
      </w:pPr>
      <w:r w:rsidRPr="00E9355E">
        <w:rPr>
          <w:sz w:val="28"/>
          <w:szCs w:val="26"/>
          <w:lang w:eastAsia="ru-RU"/>
        </w:rPr>
        <w:t>Вместе с заявкой направляется</w:t>
      </w:r>
      <w:r>
        <w:rPr>
          <w:sz w:val="28"/>
          <w:szCs w:val="26"/>
          <w:lang w:eastAsia="ru-RU"/>
        </w:rPr>
        <w:t xml:space="preserve"> краткий отчёт о проведении </w:t>
      </w:r>
      <w:r w:rsidRPr="00E9355E">
        <w:rPr>
          <w:sz w:val="28"/>
          <w:szCs w:val="26"/>
          <w:lang w:eastAsia="ru-RU"/>
        </w:rPr>
        <w:t>I  этапа Фестиваля, составленный в произвольной форме, с указанием количества участников I этапа Фестиваля, программы мероприятий, количества привлеченных судей с указанием их категории, копии протоколов I этапа Фестиваля.</w:t>
      </w:r>
    </w:p>
    <w:p w:rsidR="007D19BB" w:rsidRPr="00E25F32" w:rsidRDefault="007D19BB" w:rsidP="00B844EF">
      <w:pPr>
        <w:shd w:val="clear" w:color="auto" w:fill="FFFFFF"/>
        <w:tabs>
          <w:tab w:val="left" w:pos="993"/>
        </w:tabs>
        <w:spacing w:line="269" w:lineRule="auto"/>
        <w:ind w:right="-6" w:firstLine="709"/>
        <w:jc w:val="both"/>
        <w:rPr>
          <w:sz w:val="28"/>
          <w:szCs w:val="28"/>
        </w:rPr>
      </w:pPr>
      <w:r w:rsidRPr="00E25F32">
        <w:rPr>
          <w:sz w:val="28"/>
          <w:szCs w:val="28"/>
        </w:rPr>
        <w:t xml:space="preserve">В день приезда руководитель </w:t>
      </w:r>
      <w:r w:rsidR="00C01DBA" w:rsidRPr="00E25F32">
        <w:rPr>
          <w:sz w:val="28"/>
          <w:szCs w:val="28"/>
        </w:rPr>
        <w:t xml:space="preserve">(представитель) </w:t>
      </w:r>
      <w:r w:rsidRPr="00E25F32">
        <w:rPr>
          <w:sz w:val="28"/>
          <w:szCs w:val="28"/>
        </w:rPr>
        <w:t xml:space="preserve">команды представляет </w:t>
      </w:r>
      <w:r w:rsidR="007F2729">
        <w:rPr>
          <w:sz w:val="28"/>
          <w:szCs w:val="28"/>
        </w:rPr>
        <w:br/>
      </w:r>
      <w:r w:rsidR="00C01DBA" w:rsidRPr="00E25F32">
        <w:rPr>
          <w:sz w:val="28"/>
          <w:szCs w:val="28"/>
        </w:rPr>
        <w:t>в комиссию по допуску</w:t>
      </w:r>
      <w:r w:rsidRPr="00E25F32">
        <w:rPr>
          <w:sz w:val="28"/>
          <w:szCs w:val="28"/>
        </w:rPr>
        <w:t>:</w:t>
      </w:r>
    </w:p>
    <w:p w:rsidR="007D19BB" w:rsidRPr="000A6D1E" w:rsidRDefault="007D19BB" w:rsidP="00B844E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uppressAutoHyphens/>
        <w:spacing w:line="269" w:lineRule="auto"/>
        <w:ind w:left="0" w:right="-6" w:firstLine="709"/>
        <w:jc w:val="both"/>
        <w:rPr>
          <w:spacing w:val="-1"/>
          <w:sz w:val="28"/>
          <w:szCs w:val="28"/>
        </w:rPr>
      </w:pPr>
      <w:r w:rsidRPr="000A6D1E">
        <w:rPr>
          <w:sz w:val="28"/>
          <w:szCs w:val="28"/>
        </w:rPr>
        <w:t xml:space="preserve">оригинал заявки, </w:t>
      </w:r>
      <w:r w:rsidRPr="000A6D1E">
        <w:rPr>
          <w:spacing w:val="1"/>
          <w:sz w:val="28"/>
          <w:szCs w:val="28"/>
        </w:rPr>
        <w:t xml:space="preserve">заверенный </w:t>
      </w:r>
      <w:r w:rsidRPr="000A6D1E">
        <w:rPr>
          <w:sz w:val="28"/>
          <w:szCs w:val="28"/>
        </w:rPr>
        <w:t xml:space="preserve">руководителем </w:t>
      </w:r>
      <w:r w:rsidR="00E86BC2">
        <w:rPr>
          <w:color w:val="auto"/>
          <w:sz w:val="28"/>
          <w:szCs w:val="28"/>
        </w:rPr>
        <w:t>либо иным уполномоченным лицом</w:t>
      </w:r>
      <w:r w:rsidR="009F6CBA" w:rsidRPr="009F6CBA">
        <w:rPr>
          <w:color w:val="auto"/>
          <w:sz w:val="28"/>
          <w:szCs w:val="28"/>
        </w:rPr>
        <w:t xml:space="preserve"> </w:t>
      </w:r>
      <w:r w:rsidR="00B844EF" w:rsidRPr="00B844EF">
        <w:rPr>
          <w:sz w:val="28"/>
          <w:szCs w:val="28"/>
        </w:rPr>
        <w:t>командирующей стороны</w:t>
      </w:r>
      <w:r w:rsidR="00B844EF">
        <w:rPr>
          <w:sz w:val="28"/>
          <w:szCs w:val="28"/>
        </w:rPr>
        <w:t>;</w:t>
      </w:r>
    </w:p>
    <w:p w:rsidR="00B844EF" w:rsidRPr="00BD7AD4" w:rsidRDefault="007D19BB" w:rsidP="00B844E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69" w:lineRule="auto"/>
        <w:ind w:left="0" w:right="-6" w:firstLine="709"/>
        <w:jc w:val="both"/>
        <w:rPr>
          <w:rFonts w:eastAsia="Arial Unicode MS"/>
          <w:color w:val="auto"/>
          <w:sz w:val="28"/>
          <w:szCs w:val="28"/>
          <w:bdr w:val="none" w:sz="0" w:space="0" w:color="auto"/>
          <w:lang w:eastAsia="ru-RU"/>
        </w:rPr>
      </w:pPr>
      <w:r w:rsidRPr="00B844EF">
        <w:rPr>
          <w:spacing w:val="-1"/>
          <w:sz w:val="28"/>
          <w:szCs w:val="28"/>
        </w:rPr>
        <w:lastRenderedPageBreak/>
        <w:t xml:space="preserve">паспорт </w:t>
      </w:r>
      <w:r w:rsidR="006A7C41" w:rsidRPr="00B844EF">
        <w:rPr>
          <w:spacing w:val="-1"/>
          <w:sz w:val="28"/>
          <w:szCs w:val="28"/>
        </w:rPr>
        <w:t>или документ, удостоверяющий личность каждого участника;</w:t>
      </w:r>
    </w:p>
    <w:p w:rsidR="001E554B" w:rsidRPr="00B844EF" w:rsidRDefault="006A7C41" w:rsidP="00B844E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69" w:lineRule="auto"/>
        <w:ind w:left="0" w:right="-6" w:firstLine="709"/>
        <w:jc w:val="both"/>
        <w:rPr>
          <w:rFonts w:eastAsia="Arial Unicode MS"/>
          <w:color w:val="auto"/>
          <w:sz w:val="28"/>
          <w:szCs w:val="28"/>
          <w:bdr w:val="none" w:sz="0" w:space="0" w:color="auto"/>
          <w:lang w:eastAsia="ru-RU"/>
        </w:rPr>
      </w:pPr>
      <w:r w:rsidRPr="00B844EF">
        <w:rPr>
          <w:sz w:val="28"/>
          <w:szCs w:val="28"/>
        </w:rPr>
        <w:t>копию трудовой книжки</w:t>
      </w:r>
      <w:r w:rsidR="00E7340C" w:rsidRPr="00B844EF">
        <w:rPr>
          <w:sz w:val="28"/>
          <w:szCs w:val="28"/>
        </w:rPr>
        <w:t xml:space="preserve"> участника</w:t>
      </w:r>
      <w:r w:rsidR="009F6CBA" w:rsidRPr="009F6CBA">
        <w:rPr>
          <w:sz w:val="28"/>
          <w:szCs w:val="28"/>
        </w:rPr>
        <w:t xml:space="preserve"> </w:t>
      </w:r>
      <w:r w:rsidR="00621263" w:rsidRPr="00B844EF">
        <w:rPr>
          <w:sz w:val="28"/>
          <w:szCs w:val="28"/>
        </w:rPr>
        <w:t>(</w:t>
      </w:r>
      <w:r w:rsidRPr="00B844EF">
        <w:rPr>
          <w:sz w:val="28"/>
          <w:szCs w:val="28"/>
        </w:rPr>
        <w:t>с указанием периода работы</w:t>
      </w:r>
      <w:r w:rsidR="007C2494" w:rsidRPr="00B844EF">
        <w:rPr>
          <w:sz w:val="28"/>
          <w:szCs w:val="28"/>
        </w:rPr>
        <w:t xml:space="preserve"> (</w:t>
      </w:r>
      <w:r w:rsidR="00277519" w:rsidRPr="00B844EF">
        <w:rPr>
          <w:sz w:val="28"/>
          <w:szCs w:val="28"/>
        </w:rPr>
        <w:t>профессиональной служебной деятельности</w:t>
      </w:r>
      <w:r w:rsidR="00621263" w:rsidRPr="00B844EF">
        <w:rPr>
          <w:sz w:val="28"/>
          <w:szCs w:val="28"/>
        </w:rPr>
        <w:t>)</w:t>
      </w:r>
      <w:r w:rsidRPr="00B844EF">
        <w:rPr>
          <w:sz w:val="28"/>
          <w:szCs w:val="28"/>
        </w:rPr>
        <w:t>, заверенную печатью отдела кадров</w:t>
      </w:r>
      <w:r w:rsidR="00C20881" w:rsidRPr="00B844EF">
        <w:rPr>
          <w:sz w:val="28"/>
          <w:szCs w:val="28"/>
        </w:rPr>
        <w:t xml:space="preserve"> (кадровой службой)</w:t>
      </w:r>
      <w:r w:rsidRPr="00B844EF">
        <w:rPr>
          <w:sz w:val="28"/>
          <w:szCs w:val="28"/>
        </w:rPr>
        <w:t>;</w:t>
      </w:r>
    </w:p>
    <w:p w:rsidR="00B844EF" w:rsidRDefault="009E39FD" w:rsidP="00E76321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69" w:lineRule="auto"/>
        <w:ind w:left="0" w:right="-6" w:firstLine="709"/>
        <w:jc w:val="both"/>
        <w:rPr>
          <w:spacing w:val="-2"/>
          <w:sz w:val="28"/>
          <w:szCs w:val="28"/>
        </w:rPr>
      </w:pPr>
      <w:r w:rsidRPr="00B844EF">
        <w:rPr>
          <w:spacing w:val="-2"/>
          <w:sz w:val="28"/>
          <w:szCs w:val="28"/>
        </w:rPr>
        <w:t>медицинское заключение о допуске к выполнению нормативов испытаний (тестов) комплекса ГТО на каждого участника, выданное лечебным учреждением на основании приказа Минздр</w:t>
      </w:r>
      <w:r w:rsidR="009F6CBA">
        <w:rPr>
          <w:spacing w:val="-2"/>
          <w:sz w:val="28"/>
          <w:szCs w:val="28"/>
        </w:rPr>
        <w:t>ава России</w:t>
      </w:r>
      <w:r w:rsidR="00B844EF" w:rsidRPr="00B844EF">
        <w:rPr>
          <w:spacing w:val="-2"/>
          <w:sz w:val="28"/>
          <w:szCs w:val="28"/>
        </w:rPr>
        <w:t xml:space="preserve"> от 23.10.2020 №1144</w:t>
      </w:r>
      <w:r w:rsidRPr="00B844EF">
        <w:rPr>
          <w:spacing w:val="-2"/>
          <w:sz w:val="28"/>
          <w:szCs w:val="28"/>
        </w:rPr>
        <w:t>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мероприятиях»;</w:t>
      </w:r>
    </w:p>
    <w:p w:rsidR="0019174D" w:rsidRPr="000A6D1E" w:rsidRDefault="00F40DA2" w:rsidP="004E77DE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uppressAutoHyphens/>
        <w:spacing w:line="269" w:lineRule="auto"/>
        <w:ind w:left="0" w:right="-6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документ, подтверждающий отрицательный результат лабораторного исследования материала на COVID 19 методом полимеразной цепной реакции (ПЦР), выданный не ранее, чем за 48 часов до момента прибытия в место </w:t>
      </w:r>
      <w:r w:rsidR="00942EEB">
        <w:rPr>
          <w:spacing w:val="-2"/>
          <w:sz w:val="28"/>
          <w:szCs w:val="28"/>
        </w:rPr>
        <w:t>проведения</w:t>
      </w:r>
      <w:r w:rsidR="009F6CBA" w:rsidRPr="009F6CB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фестиваля.</w:t>
      </w:r>
    </w:p>
    <w:p w:rsidR="007D19BB" w:rsidRPr="006E0BCB" w:rsidRDefault="007D19BB" w:rsidP="006E0BCB">
      <w:pPr>
        <w:shd w:val="clear" w:color="auto" w:fill="FFFFFF"/>
        <w:spacing w:line="269" w:lineRule="auto"/>
        <w:ind w:right="-6" w:firstLine="709"/>
        <w:jc w:val="both"/>
        <w:rPr>
          <w:sz w:val="28"/>
          <w:szCs w:val="28"/>
        </w:rPr>
      </w:pPr>
      <w:r w:rsidRPr="00C33D5F">
        <w:rPr>
          <w:sz w:val="28"/>
          <w:szCs w:val="28"/>
        </w:rPr>
        <w:t>Замена участника</w:t>
      </w:r>
      <w:r w:rsidRPr="000A6D1E">
        <w:rPr>
          <w:sz w:val="28"/>
          <w:szCs w:val="28"/>
        </w:rPr>
        <w:t xml:space="preserve"> соревнований по не</w:t>
      </w:r>
      <w:r w:rsidR="0036547A">
        <w:rPr>
          <w:sz w:val="28"/>
          <w:szCs w:val="28"/>
        </w:rPr>
        <w:t>предвиденным</w:t>
      </w:r>
      <w:r w:rsidRPr="000A6D1E">
        <w:rPr>
          <w:sz w:val="28"/>
          <w:szCs w:val="28"/>
        </w:rPr>
        <w:t xml:space="preserve"> обстоятельствам после подачи предварительной заявки возможна только </w:t>
      </w:r>
      <w:r w:rsidR="00EE7F87" w:rsidRPr="000A6D1E">
        <w:rPr>
          <w:sz w:val="28"/>
          <w:szCs w:val="28"/>
        </w:rPr>
        <w:t xml:space="preserve">по согласованию с </w:t>
      </w:r>
      <w:r w:rsidR="006E0BCB">
        <w:rPr>
          <w:sz w:val="28"/>
          <w:szCs w:val="28"/>
        </w:rPr>
        <w:t>Региональным оператором Чувашской Республики.</w:t>
      </w:r>
    </w:p>
    <w:p w:rsidR="0036547A" w:rsidRDefault="00EE7F87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  <w:r w:rsidRPr="000A6D1E">
        <w:rPr>
          <w:spacing w:val="-2"/>
          <w:sz w:val="28"/>
          <w:szCs w:val="28"/>
        </w:rPr>
        <w:t>Комиссия по допуску</w:t>
      </w:r>
      <w:r w:rsidR="007D19BB" w:rsidRPr="000A6D1E">
        <w:rPr>
          <w:spacing w:val="-2"/>
          <w:sz w:val="28"/>
          <w:szCs w:val="28"/>
        </w:rPr>
        <w:t xml:space="preserve"> проверяет представленные документы и принимает решение по допуску участников команд. </w:t>
      </w: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8D7933">
      <w:pPr>
        <w:shd w:val="clear" w:color="auto" w:fill="FFFFFF"/>
        <w:tabs>
          <w:tab w:val="left" w:pos="754"/>
        </w:tabs>
        <w:spacing w:before="5" w:line="269" w:lineRule="auto"/>
        <w:ind w:right="-6" w:firstLine="709"/>
        <w:jc w:val="both"/>
        <w:rPr>
          <w:spacing w:val="-2"/>
          <w:sz w:val="28"/>
          <w:szCs w:val="28"/>
        </w:rPr>
      </w:pPr>
    </w:p>
    <w:p w:rsidR="006E0BCB" w:rsidRDefault="006E0BCB" w:rsidP="00BA2C92">
      <w:pPr>
        <w:shd w:val="clear" w:color="auto" w:fill="FFFFFF"/>
        <w:tabs>
          <w:tab w:val="left" w:pos="754"/>
        </w:tabs>
        <w:spacing w:before="5" w:line="269" w:lineRule="auto"/>
        <w:ind w:right="-6"/>
        <w:jc w:val="both"/>
        <w:rPr>
          <w:spacing w:val="-2"/>
          <w:sz w:val="28"/>
          <w:szCs w:val="28"/>
        </w:rPr>
      </w:pPr>
    </w:p>
    <w:p w:rsidR="006E0BCB" w:rsidRPr="0061656B" w:rsidRDefault="006E0BCB" w:rsidP="009F6CBA">
      <w:pPr>
        <w:shd w:val="clear" w:color="auto" w:fill="FFFFFF"/>
        <w:tabs>
          <w:tab w:val="left" w:pos="754"/>
        </w:tabs>
        <w:spacing w:before="5" w:line="269" w:lineRule="auto"/>
        <w:ind w:right="-6"/>
        <w:jc w:val="both"/>
        <w:rPr>
          <w:spacing w:val="-2"/>
          <w:sz w:val="28"/>
          <w:szCs w:val="28"/>
        </w:rPr>
      </w:pPr>
    </w:p>
    <w:p w:rsidR="009F6CBA" w:rsidRPr="0061656B" w:rsidRDefault="009F6CBA" w:rsidP="009F6CBA">
      <w:pPr>
        <w:shd w:val="clear" w:color="auto" w:fill="FFFFFF"/>
        <w:tabs>
          <w:tab w:val="left" w:pos="754"/>
        </w:tabs>
        <w:spacing w:before="5" w:line="269" w:lineRule="auto"/>
        <w:ind w:right="-6"/>
        <w:jc w:val="both"/>
        <w:rPr>
          <w:spacing w:val="-2"/>
          <w:sz w:val="28"/>
          <w:szCs w:val="28"/>
        </w:rPr>
      </w:pPr>
    </w:p>
    <w:p w:rsidR="0003284A" w:rsidRPr="001410C5" w:rsidRDefault="00875CCF" w:rsidP="004D000F">
      <w:pPr>
        <w:ind w:left="5670" w:right="136"/>
        <w:jc w:val="center"/>
        <w:rPr>
          <w:color w:val="auto"/>
          <w:szCs w:val="22"/>
        </w:rPr>
      </w:pPr>
      <w:r w:rsidRPr="001410C5">
        <w:rPr>
          <w:color w:val="auto"/>
          <w:szCs w:val="22"/>
        </w:rPr>
        <w:t>Приложение</w:t>
      </w:r>
    </w:p>
    <w:p w:rsidR="004D000F" w:rsidRDefault="00875CCF" w:rsidP="004D000F">
      <w:pPr>
        <w:ind w:left="5670" w:right="136"/>
        <w:jc w:val="center"/>
        <w:rPr>
          <w:color w:val="auto"/>
          <w:szCs w:val="22"/>
        </w:rPr>
      </w:pPr>
      <w:r w:rsidRPr="001410C5">
        <w:rPr>
          <w:color w:val="auto"/>
          <w:szCs w:val="22"/>
        </w:rPr>
        <w:t xml:space="preserve">к Положению о </w:t>
      </w:r>
      <w:r w:rsidR="00CD466E" w:rsidRPr="001410C5">
        <w:rPr>
          <w:color w:val="auto"/>
          <w:szCs w:val="22"/>
        </w:rPr>
        <w:t xml:space="preserve">Фестивале </w:t>
      </w:r>
    </w:p>
    <w:p w:rsidR="009E39FD" w:rsidRDefault="00CD466E" w:rsidP="004D000F">
      <w:pPr>
        <w:ind w:left="5670" w:right="136"/>
        <w:jc w:val="center"/>
        <w:rPr>
          <w:color w:val="auto"/>
          <w:sz w:val="28"/>
          <w:szCs w:val="22"/>
        </w:rPr>
      </w:pPr>
      <w:r w:rsidRPr="001410C5">
        <w:rPr>
          <w:color w:val="auto"/>
          <w:szCs w:val="22"/>
        </w:rPr>
        <w:t xml:space="preserve">Всероссийского физкультурно-спортивного комплекса «Готов к труду и обороне» (ГТО) среди </w:t>
      </w:r>
      <w:r w:rsidR="00E7340C" w:rsidRPr="001410C5">
        <w:rPr>
          <w:color w:val="auto"/>
          <w:szCs w:val="22"/>
        </w:rPr>
        <w:t>трудовых коллективов</w:t>
      </w:r>
    </w:p>
    <w:p w:rsidR="00442D07" w:rsidRDefault="00442D07" w:rsidP="00442D07">
      <w:pPr>
        <w:spacing w:line="276" w:lineRule="auto"/>
        <w:rPr>
          <w:i/>
          <w:color w:val="auto"/>
          <w:sz w:val="22"/>
          <w:szCs w:val="28"/>
        </w:rPr>
      </w:pPr>
    </w:p>
    <w:p w:rsidR="004D000F" w:rsidRPr="000A6D1E" w:rsidRDefault="004D000F" w:rsidP="00442D07">
      <w:pPr>
        <w:spacing w:line="276" w:lineRule="auto"/>
        <w:rPr>
          <w:i/>
          <w:color w:val="auto"/>
          <w:sz w:val="22"/>
          <w:szCs w:val="28"/>
        </w:rPr>
      </w:pPr>
    </w:p>
    <w:p w:rsidR="0003284A" w:rsidRPr="00E7340C" w:rsidRDefault="00875CCF" w:rsidP="001A1A0D">
      <w:pPr>
        <w:jc w:val="center"/>
        <w:rPr>
          <w:b/>
          <w:bCs/>
          <w:color w:val="auto"/>
          <w:sz w:val="28"/>
          <w:szCs w:val="28"/>
        </w:rPr>
      </w:pPr>
      <w:r w:rsidRPr="00E7340C">
        <w:rPr>
          <w:b/>
          <w:bCs/>
          <w:color w:val="auto"/>
          <w:sz w:val="28"/>
          <w:szCs w:val="28"/>
        </w:rPr>
        <w:t>ЗАЯВКА НА УЧАСТИЕ</w:t>
      </w:r>
    </w:p>
    <w:p w:rsidR="00C16275" w:rsidRPr="00E7340C" w:rsidRDefault="00875CCF" w:rsidP="001A1A0D">
      <w:pPr>
        <w:jc w:val="center"/>
        <w:outlineLvl w:val="0"/>
        <w:rPr>
          <w:b/>
          <w:bCs/>
          <w:color w:val="auto"/>
          <w:sz w:val="28"/>
          <w:szCs w:val="28"/>
        </w:rPr>
      </w:pPr>
      <w:r w:rsidRPr="00E7340C">
        <w:rPr>
          <w:b/>
          <w:bCs/>
          <w:color w:val="auto"/>
          <w:sz w:val="28"/>
          <w:szCs w:val="28"/>
        </w:rPr>
        <w:t xml:space="preserve">в Фестивале Всероссийского физкультурно-спортивного </w:t>
      </w:r>
    </w:p>
    <w:p w:rsidR="0003284A" w:rsidRPr="00E7340C" w:rsidRDefault="00875CCF" w:rsidP="0036547A">
      <w:pPr>
        <w:jc w:val="center"/>
        <w:outlineLvl w:val="0"/>
        <w:rPr>
          <w:b/>
          <w:bCs/>
          <w:color w:val="auto"/>
          <w:sz w:val="28"/>
          <w:szCs w:val="28"/>
        </w:rPr>
      </w:pPr>
      <w:r w:rsidRPr="00E7340C">
        <w:rPr>
          <w:b/>
          <w:bCs/>
          <w:color w:val="auto"/>
          <w:sz w:val="28"/>
          <w:szCs w:val="28"/>
        </w:rPr>
        <w:t>комплекса «Готов к труду и обороне» (ГТО)</w:t>
      </w:r>
      <w:r w:rsidR="009317D4" w:rsidRPr="00E7340C">
        <w:rPr>
          <w:b/>
          <w:bCs/>
          <w:color w:val="auto"/>
          <w:sz w:val="28"/>
          <w:szCs w:val="28"/>
        </w:rPr>
        <w:t xml:space="preserve"> среди </w:t>
      </w:r>
      <w:r w:rsidR="00E7340C" w:rsidRPr="00E7340C">
        <w:rPr>
          <w:b/>
          <w:sz w:val="28"/>
        </w:rPr>
        <w:t>трудовых коллективов</w:t>
      </w:r>
      <w:r w:rsidR="006E0BCB">
        <w:rPr>
          <w:b/>
          <w:sz w:val="28"/>
        </w:rPr>
        <w:t xml:space="preserve"> в Чувашской Республике</w:t>
      </w:r>
    </w:p>
    <w:p w:rsidR="0003284A" w:rsidRPr="00E7340C" w:rsidRDefault="0003284A" w:rsidP="001A1A0D">
      <w:pPr>
        <w:outlineLvl w:val="0"/>
        <w:rPr>
          <w:b/>
          <w:bCs/>
          <w:color w:val="auto"/>
          <w:sz w:val="32"/>
          <w:szCs w:val="28"/>
        </w:rPr>
      </w:pPr>
    </w:p>
    <w:p w:rsidR="007710F1" w:rsidRPr="00DD7A14" w:rsidRDefault="00875CCF" w:rsidP="001A1A0D">
      <w:pPr>
        <w:jc w:val="both"/>
        <w:outlineLvl w:val="0"/>
        <w:rPr>
          <w:bCs/>
          <w:color w:val="auto"/>
          <w:sz w:val="28"/>
          <w:szCs w:val="28"/>
        </w:rPr>
      </w:pPr>
      <w:r w:rsidRPr="00E7340C">
        <w:rPr>
          <w:bCs/>
          <w:color w:val="auto"/>
          <w:sz w:val="28"/>
          <w:szCs w:val="28"/>
        </w:rPr>
        <w:t>от ________________________</w:t>
      </w:r>
      <w:r w:rsidR="00B608B3">
        <w:rPr>
          <w:bCs/>
          <w:color w:val="auto"/>
          <w:sz w:val="28"/>
          <w:szCs w:val="28"/>
        </w:rPr>
        <w:t>__________</w:t>
      </w:r>
      <w:r w:rsidR="007710F1" w:rsidRPr="00E7340C">
        <w:rPr>
          <w:bCs/>
          <w:color w:val="auto"/>
          <w:sz w:val="28"/>
          <w:szCs w:val="28"/>
        </w:rPr>
        <w:t>_______________________</w:t>
      </w:r>
    </w:p>
    <w:p w:rsidR="006E0BCB" w:rsidRDefault="009317D4" w:rsidP="00DD7A14">
      <w:pPr>
        <w:jc w:val="center"/>
        <w:outlineLvl w:val="0"/>
        <w:rPr>
          <w:bCs/>
          <w:color w:val="auto"/>
          <w:sz w:val="22"/>
          <w:szCs w:val="28"/>
        </w:rPr>
      </w:pPr>
      <w:r w:rsidRPr="00DD7A14">
        <w:rPr>
          <w:bCs/>
          <w:color w:val="auto"/>
          <w:sz w:val="22"/>
          <w:szCs w:val="28"/>
        </w:rPr>
        <w:t>наименование предприятия (учреждения</w:t>
      </w:r>
      <w:r w:rsidR="00DD6B55" w:rsidRPr="00DD7A14">
        <w:rPr>
          <w:bCs/>
          <w:color w:val="auto"/>
          <w:sz w:val="22"/>
          <w:szCs w:val="28"/>
        </w:rPr>
        <w:t>, организации</w:t>
      </w:r>
      <w:r w:rsidRPr="00DD7A14">
        <w:rPr>
          <w:bCs/>
          <w:color w:val="auto"/>
          <w:sz w:val="22"/>
          <w:szCs w:val="28"/>
        </w:rPr>
        <w:t>)</w:t>
      </w:r>
      <w:r w:rsidR="006E0BCB" w:rsidRPr="00DD7A14">
        <w:rPr>
          <w:bCs/>
          <w:color w:val="auto"/>
          <w:sz w:val="22"/>
          <w:szCs w:val="28"/>
        </w:rPr>
        <w:t xml:space="preserve"> муниципального образования Чувашской Республики.</w:t>
      </w:r>
    </w:p>
    <w:p w:rsidR="00DD7A14" w:rsidRPr="00DD7A14" w:rsidRDefault="00DD7A14" w:rsidP="00DD7A14">
      <w:pPr>
        <w:jc w:val="center"/>
        <w:outlineLvl w:val="0"/>
        <w:rPr>
          <w:bCs/>
          <w:color w:val="auto"/>
          <w:sz w:val="22"/>
          <w:szCs w:val="28"/>
        </w:rPr>
      </w:pPr>
    </w:p>
    <w:tbl>
      <w:tblPr>
        <w:tblW w:w="10490" w:type="dxa"/>
        <w:tblInd w:w="-4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701"/>
        <w:gridCol w:w="1418"/>
        <w:gridCol w:w="1842"/>
        <w:gridCol w:w="2410"/>
      </w:tblGrid>
      <w:tr w:rsidR="003129B6" w:rsidRPr="001A1A0D" w:rsidTr="001410C5">
        <w:trPr>
          <w:trHeight w:val="912"/>
        </w:trPr>
        <w:tc>
          <w:tcPr>
            <w:tcW w:w="71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B608B3">
            <w:pPr>
              <w:spacing w:line="276" w:lineRule="auto"/>
              <w:ind w:left="-79" w:right="-79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№</w:t>
            </w:r>
          </w:p>
        </w:tc>
        <w:tc>
          <w:tcPr>
            <w:tcW w:w="2409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0A11BA" w:rsidRDefault="003129B6" w:rsidP="00B608B3">
            <w:pPr>
              <w:spacing w:line="276" w:lineRule="auto"/>
              <w:ind w:left="-79" w:right="-79"/>
              <w:jc w:val="center"/>
              <w:rPr>
                <w:b/>
                <w:color w:val="auto"/>
              </w:rPr>
            </w:pPr>
            <w:r w:rsidRPr="000A11BA">
              <w:rPr>
                <w:b/>
                <w:color w:val="auto"/>
              </w:rPr>
              <w:t>ФИО</w:t>
            </w:r>
          </w:p>
        </w:tc>
        <w:tc>
          <w:tcPr>
            <w:tcW w:w="1701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B608B3">
            <w:pPr>
              <w:spacing w:line="276" w:lineRule="auto"/>
              <w:ind w:left="-79" w:right="-79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 xml:space="preserve">Число, </w:t>
            </w:r>
            <w:r w:rsidRPr="001A1A0D">
              <w:rPr>
                <w:b/>
                <w:color w:val="auto"/>
              </w:rPr>
              <w:br/>
              <w:t xml:space="preserve">месяц, </w:t>
            </w:r>
            <w:r w:rsidRPr="001A1A0D">
              <w:rPr>
                <w:b/>
              </w:rPr>
              <w:t>год</w:t>
            </w:r>
          </w:p>
          <w:p w:rsidR="003129B6" w:rsidRPr="00E25F32" w:rsidRDefault="003129B6" w:rsidP="00B608B3">
            <w:pPr>
              <w:keepNext/>
              <w:keepLines/>
              <w:spacing w:line="276" w:lineRule="auto"/>
              <w:ind w:left="-79" w:right="-79"/>
              <w:jc w:val="center"/>
              <w:outlineLvl w:val="2"/>
            </w:pPr>
            <w:r w:rsidRPr="001A1A0D">
              <w:rPr>
                <w:b/>
              </w:rPr>
              <w:t>рождения</w:t>
            </w:r>
          </w:p>
        </w:tc>
        <w:tc>
          <w:tcPr>
            <w:tcW w:w="1418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B608B3">
            <w:pPr>
              <w:spacing w:line="276" w:lineRule="auto"/>
              <w:ind w:left="-79" w:right="-79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УИН</w:t>
            </w:r>
          </w:p>
          <w:p w:rsidR="003129B6" w:rsidRPr="001A1A0D" w:rsidRDefault="003129B6" w:rsidP="00B608B3">
            <w:pPr>
              <w:spacing w:line="276" w:lineRule="auto"/>
              <w:ind w:left="-79" w:right="-79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участника</w:t>
            </w:r>
          </w:p>
        </w:tc>
        <w:tc>
          <w:tcPr>
            <w:tcW w:w="1842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B608B3">
            <w:pPr>
              <w:spacing w:line="276" w:lineRule="auto"/>
              <w:ind w:left="-79" w:right="-79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Ступень</w:t>
            </w:r>
          </w:p>
          <w:p w:rsidR="00122F89" w:rsidRDefault="003129B6" w:rsidP="00B608B3">
            <w:pPr>
              <w:spacing w:line="276" w:lineRule="auto"/>
              <w:ind w:left="-79" w:right="-79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комплекса</w:t>
            </w:r>
          </w:p>
          <w:p w:rsidR="003129B6" w:rsidRPr="001A1A0D" w:rsidRDefault="00122F89" w:rsidP="00B608B3">
            <w:pPr>
              <w:spacing w:line="276" w:lineRule="auto"/>
              <w:ind w:left="-79" w:right="-7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ГТО</w:t>
            </w:r>
          </w:p>
        </w:tc>
        <w:tc>
          <w:tcPr>
            <w:tcW w:w="241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B608B3">
            <w:pPr>
              <w:spacing w:line="276" w:lineRule="auto"/>
              <w:ind w:left="-79" w:right="-79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Допуск врача, дата, подпись, печать</w:t>
            </w:r>
          </w:p>
        </w:tc>
      </w:tr>
      <w:tr w:rsidR="003129B6" w:rsidRPr="001A1A0D" w:rsidTr="003129B6">
        <w:trPr>
          <w:trHeight w:val="310"/>
        </w:trPr>
        <w:tc>
          <w:tcPr>
            <w:tcW w:w="71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D15D64">
            <w:pPr>
              <w:spacing w:line="276" w:lineRule="auto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1.</w:t>
            </w:r>
          </w:p>
        </w:tc>
        <w:tc>
          <w:tcPr>
            <w:tcW w:w="24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</w:tr>
      <w:tr w:rsidR="003129B6" w:rsidRPr="001A1A0D" w:rsidTr="003129B6">
        <w:trPr>
          <w:trHeight w:val="310"/>
        </w:trPr>
        <w:tc>
          <w:tcPr>
            <w:tcW w:w="71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D15D64">
            <w:pPr>
              <w:spacing w:line="276" w:lineRule="auto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2.</w:t>
            </w:r>
          </w:p>
        </w:tc>
        <w:tc>
          <w:tcPr>
            <w:tcW w:w="24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</w:tr>
      <w:tr w:rsidR="003129B6" w:rsidRPr="001A1A0D" w:rsidTr="003129B6">
        <w:trPr>
          <w:trHeight w:val="310"/>
        </w:trPr>
        <w:tc>
          <w:tcPr>
            <w:tcW w:w="71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D15D64">
            <w:pPr>
              <w:spacing w:line="276" w:lineRule="auto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3.</w:t>
            </w:r>
          </w:p>
        </w:tc>
        <w:tc>
          <w:tcPr>
            <w:tcW w:w="24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  <w:lang w:val="en-US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</w:tr>
      <w:tr w:rsidR="003129B6" w:rsidRPr="001A1A0D" w:rsidTr="003129B6">
        <w:trPr>
          <w:trHeight w:val="310"/>
        </w:trPr>
        <w:tc>
          <w:tcPr>
            <w:tcW w:w="71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D15D64">
            <w:pPr>
              <w:spacing w:line="276" w:lineRule="auto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4.</w:t>
            </w:r>
          </w:p>
        </w:tc>
        <w:tc>
          <w:tcPr>
            <w:tcW w:w="24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</w:tr>
      <w:tr w:rsidR="003129B6" w:rsidRPr="001A1A0D" w:rsidTr="003129B6">
        <w:trPr>
          <w:trHeight w:val="310"/>
        </w:trPr>
        <w:tc>
          <w:tcPr>
            <w:tcW w:w="71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D15D64">
            <w:pPr>
              <w:spacing w:line="276" w:lineRule="auto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5.</w:t>
            </w:r>
          </w:p>
        </w:tc>
        <w:tc>
          <w:tcPr>
            <w:tcW w:w="24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</w:tr>
      <w:tr w:rsidR="003129B6" w:rsidRPr="001A1A0D" w:rsidTr="003129B6">
        <w:trPr>
          <w:trHeight w:val="310"/>
        </w:trPr>
        <w:tc>
          <w:tcPr>
            <w:tcW w:w="71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D15D64">
            <w:pPr>
              <w:spacing w:line="276" w:lineRule="auto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6.</w:t>
            </w:r>
          </w:p>
        </w:tc>
        <w:tc>
          <w:tcPr>
            <w:tcW w:w="24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</w:tr>
      <w:tr w:rsidR="003129B6" w:rsidRPr="001A1A0D" w:rsidTr="003129B6">
        <w:trPr>
          <w:trHeight w:val="310"/>
        </w:trPr>
        <w:tc>
          <w:tcPr>
            <w:tcW w:w="71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D15D64">
            <w:pPr>
              <w:spacing w:line="276" w:lineRule="auto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7.</w:t>
            </w:r>
          </w:p>
        </w:tc>
        <w:tc>
          <w:tcPr>
            <w:tcW w:w="24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</w:tr>
      <w:tr w:rsidR="003129B6" w:rsidRPr="001A1A0D" w:rsidTr="003129B6">
        <w:trPr>
          <w:trHeight w:val="310"/>
        </w:trPr>
        <w:tc>
          <w:tcPr>
            <w:tcW w:w="71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29B6" w:rsidRPr="001A1A0D" w:rsidRDefault="003129B6" w:rsidP="00D15D64">
            <w:pPr>
              <w:spacing w:line="276" w:lineRule="auto"/>
              <w:jc w:val="center"/>
              <w:rPr>
                <w:b/>
                <w:color w:val="auto"/>
              </w:rPr>
            </w:pPr>
            <w:r w:rsidRPr="001A1A0D">
              <w:rPr>
                <w:b/>
                <w:color w:val="auto"/>
              </w:rPr>
              <w:t>8.</w:t>
            </w:r>
          </w:p>
        </w:tc>
        <w:tc>
          <w:tcPr>
            <w:tcW w:w="24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9B6" w:rsidRPr="001A1A0D" w:rsidRDefault="003129B6" w:rsidP="00D15D64">
            <w:pPr>
              <w:spacing w:line="276" w:lineRule="auto"/>
              <w:rPr>
                <w:color w:val="auto"/>
              </w:rPr>
            </w:pPr>
          </w:p>
        </w:tc>
      </w:tr>
      <w:tr w:rsidR="002C4B0D" w:rsidRPr="001A1A0D" w:rsidTr="0093241D">
        <w:trPr>
          <w:trHeight w:val="310"/>
        </w:trPr>
        <w:tc>
          <w:tcPr>
            <w:tcW w:w="710" w:type="dxa"/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B0D" w:rsidRPr="001A1A0D" w:rsidRDefault="002C4B0D" w:rsidP="00D15D64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9.</w:t>
            </w:r>
          </w:p>
        </w:tc>
        <w:tc>
          <w:tcPr>
            <w:tcW w:w="24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B0D" w:rsidRPr="001A1A0D" w:rsidRDefault="008C0C66" w:rsidP="008C0C66">
            <w:pPr>
              <w:rPr>
                <w:color w:val="auto"/>
              </w:rPr>
            </w:pPr>
            <w:r>
              <w:rPr>
                <w:color w:val="auto"/>
              </w:rPr>
              <w:t>Ф.И.О. представителя</w:t>
            </w:r>
          </w:p>
        </w:tc>
        <w:tc>
          <w:tcPr>
            <w:tcW w:w="7371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B0D" w:rsidRPr="001A1A0D" w:rsidRDefault="002C4B0D" w:rsidP="008C0C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заполняется</w:t>
            </w:r>
          </w:p>
        </w:tc>
      </w:tr>
    </w:tbl>
    <w:p w:rsidR="00EE7346" w:rsidRPr="007B602C" w:rsidRDefault="00EE7346" w:rsidP="00D15D64">
      <w:pPr>
        <w:spacing w:line="276" w:lineRule="auto"/>
        <w:rPr>
          <w:rFonts w:eastAsia="Arial Unicode MS"/>
          <w:color w:val="auto"/>
          <w:sz w:val="20"/>
          <w:szCs w:val="20"/>
        </w:rPr>
      </w:pPr>
    </w:p>
    <w:p w:rsidR="00ED1BEE" w:rsidRDefault="00CD0542" w:rsidP="001A1A0D">
      <w:pPr>
        <w:rPr>
          <w:rFonts w:eastAsia="Arial Unicode MS"/>
          <w:color w:val="auto"/>
          <w:sz w:val="28"/>
        </w:rPr>
      </w:pPr>
      <w:r>
        <w:rPr>
          <w:rFonts w:eastAsia="Arial Unicode MS"/>
          <w:color w:val="auto"/>
          <w:sz w:val="28"/>
        </w:rPr>
        <w:t>Уполномоченное</w:t>
      </w:r>
      <w:r w:rsidRPr="00CD0542">
        <w:rPr>
          <w:rFonts w:eastAsia="Arial Unicode MS"/>
          <w:color w:val="auto"/>
          <w:sz w:val="28"/>
        </w:rPr>
        <w:t xml:space="preserve"> лицо командирующей стороны</w:t>
      </w:r>
      <w:r w:rsidR="00ED1BEE">
        <w:rPr>
          <w:rFonts w:eastAsia="Arial Unicode MS"/>
          <w:color w:val="auto"/>
          <w:sz w:val="28"/>
        </w:rPr>
        <w:t>:</w:t>
      </w:r>
    </w:p>
    <w:p w:rsidR="00CD0542" w:rsidRPr="007B602C" w:rsidRDefault="00CD0542" w:rsidP="0036547A">
      <w:pPr>
        <w:rPr>
          <w:rFonts w:eastAsia="Arial Unicode MS"/>
          <w:color w:val="auto"/>
          <w:sz w:val="20"/>
          <w:szCs w:val="20"/>
        </w:rPr>
      </w:pPr>
    </w:p>
    <w:p w:rsidR="0036547A" w:rsidRDefault="009317D4" w:rsidP="0036547A">
      <w:pPr>
        <w:rPr>
          <w:rFonts w:eastAsia="Arial Unicode MS"/>
          <w:color w:val="auto"/>
          <w:sz w:val="28"/>
        </w:rPr>
      </w:pPr>
      <w:r w:rsidRPr="00E7340C">
        <w:rPr>
          <w:rFonts w:eastAsia="Arial Unicode MS"/>
          <w:color w:val="auto"/>
          <w:sz w:val="28"/>
        </w:rPr>
        <w:t>____________</w:t>
      </w:r>
      <w:r w:rsidR="0006081B" w:rsidRPr="00E7340C">
        <w:rPr>
          <w:rFonts w:eastAsia="Arial Unicode MS"/>
          <w:color w:val="auto"/>
          <w:sz w:val="28"/>
        </w:rPr>
        <w:t>____________________</w:t>
      </w:r>
      <w:r w:rsidR="007B602C">
        <w:rPr>
          <w:rFonts w:eastAsia="Arial Unicode MS"/>
          <w:color w:val="auto"/>
          <w:sz w:val="28"/>
        </w:rPr>
        <w:t>__________</w:t>
      </w:r>
      <w:r w:rsidR="006A7C41" w:rsidRPr="00E7340C">
        <w:rPr>
          <w:rFonts w:eastAsia="Arial Unicode MS"/>
          <w:color w:val="auto"/>
          <w:sz w:val="28"/>
        </w:rPr>
        <w:t>____</w:t>
      </w:r>
      <w:r w:rsidR="002B3AE7" w:rsidRPr="00E7340C">
        <w:rPr>
          <w:rFonts w:eastAsia="Arial Unicode MS"/>
          <w:color w:val="auto"/>
          <w:sz w:val="28"/>
        </w:rPr>
        <w:t>/__________________/</w:t>
      </w:r>
      <w:r w:rsidR="00CD466E" w:rsidRPr="00E7340C">
        <w:rPr>
          <w:rFonts w:eastAsia="Arial Unicode MS"/>
          <w:color w:val="auto"/>
          <w:sz w:val="28"/>
        </w:rPr>
        <w:t>М.П.</w:t>
      </w:r>
    </w:p>
    <w:p w:rsidR="009317D4" w:rsidRPr="004E17AF" w:rsidRDefault="004E17AF" w:rsidP="00CD0542">
      <w:pPr>
        <w:ind w:left="1416" w:hanging="1416"/>
        <w:jc w:val="center"/>
        <w:rPr>
          <w:rFonts w:eastAsia="Arial Unicode MS"/>
          <w:color w:val="auto"/>
          <w:sz w:val="28"/>
          <w:vertAlign w:val="superscript"/>
        </w:rPr>
      </w:pPr>
      <w:r w:rsidRPr="004E17AF">
        <w:rPr>
          <w:rFonts w:eastAsia="Arial Unicode MS"/>
          <w:color w:val="auto"/>
          <w:sz w:val="28"/>
          <w:vertAlign w:val="superscript"/>
        </w:rPr>
        <w:t>дата, ФИО, подпись</w:t>
      </w:r>
    </w:p>
    <w:p w:rsidR="0003284A" w:rsidRPr="00E7340C" w:rsidRDefault="009317D4" w:rsidP="001A1A0D">
      <w:pPr>
        <w:rPr>
          <w:color w:val="auto"/>
          <w:sz w:val="28"/>
        </w:rPr>
      </w:pPr>
      <w:r w:rsidRPr="00E7340C">
        <w:rPr>
          <w:rFonts w:eastAsia="Arial Unicode MS"/>
          <w:color w:val="auto"/>
          <w:sz w:val="28"/>
        </w:rPr>
        <w:t>контактные данные</w:t>
      </w:r>
      <w:r w:rsidR="00CD0542">
        <w:rPr>
          <w:rFonts w:eastAsia="Arial Unicode MS"/>
          <w:color w:val="auto"/>
          <w:sz w:val="28"/>
        </w:rPr>
        <w:t xml:space="preserve"> представителя</w:t>
      </w:r>
      <w:r w:rsidRPr="00E7340C">
        <w:rPr>
          <w:rFonts w:eastAsia="Arial Unicode MS"/>
          <w:color w:val="auto"/>
          <w:sz w:val="28"/>
        </w:rPr>
        <w:t>:</w:t>
      </w:r>
      <w:r w:rsidR="0036547A">
        <w:rPr>
          <w:rFonts w:eastAsia="Arial Unicode MS"/>
          <w:color w:val="auto"/>
          <w:sz w:val="28"/>
        </w:rPr>
        <w:t xml:space="preserve"> ___</w:t>
      </w:r>
      <w:r w:rsidR="00CD0542">
        <w:rPr>
          <w:rFonts w:eastAsia="Arial Unicode MS"/>
          <w:color w:val="auto"/>
          <w:sz w:val="28"/>
        </w:rPr>
        <w:t>_</w:t>
      </w:r>
      <w:r w:rsidRPr="00E7340C">
        <w:rPr>
          <w:rFonts w:eastAsia="Arial Unicode MS"/>
          <w:color w:val="auto"/>
          <w:sz w:val="28"/>
        </w:rPr>
        <w:t>____________</w:t>
      </w:r>
      <w:r w:rsidR="00CD0542">
        <w:rPr>
          <w:rFonts w:eastAsia="Arial Unicode MS"/>
          <w:color w:val="auto"/>
          <w:sz w:val="28"/>
        </w:rPr>
        <w:t>___</w:t>
      </w:r>
      <w:r w:rsidRPr="00E7340C">
        <w:rPr>
          <w:rFonts w:eastAsia="Arial Unicode MS"/>
          <w:color w:val="auto"/>
          <w:sz w:val="28"/>
        </w:rPr>
        <w:t>________</w:t>
      </w:r>
      <w:r w:rsidR="00CD0542" w:rsidRPr="00CD0542">
        <w:rPr>
          <w:rFonts w:eastAsia="Arial Unicode MS"/>
          <w:color w:val="auto"/>
        </w:rPr>
        <w:t>(телефон, эл. почта)</w:t>
      </w:r>
    </w:p>
    <w:p w:rsidR="00EC46BA" w:rsidRPr="007B602C" w:rsidRDefault="00EC46BA" w:rsidP="001A1A0D">
      <w:pPr>
        <w:rPr>
          <w:color w:val="auto"/>
          <w:sz w:val="20"/>
          <w:szCs w:val="20"/>
        </w:rPr>
      </w:pPr>
    </w:p>
    <w:p w:rsidR="007B602C" w:rsidRPr="007B602C" w:rsidRDefault="007B602C" w:rsidP="007B602C">
      <w:pPr>
        <w:rPr>
          <w:color w:val="auto"/>
          <w:sz w:val="20"/>
          <w:szCs w:val="20"/>
        </w:rPr>
      </w:pPr>
    </w:p>
    <w:p w:rsidR="009317D4" w:rsidRDefault="00250B91" w:rsidP="007B602C">
      <w:pPr>
        <w:rPr>
          <w:color w:val="auto"/>
          <w:sz w:val="28"/>
        </w:rPr>
      </w:pPr>
      <w:r w:rsidRPr="00E7340C">
        <w:rPr>
          <w:color w:val="auto"/>
          <w:sz w:val="28"/>
        </w:rPr>
        <w:t xml:space="preserve">Допущено к участию _____ человек  </w:t>
      </w:r>
    </w:p>
    <w:p w:rsidR="0036547A" w:rsidRPr="00CD0542" w:rsidRDefault="0036547A" w:rsidP="007B602C">
      <w:pPr>
        <w:rPr>
          <w:color w:val="auto"/>
          <w:sz w:val="20"/>
          <w:szCs w:val="20"/>
        </w:rPr>
      </w:pPr>
    </w:p>
    <w:p w:rsidR="008A1CB9" w:rsidRDefault="00250B91" w:rsidP="007B602C">
      <w:pPr>
        <w:rPr>
          <w:color w:val="auto"/>
          <w:sz w:val="28"/>
        </w:rPr>
      </w:pPr>
      <w:r w:rsidRPr="00E7340C">
        <w:rPr>
          <w:color w:val="auto"/>
          <w:sz w:val="28"/>
        </w:rPr>
        <w:t>Врач ______________</w:t>
      </w:r>
      <w:r w:rsidR="00EE7346" w:rsidRPr="00E7340C">
        <w:rPr>
          <w:color w:val="auto"/>
          <w:sz w:val="28"/>
        </w:rPr>
        <w:t>_______</w:t>
      </w:r>
      <w:r w:rsidRPr="00E7340C">
        <w:rPr>
          <w:color w:val="auto"/>
          <w:sz w:val="28"/>
        </w:rPr>
        <w:t>/ _________________</w:t>
      </w:r>
      <w:r w:rsidR="00EE7346" w:rsidRPr="00E7340C">
        <w:rPr>
          <w:color w:val="auto"/>
          <w:sz w:val="28"/>
        </w:rPr>
        <w:t>_____</w:t>
      </w:r>
      <w:r w:rsidRPr="00E7340C">
        <w:rPr>
          <w:color w:val="auto"/>
          <w:sz w:val="28"/>
        </w:rPr>
        <w:t>_/</w:t>
      </w:r>
      <w:r w:rsidR="00CD466E" w:rsidRPr="00E7340C">
        <w:rPr>
          <w:color w:val="auto"/>
          <w:sz w:val="28"/>
        </w:rPr>
        <w:t xml:space="preserve"> М.П.</w:t>
      </w:r>
    </w:p>
    <w:p w:rsidR="00EC46BA" w:rsidRPr="00E7340C" w:rsidRDefault="00EC46BA" w:rsidP="007B602C">
      <w:pPr>
        <w:rPr>
          <w:color w:val="auto"/>
          <w:sz w:val="28"/>
        </w:rPr>
      </w:pPr>
      <w:r>
        <w:rPr>
          <w:color w:val="auto"/>
          <w:sz w:val="28"/>
        </w:rPr>
        <w:t>« _____ » _____________________ 202</w:t>
      </w:r>
      <w:r w:rsidR="007E31FC">
        <w:rPr>
          <w:color w:val="auto"/>
          <w:sz w:val="28"/>
        </w:rPr>
        <w:t>2</w:t>
      </w:r>
      <w:r>
        <w:rPr>
          <w:color w:val="auto"/>
          <w:sz w:val="28"/>
        </w:rPr>
        <w:t xml:space="preserve"> г.</w:t>
      </w:r>
    </w:p>
    <w:sectPr w:rsidR="00EC46BA" w:rsidRPr="00E7340C" w:rsidSect="0003681E">
      <w:headerReference w:type="even" r:id="rId12"/>
      <w:headerReference w:type="default" r:id="rId13"/>
      <w:headerReference w:type="first" r:id="rId14"/>
      <w:pgSz w:w="11900" w:h="16840"/>
      <w:pgMar w:top="1134" w:right="567" w:bottom="878" w:left="1134" w:header="567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BA" w:rsidRDefault="00F403BA">
      <w:r>
        <w:separator/>
      </w:r>
    </w:p>
  </w:endnote>
  <w:endnote w:type="continuationSeparator" w:id="0">
    <w:p w:rsidR="00F403BA" w:rsidRDefault="00F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BA" w:rsidRDefault="00F403BA">
      <w:r>
        <w:separator/>
      </w:r>
    </w:p>
  </w:footnote>
  <w:footnote w:type="continuationSeparator" w:id="0">
    <w:p w:rsidR="00F403BA" w:rsidRDefault="00F40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d"/>
      </w:rPr>
      <w:id w:val="-519470469"/>
      <w:docPartObj>
        <w:docPartGallery w:val="Page Numbers (Top of Page)"/>
        <w:docPartUnique/>
      </w:docPartObj>
    </w:sdtPr>
    <w:sdtEndPr>
      <w:rPr>
        <w:rStyle w:val="afd"/>
      </w:rPr>
    </w:sdtEndPr>
    <w:sdtContent>
      <w:p w:rsidR="00591A3C" w:rsidRDefault="0057637B" w:rsidP="00E76321">
        <w:pPr>
          <w:pStyle w:val="af0"/>
          <w:framePr w:wrap="none" w:vAnchor="text" w:hAnchor="margin" w:xAlign="center" w:y="1"/>
          <w:rPr>
            <w:rStyle w:val="afd"/>
          </w:rPr>
        </w:pPr>
        <w:r>
          <w:rPr>
            <w:rStyle w:val="afd"/>
          </w:rPr>
          <w:fldChar w:fldCharType="begin"/>
        </w:r>
        <w:r w:rsidR="00591A3C">
          <w:rPr>
            <w:rStyle w:val="afd"/>
          </w:rPr>
          <w:instrText xml:space="preserve"> PAGE </w:instrText>
        </w:r>
        <w:r>
          <w:rPr>
            <w:rStyle w:val="afd"/>
          </w:rPr>
          <w:fldChar w:fldCharType="end"/>
        </w:r>
      </w:p>
    </w:sdtContent>
  </w:sdt>
  <w:p w:rsidR="00591A3C" w:rsidRDefault="00591A3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d"/>
      </w:rPr>
      <w:id w:val="214626601"/>
      <w:docPartObj>
        <w:docPartGallery w:val="Page Numbers (Top of Page)"/>
        <w:docPartUnique/>
      </w:docPartObj>
    </w:sdtPr>
    <w:sdtEndPr>
      <w:rPr>
        <w:rStyle w:val="afd"/>
      </w:rPr>
    </w:sdtEndPr>
    <w:sdtContent>
      <w:p w:rsidR="00591A3C" w:rsidRDefault="0057637B" w:rsidP="00E76321">
        <w:pPr>
          <w:pStyle w:val="af0"/>
          <w:framePr w:wrap="none" w:vAnchor="text" w:hAnchor="margin" w:xAlign="center" w:y="1"/>
          <w:rPr>
            <w:rStyle w:val="afd"/>
          </w:rPr>
        </w:pPr>
        <w:r>
          <w:rPr>
            <w:rStyle w:val="afd"/>
          </w:rPr>
          <w:fldChar w:fldCharType="begin"/>
        </w:r>
        <w:r w:rsidR="00591A3C">
          <w:rPr>
            <w:rStyle w:val="afd"/>
          </w:rPr>
          <w:instrText xml:space="preserve"> PAGE </w:instrText>
        </w:r>
        <w:r>
          <w:rPr>
            <w:rStyle w:val="afd"/>
          </w:rPr>
          <w:fldChar w:fldCharType="separate"/>
        </w:r>
        <w:r w:rsidR="00804608">
          <w:rPr>
            <w:rStyle w:val="afd"/>
            <w:noProof/>
          </w:rPr>
          <w:t>8</w:t>
        </w:r>
        <w:r>
          <w:rPr>
            <w:rStyle w:val="afd"/>
          </w:rPr>
          <w:fldChar w:fldCharType="end"/>
        </w:r>
      </w:p>
    </w:sdtContent>
  </w:sdt>
  <w:p w:rsidR="00591A3C" w:rsidRDefault="00591A3C" w:rsidP="0036547A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A3C" w:rsidRDefault="00591A3C" w:rsidP="009F6BBE">
    <w:pPr>
      <w:pStyle w:val="af0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00A2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4"/>
    <w:multiLevelType w:val="singleLevel"/>
    <w:tmpl w:val="8EC23DC6"/>
    <w:name w:val="WW8Num5"/>
    <w:lvl w:ilvl="0">
      <w:start w:val="1"/>
      <w:numFmt w:val="bullet"/>
      <w:lvlText w:val=""/>
      <w:lvlJc w:val="left"/>
      <w:pPr>
        <w:tabs>
          <w:tab w:val="num" w:pos="348"/>
        </w:tabs>
        <w:ind w:left="1068" w:hanging="360"/>
      </w:pPr>
      <w:rPr>
        <w:rFonts w:ascii="Symbol" w:hAnsi="Symbol" w:cs="Symbol" w:hint="default"/>
        <w:color w:val="auto"/>
        <w:spacing w:val="-1"/>
      </w:rPr>
    </w:lvl>
  </w:abstractNum>
  <w:abstractNum w:abstractNumId="2">
    <w:nsid w:val="01BF2A9F"/>
    <w:multiLevelType w:val="multilevel"/>
    <w:tmpl w:val="A6BAA29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3">
    <w:nsid w:val="01C17EC6"/>
    <w:multiLevelType w:val="multilevel"/>
    <w:tmpl w:val="840A12F2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  <w:lang w:val="ru-RU"/>
      </w:rPr>
    </w:lvl>
  </w:abstractNum>
  <w:abstractNum w:abstractNumId="4">
    <w:nsid w:val="01C22F9C"/>
    <w:multiLevelType w:val="multilevel"/>
    <w:tmpl w:val="77B4C73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5">
    <w:nsid w:val="01E96F4A"/>
    <w:multiLevelType w:val="hybridMultilevel"/>
    <w:tmpl w:val="78B65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2871869"/>
    <w:multiLevelType w:val="hybridMultilevel"/>
    <w:tmpl w:val="0812E850"/>
    <w:lvl w:ilvl="0" w:tplc="8ADA442E">
      <w:start w:val="4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049452F4"/>
    <w:multiLevelType w:val="multilevel"/>
    <w:tmpl w:val="66846C22"/>
    <w:styleLink w:val="List0"/>
    <w:lvl w:ilvl="0">
      <w:numFmt w:val="bullet"/>
      <w:lvlText w:val="•"/>
      <w:lvlJc w:val="left"/>
      <w:pPr>
        <w:tabs>
          <w:tab w:val="num" w:pos="458"/>
        </w:tabs>
        <w:ind w:left="458" w:hanging="458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92"/>
        </w:tabs>
        <w:ind w:left="992" w:hanging="534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451"/>
        </w:tabs>
        <w:ind w:left="1451" w:hanging="534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909"/>
        </w:tabs>
        <w:ind w:left="1909" w:hanging="534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2367"/>
        </w:tabs>
        <w:ind w:left="2367" w:hanging="534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825"/>
        </w:tabs>
        <w:ind w:left="2825" w:hanging="534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3283"/>
        </w:tabs>
        <w:ind w:left="3283" w:hanging="534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3741"/>
        </w:tabs>
        <w:ind w:left="3741" w:hanging="534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4200"/>
        </w:tabs>
        <w:ind w:left="4200" w:hanging="534"/>
      </w:pPr>
      <w:rPr>
        <w:position w:val="0"/>
        <w:sz w:val="28"/>
        <w:szCs w:val="28"/>
        <w:rtl w:val="0"/>
        <w:lang w:val="ru-RU"/>
      </w:rPr>
    </w:lvl>
  </w:abstractNum>
  <w:abstractNum w:abstractNumId="8">
    <w:nsid w:val="084F6365"/>
    <w:multiLevelType w:val="multilevel"/>
    <w:tmpl w:val="A7CE05B8"/>
    <w:styleLink w:val="List31"/>
    <w:lvl w:ilvl="0">
      <w:numFmt w:val="bullet"/>
      <w:lvlText w:val="•"/>
      <w:lvlJc w:val="left"/>
      <w:pPr>
        <w:tabs>
          <w:tab w:val="num" w:pos="458"/>
        </w:tabs>
        <w:ind w:left="458" w:hanging="458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92"/>
        </w:tabs>
        <w:ind w:left="992" w:hanging="534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451"/>
        </w:tabs>
        <w:ind w:left="1451" w:hanging="534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909"/>
        </w:tabs>
        <w:ind w:left="1909" w:hanging="534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2367"/>
        </w:tabs>
        <w:ind w:left="2367" w:hanging="534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825"/>
        </w:tabs>
        <w:ind w:left="2825" w:hanging="534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3283"/>
        </w:tabs>
        <w:ind w:left="3283" w:hanging="534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3741"/>
        </w:tabs>
        <w:ind w:left="3741" w:hanging="534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4200"/>
        </w:tabs>
        <w:ind w:left="4200" w:hanging="534"/>
      </w:pPr>
      <w:rPr>
        <w:position w:val="0"/>
        <w:sz w:val="28"/>
        <w:szCs w:val="28"/>
        <w:rtl w:val="0"/>
        <w:lang w:val="ru-RU"/>
      </w:rPr>
    </w:lvl>
  </w:abstractNum>
  <w:abstractNum w:abstractNumId="9">
    <w:nsid w:val="0A7F6CFB"/>
    <w:multiLevelType w:val="hybridMultilevel"/>
    <w:tmpl w:val="0174FFD4"/>
    <w:lvl w:ilvl="0" w:tplc="05F62E8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BAE54CC"/>
    <w:multiLevelType w:val="hybridMultilevel"/>
    <w:tmpl w:val="3A4E38EE"/>
    <w:lvl w:ilvl="0" w:tplc="5212D1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D52CE"/>
    <w:multiLevelType w:val="hybridMultilevel"/>
    <w:tmpl w:val="E4F06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0954C9C"/>
    <w:multiLevelType w:val="multilevel"/>
    <w:tmpl w:val="7F6CD28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3">
    <w:nsid w:val="11C1402B"/>
    <w:multiLevelType w:val="hybridMultilevel"/>
    <w:tmpl w:val="50E620D8"/>
    <w:lvl w:ilvl="0" w:tplc="55EEE9A8">
      <w:start w:val="1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1A170E7C"/>
    <w:multiLevelType w:val="multilevel"/>
    <w:tmpl w:val="A19200B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5">
    <w:nsid w:val="1D2D6BAC"/>
    <w:multiLevelType w:val="hybridMultilevel"/>
    <w:tmpl w:val="324E6B36"/>
    <w:lvl w:ilvl="0" w:tplc="87CAD35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B5962"/>
    <w:multiLevelType w:val="hybridMultilevel"/>
    <w:tmpl w:val="21F2921E"/>
    <w:lvl w:ilvl="0" w:tplc="A9F0DEF0">
      <w:start w:val="2"/>
      <w:numFmt w:val="bullet"/>
      <w:lvlText w:val="-"/>
      <w:lvlJc w:val="left"/>
      <w:pPr>
        <w:ind w:left="1609" w:hanging="90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40B6F4D"/>
    <w:multiLevelType w:val="hybridMultilevel"/>
    <w:tmpl w:val="7562AF7E"/>
    <w:lvl w:ilvl="0" w:tplc="5C92B40A">
      <w:start w:val="1"/>
      <w:numFmt w:val="bullet"/>
      <w:lvlText w:val=""/>
      <w:lvlJc w:val="left"/>
      <w:pPr>
        <w:tabs>
          <w:tab w:val="num" w:pos="964"/>
        </w:tabs>
        <w:ind w:left="0" w:firstLine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7319D"/>
    <w:multiLevelType w:val="multilevel"/>
    <w:tmpl w:val="848EE28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63234A"/>
    <w:multiLevelType w:val="multilevel"/>
    <w:tmpl w:val="E9BEB61E"/>
    <w:lvl w:ilvl="0">
      <w:start w:val="1"/>
      <w:numFmt w:val="bullet"/>
      <w:lvlText w:val="•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92"/>
        </w:tabs>
        <w:ind w:left="992" w:hanging="534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451"/>
        </w:tabs>
        <w:ind w:left="1451" w:hanging="534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909"/>
        </w:tabs>
        <w:ind w:left="1909" w:hanging="534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2367"/>
        </w:tabs>
        <w:ind w:left="2367" w:hanging="534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825"/>
        </w:tabs>
        <w:ind w:left="2825" w:hanging="534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3283"/>
        </w:tabs>
        <w:ind w:left="3283" w:hanging="534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3741"/>
        </w:tabs>
        <w:ind w:left="3741" w:hanging="534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4200"/>
        </w:tabs>
        <w:ind w:left="4200" w:hanging="534"/>
      </w:pPr>
      <w:rPr>
        <w:position w:val="0"/>
        <w:sz w:val="28"/>
        <w:szCs w:val="28"/>
        <w:rtl w:val="0"/>
        <w:lang w:val="ru-RU"/>
      </w:rPr>
    </w:lvl>
  </w:abstractNum>
  <w:abstractNum w:abstractNumId="21">
    <w:nsid w:val="3C8A4758"/>
    <w:multiLevelType w:val="multilevel"/>
    <w:tmpl w:val="656C681E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  <w:lang w:val="ru-RU"/>
      </w:rPr>
    </w:lvl>
  </w:abstractNum>
  <w:abstractNum w:abstractNumId="22">
    <w:nsid w:val="4130055F"/>
    <w:multiLevelType w:val="multilevel"/>
    <w:tmpl w:val="5992B0A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3">
    <w:nsid w:val="479551FD"/>
    <w:multiLevelType w:val="multilevel"/>
    <w:tmpl w:val="5C9C55BC"/>
    <w:lvl w:ilvl="0">
      <w:start w:val="1"/>
      <w:numFmt w:val="bullet"/>
      <w:lvlText w:val="•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92"/>
        </w:tabs>
        <w:ind w:left="992" w:hanging="534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451"/>
        </w:tabs>
        <w:ind w:left="1451" w:hanging="534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909"/>
        </w:tabs>
        <w:ind w:left="1909" w:hanging="534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2367"/>
        </w:tabs>
        <w:ind w:left="2367" w:hanging="534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825"/>
        </w:tabs>
        <w:ind w:left="2825" w:hanging="534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3283"/>
        </w:tabs>
        <w:ind w:left="3283" w:hanging="534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3741"/>
        </w:tabs>
        <w:ind w:left="3741" w:hanging="534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4200"/>
        </w:tabs>
        <w:ind w:left="4200" w:hanging="534"/>
      </w:pPr>
      <w:rPr>
        <w:position w:val="0"/>
        <w:sz w:val="28"/>
        <w:szCs w:val="28"/>
        <w:rtl w:val="0"/>
        <w:lang w:val="ru-RU"/>
      </w:rPr>
    </w:lvl>
  </w:abstractNum>
  <w:abstractNum w:abstractNumId="24">
    <w:nsid w:val="48011B52"/>
    <w:multiLevelType w:val="multilevel"/>
    <w:tmpl w:val="A51A82A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  <w:lang w:val="ru-RU"/>
      </w:rPr>
    </w:lvl>
  </w:abstractNum>
  <w:abstractNum w:abstractNumId="25">
    <w:nsid w:val="4BA11373"/>
    <w:multiLevelType w:val="multilevel"/>
    <w:tmpl w:val="BBFE8B2C"/>
    <w:styleLink w:val="List1"/>
    <w:lvl w:ilvl="0">
      <w:numFmt w:val="bullet"/>
      <w:lvlText w:val="•"/>
      <w:lvlJc w:val="left"/>
      <w:pPr>
        <w:tabs>
          <w:tab w:val="num" w:pos="458"/>
        </w:tabs>
        <w:ind w:left="458" w:hanging="458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92"/>
        </w:tabs>
        <w:ind w:left="992" w:hanging="534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451"/>
        </w:tabs>
        <w:ind w:left="1451" w:hanging="534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909"/>
        </w:tabs>
        <w:ind w:left="1909" w:hanging="534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2367"/>
        </w:tabs>
        <w:ind w:left="2367" w:hanging="534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825"/>
        </w:tabs>
        <w:ind w:left="2825" w:hanging="534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3283"/>
        </w:tabs>
        <w:ind w:left="3283" w:hanging="534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3741"/>
        </w:tabs>
        <w:ind w:left="3741" w:hanging="534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4200"/>
        </w:tabs>
        <w:ind w:left="4200" w:hanging="534"/>
      </w:pPr>
      <w:rPr>
        <w:position w:val="0"/>
        <w:sz w:val="28"/>
        <w:szCs w:val="28"/>
        <w:rtl w:val="0"/>
        <w:lang w:val="ru-RU"/>
      </w:rPr>
    </w:lvl>
  </w:abstractNum>
  <w:abstractNum w:abstractNumId="26">
    <w:nsid w:val="54311F53"/>
    <w:multiLevelType w:val="hybridMultilevel"/>
    <w:tmpl w:val="9134F1E0"/>
    <w:lvl w:ilvl="0" w:tplc="C3401CFE">
      <w:start w:val="9"/>
      <w:numFmt w:val="upperRoman"/>
      <w:lvlText w:val="%1."/>
      <w:lvlJc w:val="left"/>
      <w:pPr>
        <w:ind w:left="3272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7">
    <w:nsid w:val="59653924"/>
    <w:multiLevelType w:val="multilevel"/>
    <w:tmpl w:val="AE4083CC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  <w:lang w:val="ru-RU"/>
      </w:rPr>
    </w:lvl>
  </w:abstractNum>
  <w:abstractNum w:abstractNumId="28">
    <w:nsid w:val="5A1C38B9"/>
    <w:multiLevelType w:val="hybridMultilevel"/>
    <w:tmpl w:val="848EE2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DA41ECF"/>
    <w:multiLevelType w:val="hybridMultilevel"/>
    <w:tmpl w:val="8DA6A03E"/>
    <w:lvl w:ilvl="0" w:tplc="6A5477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E9553FF"/>
    <w:multiLevelType w:val="multilevel"/>
    <w:tmpl w:val="31AC1AF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31">
    <w:nsid w:val="638073C5"/>
    <w:multiLevelType w:val="multilevel"/>
    <w:tmpl w:val="366429EE"/>
    <w:lvl w:ilvl="0">
      <w:start w:val="1"/>
      <w:numFmt w:val="bullet"/>
      <w:lvlText w:val="•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92"/>
        </w:tabs>
        <w:ind w:left="992" w:hanging="534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451"/>
        </w:tabs>
        <w:ind w:left="1451" w:hanging="534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909"/>
        </w:tabs>
        <w:ind w:left="1909" w:hanging="534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2367"/>
        </w:tabs>
        <w:ind w:left="2367" w:hanging="534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825"/>
        </w:tabs>
        <w:ind w:left="2825" w:hanging="534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3283"/>
        </w:tabs>
        <w:ind w:left="3283" w:hanging="534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3741"/>
        </w:tabs>
        <w:ind w:left="3741" w:hanging="534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4200"/>
        </w:tabs>
        <w:ind w:left="4200" w:hanging="534"/>
      </w:pPr>
      <w:rPr>
        <w:position w:val="0"/>
        <w:sz w:val="28"/>
        <w:szCs w:val="28"/>
        <w:rtl w:val="0"/>
        <w:lang w:val="ru-RU"/>
      </w:rPr>
    </w:lvl>
  </w:abstractNum>
  <w:abstractNum w:abstractNumId="32">
    <w:nsid w:val="65554697"/>
    <w:multiLevelType w:val="multilevel"/>
    <w:tmpl w:val="92FA288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33">
    <w:nsid w:val="66A1793A"/>
    <w:multiLevelType w:val="multilevel"/>
    <w:tmpl w:val="FF4A419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  <w:lang w:val="ru-RU"/>
      </w:rPr>
    </w:lvl>
  </w:abstractNum>
  <w:abstractNum w:abstractNumId="34">
    <w:nsid w:val="671445E3"/>
    <w:multiLevelType w:val="multilevel"/>
    <w:tmpl w:val="D5E8D0D6"/>
    <w:lvl w:ilvl="0">
      <w:start w:val="1"/>
      <w:numFmt w:val="bullet"/>
      <w:lvlText w:val="•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92"/>
        </w:tabs>
        <w:ind w:left="992" w:hanging="534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451"/>
        </w:tabs>
        <w:ind w:left="1451" w:hanging="534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909"/>
        </w:tabs>
        <w:ind w:left="1909" w:hanging="534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2367"/>
        </w:tabs>
        <w:ind w:left="2367" w:hanging="534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825"/>
        </w:tabs>
        <w:ind w:left="2825" w:hanging="534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3283"/>
        </w:tabs>
        <w:ind w:left="3283" w:hanging="534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3741"/>
        </w:tabs>
        <w:ind w:left="3741" w:hanging="534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4200"/>
        </w:tabs>
        <w:ind w:left="4200" w:hanging="534"/>
      </w:pPr>
      <w:rPr>
        <w:position w:val="0"/>
        <w:sz w:val="28"/>
        <w:szCs w:val="28"/>
        <w:rtl w:val="0"/>
        <w:lang w:val="ru-RU"/>
      </w:rPr>
    </w:lvl>
  </w:abstractNum>
  <w:abstractNum w:abstractNumId="35">
    <w:nsid w:val="6D011F84"/>
    <w:multiLevelType w:val="multilevel"/>
    <w:tmpl w:val="A4946BF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  <w:lang w:val="ru-RU"/>
      </w:rPr>
    </w:lvl>
  </w:abstractNum>
  <w:abstractNum w:abstractNumId="36">
    <w:nsid w:val="77111C9C"/>
    <w:multiLevelType w:val="multilevel"/>
    <w:tmpl w:val="88243BB8"/>
    <w:styleLink w:val="List21"/>
    <w:lvl w:ilvl="0">
      <w:numFmt w:val="bullet"/>
      <w:lvlText w:val="•"/>
      <w:lvlJc w:val="left"/>
      <w:pPr>
        <w:tabs>
          <w:tab w:val="num" w:pos="458"/>
        </w:tabs>
        <w:ind w:left="458" w:hanging="458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992"/>
        </w:tabs>
        <w:ind w:left="992" w:hanging="534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1451"/>
        </w:tabs>
        <w:ind w:left="1451" w:hanging="534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1909"/>
        </w:tabs>
        <w:ind w:left="1909" w:hanging="534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2367"/>
        </w:tabs>
        <w:ind w:left="2367" w:hanging="534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2825"/>
        </w:tabs>
        <w:ind w:left="2825" w:hanging="534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3283"/>
        </w:tabs>
        <w:ind w:left="3283" w:hanging="534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3741"/>
        </w:tabs>
        <w:ind w:left="3741" w:hanging="534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4200"/>
        </w:tabs>
        <w:ind w:left="4200" w:hanging="534"/>
      </w:pPr>
      <w:rPr>
        <w:position w:val="0"/>
        <w:sz w:val="28"/>
        <w:szCs w:val="28"/>
        <w:rtl w:val="0"/>
        <w:lang w:val="ru-RU"/>
      </w:rPr>
    </w:lvl>
  </w:abstractNum>
  <w:num w:numId="1">
    <w:abstractNumId w:val="34"/>
  </w:num>
  <w:num w:numId="2">
    <w:abstractNumId w:val="12"/>
  </w:num>
  <w:num w:numId="3">
    <w:abstractNumId w:val="7"/>
  </w:num>
  <w:num w:numId="4">
    <w:abstractNumId w:val="31"/>
  </w:num>
  <w:num w:numId="5">
    <w:abstractNumId w:val="4"/>
  </w:num>
  <w:num w:numId="6">
    <w:abstractNumId w:val="25"/>
  </w:num>
  <w:num w:numId="7">
    <w:abstractNumId w:val="23"/>
  </w:num>
  <w:num w:numId="8">
    <w:abstractNumId w:val="22"/>
  </w:num>
  <w:num w:numId="9">
    <w:abstractNumId w:val="36"/>
  </w:num>
  <w:num w:numId="10">
    <w:abstractNumId w:val="20"/>
  </w:num>
  <w:num w:numId="11">
    <w:abstractNumId w:val="14"/>
  </w:num>
  <w:num w:numId="12">
    <w:abstractNumId w:val="8"/>
  </w:num>
  <w:num w:numId="13">
    <w:abstractNumId w:val="33"/>
  </w:num>
  <w:num w:numId="14">
    <w:abstractNumId w:val="2"/>
  </w:num>
  <w:num w:numId="15">
    <w:abstractNumId w:val="21"/>
  </w:num>
  <w:num w:numId="16">
    <w:abstractNumId w:val="35"/>
  </w:num>
  <w:num w:numId="17">
    <w:abstractNumId w:val="30"/>
  </w:num>
  <w:num w:numId="18">
    <w:abstractNumId w:val="27"/>
  </w:num>
  <w:num w:numId="19">
    <w:abstractNumId w:val="24"/>
  </w:num>
  <w:num w:numId="20">
    <w:abstractNumId w:val="32"/>
  </w:num>
  <w:num w:numId="21">
    <w:abstractNumId w:val="3"/>
  </w:num>
  <w:num w:numId="22">
    <w:abstractNumId w:val="6"/>
  </w:num>
  <w:num w:numId="23">
    <w:abstractNumId w:val="0"/>
  </w:num>
  <w:num w:numId="24">
    <w:abstractNumId w:val="18"/>
  </w:num>
  <w:num w:numId="25">
    <w:abstractNumId w:val="15"/>
  </w:num>
  <w:num w:numId="26">
    <w:abstractNumId w:val="26"/>
  </w:num>
  <w:num w:numId="27">
    <w:abstractNumId w:val="29"/>
  </w:num>
  <w:num w:numId="28">
    <w:abstractNumId w:val="1"/>
  </w:num>
  <w:num w:numId="29">
    <w:abstractNumId w:val="10"/>
  </w:num>
  <w:num w:numId="30">
    <w:abstractNumId w:val="9"/>
  </w:num>
  <w:num w:numId="31">
    <w:abstractNumId w:val="11"/>
  </w:num>
  <w:num w:numId="32">
    <w:abstractNumId w:val="5"/>
  </w:num>
  <w:num w:numId="33">
    <w:abstractNumId w:val="28"/>
  </w:num>
  <w:num w:numId="34">
    <w:abstractNumId w:val="19"/>
  </w:num>
  <w:num w:numId="35">
    <w:abstractNumId w:val="17"/>
  </w:num>
  <w:num w:numId="36">
    <w:abstractNumId w:val="1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84A"/>
    <w:rsid w:val="00002893"/>
    <w:rsid w:val="000045DF"/>
    <w:rsid w:val="00011ACC"/>
    <w:rsid w:val="000142A1"/>
    <w:rsid w:val="0001708B"/>
    <w:rsid w:val="000259B4"/>
    <w:rsid w:val="0003284A"/>
    <w:rsid w:val="00032B66"/>
    <w:rsid w:val="0003681E"/>
    <w:rsid w:val="00040E53"/>
    <w:rsid w:val="00043469"/>
    <w:rsid w:val="000555E7"/>
    <w:rsid w:val="0006081B"/>
    <w:rsid w:val="000637F2"/>
    <w:rsid w:val="00067900"/>
    <w:rsid w:val="00073A35"/>
    <w:rsid w:val="000800F4"/>
    <w:rsid w:val="00080B8B"/>
    <w:rsid w:val="00093242"/>
    <w:rsid w:val="0009639F"/>
    <w:rsid w:val="000A086D"/>
    <w:rsid w:val="000A11BA"/>
    <w:rsid w:val="000A146C"/>
    <w:rsid w:val="000A43FB"/>
    <w:rsid w:val="000A6D1E"/>
    <w:rsid w:val="000A7F8F"/>
    <w:rsid w:val="000C1661"/>
    <w:rsid w:val="000E12B9"/>
    <w:rsid w:val="000E5B39"/>
    <w:rsid w:val="000F4D33"/>
    <w:rsid w:val="000F6EA4"/>
    <w:rsid w:val="000F72C5"/>
    <w:rsid w:val="000F7700"/>
    <w:rsid w:val="00100DFE"/>
    <w:rsid w:val="00102866"/>
    <w:rsid w:val="00105E04"/>
    <w:rsid w:val="00105F95"/>
    <w:rsid w:val="00107AB5"/>
    <w:rsid w:val="00114B0E"/>
    <w:rsid w:val="0012001C"/>
    <w:rsid w:val="00122F89"/>
    <w:rsid w:val="001244A4"/>
    <w:rsid w:val="00131F68"/>
    <w:rsid w:val="00134196"/>
    <w:rsid w:val="00135147"/>
    <w:rsid w:val="001410C5"/>
    <w:rsid w:val="00146C02"/>
    <w:rsid w:val="00146EF5"/>
    <w:rsid w:val="00162914"/>
    <w:rsid w:val="0016564C"/>
    <w:rsid w:val="00165807"/>
    <w:rsid w:val="001677C7"/>
    <w:rsid w:val="00173A91"/>
    <w:rsid w:val="0017512C"/>
    <w:rsid w:val="00182FC2"/>
    <w:rsid w:val="00183F66"/>
    <w:rsid w:val="00184140"/>
    <w:rsid w:val="00185794"/>
    <w:rsid w:val="0019174D"/>
    <w:rsid w:val="00191B06"/>
    <w:rsid w:val="001934FB"/>
    <w:rsid w:val="001A1A0D"/>
    <w:rsid w:val="001A74C5"/>
    <w:rsid w:val="001B05FC"/>
    <w:rsid w:val="001B33EB"/>
    <w:rsid w:val="001B7603"/>
    <w:rsid w:val="001C29F2"/>
    <w:rsid w:val="001C756C"/>
    <w:rsid w:val="001D38AE"/>
    <w:rsid w:val="001D4757"/>
    <w:rsid w:val="001D5B72"/>
    <w:rsid w:val="001E1CF3"/>
    <w:rsid w:val="001E554B"/>
    <w:rsid w:val="001E6E87"/>
    <w:rsid w:val="001E7D8F"/>
    <w:rsid w:val="001F00AA"/>
    <w:rsid w:val="001F12B4"/>
    <w:rsid w:val="001F1AF3"/>
    <w:rsid w:val="001F285B"/>
    <w:rsid w:val="00201642"/>
    <w:rsid w:val="00202016"/>
    <w:rsid w:val="002031D5"/>
    <w:rsid w:val="00203AB7"/>
    <w:rsid w:val="00204A16"/>
    <w:rsid w:val="00206125"/>
    <w:rsid w:val="00207FDB"/>
    <w:rsid w:val="0021690B"/>
    <w:rsid w:val="00217BDF"/>
    <w:rsid w:val="002229C8"/>
    <w:rsid w:val="00224A04"/>
    <w:rsid w:val="002324CB"/>
    <w:rsid w:val="00242A53"/>
    <w:rsid w:val="002430E8"/>
    <w:rsid w:val="00243B30"/>
    <w:rsid w:val="00250B91"/>
    <w:rsid w:val="00252516"/>
    <w:rsid w:val="002537E8"/>
    <w:rsid w:val="002603C8"/>
    <w:rsid w:val="00261F28"/>
    <w:rsid w:val="00262E1D"/>
    <w:rsid w:val="0026379D"/>
    <w:rsid w:val="00266BDC"/>
    <w:rsid w:val="00267FEA"/>
    <w:rsid w:val="00273669"/>
    <w:rsid w:val="002749FD"/>
    <w:rsid w:val="00275B43"/>
    <w:rsid w:val="00277519"/>
    <w:rsid w:val="002810A5"/>
    <w:rsid w:val="0028110E"/>
    <w:rsid w:val="00284AA3"/>
    <w:rsid w:val="00285E81"/>
    <w:rsid w:val="002910ED"/>
    <w:rsid w:val="0029737B"/>
    <w:rsid w:val="002A0979"/>
    <w:rsid w:val="002A2C15"/>
    <w:rsid w:val="002A4849"/>
    <w:rsid w:val="002B2563"/>
    <w:rsid w:val="002B3AE7"/>
    <w:rsid w:val="002B3E36"/>
    <w:rsid w:val="002B50FA"/>
    <w:rsid w:val="002B58A4"/>
    <w:rsid w:val="002C2267"/>
    <w:rsid w:val="002C318C"/>
    <w:rsid w:val="002C4544"/>
    <w:rsid w:val="002C4B0D"/>
    <w:rsid w:val="002C5D83"/>
    <w:rsid w:val="002C7EA9"/>
    <w:rsid w:val="002D2A8E"/>
    <w:rsid w:val="002D4D4A"/>
    <w:rsid w:val="002E02A9"/>
    <w:rsid w:val="002E52DD"/>
    <w:rsid w:val="002E64C9"/>
    <w:rsid w:val="002E7E9A"/>
    <w:rsid w:val="002F1DFB"/>
    <w:rsid w:val="002F20CC"/>
    <w:rsid w:val="00300FF9"/>
    <w:rsid w:val="0030400D"/>
    <w:rsid w:val="0030776A"/>
    <w:rsid w:val="00310668"/>
    <w:rsid w:val="003129B6"/>
    <w:rsid w:val="00317F50"/>
    <w:rsid w:val="003252A3"/>
    <w:rsid w:val="00325880"/>
    <w:rsid w:val="00335966"/>
    <w:rsid w:val="0034145F"/>
    <w:rsid w:val="003422B7"/>
    <w:rsid w:val="00344FE3"/>
    <w:rsid w:val="0035371B"/>
    <w:rsid w:val="00353FE8"/>
    <w:rsid w:val="00356A13"/>
    <w:rsid w:val="0036277A"/>
    <w:rsid w:val="0036547A"/>
    <w:rsid w:val="0036598E"/>
    <w:rsid w:val="00383B07"/>
    <w:rsid w:val="003904EA"/>
    <w:rsid w:val="00392105"/>
    <w:rsid w:val="003A0BDA"/>
    <w:rsid w:val="003A2E3D"/>
    <w:rsid w:val="003A4A5D"/>
    <w:rsid w:val="003B4075"/>
    <w:rsid w:val="003B4C9C"/>
    <w:rsid w:val="003C10A9"/>
    <w:rsid w:val="003C29AC"/>
    <w:rsid w:val="003D2AE4"/>
    <w:rsid w:val="003D33F6"/>
    <w:rsid w:val="003D5E3A"/>
    <w:rsid w:val="003D6A5D"/>
    <w:rsid w:val="003E037B"/>
    <w:rsid w:val="003F2770"/>
    <w:rsid w:val="003F374C"/>
    <w:rsid w:val="003F6880"/>
    <w:rsid w:val="003F7E97"/>
    <w:rsid w:val="004050EF"/>
    <w:rsid w:val="00407BFF"/>
    <w:rsid w:val="004105BB"/>
    <w:rsid w:val="00411C99"/>
    <w:rsid w:val="004136E1"/>
    <w:rsid w:val="00414247"/>
    <w:rsid w:val="00414FC6"/>
    <w:rsid w:val="00416F81"/>
    <w:rsid w:val="00421467"/>
    <w:rsid w:val="00432385"/>
    <w:rsid w:val="004331EE"/>
    <w:rsid w:val="00435658"/>
    <w:rsid w:val="00436958"/>
    <w:rsid w:val="00440AA9"/>
    <w:rsid w:val="004416CD"/>
    <w:rsid w:val="00442D07"/>
    <w:rsid w:val="00444405"/>
    <w:rsid w:val="00450513"/>
    <w:rsid w:val="00450601"/>
    <w:rsid w:val="00452290"/>
    <w:rsid w:val="004609F5"/>
    <w:rsid w:val="0047081F"/>
    <w:rsid w:val="0047634C"/>
    <w:rsid w:val="004770F3"/>
    <w:rsid w:val="00480DB4"/>
    <w:rsid w:val="00480E6C"/>
    <w:rsid w:val="0048429E"/>
    <w:rsid w:val="00487A00"/>
    <w:rsid w:val="004937A4"/>
    <w:rsid w:val="004949E1"/>
    <w:rsid w:val="004954AD"/>
    <w:rsid w:val="004958CA"/>
    <w:rsid w:val="004A7FD4"/>
    <w:rsid w:val="004B6B51"/>
    <w:rsid w:val="004C19BF"/>
    <w:rsid w:val="004D000F"/>
    <w:rsid w:val="004D3BF3"/>
    <w:rsid w:val="004D53C2"/>
    <w:rsid w:val="004E17AF"/>
    <w:rsid w:val="004E412D"/>
    <w:rsid w:val="004E77DE"/>
    <w:rsid w:val="004E7F00"/>
    <w:rsid w:val="004F0F3C"/>
    <w:rsid w:val="004F19C0"/>
    <w:rsid w:val="004F2076"/>
    <w:rsid w:val="00507340"/>
    <w:rsid w:val="00507D8C"/>
    <w:rsid w:val="00517A03"/>
    <w:rsid w:val="005227C1"/>
    <w:rsid w:val="0052438C"/>
    <w:rsid w:val="005279FA"/>
    <w:rsid w:val="00534246"/>
    <w:rsid w:val="00542943"/>
    <w:rsid w:val="00545B58"/>
    <w:rsid w:val="0054615B"/>
    <w:rsid w:val="00557418"/>
    <w:rsid w:val="00557CFD"/>
    <w:rsid w:val="00561125"/>
    <w:rsid w:val="0057486C"/>
    <w:rsid w:val="0057513D"/>
    <w:rsid w:val="0057637B"/>
    <w:rsid w:val="00582B40"/>
    <w:rsid w:val="005831CD"/>
    <w:rsid w:val="00586FC5"/>
    <w:rsid w:val="00586FCC"/>
    <w:rsid w:val="00591A3C"/>
    <w:rsid w:val="00591B2D"/>
    <w:rsid w:val="00594796"/>
    <w:rsid w:val="00597258"/>
    <w:rsid w:val="005A13FA"/>
    <w:rsid w:val="005A4CA0"/>
    <w:rsid w:val="005B0EA4"/>
    <w:rsid w:val="005B1970"/>
    <w:rsid w:val="005B224B"/>
    <w:rsid w:val="005B3E68"/>
    <w:rsid w:val="005C5D8C"/>
    <w:rsid w:val="005D7BC9"/>
    <w:rsid w:val="005E3D2F"/>
    <w:rsid w:val="005E5D60"/>
    <w:rsid w:val="005F1143"/>
    <w:rsid w:val="005F1CB3"/>
    <w:rsid w:val="005F4857"/>
    <w:rsid w:val="005F5ACD"/>
    <w:rsid w:val="0060086C"/>
    <w:rsid w:val="006044FC"/>
    <w:rsid w:val="00604CCC"/>
    <w:rsid w:val="00611251"/>
    <w:rsid w:val="0061656B"/>
    <w:rsid w:val="00616A1A"/>
    <w:rsid w:val="00621263"/>
    <w:rsid w:val="006272E0"/>
    <w:rsid w:val="00636510"/>
    <w:rsid w:val="0064341F"/>
    <w:rsid w:val="00650E3E"/>
    <w:rsid w:val="00651E2E"/>
    <w:rsid w:val="00654756"/>
    <w:rsid w:val="00655686"/>
    <w:rsid w:val="00664568"/>
    <w:rsid w:val="00666284"/>
    <w:rsid w:val="00670262"/>
    <w:rsid w:val="00670AA4"/>
    <w:rsid w:val="006719B0"/>
    <w:rsid w:val="00671B23"/>
    <w:rsid w:val="00672940"/>
    <w:rsid w:val="006757C0"/>
    <w:rsid w:val="00682A4F"/>
    <w:rsid w:val="006850A1"/>
    <w:rsid w:val="00686366"/>
    <w:rsid w:val="00686AB3"/>
    <w:rsid w:val="00690C53"/>
    <w:rsid w:val="006912B4"/>
    <w:rsid w:val="00696CE9"/>
    <w:rsid w:val="00697ADC"/>
    <w:rsid w:val="00697BC2"/>
    <w:rsid w:val="006A6122"/>
    <w:rsid w:val="006A7C41"/>
    <w:rsid w:val="006B0FA4"/>
    <w:rsid w:val="006B33CB"/>
    <w:rsid w:val="006C0320"/>
    <w:rsid w:val="006C0E63"/>
    <w:rsid w:val="006C26F5"/>
    <w:rsid w:val="006C4FA4"/>
    <w:rsid w:val="006C7374"/>
    <w:rsid w:val="006E0BCB"/>
    <w:rsid w:val="006E12FF"/>
    <w:rsid w:val="006E5842"/>
    <w:rsid w:val="006E73BB"/>
    <w:rsid w:val="006F0AB9"/>
    <w:rsid w:val="006F207E"/>
    <w:rsid w:val="006F54A6"/>
    <w:rsid w:val="006F5BE5"/>
    <w:rsid w:val="006F7CDD"/>
    <w:rsid w:val="00702F70"/>
    <w:rsid w:val="00703626"/>
    <w:rsid w:val="00703657"/>
    <w:rsid w:val="00712812"/>
    <w:rsid w:val="00717575"/>
    <w:rsid w:val="007175E6"/>
    <w:rsid w:val="00722A9A"/>
    <w:rsid w:val="0073169B"/>
    <w:rsid w:val="00732229"/>
    <w:rsid w:val="00744343"/>
    <w:rsid w:val="0075014F"/>
    <w:rsid w:val="00757BD0"/>
    <w:rsid w:val="007612C9"/>
    <w:rsid w:val="007616C6"/>
    <w:rsid w:val="00762CA0"/>
    <w:rsid w:val="00766BD5"/>
    <w:rsid w:val="007675F2"/>
    <w:rsid w:val="007710F1"/>
    <w:rsid w:val="0077419B"/>
    <w:rsid w:val="0077615F"/>
    <w:rsid w:val="00777E53"/>
    <w:rsid w:val="007825F3"/>
    <w:rsid w:val="007848A6"/>
    <w:rsid w:val="00784E86"/>
    <w:rsid w:val="00792C4B"/>
    <w:rsid w:val="007969C8"/>
    <w:rsid w:val="007A2721"/>
    <w:rsid w:val="007A3F27"/>
    <w:rsid w:val="007A6150"/>
    <w:rsid w:val="007B5AA5"/>
    <w:rsid w:val="007B602C"/>
    <w:rsid w:val="007B64DD"/>
    <w:rsid w:val="007C1967"/>
    <w:rsid w:val="007C2494"/>
    <w:rsid w:val="007C61D3"/>
    <w:rsid w:val="007D0592"/>
    <w:rsid w:val="007D0DB5"/>
    <w:rsid w:val="007D19BB"/>
    <w:rsid w:val="007D32D0"/>
    <w:rsid w:val="007D67BE"/>
    <w:rsid w:val="007E31FC"/>
    <w:rsid w:val="007E3403"/>
    <w:rsid w:val="007F0418"/>
    <w:rsid w:val="007F1055"/>
    <w:rsid w:val="007F2671"/>
    <w:rsid w:val="007F2729"/>
    <w:rsid w:val="007F4BAB"/>
    <w:rsid w:val="00804608"/>
    <w:rsid w:val="00807177"/>
    <w:rsid w:val="00810246"/>
    <w:rsid w:val="0081776E"/>
    <w:rsid w:val="008200A7"/>
    <w:rsid w:val="00821E4E"/>
    <w:rsid w:val="00827FEA"/>
    <w:rsid w:val="008307BF"/>
    <w:rsid w:val="00837AB7"/>
    <w:rsid w:val="008406DF"/>
    <w:rsid w:val="00844873"/>
    <w:rsid w:val="0084625A"/>
    <w:rsid w:val="0085392B"/>
    <w:rsid w:val="00855E1A"/>
    <w:rsid w:val="008612D9"/>
    <w:rsid w:val="00862049"/>
    <w:rsid w:val="00862F73"/>
    <w:rsid w:val="008641AC"/>
    <w:rsid w:val="00875CCF"/>
    <w:rsid w:val="00876C48"/>
    <w:rsid w:val="0088560E"/>
    <w:rsid w:val="00887277"/>
    <w:rsid w:val="00887743"/>
    <w:rsid w:val="00887F90"/>
    <w:rsid w:val="008901A4"/>
    <w:rsid w:val="00892F22"/>
    <w:rsid w:val="00894BF8"/>
    <w:rsid w:val="008957F4"/>
    <w:rsid w:val="0089772E"/>
    <w:rsid w:val="008A1CB9"/>
    <w:rsid w:val="008A6AAD"/>
    <w:rsid w:val="008B2FAF"/>
    <w:rsid w:val="008B4B31"/>
    <w:rsid w:val="008B76A1"/>
    <w:rsid w:val="008C0C66"/>
    <w:rsid w:val="008C3B35"/>
    <w:rsid w:val="008C67BB"/>
    <w:rsid w:val="008C7CA3"/>
    <w:rsid w:val="008D6FEF"/>
    <w:rsid w:val="008D73FC"/>
    <w:rsid w:val="008D7933"/>
    <w:rsid w:val="008E7E99"/>
    <w:rsid w:val="008F1C4F"/>
    <w:rsid w:val="008F670D"/>
    <w:rsid w:val="008F6D4D"/>
    <w:rsid w:val="00901362"/>
    <w:rsid w:val="009048B6"/>
    <w:rsid w:val="0091227E"/>
    <w:rsid w:val="00915625"/>
    <w:rsid w:val="00915BB0"/>
    <w:rsid w:val="009170E6"/>
    <w:rsid w:val="00922636"/>
    <w:rsid w:val="0092749E"/>
    <w:rsid w:val="00930776"/>
    <w:rsid w:val="009317D4"/>
    <w:rsid w:val="0093252B"/>
    <w:rsid w:val="00940226"/>
    <w:rsid w:val="00942EEB"/>
    <w:rsid w:val="009462FB"/>
    <w:rsid w:val="00952486"/>
    <w:rsid w:val="00953192"/>
    <w:rsid w:val="00956828"/>
    <w:rsid w:val="00956F29"/>
    <w:rsid w:val="0096038D"/>
    <w:rsid w:val="00962DD0"/>
    <w:rsid w:val="00970EB3"/>
    <w:rsid w:val="0097272E"/>
    <w:rsid w:val="00972B4D"/>
    <w:rsid w:val="009822FA"/>
    <w:rsid w:val="00985F3B"/>
    <w:rsid w:val="00987986"/>
    <w:rsid w:val="00997A06"/>
    <w:rsid w:val="009A2912"/>
    <w:rsid w:val="009A3365"/>
    <w:rsid w:val="009A3657"/>
    <w:rsid w:val="009A61EB"/>
    <w:rsid w:val="009B051E"/>
    <w:rsid w:val="009B77D4"/>
    <w:rsid w:val="009D2BFE"/>
    <w:rsid w:val="009D6033"/>
    <w:rsid w:val="009E2C01"/>
    <w:rsid w:val="009E39FD"/>
    <w:rsid w:val="009E521F"/>
    <w:rsid w:val="009E6B2B"/>
    <w:rsid w:val="009F35F9"/>
    <w:rsid w:val="009F4107"/>
    <w:rsid w:val="009F6BBE"/>
    <w:rsid w:val="009F6CBA"/>
    <w:rsid w:val="00A00707"/>
    <w:rsid w:val="00A0176D"/>
    <w:rsid w:val="00A05785"/>
    <w:rsid w:val="00A07D5C"/>
    <w:rsid w:val="00A15EBC"/>
    <w:rsid w:val="00A16009"/>
    <w:rsid w:val="00A227CE"/>
    <w:rsid w:val="00A25B35"/>
    <w:rsid w:val="00A429F0"/>
    <w:rsid w:val="00A45429"/>
    <w:rsid w:val="00A46023"/>
    <w:rsid w:val="00A51CFD"/>
    <w:rsid w:val="00A536AE"/>
    <w:rsid w:val="00A54045"/>
    <w:rsid w:val="00A56129"/>
    <w:rsid w:val="00A56539"/>
    <w:rsid w:val="00A60B9B"/>
    <w:rsid w:val="00A65476"/>
    <w:rsid w:val="00A675E4"/>
    <w:rsid w:val="00A74621"/>
    <w:rsid w:val="00A81C90"/>
    <w:rsid w:val="00A90E6F"/>
    <w:rsid w:val="00A924F4"/>
    <w:rsid w:val="00A92ED8"/>
    <w:rsid w:val="00A9676E"/>
    <w:rsid w:val="00A978B8"/>
    <w:rsid w:val="00AA4DC0"/>
    <w:rsid w:val="00AA63EC"/>
    <w:rsid w:val="00AB0E12"/>
    <w:rsid w:val="00AB1CA4"/>
    <w:rsid w:val="00AB46B6"/>
    <w:rsid w:val="00AB6AC1"/>
    <w:rsid w:val="00AB787D"/>
    <w:rsid w:val="00AB7D7C"/>
    <w:rsid w:val="00AC0071"/>
    <w:rsid w:val="00AC75CC"/>
    <w:rsid w:val="00AD3A88"/>
    <w:rsid w:val="00AD3F72"/>
    <w:rsid w:val="00AD4A29"/>
    <w:rsid w:val="00AD4F22"/>
    <w:rsid w:val="00AD718F"/>
    <w:rsid w:val="00AE418B"/>
    <w:rsid w:val="00AF0550"/>
    <w:rsid w:val="00AF3C2D"/>
    <w:rsid w:val="00B052F5"/>
    <w:rsid w:val="00B0684D"/>
    <w:rsid w:val="00B1078F"/>
    <w:rsid w:val="00B10E62"/>
    <w:rsid w:val="00B11C25"/>
    <w:rsid w:val="00B143FC"/>
    <w:rsid w:val="00B211C9"/>
    <w:rsid w:val="00B23C67"/>
    <w:rsid w:val="00B250D8"/>
    <w:rsid w:val="00B321D6"/>
    <w:rsid w:val="00B34020"/>
    <w:rsid w:val="00B35312"/>
    <w:rsid w:val="00B35E0A"/>
    <w:rsid w:val="00B41B3E"/>
    <w:rsid w:val="00B462E9"/>
    <w:rsid w:val="00B47D31"/>
    <w:rsid w:val="00B516A5"/>
    <w:rsid w:val="00B526C6"/>
    <w:rsid w:val="00B52FDF"/>
    <w:rsid w:val="00B55298"/>
    <w:rsid w:val="00B55C34"/>
    <w:rsid w:val="00B608B3"/>
    <w:rsid w:val="00B67931"/>
    <w:rsid w:val="00B71438"/>
    <w:rsid w:val="00B716DD"/>
    <w:rsid w:val="00B775A7"/>
    <w:rsid w:val="00B844EF"/>
    <w:rsid w:val="00B86BC2"/>
    <w:rsid w:val="00B905D9"/>
    <w:rsid w:val="00B9091D"/>
    <w:rsid w:val="00B92F36"/>
    <w:rsid w:val="00B93730"/>
    <w:rsid w:val="00B96758"/>
    <w:rsid w:val="00B96F8B"/>
    <w:rsid w:val="00BA0A29"/>
    <w:rsid w:val="00BA163A"/>
    <w:rsid w:val="00BA2C92"/>
    <w:rsid w:val="00BA3D4C"/>
    <w:rsid w:val="00BA3F31"/>
    <w:rsid w:val="00BA5C5C"/>
    <w:rsid w:val="00BB47BE"/>
    <w:rsid w:val="00BC579D"/>
    <w:rsid w:val="00BC7AD5"/>
    <w:rsid w:val="00BC7C47"/>
    <w:rsid w:val="00BD295C"/>
    <w:rsid w:val="00BD3634"/>
    <w:rsid w:val="00BD4BC3"/>
    <w:rsid w:val="00BD7AD4"/>
    <w:rsid w:val="00BE68BB"/>
    <w:rsid w:val="00BF1960"/>
    <w:rsid w:val="00BF5262"/>
    <w:rsid w:val="00C0025E"/>
    <w:rsid w:val="00C01DBA"/>
    <w:rsid w:val="00C02B42"/>
    <w:rsid w:val="00C07D42"/>
    <w:rsid w:val="00C133D7"/>
    <w:rsid w:val="00C1560B"/>
    <w:rsid w:val="00C16275"/>
    <w:rsid w:val="00C175A7"/>
    <w:rsid w:val="00C178BE"/>
    <w:rsid w:val="00C20881"/>
    <w:rsid w:val="00C21DCA"/>
    <w:rsid w:val="00C21F0D"/>
    <w:rsid w:val="00C25460"/>
    <w:rsid w:val="00C25F64"/>
    <w:rsid w:val="00C261F4"/>
    <w:rsid w:val="00C33D5F"/>
    <w:rsid w:val="00C443AB"/>
    <w:rsid w:val="00C452B4"/>
    <w:rsid w:val="00C46910"/>
    <w:rsid w:val="00C5545E"/>
    <w:rsid w:val="00C615B3"/>
    <w:rsid w:val="00C61EAC"/>
    <w:rsid w:val="00C63ACA"/>
    <w:rsid w:val="00C661B0"/>
    <w:rsid w:val="00C76497"/>
    <w:rsid w:val="00C80730"/>
    <w:rsid w:val="00C8381C"/>
    <w:rsid w:val="00C84B6E"/>
    <w:rsid w:val="00C85EA4"/>
    <w:rsid w:val="00C90BC8"/>
    <w:rsid w:val="00C91075"/>
    <w:rsid w:val="00C9447C"/>
    <w:rsid w:val="00CA00F5"/>
    <w:rsid w:val="00CA4027"/>
    <w:rsid w:val="00CB1C9B"/>
    <w:rsid w:val="00CB548A"/>
    <w:rsid w:val="00CB7FAA"/>
    <w:rsid w:val="00CD0542"/>
    <w:rsid w:val="00CD101F"/>
    <w:rsid w:val="00CD12B3"/>
    <w:rsid w:val="00CD466E"/>
    <w:rsid w:val="00CE31CA"/>
    <w:rsid w:val="00CE4C43"/>
    <w:rsid w:val="00CF06B0"/>
    <w:rsid w:val="00CF30F6"/>
    <w:rsid w:val="00CF34B2"/>
    <w:rsid w:val="00CF410E"/>
    <w:rsid w:val="00CF4AC5"/>
    <w:rsid w:val="00CF5624"/>
    <w:rsid w:val="00D0736F"/>
    <w:rsid w:val="00D07F46"/>
    <w:rsid w:val="00D11722"/>
    <w:rsid w:val="00D1253F"/>
    <w:rsid w:val="00D13AED"/>
    <w:rsid w:val="00D15950"/>
    <w:rsid w:val="00D15D64"/>
    <w:rsid w:val="00D168D8"/>
    <w:rsid w:val="00D1770B"/>
    <w:rsid w:val="00D2233A"/>
    <w:rsid w:val="00D254EB"/>
    <w:rsid w:val="00D262F7"/>
    <w:rsid w:val="00D3333A"/>
    <w:rsid w:val="00D43685"/>
    <w:rsid w:val="00D52C67"/>
    <w:rsid w:val="00D53FCC"/>
    <w:rsid w:val="00D5784C"/>
    <w:rsid w:val="00D62615"/>
    <w:rsid w:val="00D6497A"/>
    <w:rsid w:val="00D761A7"/>
    <w:rsid w:val="00D7735F"/>
    <w:rsid w:val="00D827D8"/>
    <w:rsid w:val="00D83BE0"/>
    <w:rsid w:val="00D914D3"/>
    <w:rsid w:val="00D94060"/>
    <w:rsid w:val="00DA283E"/>
    <w:rsid w:val="00DA3B40"/>
    <w:rsid w:val="00DB2F52"/>
    <w:rsid w:val="00DB406D"/>
    <w:rsid w:val="00DB60BA"/>
    <w:rsid w:val="00DB7DF5"/>
    <w:rsid w:val="00DC0FFB"/>
    <w:rsid w:val="00DC16D4"/>
    <w:rsid w:val="00DC1DEF"/>
    <w:rsid w:val="00DD3E55"/>
    <w:rsid w:val="00DD688D"/>
    <w:rsid w:val="00DD6B55"/>
    <w:rsid w:val="00DD70ED"/>
    <w:rsid w:val="00DD7A14"/>
    <w:rsid w:val="00DE277A"/>
    <w:rsid w:val="00DE2F55"/>
    <w:rsid w:val="00DE51B5"/>
    <w:rsid w:val="00DF29D5"/>
    <w:rsid w:val="00E0688C"/>
    <w:rsid w:val="00E10291"/>
    <w:rsid w:val="00E15656"/>
    <w:rsid w:val="00E15863"/>
    <w:rsid w:val="00E160CB"/>
    <w:rsid w:val="00E22728"/>
    <w:rsid w:val="00E23AE7"/>
    <w:rsid w:val="00E23C36"/>
    <w:rsid w:val="00E25F32"/>
    <w:rsid w:val="00E27B9D"/>
    <w:rsid w:val="00E315F4"/>
    <w:rsid w:val="00E317C7"/>
    <w:rsid w:val="00E37568"/>
    <w:rsid w:val="00E42C9A"/>
    <w:rsid w:val="00E54F7B"/>
    <w:rsid w:val="00E61A44"/>
    <w:rsid w:val="00E65572"/>
    <w:rsid w:val="00E7340C"/>
    <w:rsid w:val="00E76321"/>
    <w:rsid w:val="00E818C2"/>
    <w:rsid w:val="00E83F2F"/>
    <w:rsid w:val="00E86BC2"/>
    <w:rsid w:val="00E87B9E"/>
    <w:rsid w:val="00E92794"/>
    <w:rsid w:val="00E9355E"/>
    <w:rsid w:val="00EA043D"/>
    <w:rsid w:val="00EA4655"/>
    <w:rsid w:val="00EA4795"/>
    <w:rsid w:val="00EA5718"/>
    <w:rsid w:val="00EA683B"/>
    <w:rsid w:val="00EA7917"/>
    <w:rsid w:val="00EC15E4"/>
    <w:rsid w:val="00EC1EED"/>
    <w:rsid w:val="00EC46BA"/>
    <w:rsid w:val="00EC5A0A"/>
    <w:rsid w:val="00ED0E3F"/>
    <w:rsid w:val="00ED1BEE"/>
    <w:rsid w:val="00ED4366"/>
    <w:rsid w:val="00EE00F4"/>
    <w:rsid w:val="00EE1C84"/>
    <w:rsid w:val="00EE7346"/>
    <w:rsid w:val="00EE7F87"/>
    <w:rsid w:val="00EF41EA"/>
    <w:rsid w:val="00EF4200"/>
    <w:rsid w:val="00F00EF2"/>
    <w:rsid w:val="00F17545"/>
    <w:rsid w:val="00F21AA1"/>
    <w:rsid w:val="00F23EC5"/>
    <w:rsid w:val="00F24A3B"/>
    <w:rsid w:val="00F3228B"/>
    <w:rsid w:val="00F32EFB"/>
    <w:rsid w:val="00F33F02"/>
    <w:rsid w:val="00F342D5"/>
    <w:rsid w:val="00F3515E"/>
    <w:rsid w:val="00F359F2"/>
    <w:rsid w:val="00F362DF"/>
    <w:rsid w:val="00F3748A"/>
    <w:rsid w:val="00F403BA"/>
    <w:rsid w:val="00F40DA2"/>
    <w:rsid w:val="00F4650A"/>
    <w:rsid w:val="00F46587"/>
    <w:rsid w:val="00F46D98"/>
    <w:rsid w:val="00F509CE"/>
    <w:rsid w:val="00F57C3D"/>
    <w:rsid w:val="00F60AF9"/>
    <w:rsid w:val="00F76277"/>
    <w:rsid w:val="00F84F0B"/>
    <w:rsid w:val="00F8702C"/>
    <w:rsid w:val="00F928AE"/>
    <w:rsid w:val="00F969EA"/>
    <w:rsid w:val="00F97B38"/>
    <w:rsid w:val="00FA1916"/>
    <w:rsid w:val="00FC3FD9"/>
    <w:rsid w:val="00FC71F1"/>
    <w:rsid w:val="00FD0B2A"/>
    <w:rsid w:val="00FD695C"/>
    <w:rsid w:val="00FD73D9"/>
    <w:rsid w:val="00FD76FA"/>
    <w:rsid w:val="00FD7DC3"/>
    <w:rsid w:val="00FE3A96"/>
    <w:rsid w:val="00FE4603"/>
    <w:rsid w:val="00FF164F"/>
    <w:rsid w:val="00FF1C5B"/>
    <w:rsid w:val="00FF4BBB"/>
    <w:rsid w:val="00FF56B6"/>
    <w:rsid w:val="00FF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5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22A9A"/>
    <w:rPr>
      <w:u w:val="single"/>
    </w:rPr>
  </w:style>
  <w:style w:type="paragraph" w:customStyle="1" w:styleId="A4">
    <w:name w:val="Колонтитулы A"/>
    <w:rsid w:val="00722A9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5">
    <w:name w:val="Колонтитулы"/>
    <w:rsid w:val="00722A9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eastAsia="en-US"/>
    </w:rPr>
  </w:style>
  <w:style w:type="paragraph" w:customStyle="1" w:styleId="a6">
    <w:name w:val="Текстовый блок"/>
    <w:rsid w:val="00722A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styleId="a7">
    <w:name w:val="Plain Text"/>
    <w:rsid w:val="00722A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hAnsi="Arial Unicode MS" w:cs="Arial Unicode MS"/>
      <w:color w:val="000000"/>
      <w:u w:color="000000"/>
      <w:bdr w:val="nil"/>
      <w:lang w:eastAsia="en-US"/>
    </w:rPr>
  </w:style>
  <w:style w:type="paragraph" w:styleId="2">
    <w:name w:val="Body Text 2"/>
    <w:link w:val="20"/>
    <w:rsid w:val="00722A9A"/>
    <w:pPr>
      <w:pBdr>
        <w:top w:val="nil"/>
        <w:left w:val="nil"/>
        <w:bottom w:val="nil"/>
        <w:right w:val="nil"/>
        <w:between w:val="nil"/>
        <w:bar w:val="nil"/>
      </w:pBdr>
      <w:ind w:right="4855"/>
    </w:pPr>
    <w:rPr>
      <w:rFonts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styleId="a8">
    <w:name w:val="Body Text Indent"/>
    <w:link w:val="a9"/>
    <w:rsid w:val="00722A9A"/>
    <w:pPr>
      <w:pBdr>
        <w:top w:val="nil"/>
        <w:left w:val="nil"/>
        <w:bottom w:val="nil"/>
        <w:right w:val="nil"/>
        <w:between w:val="nil"/>
        <w:bar w:val="nil"/>
      </w:pBdr>
      <w:ind w:firstLine="1080"/>
      <w:jc w:val="both"/>
    </w:pPr>
    <w:rPr>
      <w:rFonts w:hAnsi="Arial Unicode MS"/>
      <w:color w:val="000000"/>
      <w:u w:color="000000"/>
      <w:lang w:eastAsia="en-US"/>
    </w:rPr>
  </w:style>
  <w:style w:type="numbering" w:customStyle="1" w:styleId="List0">
    <w:name w:val="List 0"/>
    <w:basedOn w:val="1"/>
    <w:rsid w:val="00722A9A"/>
    <w:pPr>
      <w:numPr>
        <w:numId w:val="3"/>
      </w:numPr>
    </w:pPr>
  </w:style>
  <w:style w:type="numbering" w:customStyle="1" w:styleId="1">
    <w:name w:val="Импортированный стиль 1"/>
    <w:rsid w:val="00722A9A"/>
  </w:style>
  <w:style w:type="numbering" w:customStyle="1" w:styleId="List1">
    <w:name w:val="List 1"/>
    <w:basedOn w:val="21"/>
    <w:rsid w:val="00722A9A"/>
    <w:pPr>
      <w:numPr>
        <w:numId w:val="6"/>
      </w:numPr>
    </w:pPr>
  </w:style>
  <w:style w:type="numbering" w:customStyle="1" w:styleId="21">
    <w:name w:val="Импортированный стиль 2"/>
    <w:rsid w:val="00722A9A"/>
  </w:style>
  <w:style w:type="numbering" w:customStyle="1" w:styleId="List21">
    <w:name w:val="List 21"/>
    <w:basedOn w:val="3"/>
    <w:rsid w:val="00722A9A"/>
    <w:pPr>
      <w:numPr>
        <w:numId w:val="9"/>
      </w:numPr>
    </w:pPr>
  </w:style>
  <w:style w:type="numbering" w:customStyle="1" w:styleId="3">
    <w:name w:val="Импортированный стиль 3"/>
    <w:rsid w:val="00722A9A"/>
  </w:style>
  <w:style w:type="numbering" w:customStyle="1" w:styleId="List31">
    <w:name w:val="List 31"/>
    <w:basedOn w:val="4"/>
    <w:rsid w:val="00722A9A"/>
    <w:pPr>
      <w:numPr>
        <w:numId w:val="12"/>
      </w:numPr>
    </w:pPr>
  </w:style>
  <w:style w:type="numbering" w:customStyle="1" w:styleId="4">
    <w:name w:val="Импортированный стиль 4"/>
    <w:rsid w:val="00722A9A"/>
  </w:style>
  <w:style w:type="numbering" w:customStyle="1" w:styleId="List41">
    <w:name w:val="List 41"/>
    <w:basedOn w:val="5"/>
    <w:rsid w:val="00722A9A"/>
    <w:pPr>
      <w:numPr>
        <w:numId w:val="15"/>
      </w:numPr>
    </w:pPr>
  </w:style>
  <w:style w:type="numbering" w:customStyle="1" w:styleId="5">
    <w:name w:val="Импортированный стиль 5"/>
    <w:rsid w:val="00722A9A"/>
  </w:style>
  <w:style w:type="numbering" w:customStyle="1" w:styleId="List51">
    <w:name w:val="List 51"/>
    <w:basedOn w:val="6"/>
    <w:rsid w:val="00722A9A"/>
    <w:pPr>
      <w:numPr>
        <w:numId w:val="18"/>
      </w:numPr>
    </w:pPr>
  </w:style>
  <w:style w:type="numbering" w:customStyle="1" w:styleId="6">
    <w:name w:val="Импортированный стиль 6"/>
    <w:rsid w:val="00722A9A"/>
  </w:style>
  <w:style w:type="numbering" w:customStyle="1" w:styleId="List6">
    <w:name w:val="List 6"/>
    <w:basedOn w:val="7"/>
    <w:rsid w:val="00722A9A"/>
    <w:pPr>
      <w:numPr>
        <w:numId w:val="21"/>
      </w:numPr>
    </w:pPr>
  </w:style>
  <w:style w:type="numbering" w:customStyle="1" w:styleId="7">
    <w:name w:val="Импортированный стиль 7"/>
    <w:rsid w:val="00722A9A"/>
  </w:style>
  <w:style w:type="paragraph" w:customStyle="1" w:styleId="aa">
    <w:name w:val="По умолчанию"/>
    <w:rsid w:val="00722A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customStyle="1" w:styleId="2A">
    <w:name w:val="Стиль таблицы 2 A"/>
    <w:rsid w:val="00722A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hAnsi="Helvetica" w:cs="Arial Unicode MS"/>
      <w:color w:val="000000"/>
      <w:u w:color="000000"/>
      <w:bdr w:val="nil"/>
      <w:lang w:eastAsia="en-US"/>
    </w:rPr>
  </w:style>
  <w:style w:type="paragraph" w:styleId="ab">
    <w:name w:val="annotation text"/>
    <w:basedOn w:val="a"/>
    <w:link w:val="ac"/>
    <w:uiPriority w:val="99"/>
    <w:unhideWhenUsed/>
    <w:rsid w:val="00722A9A"/>
    <w:rPr>
      <w:bdr w:val="none" w:sz="0" w:space="0" w:color="auto"/>
    </w:rPr>
  </w:style>
  <w:style w:type="character" w:customStyle="1" w:styleId="ac">
    <w:name w:val="Текст примечания Знак"/>
    <w:link w:val="ab"/>
    <w:uiPriority w:val="99"/>
    <w:rsid w:val="00722A9A"/>
    <w:rPr>
      <w:rFonts w:eastAsia="Times New Roman"/>
      <w:color w:val="000000"/>
      <w:sz w:val="24"/>
      <w:szCs w:val="24"/>
      <w:u w:color="000000"/>
    </w:rPr>
  </w:style>
  <w:style w:type="character" w:styleId="ad">
    <w:name w:val="annotation reference"/>
    <w:uiPriority w:val="99"/>
    <w:semiHidden/>
    <w:unhideWhenUsed/>
    <w:rsid w:val="00722A9A"/>
    <w:rPr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75CCF"/>
    <w:rPr>
      <w:rFonts w:ascii="Lucida Grande CY" w:hAnsi="Lucida Grande CY"/>
      <w:sz w:val="18"/>
      <w:szCs w:val="18"/>
      <w:bdr w:val="none" w:sz="0" w:space="0" w:color="auto"/>
    </w:rPr>
  </w:style>
  <w:style w:type="character" w:customStyle="1" w:styleId="af">
    <w:name w:val="Текст выноски Знак"/>
    <w:link w:val="ae"/>
    <w:uiPriority w:val="99"/>
    <w:semiHidden/>
    <w:rsid w:val="00875CCF"/>
    <w:rPr>
      <w:rFonts w:ascii="Lucida Grande CY" w:eastAsia="Times New Roman" w:hAnsi="Lucida Grande CY" w:cs="Lucida Grande CY"/>
      <w:color w:val="000000"/>
      <w:sz w:val="18"/>
      <w:szCs w:val="18"/>
      <w:u w:color="000000"/>
    </w:rPr>
  </w:style>
  <w:style w:type="paragraph" w:styleId="af0">
    <w:name w:val="header"/>
    <w:basedOn w:val="a"/>
    <w:link w:val="af1"/>
    <w:uiPriority w:val="99"/>
    <w:unhideWhenUsed/>
    <w:rsid w:val="00875CCF"/>
    <w:pPr>
      <w:tabs>
        <w:tab w:val="center" w:pos="4153"/>
        <w:tab w:val="right" w:pos="8306"/>
      </w:tabs>
    </w:pPr>
    <w:rPr>
      <w:bdr w:val="none" w:sz="0" w:space="0" w:color="auto"/>
    </w:rPr>
  </w:style>
  <w:style w:type="character" w:customStyle="1" w:styleId="af1">
    <w:name w:val="Верхний колонтитул Знак"/>
    <w:link w:val="af0"/>
    <w:uiPriority w:val="99"/>
    <w:rsid w:val="00875CCF"/>
    <w:rPr>
      <w:rFonts w:eastAsia="Times New Roman"/>
      <w:color w:val="000000"/>
      <w:sz w:val="24"/>
      <w:szCs w:val="24"/>
      <w:u w:color="000000"/>
    </w:rPr>
  </w:style>
  <w:style w:type="paragraph" w:styleId="af2">
    <w:name w:val="footer"/>
    <w:basedOn w:val="a"/>
    <w:link w:val="af3"/>
    <w:uiPriority w:val="99"/>
    <w:unhideWhenUsed/>
    <w:rsid w:val="00875CCF"/>
    <w:pPr>
      <w:tabs>
        <w:tab w:val="center" w:pos="4153"/>
        <w:tab w:val="right" w:pos="8306"/>
      </w:tabs>
    </w:pPr>
    <w:rPr>
      <w:bdr w:val="none" w:sz="0" w:space="0" w:color="auto"/>
    </w:rPr>
  </w:style>
  <w:style w:type="character" w:customStyle="1" w:styleId="af3">
    <w:name w:val="Нижний колонтитул Знак"/>
    <w:link w:val="af2"/>
    <w:uiPriority w:val="99"/>
    <w:rsid w:val="00875CCF"/>
    <w:rPr>
      <w:rFonts w:eastAsia="Times New Roman"/>
      <w:color w:val="000000"/>
      <w:sz w:val="24"/>
      <w:szCs w:val="24"/>
      <w:u w:color="000000"/>
    </w:rPr>
  </w:style>
  <w:style w:type="table" w:styleId="af4">
    <w:name w:val="Table Grid"/>
    <w:basedOn w:val="a1"/>
    <w:uiPriority w:val="59"/>
    <w:rsid w:val="00C17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unhideWhenUsed/>
    <w:rsid w:val="00F46D98"/>
    <w:rPr>
      <w:bdr w:val="none" w:sz="0" w:space="0" w:color="auto"/>
    </w:rPr>
  </w:style>
  <w:style w:type="character" w:customStyle="1" w:styleId="af6">
    <w:name w:val="Текст сноски Знак"/>
    <w:link w:val="af5"/>
    <w:uiPriority w:val="99"/>
    <w:rsid w:val="00F46D98"/>
    <w:rPr>
      <w:rFonts w:eastAsia="Times New Roman"/>
      <w:color w:val="000000"/>
      <w:sz w:val="24"/>
      <w:szCs w:val="24"/>
      <w:u w:color="000000"/>
    </w:rPr>
  </w:style>
  <w:style w:type="character" w:styleId="af7">
    <w:name w:val="footnote reference"/>
    <w:uiPriority w:val="99"/>
    <w:unhideWhenUsed/>
    <w:rsid w:val="00F46D98"/>
    <w:rPr>
      <w:vertAlign w:val="superscript"/>
    </w:rPr>
  </w:style>
  <w:style w:type="character" w:styleId="af8">
    <w:name w:val="FollowedHyperlink"/>
    <w:uiPriority w:val="99"/>
    <w:semiHidden/>
    <w:unhideWhenUsed/>
    <w:rsid w:val="00EE7346"/>
    <w:rPr>
      <w:color w:val="800080"/>
      <w:u w:val="single"/>
    </w:rPr>
  </w:style>
  <w:style w:type="paragraph" w:customStyle="1" w:styleId="xl63">
    <w:name w:val="xl63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ascii="Calibri" w:hAnsi="Calibri"/>
      <w:b/>
      <w:bCs/>
      <w:color w:val="auto"/>
      <w:bdr w:val="none" w:sz="0" w:space="0" w:color="auto"/>
      <w:lang w:eastAsia="ru-RU"/>
    </w:rPr>
  </w:style>
  <w:style w:type="paragraph" w:customStyle="1" w:styleId="xl64">
    <w:name w:val="xl64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  <w:lang w:eastAsia="ru-RU"/>
    </w:rPr>
  </w:style>
  <w:style w:type="paragraph" w:customStyle="1" w:styleId="xl65">
    <w:name w:val="xl65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auto"/>
      <w:bdr w:val="none" w:sz="0" w:space="0" w:color="auto"/>
      <w:lang w:eastAsia="ru-RU"/>
    </w:rPr>
  </w:style>
  <w:style w:type="paragraph" w:customStyle="1" w:styleId="xl66">
    <w:name w:val="xl66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bdr w:val="none" w:sz="0" w:space="0" w:color="auto"/>
      <w:lang w:eastAsia="ru-RU"/>
    </w:rPr>
  </w:style>
  <w:style w:type="paragraph" w:customStyle="1" w:styleId="xl67">
    <w:name w:val="xl67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CC00"/>
      <w:spacing w:before="100" w:beforeAutospacing="1" w:after="100" w:afterAutospacing="1"/>
      <w:jc w:val="center"/>
    </w:pPr>
    <w:rPr>
      <w:rFonts w:ascii="Calibri" w:hAnsi="Calibri"/>
      <w:b/>
      <w:bCs/>
      <w:color w:val="auto"/>
      <w:bdr w:val="none" w:sz="0" w:space="0" w:color="auto"/>
      <w:lang w:eastAsia="ru-RU"/>
    </w:rPr>
  </w:style>
  <w:style w:type="paragraph" w:customStyle="1" w:styleId="xl68">
    <w:name w:val="xl68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CC00"/>
      <w:spacing w:before="100" w:beforeAutospacing="1" w:after="100" w:afterAutospacing="1"/>
    </w:pPr>
    <w:rPr>
      <w:color w:val="auto"/>
      <w:bdr w:val="none" w:sz="0" w:space="0" w:color="auto"/>
      <w:lang w:eastAsia="ru-RU"/>
    </w:rPr>
  </w:style>
  <w:style w:type="paragraph" w:customStyle="1" w:styleId="xl69">
    <w:name w:val="xl69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BFBFBF"/>
      <w:spacing w:before="100" w:beforeAutospacing="1" w:after="100" w:afterAutospacing="1"/>
    </w:pPr>
    <w:rPr>
      <w:color w:val="auto"/>
      <w:bdr w:val="none" w:sz="0" w:space="0" w:color="auto"/>
      <w:lang w:eastAsia="ru-RU"/>
    </w:rPr>
  </w:style>
  <w:style w:type="paragraph" w:customStyle="1" w:styleId="xl70">
    <w:name w:val="xl70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/>
      <w:b/>
      <w:bCs/>
      <w:color w:val="auto"/>
      <w:bdr w:val="none" w:sz="0" w:space="0" w:color="auto"/>
      <w:lang w:eastAsia="ru-RU"/>
    </w:rPr>
  </w:style>
  <w:style w:type="paragraph" w:customStyle="1" w:styleId="xl71">
    <w:name w:val="xl71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993300"/>
      <w:spacing w:before="100" w:beforeAutospacing="1" w:after="100" w:afterAutospacing="1"/>
    </w:pPr>
    <w:rPr>
      <w:color w:val="auto"/>
      <w:bdr w:val="none" w:sz="0" w:space="0" w:color="auto"/>
      <w:lang w:eastAsia="ru-RU"/>
    </w:rPr>
  </w:style>
  <w:style w:type="paragraph" w:customStyle="1" w:styleId="xl72">
    <w:name w:val="xl72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993300"/>
      <w:spacing w:before="100" w:beforeAutospacing="1" w:after="100" w:afterAutospacing="1"/>
      <w:jc w:val="center"/>
    </w:pPr>
    <w:rPr>
      <w:rFonts w:ascii="Calibri" w:hAnsi="Calibri"/>
      <w:b/>
      <w:bCs/>
      <w:color w:val="auto"/>
      <w:bdr w:val="none" w:sz="0" w:space="0" w:color="auto"/>
      <w:lang w:eastAsia="ru-RU"/>
    </w:rPr>
  </w:style>
  <w:style w:type="paragraph" w:customStyle="1" w:styleId="xl73">
    <w:name w:val="xl73"/>
    <w:basedOn w:val="a"/>
    <w:rsid w:val="00EE734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color w:val="auto"/>
      <w:bdr w:val="none" w:sz="0" w:space="0" w:color="auto"/>
      <w:lang w:eastAsia="ru-RU"/>
    </w:rPr>
  </w:style>
  <w:style w:type="paragraph" w:customStyle="1" w:styleId="xl74">
    <w:name w:val="xl74"/>
    <w:basedOn w:val="a"/>
    <w:rsid w:val="00EE734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auto"/>
      <w:bdr w:val="none" w:sz="0" w:space="0" w:color="auto"/>
      <w:lang w:eastAsia="ru-RU"/>
    </w:rPr>
  </w:style>
  <w:style w:type="paragraph" w:customStyle="1" w:styleId="xl75">
    <w:name w:val="xl75"/>
    <w:basedOn w:val="a"/>
    <w:rsid w:val="00EE734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color w:val="auto"/>
      <w:bdr w:val="none" w:sz="0" w:space="0" w:color="auto"/>
      <w:lang w:eastAsia="ru-RU"/>
    </w:rPr>
  </w:style>
  <w:style w:type="paragraph" w:customStyle="1" w:styleId="xl76">
    <w:name w:val="xl76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color w:val="auto"/>
      <w:bdr w:val="none" w:sz="0" w:space="0" w:color="auto"/>
      <w:lang w:eastAsia="ru-RU"/>
    </w:rPr>
  </w:style>
  <w:style w:type="paragraph" w:customStyle="1" w:styleId="10">
    <w:name w:val="Обычный1"/>
    <w:uiPriority w:val="99"/>
    <w:rsid w:val="00EE7346"/>
    <w:pPr>
      <w:widowControl w:val="0"/>
      <w:ind w:firstLine="300"/>
      <w:jc w:val="both"/>
    </w:pPr>
    <w:rPr>
      <w:rFonts w:eastAsia="Times New Roman"/>
    </w:rPr>
  </w:style>
  <w:style w:type="character" w:customStyle="1" w:styleId="a9">
    <w:name w:val="Основной текст с отступом Знак"/>
    <w:link w:val="a8"/>
    <w:rsid w:val="00D13AED"/>
    <w:rPr>
      <w:rFonts w:hAnsi="Arial Unicode MS"/>
      <w:color w:val="000000"/>
      <w:u w:color="000000"/>
      <w:lang w:bidi="ar-SA"/>
    </w:rPr>
  </w:style>
  <w:style w:type="paragraph" w:customStyle="1" w:styleId="ColorfulList-Accent11">
    <w:name w:val="Colorful List - Accent 11"/>
    <w:basedOn w:val="a"/>
    <w:uiPriority w:val="34"/>
    <w:qFormat/>
    <w:rsid w:val="001E7D8F"/>
    <w:pPr>
      <w:ind w:left="720"/>
      <w:contextualSpacing/>
    </w:pPr>
  </w:style>
  <w:style w:type="paragraph" w:styleId="af9">
    <w:name w:val="annotation subject"/>
    <w:basedOn w:val="ab"/>
    <w:next w:val="ab"/>
    <w:link w:val="afa"/>
    <w:uiPriority w:val="99"/>
    <w:semiHidden/>
    <w:unhideWhenUsed/>
    <w:rsid w:val="00962DD0"/>
    <w:rPr>
      <w:b/>
      <w:bCs/>
      <w:sz w:val="20"/>
      <w:szCs w:val="20"/>
      <w:bdr w:val="nil"/>
    </w:rPr>
  </w:style>
  <w:style w:type="character" w:customStyle="1" w:styleId="afa">
    <w:name w:val="Тема примечания Знак"/>
    <w:basedOn w:val="ac"/>
    <w:link w:val="af9"/>
    <w:uiPriority w:val="99"/>
    <w:semiHidden/>
    <w:rsid w:val="00962DD0"/>
    <w:rPr>
      <w:rFonts w:eastAsia="Times New Roman"/>
      <w:b/>
      <w:bCs/>
      <w:color w:val="000000"/>
      <w:sz w:val="24"/>
      <w:szCs w:val="24"/>
      <w:u w:color="000000"/>
      <w:bdr w:val="nil"/>
      <w:lang w:eastAsia="en-US"/>
    </w:rPr>
  </w:style>
  <w:style w:type="paragraph" w:styleId="afb">
    <w:name w:val="Revision"/>
    <w:hidden/>
    <w:uiPriority w:val="99"/>
    <w:semiHidden/>
    <w:rsid w:val="004770F3"/>
    <w:rPr>
      <w:rFonts w:eastAsia="Times New Roman"/>
      <w:color w:val="000000"/>
      <w:sz w:val="24"/>
      <w:szCs w:val="24"/>
      <w:u w:color="000000"/>
      <w:bdr w:val="nil"/>
      <w:lang w:eastAsia="en-US"/>
    </w:rPr>
  </w:style>
  <w:style w:type="paragraph" w:styleId="afc">
    <w:name w:val="List Paragraph"/>
    <w:basedOn w:val="a"/>
    <w:uiPriority w:val="34"/>
    <w:qFormat/>
    <w:rsid w:val="009170E6"/>
    <w:pPr>
      <w:ind w:left="720"/>
      <w:contextualSpacing/>
    </w:pPr>
  </w:style>
  <w:style w:type="character" w:customStyle="1" w:styleId="CharStyle17">
    <w:name w:val="Char Style 17"/>
    <w:basedOn w:val="a0"/>
    <w:link w:val="Style16"/>
    <w:uiPriority w:val="99"/>
    <w:locked/>
    <w:rsid w:val="007F0418"/>
    <w:rPr>
      <w:sz w:val="26"/>
      <w:szCs w:val="26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7F0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80" w:line="370" w:lineRule="exact"/>
      <w:jc w:val="center"/>
    </w:pPr>
    <w:rPr>
      <w:rFonts w:eastAsia="Arial Unicode MS"/>
      <w:color w:val="auto"/>
      <w:sz w:val="26"/>
      <w:szCs w:val="26"/>
      <w:bdr w:val="none" w:sz="0" w:space="0" w:color="auto"/>
      <w:lang w:eastAsia="ru-RU"/>
    </w:rPr>
  </w:style>
  <w:style w:type="character" w:styleId="afd">
    <w:name w:val="page number"/>
    <w:basedOn w:val="a0"/>
    <w:uiPriority w:val="99"/>
    <w:semiHidden/>
    <w:unhideWhenUsed/>
    <w:rsid w:val="002D4D4A"/>
  </w:style>
  <w:style w:type="character" w:customStyle="1" w:styleId="20">
    <w:name w:val="Основной текст 2 Знак"/>
    <w:basedOn w:val="a0"/>
    <w:link w:val="2"/>
    <w:rsid w:val="00AF0550"/>
    <w:rPr>
      <w:rFonts w:hAnsi="Arial Unicode MS" w:cs="Arial Unicode MS"/>
      <w:color w:val="000000"/>
      <w:sz w:val="24"/>
      <w:szCs w:val="24"/>
      <w:u w:color="000000"/>
      <w:bdr w:val="nil"/>
      <w:lang w:eastAsia="en-US"/>
    </w:rPr>
  </w:style>
  <w:style w:type="character" w:styleId="afe">
    <w:name w:val="Emphasis"/>
    <w:basedOn w:val="a0"/>
    <w:uiPriority w:val="20"/>
    <w:qFormat/>
    <w:rsid w:val="00703626"/>
    <w:rPr>
      <w:i/>
      <w:iCs/>
    </w:rPr>
  </w:style>
  <w:style w:type="table" w:styleId="1-1">
    <w:name w:val="Medium Shading 1 Accent 1"/>
    <w:basedOn w:val="a1"/>
    <w:uiPriority w:val="63"/>
    <w:rsid w:val="0052438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5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22A9A"/>
    <w:rPr>
      <w:u w:val="single"/>
    </w:rPr>
  </w:style>
  <w:style w:type="paragraph" w:customStyle="1" w:styleId="A4">
    <w:name w:val="Колонтитулы A"/>
    <w:rsid w:val="00722A9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5">
    <w:name w:val="Колонтитулы"/>
    <w:rsid w:val="00722A9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eastAsia="en-US"/>
    </w:rPr>
  </w:style>
  <w:style w:type="paragraph" w:customStyle="1" w:styleId="a6">
    <w:name w:val="Текстовый блок"/>
    <w:rsid w:val="00722A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styleId="a7">
    <w:name w:val="Plain Text"/>
    <w:rsid w:val="00722A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hAnsi="Arial Unicode MS" w:cs="Arial Unicode MS"/>
      <w:color w:val="000000"/>
      <w:u w:color="000000"/>
      <w:bdr w:val="nil"/>
      <w:lang w:eastAsia="en-US"/>
    </w:rPr>
  </w:style>
  <w:style w:type="paragraph" w:styleId="2">
    <w:name w:val="Body Text 2"/>
    <w:link w:val="20"/>
    <w:rsid w:val="00722A9A"/>
    <w:pPr>
      <w:pBdr>
        <w:top w:val="nil"/>
        <w:left w:val="nil"/>
        <w:bottom w:val="nil"/>
        <w:right w:val="nil"/>
        <w:between w:val="nil"/>
        <w:bar w:val="nil"/>
      </w:pBdr>
      <w:ind w:right="4855"/>
    </w:pPr>
    <w:rPr>
      <w:rFonts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styleId="a8">
    <w:name w:val="Body Text Indent"/>
    <w:link w:val="a9"/>
    <w:rsid w:val="00722A9A"/>
    <w:pPr>
      <w:pBdr>
        <w:top w:val="nil"/>
        <w:left w:val="nil"/>
        <w:bottom w:val="nil"/>
        <w:right w:val="nil"/>
        <w:between w:val="nil"/>
        <w:bar w:val="nil"/>
      </w:pBdr>
      <w:ind w:firstLine="1080"/>
      <w:jc w:val="both"/>
    </w:pPr>
    <w:rPr>
      <w:rFonts w:hAnsi="Arial Unicode MS"/>
      <w:color w:val="000000"/>
      <w:u w:color="000000"/>
      <w:lang w:eastAsia="en-US"/>
    </w:rPr>
  </w:style>
  <w:style w:type="numbering" w:customStyle="1" w:styleId="List0">
    <w:name w:val="List 0"/>
    <w:basedOn w:val="1"/>
    <w:rsid w:val="00722A9A"/>
    <w:pPr>
      <w:numPr>
        <w:numId w:val="3"/>
      </w:numPr>
    </w:pPr>
  </w:style>
  <w:style w:type="numbering" w:customStyle="1" w:styleId="1">
    <w:name w:val="Импортированный стиль 1"/>
    <w:rsid w:val="00722A9A"/>
  </w:style>
  <w:style w:type="numbering" w:customStyle="1" w:styleId="List1">
    <w:name w:val="List 1"/>
    <w:basedOn w:val="21"/>
    <w:rsid w:val="00722A9A"/>
    <w:pPr>
      <w:numPr>
        <w:numId w:val="6"/>
      </w:numPr>
    </w:pPr>
  </w:style>
  <w:style w:type="numbering" w:customStyle="1" w:styleId="21">
    <w:name w:val="Импортированный стиль 2"/>
    <w:rsid w:val="00722A9A"/>
  </w:style>
  <w:style w:type="numbering" w:customStyle="1" w:styleId="List21">
    <w:name w:val="List 21"/>
    <w:basedOn w:val="3"/>
    <w:rsid w:val="00722A9A"/>
    <w:pPr>
      <w:numPr>
        <w:numId w:val="9"/>
      </w:numPr>
    </w:pPr>
  </w:style>
  <w:style w:type="numbering" w:customStyle="1" w:styleId="3">
    <w:name w:val="Импортированный стиль 3"/>
    <w:rsid w:val="00722A9A"/>
  </w:style>
  <w:style w:type="numbering" w:customStyle="1" w:styleId="List31">
    <w:name w:val="List 31"/>
    <w:basedOn w:val="4"/>
    <w:rsid w:val="00722A9A"/>
    <w:pPr>
      <w:numPr>
        <w:numId w:val="12"/>
      </w:numPr>
    </w:pPr>
  </w:style>
  <w:style w:type="numbering" w:customStyle="1" w:styleId="4">
    <w:name w:val="Импортированный стиль 4"/>
    <w:rsid w:val="00722A9A"/>
  </w:style>
  <w:style w:type="numbering" w:customStyle="1" w:styleId="List41">
    <w:name w:val="List 41"/>
    <w:basedOn w:val="5"/>
    <w:rsid w:val="00722A9A"/>
    <w:pPr>
      <w:numPr>
        <w:numId w:val="15"/>
      </w:numPr>
    </w:pPr>
  </w:style>
  <w:style w:type="numbering" w:customStyle="1" w:styleId="5">
    <w:name w:val="Импортированный стиль 5"/>
    <w:rsid w:val="00722A9A"/>
  </w:style>
  <w:style w:type="numbering" w:customStyle="1" w:styleId="List51">
    <w:name w:val="List 51"/>
    <w:basedOn w:val="6"/>
    <w:rsid w:val="00722A9A"/>
    <w:pPr>
      <w:numPr>
        <w:numId w:val="18"/>
      </w:numPr>
    </w:pPr>
  </w:style>
  <w:style w:type="numbering" w:customStyle="1" w:styleId="6">
    <w:name w:val="Импортированный стиль 6"/>
    <w:rsid w:val="00722A9A"/>
  </w:style>
  <w:style w:type="numbering" w:customStyle="1" w:styleId="List6">
    <w:name w:val="List 6"/>
    <w:basedOn w:val="7"/>
    <w:rsid w:val="00722A9A"/>
    <w:pPr>
      <w:numPr>
        <w:numId w:val="21"/>
      </w:numPr>
    </w:pPr>
  </w:style>
  <w:style w:type="numbering" w:customStyle="1" w:styleId="7">
    <w:name w:val="Импортированный стиль 7"/>
    <w:rsid w:val="00722A9A"/>
  </w:style>
  <w:style w:type="paragraph" w:customStyle="1" w:styleId="aa">
    <w:name w:val="По умолчанию"/>
    <w:rsid w:val="00722A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customStyle="1" w:styleId="2A">
    <w:name w:val="Стиль таблицы 2 A"/>
    <w:rsid w:val="00722A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hAnsi="Helvetica" w:cs="Arial Unicode MS"/>
      <w:color w:val="000000"/>
      <w:u w:color="000000"/>
      <w:bdr w:val="nil"/>
      <w:lang w:eastAsia="en-US"/>
    </w:rPr>
  </w:style>
  <w:style w:type="paragraph" w:styleId="ab">
    <w:name w:val="annotation text"/>
    <w:basedOn w:val="a"/>
    <w:link w:val="ac"/>
    <w:uiPriority w:val="99"/>
    <w:unhideWhenUsed/>
    <w:rsid w:val="00722A9A"/>
    <w:rPr>
      <w:bdr w:val="none" w:sz="0" w:space="0" w:color="auto"/>
    </w:rPr>
  </w:style>
  <w:style w:type="character" w:customStyle="1" w:styleId="ac">
    <w:name w:val="Текст примечания Знак"/>
    <w:link w:val="ab"/>
    <w:uiPriority w:val="99"/>
    <w:rsid w:val="00722A9A"/>
    <w:rPr>
      <w:rFonts w:eastAsia="Times New Roman"/>
      <w:color w:val="000000"/>
      <w:sz w:val="24"/>
      <w:szCs w:val="24"/>
      <w:u w:color="000000"/>
    </w:rPr>
  </w:style>
  <w:style w:type="character" w:styleId="ad">
    <w:name w:val="annotation reference"/>
    <w:uiPriority w:val="99"/>
    <w:semiHidden/>
    <w:unhideWhenUsed/>
    <w:rsid w:val="00722A9A"/>
    <w:rPr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75CCF"/>
    <w:rPr>
      <w:rFonts w:ascii="Lucida Grande CY" w:hAnsi="Lucida Grande CY"/>
      <w:sz w:val="18"/>
      <w:szCs w:val="18"/>
      <w:bdr w:val="none" w:sz="0" w:space="0" w:color="auto"/>
    </w:rPr>
  </w:style>
  <w:style w:type="character" w:customStyle="1" w:styleId="af">
    <w:name w:val="Текст выноски Знак"/>
    <w:link w:val="ae"/>
    <w:uiPriority w:val="99"/>
    <w:semiHidden/>
    <w:rsid w:val="00875CCF"/>
    <w:rPr>
      <w:rFonts w:ascii="Lucida Grande CY" w:eastAsia="Times New Roman" w:hAnsi="Lucida Grande CY" w:cs="Lucida Grande CY"/>
      <w:color w:val="000000"/>
      <w:sz w:val="18"/>
      <w:szCs w:val="18"/>
      <w:u w:color="000000"/>
    </w:rPr>
  </w:style>
  <w:style w:type="paragraph" w:styleId="af0">
    <w:name w:val="header"/>
    <w:basedOn w:val="a"/>
    <w:link w:val="af1"/>
    <w:uiPriority w:val="99"/>
    <w:unhideWhenUsed/>
    <w:rsid w:val="00875CCF"/>
    <w:pPr>
      <w:tabs>
        <w:tab w:val="center" w:pos="4153"/>
        <w:tab w:val="right" w:pos="8306"/>
      </w:tabs>
    </w:pPr>
    <w:rPr>
      <w:bdr w:val="none" w:sz="0" w:space="0" w:color="auto"/>
    </w:rPr>
  </w:style>
  <w:style w:type="character" w:customStyle="1" w:styleId="af1">
    <w:name w:val="Верхний колонтитул Знак"/>
    <w:link w:val="af0"/>
    <w:uiPriority w:val="99"/>
    <w:rsid w:val="00875CCF"/>
    <w:rPr>
      <w:rFonts w:eastAsia="Times New Roman"/>
      <w:color w:val="000000"/>
      <w:sz w:val="24"/>
      <w:szCs w:val="24"/>
      <w:u w:color="000000"/>
    </w:rPr>
  </w:style>
  <w:style w:type="paragraph" w:styleId="af2">
    <w:name w:val="footer"/>
    <w:basedOn w:val="a"/>
    <w:link w:val="af3"/>
    <w:uiPriority w:val="99"/>
    <w:unhideWhenUsed/>
    <w:rsid w:val="00875CCF"/>
    <w:pPr>
      <w:tabs>
        <w:tab w:val="center" w:pos="4153"/>
        <w:tab w:val="right" w:pos="8306"/>
      </w:tabs>
    </w:pPr>
    <w:rPr>
      <w:bdr w:val="none" w:sz="0" w:space="0" w:color="auto"/>
    </w:rPr>
  </w:style>
  <w:style w:type="character" w:customStyle="1" w:styleId="af3">
    <w:name w:val="Нижний колонтитул Знак"/>
    <w:link w:val="af2"/>
    <w:uiPriority w:val="99"/>
    <w:rsid w:val="00875CCF"/>
    <w:rPr>
      <w:rFonts w:eastAsia="Times New Roman"/>
      <w:color w:val="000000"/>
      <w:sz w:val="24"/>
      <w:szCs w:val="24"/>
      <w:u w:color="000000"/>
    </w:rPr>
  </w:style>
  <w:style w:type="table" w:styleId="af4">
    <w:name w:val="Table Grid"/>
    <w:basedOn w:val="a1"/>
    <w:uiPriority w:val="59"/>
    <w:rsid w:val="00C17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unhideWhenUsed/>
    <w:rsid w:val="00F46D98"/>
    <w:rPr>
      <w:bdr w:val="none" w:sz="0" w:space="0" w:color="auto"/>
    </w:rPr>
  </w:style>
  <w:style w:type="character" w:customStyle="1" w:styleId="af6">
    <w:name w:val="Текст сноски Знак"/>
    <w:link w:val="af5"/>
    <w:uiPriority w:val="99"/>
    <w:rsid w:val="00F46D98"/>
    <w:rPr>
      <w:rFonts w:eastAsia="Times New Roman"/>
      <w:color w:val="000000"/>
      <w:sz w:val="24"/>
      <w:szCs w:val="24"/>
      <w:u w:color="000000"/>
    </w:rPr>
  </w:style>
  <w:style w:type="character" w:styleId="af7">
    <w:name w:val="footnote reference"/>
    <w:uiPriority w:val="99"/>
    <w:unhideWhenUsed/>
    <w:rsid w:val="00F46D98"/>
    <w:rPr>
      <w:vertAlign w:val="superscript"/>
    </w:rPr>
  </w:style>
  <w:style w:type="character" w:styleId="af8">
    <w:name w:val="FollowedHyperlink"/>
    <w:uiPriority w:val="99"/>
    <w:semiHidden/>
    <w:unhideWhenUsed/>
    <w:rsid w:val="00EE7346"/>
    <w:rPr>
      <w:color w:val="800080"/>
      <w:u w:val="single"/>
    </w:rPr>
  </w:style>
  <w:style w:type="paragraph" w:customStyle="1" w:styleId="xl63">
    <w:name w:val="xl63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ascii="Calibri" w:hAnsi="Calibri"/>
      <w:b/>
      <w:bCs/>
      <w:color w:val="auto"/>
      <w:bdr w:val="none" w:sz="0" w:space="0" w:color="auto"/>
      <w:lang w:eastAsia="ru-RU"/>
    </w:rPr>
  </w:style>
  <w:style w:type="paragraph" w:customStyle="1" w:styleId="xl64">
    <w:name w:val="xl64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  <w:lang w:eastAsia="ru-RU"/>
    </w:rPr>
  </w:style>
  <w:style w:type="paragraph" w:customStyle="1" w:styleId="xl65">
    <w:name w:val="xl65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auto"/>
      <w:bdr w:val="none" w:sz="0" w:space="0" w:color="auto"/>
      <w:lang w:eastAsia="ru-RU"/>
    </w:rPr>
  </w:style>
  <w:style w:type="paragraph" w:customStyle="1" w:styleId="xl66">
    <w:name w:val="xl66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bdr w:val="none" w:sz="0" w:space="0" w:color="auto"/>
      <w:lang w:eastAsia="ru-RU"/>
    </w:rPr>
  </w:style>
  <w:style w:type="paragraph" w:customStyle="1" w:styleId="xl67">
    <w:name w:val="xl67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CC00"/>
      <w:spacing w:before="100" w:beforeAutospacing="1" w:after="100" w:afterAutospacing="1"/>
      <w:jc w:val="center"/>
    </w:pPr>
    <w:rPr>
      <w:rFonts w:ascii="Calibri" w:hAnsi="Calibri"/>
      <w:b/>
      <w:bCs/>
      <w:color w:val="auto"/>
      <w:bdr w:val="none" w:sz="0" w:space="0" w:color="auto"/>
      <w:lang w:eastAsia="ru-RU"/>
    </w:rPr>
  </w:style>
  <w:style w:type="paragraph" w:customStyle="1" w:styleId="xl68">
    <w:name w:val="xl68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CC00"/>
      <w:spacing w:before="100" w:beforeAutospacing="1" w:after="100" w:afterAutospacing="1"/>
    </w:pPr>
    <w:rPr>
      <w:color w:val="auto"/>
      <w:bdr w:val="none" w:sz="0" w:space="0" w:color="auto"/>
      <w:lang w:eastAsia="ru-RU"/>
    </w:rPr>
  </w:style>
  <w:style w:type="paragraph" w:customStyle="1" w:styleId="xl69">
    <w:name w:val="xl69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BFBFBF"/>
      <w:spacing w:before="100" w:beforeAutospacing="1" w:after="100" w:afterAutospacing="1"/>
    </w:pPr>
    <w:rPr>
      <w:color w:val="auto"/>
      <w:bdr w:val="none" w:sz="0" w:space="0" w:color="auto"/>
      <w:lang w:eastAsia="ru-RU"/>
    </w:rPr>
  </w:style>
  <w:style w:type="paragraph" w:customStyle="1" w:styleId="xl70">
    <w:name w:val="xl70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/>
      <w:b/>
      <w:bCs/>
      <w:color w:val="auto"/>
      <w:bdr w:val="none" w:sz="0" w:space="0" w:color="auto"/>
      <w:lang w:eastAsia="ru-RU"/>
    </w:rPr>
  </w:style>
  <w:style w:type="paragraph" w:customStyle="1" w:styleId="xl71">
    <w:name w:val="xl71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993300"/>
      <w:spacing w:before="100" w:beforeAutospacing="1" w:after="100" w:afterAutospacing="1"/>
    </w:pPr>
    <w:rPr>
      <w:color w:val="auto"/>
      <w:bdr w:val="none" w:sz="0" w:space="0" w:color="auto"/>
      <w:lang w:eastAsia="ru-RU"/>
    </w:rPr>
  </w:style>
  <w:style w:type="paragraph" w:customStyle="1" w:styleId="xl72">
    <w:name w:val="xl72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993300"/>
      <w:spacing w:before="100" w:beforeAutospacing="1" w:after="100" w:afterAutospacing="1"/>
      <w:jc w:val="center"/>
    </w:pPr>
    <w:rPr>
      <w:rFonts w:ascii="Calibri" w:hAnsi="Calibri"/>
      <w:b/>
      <w:bCs/>
      <w:color w:val="auto"/>
      <w:bdr w:val="none" w:sz="0" w:space="0" w:color="auto"/>
      <w:lang w:eastAsia="ru-RU"/>
    </w:rPr>
  </w:style>
  <w:style w:type="paragraph" w:customStyle="1" w:styleId="xl73">
    <w:name w:val="xl73"/>
    <w:basedOn w:val="a"/>
    <w:rsid w:val="00EE734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color w:val="auto"/>
      <w:bdr w:val="none" w:sz="0" w:space="0" w:color="auto"/>
      <w:lang w:eastAsia="ru-RU"/>
    </w:rPr>
  </w:style>
  <w:style w:type="paragraph" w:customStyle="1" w:styleId="xl74">
    <w:name w:val="xl74"/>
    <w:basedOn w:val="a"/>
    <w:rsid w:val="00EE734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auto"/>
      <w:bdr w:val="none" w:sz="0" w:space="0" w:color="auto"/>
      <w:lang w:eastAsia="ru-RU"/>
    </w:rPr>
  </w:style>
  <w:style w:type="paragraph" w:customStyle="1" w:styleId="xl75">
    <w:name w:val="xl75"/>
    <w:basedOn w:val="a"/>
    <w:rsid w:val="00EE734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color w:val="auto"/>
      <w:bdr w:val="none" w:sz="0" w:space="0" w:color="auto"/>
      <w:lang w:eastAsia="ru-RU"/>
    </w:rPr>
  </w:style>
  <w:style w:type="paragraph" w:customStyle="1" w:styleId="xl76">
    <w:name w:val="xl76"/>
    <w:basedOn w:val="a"/>
    <w:rsid w:val="00EE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color w:val="auto"/>
      <w:bdr w:val="none" w:sz="0" w:space="0" w:color="auto"/>
      <w:lang w:eastAsia="ru-RU"/>
    </w:rPr>
  </w:style>
  <w:style w:type="paragraph" w:customStyle="1" w:styleId="10">
    <w:name w:val="Обычный1"/>
    <w:uiPriority w:val="99"/>
    <w:rsid w:val="00EE7346"/>
    <w:pPr>
      <w:widowControl w:val="0"/>
      <w:ind w:firstLine="300"/>
      <w:jc w:val="both"/>
    </w:pPr>
    <w:rPr>
      <w:rFonts w:eastAsia="Times New Roman"/>
    </w:rPr>
  </w:style>
  <w:style w:type="character" w:customStyle="1" w:styleId="a9">
    <w:name w:val="Основной текст с отступом Знак"/>
    <w:link w:val="a8"/>
    <w:rsid w:val="00D13AED"/>
    <w:rPr>
      <w:rFonts w:hAnsi="Arial Unicode MS"/>
      <w:color w:val="000000"/>
      <w:u w:color="000000"/>
      <w:lang w:bidi="ar-SA"/>
    </w:rPr>
  </w:style>
  <w:style w:type="paragraph" w:customStyle="1" w:styleId="ColorfulList-Accent11">
    <w:name w:val="Colorful List - Accent 11"/>
    <w:basedOn w:val="a"/>
    <w:uiPriority w:val="34"/>
    <w:qFormat/>
    <w:rsid w:val="001E7D8F"/>
    <w:pPr>
      <w:ind w:left="720"/>
      <w:contextualSpacing/>
    </w:pPr>
  </w:style>
  <w:style w:type="paragraph" w:styleId="af9">
    <w:name w:val="annotation subject"/>
    <w:basedOn w:val="ab"/>
    <w:next w:val="ab"/>
    <w:link w:val="afa"/>
    <w:uiPriority w:val="99"/>
    <w:semiHidden/>
    <w:unhideWhenUsed/>
    <w:rsid w:val="00962DD0"/>
    <w:rPr>
      <w:b/>
      <w:bCs/>
      <w:sz w:val="20"/>
      <w:szCs w:val="20"/>
      <w:bdr w:val="nil"/>
    </w:rPr>
  </w:style>
  <w:style w:type="character" w:customStyle="1" w:styleId="afa">
    <w:name w:val="Тема примечания Знак"/>
    <w:basedOn w:val="ac"/>
    <w:link w:val="af9"/>
    <w:uiPriority w:val="99"/>
    <w:semiHidden/>
    <w:rsid w:val="00962DD0"/>
    <w:rPr>
      <w:rFonts w:eastAsia="Times New Roman"/>
      <w:b/>
      <w:bCs/>
      <w:color w:val="000000"/>
      <w:sz w:val="24"/>
      <w:szCs w:val="24"/>
      <w:u w:color="000000"/>
      <w:bdr w:val="nil"/>
      <w:lang w:eastAsia="en-US"/>
    </w:rPr>
  </w:style>
  <w:style w:type="paragraph" w:styleId="afb">
    <w:name w:val="Revision"/>
    <w:hidden/>
    <w:uiPriority w:val="99"/>
    <w:semiHidden/>
    <w:rsid w:val="004770F3"/>
    <w:rPr>
      <w:rFonts w:eastAsia="Times New Roman"/>
      <w:color w:val="000000"/>
      <w:sz w:val="24"/>
      <w:szCs w:val="24"/>
      <w:u w:color="000000"/>
      <w:bdr w:val="nil"/>
      <w:lang w:eastAsia="en-US"/>
    </w:rPr>
  </w:style>
  <w:style w:type="paragraph" w:styleId="afc">
    <w:name w:val="List Paragraph"/>
    <w:basedOn w:val="a"/>
    <w:uiPriority w:val="34"/>
    <w:qFormat/>
    <w:rsid w:val="009170E6"/>
    <w:pPr>
      <w:ind w:left="720"/>
      <w:contextualSpacing/>
    </w:pPr>
  </w:style>
  <w:style w:type="character" w:customStyle="1" w:styleId="CharStyle17">
    <w:name w:val="Char Style 17"/>
    <w:basedOn w:val="a0"/>
    <w:link w:val="Style16"/>
    <w:uiPriority w:val="99"/>
    <w:locked/>
    <w:rsid w:val="007F0418"/>
    <w:rPr>
      <w:sz w:val="26"/>
      <w:szCs w:val="26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7F0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80" w:line="370" w:lineRule="exact"/>
      <w:jc w:val="center"/>
    </w:pPr>
    <w:rPr>
      <w:rFonts w:eastAsia="Arial Unicode MS"/>
      <w:color w:val="auto"/>
      <w:sz w:val="26"/>
      <w:szCs w:val="26"/>
      <w:bdr w:val="none" w:sz="0" w:space="0" w:color="auto"/>
      <w:lang w:eastAsia="ru-RU"/>
    </w:rPr>
  </w:style>
  <w:style w:type="character" w:styleId="afd">
    <w:name w:val="page number"/>
    <w:basedOn w:val="a0"/>
    <w:uiPriority w:val="99"/>
    <w:semiHidden/>
    <w:unhideWhenUsed/>
    <w:rsid w:val="002D4D4A"/>
  </w:style>
  <w:style w:type="character" w:customStyle="1" w:styleId="20">
    <w:name w:val="Основной текст 2 Знак"/>
    <w:basedOn w:val="a0"/>
    <w:link w:val="2"/>
    <w:rsid w:val="00AF0550"/>
    <w:rPr>
      <w:rFonts w:hAnsi="Arial Unicode MS" w:cs="Arial Unicode MS"/>
      <w:color w:val="000000"/>
      <w:sz w:val="24"/>
      <w:szCs w:val="24"/>
      <w:u w:color="000000"/>
      <w:bdr w:val="nil"/>
      <w:lang w:eastAsia="en-US"/>
    </w:rPr>
  </w:style>
  <w:style w:type="character" w:styleId="afe">
    <w:name w:val="Emphasis"/>
    <w:basedOn w:val="a0"/>
    <w:uiPriority w:val="20"/>
    <w:qFormat/>
    <w:rsid w:val="00703626"/>
    <w:rPr>
      <w:i/>
      <w:iCs/>
    </w:rPr>
  </w:style>
  <w:style w:type="table" w:styleId="1-1">
    <w:name w:val="Medium Shading 1 Accent 1"/>
    <w:basedOn w:val="a1"/>
    <w:uiPriority w:val="63"/>
    <w:rsid w:val="0052438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goper21gto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t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ispor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E5E33-1C00-420D-850D-EF4DDD42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2610</Words>
  <Characters>14883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MTSZ</Company>
  <LinksUpToDate>false</LinksUpToDate>
  <CharactersWithSpaces>17459</CharactersWithSpaces>
  <SharedDoc>false</SharedDoc>
  <HLinks>
    <vt:vector size="6" baseType="variant">
      <vt:variant>
        <vt:i4>5308543</vt:i4>
      </vt:variant>
      <vt:variant>
        <vt:i4>0</vt:i4>
      </vt:variant>
      <vt:variant>
        <vt:i4>0</vt:i4>
      </vt:variant>
      <vt:variant>
        <vt:i4>5</vt:i4>
      </vt:variant>
      <vt:variant>
        <vt:lpwstr>http://www.gto.ru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Zakirova</dc:creator>
  <cp:lastModifiedBy>Administrator</cp:lastModifiedBy>
  <cp:revision>14</cp:revision>
  <cp:lastPrinted>2022-01-25T09:51:00Z</cp:lastPrinted>
  <dcterms:created xsi:type="dcterms:W3CDTF">2022-02-25T12:42:00Z</dcterms:created>
  <dcterms:modified xsi:type="dcterms:W3CDTF">2022-03-16T06:17:00Z</dcterms:modified>
</cp:coreProperties>
</file>