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52" w:rsidRPr="00D85B52" w:rsidRDefault="00820980">
      <w:pPr>
        <w:rPr>
          <w:b/>
          <w:i/>
          <w:sz w:val="40"/>
          <w:szCs w:val="40"/>
          <w:u w:val="single"/>
        </w:rPr>
      </w:pPr>
      <w:r w:rsidRPr="00D85B52">
        <w:rPr>
          <w:b/>
          <w:i/>
          <w:sz w:val="40"/>
          <w:szCs w:val="40"/>
          <w:u w:val="single"/>
        </w:rPr>
        <w:t xml:space="preserve">   Благотворительный             фольклорный фестиваль</w:t>
      </w:r>
    </w:p>
    <w:p w:rsidR="00820980" w:rsidRPr="00D85B52" w:rsidRDefault="00820980">
      <w:pPr>
        <w:rPr>
          <w:sz w:val="40"/>
          <w:szCs w:val="40"/>
        </w:rPr>
      </w:pPr>
      <w:r w:rsidRPr="00D85B52">
        <w:rPr>
          <w:b/>
          <w:i/>
          <w:sz w:val="40"/>
          <w:szCs w:val="40"/>
          <w:u w:val="single"/>
        </w:rPr>
        <w:t xml:space="preserve"> Котовского района и с приглашением из соседних районов</w:t>
      </w:r>
      <w:r w:rsidRPr="00D85B52">
        <w:rPr>
          <w:sz w:val="40"/>
          <w:szCs w:val="40"/>
        </w:rPr>
        <w:t>.</w:t>
      </w:r>
    </w:p>
    <w:p w:rsidR="00820980" w:rsidRPr="00820980" w:rsidRDefault="00820980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85B52">
        <w:rPr>
          <w:sz w:val="40"/>
          <w:szCs w:val="40"/>
        </w:rPr>
        <w:t xml:space="preserve">                                                                                                                                  </w:t>
      </w:r>
      <w:proofErr w:type="gramStart"/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Цель:</w:t>
      </w:r>
      <w:r w:rsidRPr="0082098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 </w:t>
      </w:r>
      <w:proofErr w:type="gramEnd"/>
      <w:r w:rsidRPr="0082098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                             </w:t>
      </w: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популяризация фольклора, </w:t>
      </w:r>
      <w:r w:rsidRPr="0082098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                      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</w:t>
      </w:r>
      <w:r w:rsidRPr="0082098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народных традиций и ремёсел.</w:t>
      </w:r>
    </w:p>
    <w:p w:rsidR="00820980" w:rsidRPr="00820980" w:rsidRDefault="00820980">
      <w:pPr>
        <w:rPr>
          <w:sz w:val="32"/>
          <w:szCs w:val="32"/>
        </w:rPr>
      </w:pP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Аудитория:</w:t>
      </w: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семьи с детьми, любители народной культуры.</w:t>
      </w: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Место:</w:t>
      </w: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парк или ДК, оформленный в народном стиле (лавочки, лавки-прилавки, расписные дуги, венки из трав).</w:t>
      </w: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820980">
        <w:rPr>
          <w:b/>
          <w:sz w:val="32"/>
          <w:szCs w:val="32"/>
        </w:rPr>
        <w:t>Цель фестиваля национальных культур</w:t>
      </w:r>
      <w:r w:rsidRPr="00820980">
        <w:rPr>
          <w:sz w:val="32"/>
          <w:szCs w:val="32"/>
        </w:rPr>
        <w:t xml:space="preserve">: - формирования толерантного отношения к взглядам, убеждениям, духовным и эстетическим ценностям различных этнических групп населения; - популяризации самобытных национальных культур. </w:t>
      </w:r>
    </w:p>
    <w:p w:rsidR="00820980" w:rsidRPr="00820980" w:rsidRDefault="00820980">
      <w:pPr>
        <w:rPr>
          <w:sz w:val="32"/>
          <w:szCs w:val="32"/>
        </w:rPr>
      </w:pPr>
      <w:r w:rsidRPr="00820980">
        <w:rPr>
          <w:b/>
          <w:sz w:val="32"/>
          <w:szCs w:val="32"/>
          <w:u w:val="single"/>
        </w:rPr>
        <w:t>Задачи фестиваля</w:t>
      </w:r>
      <w:r w:rsidRPr="00820980">
        <w:rPr>
          <w:sz w:val="32"/>
          <w:szCs w:val="32"/>
          <w:u w:val="single"/>
        </w:rPr>
        <w:t>:</w:t>
      </w:r>
      <w:r w:rsidRPr="00820980">
        <w:rPr>
          <w:sz w:val="32"/>
          <w:szCs w:val="32"/>
        </w:rPr>
        <w:t xml:space="preserve"> - выявление талантливых детей, созданий условий для реализации их творческого потенциала; - знакомство с культурами народов, населяющих территорию Российской Федерации; - способствование развитию в детской среде ответственности и принципов коллективизма, что способствует формированию чувства гражданственности. </w:t>
      </w:r>
    </w:p>
    <w:p w:rsidR="00820980" w:rsidRPr="00820980" w:rsidRDefault="00820980">
      <w:pPr>
        <w:rPr>
          <w:sz w:val="32"/>
          <w:szCs w:val="32"/>
        </w:rPr>
      </w:pPr>
      <w:r w:rsidRPr="00820980">
        <w:rPr>
          <w:b/>
          <w:sz w:val="32"/>
          <w:szCs w:val="32"/>
          <w:u w:val="single"/>
        </w:rPr>
        <w:t>Номинации:</w:t>
      </w:r>
      <w:r w:rsidRPr="00820980">
        <w:rPr>
          <w:sz w:val="32"/>
          <w:szCs w:val="32"/>
        </w:rPr>
        <w:t xml:space="preserve"> 1. Национальные традиции и обряды 2. Национальный костюм 3. Национальные песни и танцы 4. Декоративно – прикладное творчество 5. Национальная кухня 6. Национальные игры</w:t>
      </w:r>
    </w:p>
    <w:p w:rsidR="00820980" w:rsidRDefault="00820980">
      <w:pPr>
        <w:rPr>
          <w:sz w:val="32"/>
          <w:szCs w:val="32"/>
        </w:rPr>
      </w:pPr>
      <w:r w:rsidRPr="00820980">
        <w:rPr>
          <w:sz w:val="32"/>
          <w:szCs w:val="32"/>
          <w:u w:val="single"/>
        </w:rPr>
        <w:t xml:space="preserve"> </w:t>
      </w:r>
      <w:proofErr w:type="gramStart"/>
      <w:r w:rsidRPr="00820980">
        <w:rPr>
          <w:sz w:val="32"/>
          <w:szCs w:val="32"/>
          <w:u w:val="single"/>
        </w:rPr>
        <w:t>Оформление</w:t>
      </w:r>
      <w:r w:rsidRPr="00820980">
        <w:rPr>
          <w:sz w:val="32"/>
          <w:szCs w:val="32"/>
        </w:rPr>
        <w:t xml:space="preserve"> :</w:t>
      </w:r>
      <w:proofErr w:type="gramEnd"/>
      <w:r w:rsidRPr="00820980">
        <w:rPr>
          <w:sz w:val="32"/>
          <w:szCs w:val="32"/>
        </w:rPr>
        <w:t xml:space="preserve"> Эмблема «Толерантности» - земной шар, вокруг которого разноцветные ладошки, плакаты о дружбе, изображение детей разных народов, воздушные шары.!</w:t>
      </w:r>
    </w:p>
    <w:p w:rsidR="00D85B52" w:rsidRPr="00D85B52" w:rsidRDefault="00D85B52" w:rsidP="00D85B52">
      <w:pPr>
        <w:pStyle w:val="a3"/>
        <w:shd w:val="clear" w:color="auto" w:fill="FFFFFF"/>
        <w:spacing w:after="0" w:afterAutospacing="0" w:line="30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D85B52">
        <w:rPr>
          <w:color w:val="000000"/>
          <w:sz w:val="32"/>
          <w:szCs w:val="32"/>
        </w:rPr>
        <w:t xml:space="preserve">В условиях национального возрождения Российской Федерации приоритетной задачей в сфере воспитания детей является развитие высоконравственной личности, разделяющей российские </w:t>
      </w:r>
      <w:r w:rsidRPr="00D85B52">
        <w:rPr>
          <w:color w:val="000000"/>
          <w:sz w:val="32"/>
          <w:szCs w:val="32"/>
        </w:rPr>
        <w:lastRenderedPageBreak/>
        <w:t>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Другими словами, мы должны развивать в детях национальное самосознание, которое рассматривается как высший уровень духовного проявления личности.</w:t>
      </w:r>
    </w:p>
    <w:p w:rsidR="00D85B52" w:rsidRPr="00D85B52" w:rsidRDefault="00D85B52" w:rsidP="00D85B52">
      <w:pPr>
        <w:pStyle w:val="a3"/>
        <w:shd w:val="clear" w:color="auto" w:fill="FFFFFF"/>
        <w:spacing w:after="0" w:afterAutospacing="0" w:line="30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D85B52">
        <w:rPr>
          <w:color w:val="000000"/>
          <w:sz w:val="32"/>
          <w:szCs w:val="32"/>
        </w:rPr>
        <w:t>Эта задача широко раскрывается в «Стратегии развития в</w:t>
      </w:r>
      <w:r>
        <w:rPr>
          <w:color w:val="000000"/>
          <w:sz w:val="32"/>
          <w:szCs w:val="32"/>
        </w:rPr>
        <w:t>оспитания в РФ на период до 2026</w:t>
      </w:r>
      <w:r w:rsidRPr="00D85B52">
        <w:rPr>
          <w:color w:val="000000"/>
          <w:sz w:val="32"/>
          <w:szCs w:val="32"/>
        </w:rPr>
        <w:t xml:space="preserve"> года», где одним из главных приоритетов считается «формирование у детей высокого уровня духовно-нравственного развития, чувства причастности к историко-культурной общности российского народа и судьбе </w:t>
      </w:r>
      <w:proofErr w:type="spellStart"/>
      <w:r w:rsidRPr="00D85B52">
        <w:rPr>
          <w:color w:val="000000"/>
          <w:sz w:val="32"/>
          <w:szCs w:val="32"/>
        </w:rPr>
        <w:t>России</w:t>
      </w:r>
      <w:proofErr w:type="gramStart"/>
      <w:r w:rsidRPr="00D85B52">
        <w:rPr>
          <w:color w:val="000000"/>
          <w:sz w:val="32"/>
          <w:szCs w:val="32"/>
        </w:rPr>
        <w:t>».</w:t>
      </w:r>
      <w:r>
        <w:rPr>
          <w:color w:val="000000"/>
          <w:sz w:val="32"/>
          <w:szCs w:val="32"/>
        </w:rPr>
        <w:t>Дети</w:t>
      </w:r>
      <w:proofErr w:type="spellEnd"/>
      <w:proofErr w:type="gramEnd"/>
      <w:r>
        <w:rPr>
          <w:color w:val="000000"/>
          <w:sz w:val="32"/>
          <w:szCs w:val="32"/>
        </w:rPr>
        <w:t xml:space="preserve"> конечно получают знания от своих родителей </w:t>
      </w:r>
      <w:r w:rsidRPr="00D85B52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>учителей и повторяют за ними свои знания</w:t>
      </w:r>
    </w:p>
    <w:p w:rsidR="00D85B52" w:rsidRPr="00D85B52" w:rsidRDefault="00D85B52" w:rsidP="00D85B52">
      <w:pPr>
        <w:pStyle w:val="a3"/>
        <w:shd w:val="clear" w:color="auto" w:fill="FFFFFF"/>
        <w:spacing w:after="0" w:afterAutospacing="0" w:line="30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D85B52">
        <w:rPr>
          <w:color w:val="000000"/>
          <w:sz w:val="32"/>
          <w:szCs w:val="32"/>
        </w:rPr>
        <w:t>Сегодняшняя молодежь находится в крайне экстремальных условиях: переворот в социальном укладе, экономический кризис сопровождаются кризисом национального сознания. Нередко подрастающее поколение воспитывается на основе множества негативных субкультур, разрушающих национально-культурную самоидентификацию молодого поколения.</w:t>
      </w:r>
    </w:p>
    <w:p w:rsidR="00D85B52" w:rsidRPr="00D85B52" w:rsidRDefault="00D85B52" w:rsidP="00D85B52">
      <w:pPr>
        <w:pStyle w:val="a3"/>
        <w:shd w:val="clear" w:color="auto" w:fill="FFFFFF"/>
        <w:spacing w:after="0" w:afterAutospacing="0" w:line="30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D85B52">
        <w:rPr>
          <w:color w:val="000000"/>
          <w:sz w:val="32"/>
          <w:szCs w:val="32"/>
        </w:rPr>
        <w:t>Поэтому важнейшей задачей сегодняшнего дня является сохранение общенационального единства России, духовное оздоровление общества, что невозможно без воспитания у подрастающего поколения национального самосознания.</w:t>
      </w:r>
    </w:p>
    <w:p w:rsidR="00D85B52" w:rsidRPr="00D85B52" w:rsidRDefault="00D85B52" w:rsidP="00D85B52">
      <w:pPr>
        <w:pStyle w:val="a3"/>
        <w:shd w:val="clear" w:color="auto" w:fill="FFFFFF"/>
        <w:spacing w:after="0" w:afterAutospacing="0" w:line="30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D85B52">
        <w:rPr>
          <w:color w:val="000000"/>
          <w:sz w:val="32"/>
          <w:szCs w:val="32"/>
        </w:rPr>
        <w:t>Российская школа обладает колоссальным потенциалом в вопросе воспитания национальной идентичности и самосознания; в школах планомерно создаются условия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общества.</w:t>
      </w:r>
    </w:p>
    <w:p w:rsidR="00D85B52" w:rsidRDefault="00D85B52" w:rsidP="00D85B52">
      <w:pPr>
        <w:pStyle w:val="a3"/>
        <w:shd w:val="clear" w:color="auto" w:fill="FFFFFF"/>
        <w:spacing w:after="0" w:afterAutospacing="0" w:line="304" w:lineRule="atLeast"/>
        <w:ind w:firstLine="567"/>
        <w:jc w:val="both"/>
        <w:rPr>
          <w:color w:val="000000"/>
          <w:sz w:val="32"/>
          <w:szCs w:val="32"/>
        </w:rPr>
      </w:pPr>
      <w:r w:rsidRPr="00D85B52">
        <w:rPr>
          <w:color w:val="000000"/>
          <w:sz w:val="32"/>
          <w:szCs w:val="32"/>
        </w:rPr>
        <w:t>Среди актуальных и плодотворных форм работы по данному направлению особо продуктивным является фестиваль. Данная форма позволяет привлечь большое количество участников, активизировать их творческий потенциал, стимулировать познавательную деятельность, раскрыть орган</w:t>
      </w:r>
      <w:r>
        <w:rPr>
          <w:color w:val="000000"/>
          <w:sz w:val="32"/>
          <w:szCs w:val="32"/>
        </w:rPr>
        <w:t>изаторские способности людей</w:t>
      </w:r>
      <w:r w:rsidRPr="00D85B52">
        <w:rPr>
          <w:color w:val="000000"/>
          <w:sz w:val="32"/>
          <w:szCs w:val="32"/>
        </w:rPr>
        <w:t xml:space="preserve"> а так же привлечь широкое </w:t>
      </w:r>
      <w:proofErr w:type="gramStart"/>
      <w:r w:rsidRPr="00D85B52">
        <w:rPr>
          <w:color w:val="000000"/>
          <w:sz w:val="32"/>
          <w:szCs w:val="32"/>
        </w:rPr>
        <w:t xml:space="preserve">внимание  </w:t>
      </w:r>
      <w:r w:rsidRPr="00D85B52">
        <w:rPr>
          <w:color w:val="000000"/>
          <w:sz w:val="32"/>
          <w:szCs w:val="32"/>
        </w:rPr>
        <w:lastRenderedPageBreak/>
        <w:t>общественности</w:t>
      </w:r>
      <w:proofErr w:type="gramEnd"/>
      <w:r>
        <w:rPr>
          <w:color w:val="000000"/>
          <w:sz w:val="32"/>
          <w:szCs w:val="32"/>
        </w:rPr>
        <w:t xml:space="preserve"> </w:t>
      </w:r>
      <w:r w:rsidRPr="00D85B52">
        <w:rPr>
          <w:color w:val="000000"/>
          <w:sz w:val="32"/>
          <w:szCs w:val="32"/>
        </w:rPr>
        <w:t>, что в свою очередь усиливает воспитательный эффект мероприятия.</w:t>
      </w:r>
    </w:p>
    <w:p w:rsidR="00D85B52" w:rsidRPr="007A3E35" w:rsidRDefault="007A3E35" w:rsidP="007A3E35">
      <w:pPr>
        <w:pStyle w:val="a3"/>
        <w:shd w:val="clear" w:color="auto" w:fill="FFFFFF"/>
        <w:spacing w:after="0" w:afterAutospacing="0" w:line="304" w:lineRule="atLeast"/>
        <w:jc w:val="both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З</w:t>
      </w:r>
      <w:r w:rsidR="00D85B52" w:rsidRPr="007A3E35">
        <w:rPr>
          <w:b/>
          <w:color w:val="000000"/>
          <w:sz w:val="32"/>
          <w:szCs w:val="32"/>
          <w:u w:val="single"/>
        </w:rPr>
        <w:t>адачи фестиваля:</w:t>
      </w:r>
    </w:p>
    <w:p w:rsidR="00D85B52" w:rsidRPr="00D85B52" w:rsidRDefault="00D85B52" w:rsidP="00D85B52">
      <w:pPr>
        <w:pStyle w:val="a3"/>
        <w:shd w:val="clear" w:color="auto" w:fill="FFFFFF"/>
        <w:spacing w:after="0" w:afterAutospacing="0" w:line="30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D85B52">
        <w:rPr>
          <w:color w:val="000000"/>
          <w:sz w:val="32"/>
          <w:szCs w:val="32"/>
        </w:rPr>
        <w:t>-  сохранение традиций народной художественной культуры;</w:t>
      </w:r>
    </w:p>
    <w:p w:rsidR="00D85B52" w:rsidRPr="00D85B52" w:rsidRDefault="00D85B52" w:rsidP="00D85B52">
      <w:pPr>
        <w:pStyle w:val="a3"/>
        <w:shd w:val="clear" w:color="auto" w:fill="FFFFFF"/>
        <w:spacing w:after="0" w:afterAutospacing="0" w:line="30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D85B52">
        <w:rPr>
          <w:color w:val="000000"/>
          <w:sz w:val="32"/>
          <w:szCs w:val="32"/>
        </w:rPr>
        <w:t>- популяризация народных традиций, возвращение их в быт современного поколения;</w:t>
      </w:r>
    </w:p>
    <w:p w:rsidR="00D85B52" w:rsidRDefault="00D85B52" w:rsidP="00D85B52">
      <w:pPr>
        <w:pStyle w:val="a3"/>
        <w:shd w:val="clear" w:color="auto" w:fill="FFFFFF"/>
        <w:spacing w:after="0" w:afterAutospacing="0" w:line="304" w:lineRule="atLeast"/>
        <w:ind w:firstLine="567"/>
        <w:jc w:val="both"/>
        <w:rPr>
          <w:color w:val="000000"/>
          <w:sz w:val="32"/>
          <w:szCs w:val="32"/>
        </w:rPr>
      </w:pPr>
      <w:r w:rsidRPr="00D85B52">
        <w:rPr>
          <w:color w:val="000000"/>
          <w:sz w:val="32"/>
          <w:szCs w:val="32"/>
        </w:rPr>
        <w:t>-  творческий обмен в рамках фестиваля.</w:t>
      </w:r>
    </w:p>
    <w:p w:rsidR="007A3E35" w:rsidRPr="00D85B52" w:rsidRDefault="007A3E35" w:rsidP="00D85B52">
      <w:pPr>
        <w:pStyle w:val="a3"/>
        <w:shd w:val="clear" w:color="auto" w:fill="FFFFFF"/>
        <w:spacing w:after="0" w:afterAutospacing="0" w:line="30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</w:p>
    <w:p w:rsidR="00D85B52" w:rsidRDefault="007A3E35" w:rsidP="00D85B52">
      <w:pPr>
        <w:rPr>
          <w:sz w:val="32"/>
          <w:szCs w:val="32"/>
        </w:rPr>
      </w:pPr>
      <w:r>
        <w:rPr>
          <w:sz w:val="32"/>
          <w:szCs w:val="32"/>
        </w:rPr>
        <w:t xml:space="preserve">Фестиваль включает в </w:t>
      </w:r>
      <w:proofErr w:type="gramStart"/>
      <w:r>
        <w:rPr>
          <w:sz w:val="32"/>
          <w:szCs w:val="32"/>
        </w:rPr>
        <w:t>программу :</w:t>
      </w:r>
      <w:proofErr w:type="gramEnd"/>
    </w:p>
    <w:p w:rsidR="007A3E35" w:rsidRDefault="00463B94" w:rsidP="00D85B5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 .О</w:t>
      </w:r>
      <w:r w:rsidR="007A3E35">
        <w:rPr>
          <w:sz w:val="32"/>
          <w:szCs w:val="32"/>
        </w:rPr>
        <w:t>ткрытие</w:t>
      </w:r>
      <w:proofErr w:type="gramEnd"/>
      <w:r w:rsidR="007A3E35">
        <w:rPr>
          <w:sz w:val="32"/>
          <w:szCs w:val="32"/>
        </w:rPr>
        <w:t xml:space="preserve"> и знакомство</w:t>
      </w:r>
    </w:p>
    <w:p w:rsidR="007A3E35" w:rsidRDefault="007A3E35" w:rsidP="00D85B52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463B94">
        <w:rPr>
          <w:sz w:val="32"/>
          <w:szCs w:val="32"/>
        </w:rPr>
        <w:t>Представление национальных песен и костюмов</w:t>
      </w:r>
    </w:p>
    <w:p w:rsidR="00463B94" w:rsidRDefault="00463B94" w:rsidP="00D85B52">
      <w:pPr>
        <w:rPr>
          <w:sz w:val="32"/>
          <w:szCs w:val="32"/>
        </w:rPr>
      </w:pPr>
      <w:r>
        <w:rPr>
          <w:sz w:val="32"/>
          <w:szCs w:val="32"/>
        </w:rPr>
        <w:t xml:space="preserve">3.Мастер </w:t>
      </w:r>
      <w:proofErr w:type="gramStart"/>
      <w:r>
        <w:rPr>
          <w:sz w:val="32"/>
          <w:szCs w:val="32"/>
        </w:rPr>
        <w:t>классы  для</w:t>
      </w:r>
      <w:proofErr w:type="gramEnd"/>
      <w:r>
        <w:rPr>
          <w:sz w:val="32"/>
          <w:szCs w:val="32"/>
        </w:rPr>
        <w:t xml:space="preserve"> детей</w:t>
      </w:r>
    </w:p>
    <w:p w:rsidR="00463B94" w:rsidRDefault="00463B94" w:rsidP="00D85B5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Пример :</w:t>
      </w:r>
      <w:proofErr w:type="gramEnd"/>
    </w:p>
    <w:p w:rsidR="00463B94" w:rsidRPr="008F6F9A" w:rsidRDefault="00463B94" w:rsidP="00463B94">
      <w:pPr>
        <w:spacing w:before="120" w:after="120" w:line="420" w:lineRule="atLeast"/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lang w:eastAsia="ru-RU"/>
        </w:rPr>
      </w:pPr>
      <w:r w:rsidRPr="008F6F9A">
        <w:rPr>
          <w:rFonts w:ascii="Arial" w:eastAsia="Times New Roman" w:hAnsi="Arial" w:cs="Arial"/>
          <w:b/>
          <w:bCs/>
          <w:i/>
          <w:color w:val="000000"/>
          <w:sz w:val="32"/>
          <w:szCs w:val="32"/>
          <w:u w:val="single"/>
          <w:lang w:eastAsia="ru-RU"/>
        </w:rPr>
        <w:t>Время:</w:t>
      </w:r>
      <w:r w:rsidRPr="008F6F9A"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lang w:eastAsia="ru-RU"/>
        </w:rPr>
        <w:t> с 12:00 до 17:00.</w:t>
      </w:r>
    </w:p>
    <w:p w:rsidR="00463B94" w:rsidRPr="008F6F9A" w:rsidRDefault="00463B94" w:rsidP="00463B94">
      <w:pPr>
        <w:spacing w:before="120" w:after="120" w:line="420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Программа:</w:t>
      </w:r>
    </w:p>
    <w:p w:rsidR="00463B94" w:rsidRPr="008F6F9A" w:rsidRDefault="00463B94" w:rsidP="00463B94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Открытие (12:00–12:30)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колокольный звон, выход ведущих в народных костюмах;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приветственное слово главы поселения/директора ДК;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хоровод всех гостей под песню «Во поле берёза стояла» в современной аранжировке;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запуск «ленты пожеланий»: гости пишут на ленточках мечты о сохранении традиций и привязывают к символическому «дереву».</w:t>
      </w:r>
    </w:p>
    <w:p w:rsidR="00463B94" w:rsidRPr="008F6F9A" w:rsidRDefault="00463B94" w:rsidP="00463B94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Парад коллективов (12:30–13:00)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шествие фольклорных ансамблей, хоров, танцевальных групп;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краткое представление каждого коллектива ведущим.</w:t>
      </w:r>
    </w:p>
    <w:p w:rsidR="00463B94" w:rsidRPr="008F6F9A" w:rsidRDefault="00463B94" w:rsidP="00463B94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Параллельные площадки (13:00–15:30)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«Игровая горка»</w:t>
      </w: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 народные игры («Ручеёк», «Горелки», «Лапта», «Городки»);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«Ремесленная слобода»</w:t>
      </w: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 мастер</w:t>
      </w: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noBreakHyphen/>
        <w:t>классы (плетение из лозы, роспись матрёшек, изготовление тряпичных кукол, гончарное дело);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«Песенная поляна»</w:t>
      </w: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 открытые посиделки с гармонистом, разучивание частушек, хоровое пение;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«Сказкина избушка»</w:t>
      </w: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 чтение сказок, кукольный театр по мотивам народных сказок;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«Вкусная ярмарка»</w:t>
      </w: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 дегустация блюд традиционной кухни (блины, пироги, сбитень), рассказ о традициях застолья.</w:t>
      </w:r>
    </w:p>
    <w:p w:rsidR="00463B94" w:rsidRPr="008F6F9A" w:rsidRDefault="00463B94" w:rsidP="00463B94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Концерт фольклорных коллективов (15:30–16:30)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выступления ансамблей с песнями разных регионов России;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танцевальные номера (кадриль, хороводы);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демонстрация обрядов (фрагменты свадеб, масленичных гуляний).</w:t>
      </w:r>
    </w:p>
    <w:p w:rsidR="00463B94" w:rsidRPr="008F6F9A" w:rsidRDefault="00463B94" w:rsidP="00463B94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Финал (16:30–17:00)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общий хоровод под песню «Ой, да не вечер»;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награждение участников благодарственными письмами;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флешмоб: все гости танцуют простейшие движения народного танца под руководством аниматоров;</w:t>
      </w:r>
    </w:p>
    <w:p w:rsidR="00463B94" w:rsidRPr="008F6F9A" w:rsidRDefault="00463B94" w:rsidP="00463B94">
      <w:pPr>
        <w:numPr>
          <w:ilvl w:val="1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6F9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закрытие фестиваля под колокольный звон</w:t>
      </w:r>
      <w:r w:rsidRPr="008F6F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63B94" w:rsidRDefault="00463B94" w:rsidP="00D85B52">
      <w:pPr>
        <w:rPr>
          <w:sz w:val="32"/>
          <w:szCs w:val="32"/>
        </w:rPr>
      </w:pPr>
    </w:p>
    <w:p w:rsidR="0014326A" w:rsidRDefault="0014326A" w:rsidP="00D85B52">
      <w:pPr>
        <w:rPr>
          <w:sz w:val="32"/>
          <w:szCs w:val="32"/>
        </w:rPr>
      </w:pP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 xml:space="preserve">Ведущий 1: Добрый день, уважаемые участники и гости фестиваля! Ведущий 2: Здравствуйте, дорогие гости! 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 xml:space="preserve">Ведущий 1: Мы рады приветствовать всех вас в гостеприимных стенах нашего колледжа! 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lastRenderedPageBreak/>
        <w:t>Ведущий 2: Сегодня мы открываем фестиваль-конкурс национальных культур «Радуга дружбы»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 xml:space="preserve"> Ведущий 1: Россия - страна многонациональная. Даже в на</w:t>
      </w:r>
      <w:r>
        <w:rPr>
          <w:sz w:val="32"/>
          <w:szCs w:val="32"/>
        </w:rPr>
        <w:t>шем районе</w:t>
      </w:r>
      <w:r w:rsidRPr="0014326A">
        <w:rPr>
          <w:sz w:val="32"/>
          <w:szCs w:val="32"/>
        </w:rPr>
        <w:t xml:space="preserve"> – представители 28 разных национальностей. И все мы живем единой семьей в дружбе и согласии. 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>Ведущий 2: Именно этой дружбе, этому единству нашей большой многонациональной семьи мы посвящаем фестиваль - конкурс национальных культур «Радуга дружбы»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 xml:space="preserve"> Ведущий 1: </w:t>
      </w:r>
      <w:proofErr w:type="gramStart"/>
      <w:r w:rsidRPr="0014326A">
        <w:rPr>
          <w:sz w:val="32"/>
          <w:szCs w:val="32"/>
        </w:rPr>
        <w:t>С</w:t>
      </w:r>
      <w:proofErr w:type="gramEnd"/>
      <w:r w:rsidRPr="0014326A">
        <w:rPr>
          <w:sz w:val="32"/>
          <w:szCs w:val="32"/>
        </w:rPr>
        <w:t xml:space="preserve"> приветственным словом ко всем участникам нашего фестиваля обращается</w:t>
      </w:r>
      <w:r>
        <w:rPr>
          <w:sz w:val="32"/>
          <w:szCs w:val="32"/>
        </w:rPr>
        <w:t xml:space="preserve"> глава</w:t>
      </w:r>
      <w:r w:rsidRPr="0014326A">
        <w:rPr>
          <w:sz w:val="32"/>
          <w:szCs w:val="32"/>
        </w:rPr>
        <w:t xml:space="preserve">, аплодисменты 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>Ведущий 2: Сегодня мы увидим и услышим в рамках конкурса выставку фотографий, презентаций и клипов, посвященных различным национальностям, их народах, обычаях, природе, ремеслах, истории, людях и героях прославившим свою землю. Ведущий1: Живут в России разные народы с давних пор. Одним - тайга по нраву, Другим - степной простор.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 xml:space="preserve"> Ведущий 2: У каждого народа язык свой и наряд. Один - рубаху носит, Другой - надел халат. 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 xml:space="preserve">Ведущий 1: Один- рыбак с рожденья, Другой - оленевод. Один - кумыс готовит, Другой - готовит мёд. 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 xml:space="preserve">Ведущий 2: Одним милее </w:t>
      </w:r>
      <w:proofErr w:type="spellStart"/>
      <w:proofErr w:type="gramStart"/>
      <w:r w:rsidRPr="0014326A">
        <w:rPr>
          <w:sz w:val="32"/>
          <w:szCs w:val="32"/>
        </w:rPr>
        <w:t>осень,Другим</w:t>
      </w:r>
      <w:proofErr w:type="spellEnd"/>
      <w:proofErr w:type="gramEnd"/>
      <w:r w:rsidRPr="0014326A">
        <w:rPr>
          <w:sz w:val="32"/>
          <w:szCs w:val="32"/>
        </w:rPr>
        <w:t xml:space="preserve"> - милей весна. А Родина Россия у нас у всех одна 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 xml:space="preserve">Ведущий 1: Уважаемые участники и гости фестиваля! Сейчас прозвучит Гимн России. Попрошу всех встать. Звучит Гимн России Попрошу сесть. 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>Ведущий 1: Различия между народами огромны, разные история, религия, условия жизни, быта, особенности костюма, национальной кухни, традиции и обряды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 xml:space="preserve"> Ведущий 2: Готовясь к фестивалю, каждая группа собирала информацию о культуре одного из выбранных им народов, </w:t>
      </w:r>
      <w:r w:rsidRPr="0014326A">
        <w:rPr>
          <w:sz w:val="32"/>
          <w:szCs w:val="32"/>
        </w:rPr>
        <w:lastRenderedPageBreak/>
        <w:t xml:space="preserve">проживающих на территории РФ и мира. И сегодня представит её вашему вниманию на этой сцене. 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>Ведущий 1: Следующий этап нашего фестиваля – это представление собранного материала по 6 номинациям. 1. Национальные традиции и обряды 2. Национальный костюм 3. Национальные песни и танцы 4. Декоративно – прикладное творчество 5. Национальная кухня 6. Национальные игры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 xml:space="preserve"> Ведущий 2: Ну а так, как это программа конкурсная, то оценивать все выступления будет строгое, но справедливое жюри. Настало время познакомиться с жюри.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 xml:space="preserve"> Ведущий 1: </w:t>
      </w:r>
      <w:proofErr w:type="gramStart"/>
      <w:r w:rsidRPr="0014326A">
        <w:rPr>
          <w:sz w:val="32"/>
          <w:szCs w:val="32"/>
        </w:rPr>
        <w:t>А</w:t>
      </w:r>
      <w:proofErr w:type="gramEnd"/>
      <w:r w:rsidRPr="0014326A">
        <w:rPr>
          <w:sz w:val="32"/>
          <w:szCs w:val="32"/>
        </w:rPr>
        <w:t xml:space="preserve"> сейчас пришло время познакомиться с участниками. </w:t>
      </w:r>
      <w:r w:rsidRPr="0014326A">
        <w:rPr>
          <w:b/>
          <w:sz w:val="32"/>
          <w:szCs w:val="32"/>
        </w:rPr>
        <w:t>II ЧАСТЬ. ПРИВЕТСТВИЕ</w:t>
      </w:r>
      <w:r w:rsidRPr="0014326A">
        <w:rPr>
          <w:sz w:val="32"/>
          <w:szCs w:val="32"/>
        </w:rPr>
        <w:t xml:space="preserve"> Ведущий 2: В нашем фестивале «Радуга друж</w:t>
      </w:r>
      <w:r>
        <w:rPr>
          <w:sz w:val="32"/>
          <w:szCs w:val="32"/>
        </w:rPr>
        <w:t xml:space="preserve">бы» участвуют </w:t>
      </w:r>
      <w:proofErr w:type="gramStart"/>
      <w:r>
        <w:rPr>
          <w:sz w:val="32"/>
          <w:szCs w:val="32"/>
        </w:rPr>
        <w:t xml:space="preserve">представители </w:t>
      </w:r>
      <w:r w:rsidRPr="0014326A">
        <w:rPr>
          <w:sz w:val="32"/>
          <w:szCs w:val="32"/>
        </w:rPr>
        <w:t xml:space="preserve"> национальностей</w:t>
      </w:r>
      <w:proofErr w:type="gramEnd"/>
      <w:r w:rsidRPr="0014326A">
        <w:rPr>
          <w:sz w:val="32"/>
          <w:szCs w:val="32"/>
        </w:rPr>
        <w:t xml:space="preserve">! Сегодня они раскроют перед нами красоту и неповторимый колорит культуры своего народа. Желаем удачи всем участникам фестиваля. Ведущий 1: Дорогие друзья, мы приглашаем вас в южный регион к народам Северного Кавказа. Очень часто их называют горцами, темпераментными людьми, в чьих жилах течет горячая кровь. Кавказ населяют отважные, свободолюбивые и гостеприимные люди, которые свято чтут свои обычаи, берегут наследие предков и почитают стариков. Культуру Грузинских народов вам </w:t>
      </w:r>
      <w:proofErr w:type="gramStart"/>
      <w:r w:rsidRPr="0014326A">
        <w:rPr>
          <w:sz w:val="32"/>
          <w:szCs w:val="32"/>
        </w:rPr>
        <w:t>представит</w:t>
      </w:r>
      <w:r>
        <w:rPr>
          <w:sz w:val="32"/>
          <w:szCs w:val="32"/>
        </w:rPr>
        <w:t>..</w:t>
      </w:r>
      <w:proofErr w:type="gramEnd"/>
      <w:r w:rsidRPr="0014326A">
        <w:rPr>
          <w:sz w:val="32"/>
          <w:szCs w:val="32"/>
        </w:rPr>
        <w:t xml:space="preserve"> Ведущий 2: Наш фестиваль национальных культур «Национальные краски России» продолжается. Загадочная русская душа . . . Нет ничего родней, милей на свете, Она, как маячок, в тумане светит. Загадочная русская душа "Русский народ есть особенный народ в свете" говорила Екатерина </w:t>
      </w:r>
      <w:proofErr w:type="gramStart"/>
      <w:r w:rsidRPr="0014326A">
        <w:rPr>
          <w:sz w:val="32"/>
          <w:szCs w:val="32"/>
        </w:rPr>
        <w:t>II .</w:t>
      </w:r>
      <w:proofErr w:type="gramEnd"/>
      <w:r w:rsidRPr="0014326A">
        <w:rPr>
          <w:sz w:val="32"/>
          <w:szCs w:val="32"/>
        </w:rPr>
        <w:t xml:space="preserve"> И мы </w:t>
      </w:r>
      <w:proofErr w:type="gramStart"/>
      <w:r w:rsidRPr="0014326A">
        <w:rPr>
          <w:sz w:val="32"/>
          <w:szCs w:val="32"/>
        </w:rPr>
        <w:t>приглашаем  рассказать</w:t>
      </w:r>
      <w:proofErr w:type="gramEnd"/>
      <w:r w:rsidRPr="0014326A">
        <w:rPr>
          <w:sz w:val="32"/>
          <w:szCs w:val="32"/>
        </w:rPr>
        <w:t xml:space="preserve"> нам об одном из представителей славянских народов - русской национальности .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t xml:space="preserve"> Ведущий1: Солнце горит в алых гроздьях рябин, Новый день встречает земля, </w:t>
      </w:r>
      <w:proofErr w:type="gramStart"/>
      <w:r w:rsidRPr="0014326A">
        <w:rPr>
          <w:sz w:val="32"/>
          <w:szCs w:val="32"/>
        </w:rPr>
        <w:t>Реет</w:t>
      </w:r>
      <w:proofErr w:type="gramEnd"/>
      <w:r w:rsidRPr="0014326A">
        <w:rPr>
          <w:sz w:val="32"/>
          <w:szCs w:val="32"/>
        </w:rPr>
        <w:t xml:space="preserve"> твой Флаг над простором равнин, О, Греция моя! </w:t>
      </w:r>
      <w:proofErr w:type="gramStart"/>
      <w:r w:rsidRPr="0014326A">
        <w:rPr>
          <w:sz w:val="32"/>
          <w:szCs w:val="32"/>
        </w:rPr>
        <w:t>Посмотрим</w:t>
      </w:r>
      <w:proofErr w:type="gramEnd"/>
      <w:r w:rsidRPr="0014326A">
        <w:rPr>
          <w:sz w:val="32"/>
          <w:szCs w:val="32"/>
        </w:rPr>
        <w:t xml:space="preserve"> что приготовили про замечательный народ- Греков.</w:t>
      </w:r>
    </w:p>
    <w:p w:rsidR="0014326A" w:rsidRDefault="0014326A" w:rsidP="0014326A">
      <w:pPr>
        <w:rPr>
          <w:sz w:val="32"/>
          <w:szCs w:val="32"/>
        </w:rPr>
      </w:pPr>
      <w:r w:rsidRPr="0014326A">
        <w:rPr>
          <w:sz w:val="32"/>
          <w:szCs w:val="32"/>
        </w:rPr>
        <w:lastRenderedPageBreak/>
        <w:t xml:space="preserve"> Ведущий 2: Татарская земля родная, Традиций нам не счесть твоих. Другого мы не знаем края. Где б также почитали их. Звучит </w:t>
      </w:r>
      <w:proofErr w:type="spellStart"/>
      <w:r w:rsidRPr="0014326A">
        <w:rPr>
          <w:sz w:val="32"/>
          <w:szCs w:val="32"/>
        </w:rPr>
        <w:t>курай</w:t>
      </w:r>
      <w:proofErr w:type="spellEnd"/>
      <w:r w:rsidRPr="0014326A">
        <w:rPr>
          <w:sz w:val="32"/>
          <w:szCs w:val="32"/>
        </w:rPr>
        <w:t xml:space="preserve">, лаская сердце. Красивых, любящих людей. Мы можем только здесь согреться, </w:t>
      </w:r>
      <w:proofErr w:type="gramStart"/>
      <w:r w:rsidRPr="0014326A">
        <w:rPr>
          <w:sz w:val="32"/>
          <w:szCs w:val="32"/>
        </w:rPr>
        <w:t>В</w:t>
      </w:r>
      <w:proofErr w:type="gramEnd"/>
      <w:r w:rsidRPr="0014326A">
        <w:rPr>
          <w:sz w:val="32"/>
          <w:szCs w:val="32"/>
        </w:rPr>
        <w:t xml:space="preserve"> объятьях родины своей. </w:t>
      </w:r>
    </w:p>
    <w:p w:rsidR="00454DD0" w:rsidRPr="008F6F9A" w:rsidRDefault="00454DD0" w:rsidP="00454DD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Ведущий 2:</w:t>
      </w: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454DD0" w:rsidRPr="008F6F9A" w:rsidRDefault="00454DD0" w:rsidP="00454DD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В нашем мире наций очень много,</w:t>
      </w: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И культура их всегда в цене.</w:t>
      </w: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Так пускай обычаи продлятся,</w:t>
      </w: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На родимой матушке Земле.</w:t>
      </w:r>
    </w:p>
    <w:p w:rsidR="00454DD0" w:rsidRPr="008F6F9A" w:rsidRDefault="00454DD0" w:rsidP="00454DD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Ведущий 1</w:t>
      </w: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. </w:t>
      </w:r>
    </w:p>
    <w:p w:rsidR="00454DD0" w:rsidRPr="008F6F9A" w:rsidRDefault="00454DD0" w:rsidP="00454DD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Пусть культура бережно хранится,</w:t>
      </w: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Будут благосклонны небеса</w:t>
      </w: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К каждой из нетронутых традиций,</w:t>
      </w: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Что несут горячие сердца.</w:t>
      </w:r>
    </w:p>
    <w:p w:rsidR="00454DD0" w:rsidRPr="008F6F9A" w:rsidRDefault="00454DD0" w:rsidP="00454DD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Ведущий 1:</w:t>
      </w: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 Мы желаем всем участникам фестиваля, всем присутствующим в зале мира и счастья!</w:t>
      </w:r>
    </w:p>
    <w:p w:rsidR="00454DD0" w:rsidRPr="008F6F9A" w:rsidRDefault="00454DD0" w:rsidP="00454DD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Ведущий 2:</w:t>
      </w: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 Пусть каждый помнит, что … </w:t>
      </w:r>
      <w:r w:rsidRPr="008F6F9A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(вместе)</w:t>
      </w: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 Россия – наш общий дом! </w:t>
      </w:r>
    </w:p>
    <w:p w:rsidR="00454DD0" w:rsidRPr="008F6F9A" w:rsidRDefault="00454DD0" w:rsidP="00454DD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F6F9A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До новых встреч!   </w:t>
      </w:r>
    </w:p>
    <w:p w:rsidR="00454DD0" w:rsidRPr="00454DD0" w:rsidRDefault="00454DD0" w:rsidP="00454DD0">
      <w:pPr>
        <w:pStyle w:val="a3"/>
        <w:shd w:val="clear" w:color="auto" w:fill="FFFFFF"/>
        <w:spacing w:after="0" w:afterAutospacing="0" w:line="304" w:lineRule="atLeast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</w:p>
    <w:p w:rsidR="0014326A" w:rsidRDefault="00454DD0" w:rsidP="0014326A">
      <w:pPr>
        <w:rPr>
          <w:sz w:val="32"/>
          <w:szCs w:val="32"/>
        </w:rPr>
      </w:pPr>
      <w:r>
        <w:rPr>
          <w:sz w:val="32"/>
          <w:szCs w:val="32"/>
        </w:rPr>
        <w:t>Нашей дополнитель</w:t>
      </w:r>
      <w:r w:rsidR="001F0D94">
        <w:rPr>
          <w:sz w:val="32"/>
          <w:szCs w:val="32"/>
        </w:rPr>
        <w:t>ной целью этого мероприятия является благотворительность. Две цели нашей работы -это поддержание Котовского и Даниловского районов –но тут основная задача в заботе о самых беззащитных слоях –дети и пожилые люди.</w:t>
      </w:r>
    </w:p>
    <w:p w:rsidR="001F0D94" w:rsidRPr="0014326A" w:rsidRDefault="001F0D94" w:rsidP="0014326A">
      <w:pPr>
        <w:rPr>
          <w:sz w:val="32"/>
          <w:szCs w:val="32"/>
        </w:rPr>
      </w:pPr>
      <w:bookmarkStart w:id="0" w:name="_GoBack"/>
      <w:bookmarkEnd w:id="0"/>
    </w:p>
    <w:sectPr w:rsidR="001F0D94" w:rsidRPr="0014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825"/>
    <w:multiLevelType w:val="multilevel"/>
    <w:tmpl w:val="5CD8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80"/>
    <w:rsid w:val="0014326A"/>
    <w:rsid w:val="001F0D94"/>
    <w:rsid w:val="00454DD0"/>
    <w:rsid w:val="00463B94"/>
    <w:rsid w:val="007A3E35"/>
    <w:rsid w:val="00820980"/>
    <w:rsid w:val="00D85B52"/>
    <w:rsid w:val="00D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6134"/>
  <w15:chartTrackingRefBased/>
  <w15:docId w15:val="{5F67769B-B00A-469D-ABB4-9F58F4B6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2026-02-25T20:19:00Z</dcterms:created>
  <dcterms:modified xsi:type="dcterms:W3CDTF">2026-02-25T21:31:00Z</dcterms:modified>
</cp:coreProperties>
</file>