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52" w:rsidRPr="006A61CA" w:rsidRDefault="008E0252" w:rsidP="002519D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проекта</w:t>
      </w:r>
    </w:p>
    <w:p w:rsid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CA" w:rsidRDefault="00A6736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проект «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>+100 к ЭНЕРГИИ</w:t>
      </w:r>
      <w:r w:rsid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A61CA" w:rsidRP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Команда проекта</w:t>
      </w: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(Необходимо указать состав команды проекта с описанием компетентности каждого члена команды (образование, опыт профессиональной деятельности) и функциональных обязанностей в ходе реализации проекта)</w:t>
      </w:r>
    </w:p>
    <w:p w:rsidR="00FB4F7F" w:rsidRDefault="00FB4F7F" w:rsidP="006A61C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социального проекта 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>«+100 к ЭНЕРГИИ»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Шмакова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9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атьяна Николаевна,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профессиональное образование, </w:t>
      </w:r>
      <w:r w:rsidR="00093C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</w:t>
      </w:r>
      <w:r w:rsidRPr="0059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МБУМП ЦГПВМ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организатор мероприятий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различной 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руководитель социального проекта.</w:t>
      </w:r>
    </w:p>
    <w:p w:rsidR="006A61CA" w:rsidRPr="00FB4F7F" w:rsidRDefault="004D42BA" w:rsidP="006A61CA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4F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Специалисты МБУМП «Центр гражданского и патриотического воспитания молодёжи»:</w:t>
      </w:r>
    </w:p>
    <w:p w:rsidR="004D42BA" w:rsidRDefault="004D42BA" w:rsidP="006A61C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Григорьева В.Д., социолог, высшее образование, руководитель Молодёжного общественного объединения «Высокое напряжение», работа с волонтерской группой.</w:t>
      </w:r>
    </w:p>
    <w:p w:rsidR="004D42BA" w:rsidRDefault="004D42BA" w:rsidP="006A61C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Елькина С.Ю., психолог, высшее образование, опыт профессиональной деятельности более 20 лет, проведение психологических мастерских для сплочения команды – участников социального проекта</w:t>
      </w:r>
      <w:r w:rsidR="00941D8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у них уверенности в своих силах, веры в способность решать творческие задачи.</w:t>
      </w:r>
    </w:p>
    <w:p w:rsidR="004D42BA" w:rsidRDefault="004D42BA" w:rsidP="006A61C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Жирнова Д.С., педагог-организатор, заканчивает высшее учебное заведение, подготовка 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волонтеров для работы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4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в 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</w:t>
      </w:r>
      <w:r w:rsidR="005453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волонтерами дизайн-проектов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1CA" w:rsidRP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География проекта</w:t>
      </w: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(перечислить все субъекты РФ, на которые распространяется проект)</w:t>
      </w:r>
    </w:p>
    <w:p w:rsid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Мурманская область</w:t>
      </w:r>
      <w:r w:rsidR="00A673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01042" w:rsidRDefault="005C5F1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Александровск</w:t>
      </w:r>
    </w:p>
    <w:p w:rsidR="006A61CA" w:rsidRP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Pr="006A61CA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реализации</w:t>
      </w: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261375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</w:t>
      </w:r>
    </w:p>
    <w:p w:rsidR="008E0252" w:rsidRPr="006A61CA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Окончание реализации</w:t>
      </w: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D42B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E0252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аннотация</w:t>
      </w: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(Изложите в чем основная идея вашего проекта, представьте краткую информацию о деятельности в рамках вашего проекта (не более 2000 знаков, 500 слов)</w:t>
      </w:r>
    </w:p>
    <w:p w:rsidR="00F01042" w:rsidRDefault="00F01042" w:rsidP="00F0104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609" w:rsidRDefault="00EE3609" w:rsidP="00093CE3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BAA">
        <w:rPr>
          <w:rFonts w:ascii="Times New Roman" w:eastAsia="Times New Roman" w:hAnsi="Times New Roman"/>
          <w:sz w:val="24"/>
          <w:szCs w:val="24"/>
          <w:lang w:eastAsia="ru-RU"/>
        </w:rPr>
        <w:t>Заявителем социального проекта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«+100 к ЭНЕРГИИ</w:t>
      </w:r>
      <w:r w:rsidRPr="00590BA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-Проект)</w:t>
      </w:r>
      <w:r w:rsidRPr="00590BAA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Шмакова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90BAA">
        <w:rPr>
          <w:rFonts w:ascii="Times New Roman" w:eastAsia="Times New Roman" w:hAnsi="Times New Roman"/>
          <w:sz w:val="24"/>
          <w:szCs w:val="24"/>
          <w:lang w:eastAsia="ru-RU"/>
        </w:rPr>
        <w:t xml:space="preserve">атьяна Николаевна, </w:t>
      </w:r>
      <w:r w:rsidR="00093CE3">
        <w:rPr>
          <w:rFonts w:ascii="Times New Roman" w:eastAsia="Times New Roman" w:hAnsi="Times New Roman"/>
          <w:sz w:val="24"/>
          <w:szCs w:val="24"/>
          <w:lang w:eastAsia="ru-RU"/>
        </w:rPr>
        <w:t>педагог-организатор</w:t>
      </w:r>
      <w:r w:rsidRPr="00590BAA">
        <w:rPr>
          <w:rFonts w:ascii="Times New Roman" w:eastAsia="Times New Roman" w:hAnsi="Times New Roman"/>
          <w:sz w:val="24"/>
          <w:szCs w:val="24"/>
          <w:lang w:eastAsia="ru-RU"/>
        </w:rPr>
        <w:t xml:space="preserve"> МБУМП ЦГПВМ. Муниципальное бюджетное учреждение молодёжной политики «Центр гражданского и патриотического воспитания молодёжи» выступает в качестве </w:t>
      </w:r>
      <w:proofErr w:type="spellStart"/>
      <w:r w:rsidRPr="00590BAA">
        <w:rPr>
          <w:rFonts w:ascii="Times New Roman" w:eastAsia="Times New Roman" w:hAnsi="Times New Roman"/>
          <w:sz w:val="24"/>
          <w:szCs w:val="24"/>
          <w:lang w:eastAsia="ru-RU"/>
        </w:rPr>
        <w:t>соразработчика</w:t>
      </w:r>
      <w:proofErr w:type="spellEnd"/>
      <w:r w:rsidRPr="00590BAA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соисполнителя проекта.</w:t>
      </w:r>
    </w:p>
    <w:p w:rsidR="00EE3609" w:rsidRDefault="00EE3609" w:rsidP="00093CE3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Проекте могут принять участие подростки и молодёжь в возрасте от 14 до 25 лет.</w:t>
      </w:r>
    </w:p>
    <w:p w:rsidR="00EE3609" w:rsidRPr="002B0D43" w:rsidRDefault="00EE3609" w:rsidP="00093CE3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идея данного проекта заключается в том, что волонтёры </w:t>
      </w:r>
      <w:r w:rsidR="002A4BD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олодёжного общественного объединения «Высокое напряжение» проходят обучение в различных графических редакторах,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Adobe</w:t>
      </w:r>
      <w:r w:rsidRPr="002B0D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Photoshop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Создают макеты для сувенирной продукции, которую затем изготавливают</w:t>
      </w:r>
      <w:r w:rsidR="00446CCC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используют </w:t>
      </w:r>
      <w:r w:rsidR="002A4BD2">
        <w:rPr>
          <w:rFonts w:ascii="Times New Roman" w:eastAsia="Times New Roman" w:hAnsi="Times New Roman"/>
          <w:sz w:val="24"/>
          <w:szCs w:val="24"/>
          <w:lang w:eastAsia="ru-RU"/>
        </w:rPr>
        <w:t>для совершенствования уже реализуемых социальных проектов «Мы вместе», «Дед Мороз существует», «Ветеран в твоем подъезде» и други</w:t>
      </w:r>
      <w:r w:rsidR="005C5F1A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A4BD2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мероприятиях различной направленности, тем самым способствуют созданию позитивного имиджа </w:t>
      </w:r>
      <w:r w:rsidR="00446CCC">
        <w:rPr>
          <w:rFonts w:ascii="Times New Roman" w:eastAsia="Times New Roman" w:hAnsi="Times New Roman"/>
          <w:sz w:val="24"/>
          <w:szCs w:val="24"/>
          <w:lang w:eastAsia="ru-RU"/>
        </w:rPr>
        <w:t xml:space="preserve">МОО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учреждения, популяризируют добровольческое движение, творчески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самореализуются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90BAA" w:rsidRPr="00EE3609" w:rsidRDefault="00EE3609" w:rsidP="00EE3609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Любой сувенир - не просто подарок, а эмоция. Не просто эмоция, а мотив. Не просто мотив, а действие. В этом и заключается основное предназначение сувенирной продукции: вызвать эмоции, мотивировать, и получить результат в виде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обратной связи</w:t>
      </w:r>
      <w:r w:rsidRPr="00EE360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A61CA" w:rsidRPr="00EE3609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CA" w:rsidRP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проблемы, решению/снижению остроты которой посвящен проект. Актуальность проекта для молодежи</w:t>
      </w: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более 1 страницы)</w:t>
      </w:r>
    </w:p>
    <w:p w:rsidR="00361E74" w:rsidRDefault="0054534A" w:rsidP="005208A3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08A3">
        <w:rPr>
          <w:rFonts w:ascii="Times New Roman" w:eastAsia="Times New Roman" w:hAnsi="Times New Roman"/>
          <w:sz w:val="24"/>
          <w:szCs w:val="24"/>
          <w:lang w:eastAsia="ru-RU"/>
        </w:rPr>
        <w:t>Движущая сила развития нашей страны – это социально-ориентированная молодёжь. В связи с этим возросла популяриза</w:t>
      </w:r>
      <w:r w:rsidR="005C5F1A">
        <w:rPr>
          <w:rFonts w:ascii="Times New Roman" w:eastAsia="Times New Roman" w:hAnsi="Times New Roman"/>
          <w:sz w:val="24"/>
          <w:szCs w:val="24"/>
          <w:lang w:eastAsia="ru-RU"/>
        </w:rPr>
        <w:t>ции добровольческих объединений, роль</w:t>
      </w:r>
      <w:r w:rsidRPr="005208A3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которых достаточно велика. </w:t>
      </w:r>
    </w:p>
    <w:p w:rsidR="005208A3" w:rsidRDefault="0054534A" w:rsidP="005208A3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08A3">
        <w:rPr>
          <w:rFonts w:ascii="Times New Roman" w:eastAsia="Times New Roman" w:hAnsi="Times New Roman"/>
          <w:sz w:val="24"/>
          <w:szCs w:val="24"/>
          <w:lang w:eastAsia="ru-RU"/>
        </w:rPr>
        <w:t xml:space="preserve">На базе Муниципального бюджетного учреждения молодёжной политики «Центр гражданского и патриотического воспитания молодёжи» успешно функционирует молодёжное </w:t>
      </w:r>
      <w:r w:rsidRPr="005208A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общественное объединение «Высокое напряжение», волонтёры которого реализуют огромное количество проектов и акций, ориентированных на развитие нашего города и страны в целом. Для проведения и участия в подобной деятельности требуется мотивационная подпитка. Многие акции</w:t>
      </w:r>
      <w:r w:rsidR="005208A3">
        <w:rPr>
          <w:rFonts w:ascii="Times New Roman" w:eastAsia="Times New Roman" w:hAnsi="Times New Roman"/>
          <w:sz w:val="24"/>
          <w:szCs w:val="24"/>
          <w:lang w:eastAsia="ru-RU"/>
        </w:rPr>
        <w:t>, мероприятия</w:t>
      </w:r>
      <w:r w:rsidRPr="005208A3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обходятся без вручения благодарственных писем и сувенирной продукции. Волонтёры заинтересованы в развитии деятельности своего объединения. </w:t>
      </w:r>
    </w:p>
    <w:p w:rsidR="00093CE3" w:rsidRDefault="00093CE3" w:rsidP="00093CE3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первый год волонтеры МОО «Высокое напряжение» реализуют социальный проект «Мы вместе»,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направленный </w:t>
      </w:r>
      <w:r w:rsidRPr="000F20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</w:t>
      </w:r>
      <w:r w:rsidRPr="000F208C">
        <w:rPr>
          <w:rFonts w:ascii="Times New Roman" w:hAnsi="Times New Roman" w:cs="Times New Roman"/>
          <w:sz w:val="24"/>
          <w:szCs w:val="24"/>
        </w:rPr>
        <w:t xml:space="preserve">рганизацию социально-психологической поддержки детям, оказавшимся в трудной жизненной ситуации, </w:t>
      </w:r>
      <w:r>
        <w:rPr>
          <w:rFonts w:ascii="Times New Roman" w:hAnsi="Times New Roman" w:cs="Times New Roman"/>
          <w:sz w:val="24"/>
          <w:szCs w:val="24"/>
        </w:rPr>
        <w:t>находящихся на стационарном пребывании</w:t>
      </w:r>
      <w:r w:rsidR="00361E74">
        <w:rPr>
          <w:rFonts w:ascii="Times New Roman" w:hAnsi="Times New Roman" w:cs="Times New Roman"/>
          <w:sz w:val="24"/>
          <w:szCs w:val="24"/>
        </w:rPr>
        <w:t xml:space="preserve"> и дет</w:t>
      </w:r>
      <w:r w:rsidR="00880D12">
        <w:rPr>
          <w:rFonts w:ascii="Times New Roman" w:hAnsi="Times New Roman" w:cs="Times New Roman"/>
          <w:sz w:val="24"/>
          <w:szCs w:val="24"/>
        </w:rPr>
        <w:t>ям</w:t>
      </w:r>
      <w:r w:rsidR="00361E74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в Комплексном центре социального обслуживания населения, </w:t>
      </w:r>
      <w:r w:rsidRPr="000F208C">
        <w:rPr>
          <w:rFonts w:ascii="Times New Roman" w:hAnsi="Times New Roman" w:cs="Times New Roman"/>
          <w:sz w:val="24"/>
          <w:szCs w:val="24"/>
        </w:rPr>
        <w:t>посредством оказания волонтерской помощи в организации досуговой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А также социальный проект «Дед Мороз существует» по сбору подарков для этих детей в преддверии Нового года. Поэтому</w:t>
      </w:r>
      <w:r w:rsidR="0088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имея оборудование для изготовления сувенирной продукции, волонт</w:t>
      </w:r>
      <w:r w:rsidR="002A4BD2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ры смогут порадовать ребят индивидуальными подарками, созданными для них с теплотой и любовью, что поможет установить более доверительные отношения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r w:rsidRPr="00093C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Вряд ли кто-то останется равнодушным к небольшому презенту, который можно использовать в повседневном обиходе.</w:t>
      </w:r>
    </w:p>
    <w:p w:rsidR="0054534A" w:rsidRPr="00361E74" w:rsidRDefault="00093CE3" w:rsidP="00361E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Также многие патриотические, социальные,</w:t>
      </w:r>
      <w:r w:rsidR="0054534A" w:rsidRPr="005208A3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другие акции</w:t>
      </w:r>
      <w:r w:rsidR="005208A3">
        <w:rPr>
          <w:rFonts w:ascii="Times New Roman" w:eastAsia="Times New Roman" w:hAnsi="Times New Roman"/>
          <w:sz w:val="24"/>
          <w:szCs w:val="24"/>
          <w:lang w:eastAsia="ru-RU"/>
        </w:rPr>
        <w:t xml:space="preserve"> и мероприятия</w:t>
      </w:r>
      <w:r w:rsidR="0054534A" w:rsidRPr="005208A3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требуют вложений в сувенирную продукцию. Во-первых, это возможность волонтёров творчески </w:t>
      </w:r>
      <w:proofErr w:type="spellStart"/>
      <w:r w:rsidR="0054534A" w:rsidRPr="005208A3">
        <w:rPr>
          <w:rFonts w:ascii="Times New Roman" w:eastAsia="Times New Roman" w:hAnsi="Times New Roman"/>
          <w:sz w:val="24"/>
          <w:szCs w:val="24"/>
          <w:lang w:eastAsia="ru-RU"/>
        </w:rPr>
        <w:t>самореализоваться</w:t>
      </w:r>
      <w:proofErr w:type="spellEnd"/>
      <w:r w:rsidR="0054534A" w:rsidRPr="005208A3">
        <w:rPr>
          <w:rFonts w:ascii="Times New Roman" w:eastAsia="Times New Roman" w:hAnsi="Times New Roman"/>
          <w:sz w:val="24"/>
          <w:szCs w:val="24"/>
          <w:lang w:eastAsia="ru-RU"/>
        </w:rPr>
        <w:t xml:space="preserve">, через изготовление макетов, а в последствии и самой продукции. Во-вторых, это менее </w:t>
      </w:r>
      <w:proofErr w:type="spellStart"/>
      <w:r w:rsidR="00D706A5">
        <w:rPr>
          <w:rFonts w:ascii="Times New Roman" w:eastAsia="Times New Roman" w:hAnsi="Times New Roman"/>
          <w:sz w:val="24"/>
          <w:szCs w:val="24"/>
          <w:lang w:eastAsia="ru-RU"/>
        </w:rPr>
        <w:t>затратно</w:t>
      </w:r>
      <w:proofErr w:type="spellEnd"/>
      <w:r w:rsidR="0054534A" w:rsidRPr="005208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0D12">
        <w:rPr>
          <w:rFonts w:ascii="Times New Roman" w:eastAsia="Times New Roman" w:hAnsi="Times New Roman"/>
          <w:sz w:val="24"/>
          <w:szCs w:val="24"/>
          <w:lang w:eastAsia="ru-RU"/>
        </w:rPr>
        <w:t>для молодёжного общественного объединения</w:t>
      </w:r>
      <w:r w:rsidR="0054534A" w:rsidRPr="005208A3">
        <w:rPr>
          <w:rFonts w:ascii="Times New Roman" w:eastAsia="Times New Roman" w:hAnsi="Times New Roman"/>
          <w:sz w:val="24"/>
          <w:szCs w:val="24"/>
          <w:lang w:eastAsia="ru-RU"/>
        </w:rPr>
        <w:t xml:space="preserve">. В-третьих, это повышает имидж объединения и учреждения </w:t>
      </w:r>
      <w:r w:rsidR="0054534A" w:rsidRPr="00361E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целом.</w:t>
      </w:r>
      <w:r w:rsidRPr="00361E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продвижении идей добровольчества, активной гражданской позиции и социальной активности сувенирная продукция </w:t>
      </w:r>
      <w:r w:rsidR="00361E74" w:rsidRPr="00361E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станет</w:t>
      </w:r>
      <w:r w:rsidRPr="00361E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очень мощным помощником, ведь все любят получать подарки.</w:t>
      </w:r>
      <w:r w:rsidR="00361E74" w:rsidRPr="00361E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Небольшие презенты отлично справятся с этой задачей. Они значительно эффективнее, чем разнообразные брошюры и листовки, о которых получатель забудет спустя всего полчаса.</w:t>
      </w:r>
    </w:p>
    <w:p w:rsidR="006A61CA" w:rsidRDefault="00361E74" w:rsidP="00361E74">
      <w:pPr>
        <w:pStyle w:val="a4"/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A3">
        <w:rPr>
          <w:rFonts w:ascii="Times New Roman" w:eastAsia="Times New Roman" w:hAnsi="Times New Roman"/>
          <w:sz w:val="24"/>
          <w:szCs w:val="24"/>
          <w:lang w:eastAsia="ru-RU"/>
        </w:rPr>
        <w:t xml:space="preserve">XXI век – это век развития новых технологий. Очень важно, чтобы данные новации приносили пользу обществу. </w:t>
      </w:r>
    </w:p>
    <w:p w:rsid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900" w:rsidRDefault="00676900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Pr="006A61CA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целевые группы</w:t>
      </w:r>
    </w:p>
    <w:p w:rsidR="006A61CA" w:rsidRDefault="006A61CA" w:rsidP="006A61C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молодёжь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6A61CA" w:rsidRDefault="006A61CA" w:rsidP="006A61C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Подростки, попавшие в трудную жизненную ситуацию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4081" w:rsidRDefault="00154081" w:rsidP="006A61C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ограниченными возможностями здоровья.</w:t>
      </w:r>
    </w:p>
    <w:p w:rsidR="007812EF" w:rsidRDefault="007812EF" w:rsidP="006A61C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войны и труда</w:t>
      </w:r>
      <w:bookmarkStart w:id="0" w:name="_GoBack"/>
      <w:bookmarkEnd w:id="0"/>
    </w:p>
    <w:p w:rsid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CA" w:rsidRP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Pr="006A61CA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</w:p>
    <w:p w:rsidR="006A61CA" w:rsidRPr="00446CCC" w:rsidRDefault="006A61CA" w:rsidP="006A61C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66" w:rsidRPr="00446CCC" w:rsidRDefault="00446CCC" w:rsidP="00E77166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CC">
        <w:rPr>
          <w:rFonts w:ascii="Times New Roman" w:hAnsi="Times New Roman" w:cs="Times New Roman"/>
          <w:bCs/>
          <w:sz w:val="24"/>
          <w:szCs w:val="24"/>
        </w:rPr>
        <w:t>Развитие и совершенствование добровольческого движения, повышение позитивного имиджа молодёжных общественных объединений</w:t>
      </w:r>
      <w:r w:rsidR="00E77166" w:rsidRPr="00446CC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A61CA" w:rsidRPr="00E77166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проекта</w:t>
      </w:r>
    </w:p>
    <w:p w:rsidR="006A46B4" w:rsidRPr="00E77166" w:rsidRDefault="006A46B4" w:rsidP="006A46B4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6CCC" w:rsidRDefault="00446CCC" w:rsidP="00446CCC">
      <w:pPr>
        <w:numPr>
          <w:ilvl w:val="0"/>
          <w:numId w:val="5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освоение участниками навыков работы с графическими редакторами для создания макетов сувенирной продукции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527E35" w:rsidRDefault="00527E35" w:rsidP="00446CCC">
      <w:pPr>
        <w:numPr>
          <w:ilvl w:val="0"/>
          <w:numId w:val="5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освоение участниками проекта навыков работы на новом оборудовании;</w:t>
      </w:r>
    </w:p>
    <w:p w:rsidR="00CF41C5" w:rsidRPr="00FE35AD" w:rsidRDefault="00CF41C5" w:rsidP="00CF41C5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конкретных условий для </w:t>
      </w:r>
      <w:r w:rsidR="00545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творческой самореализации</w:t>
      </w:r>
      <w:r w:rsidRPr="00FE3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подростк</w:t>
      </w:r>
      <w:r w:rsidR="00545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FE3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молодёж</w:t>
      </w:r>
      <w:r w:rsidR="00545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E3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учетом их интересов, потребностей в основных сферах человеческой деятельности и общении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F41C5" w:rsidRPr="00E77166" w:rsidRDefault="0054534A" w:rsidP="00CF41C5">
      <w:pPr>
        <w:numPr>
          <w:ilvl w:val="0"/>
          <w:numId w:val="5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создание волонтёрами сувенирной продукции</w:t>
      </w:r>
      <w:r w:rsidR="00CF41C5" w:rsidRPr="00E77166">
        <w:rPr>
          <w:rFonts w:ascii="Times New Roman" w:hAnsi="Times New Roman" w:cs="Times New Roman"/>
          <w:bCs/>
          <w:sz w:val="24"/>
          <w:szCs w:val="24"/>
        </w:rPr>
        <w:t>;</w:t>
      </w:r>
    </w:p>
    <w:p w:rsidR="00CF41C5" w:rsidRPr="00E77166" w:rsidRDefault="0054534A" w:rsidP="00CF41C5">
      <w:pPr>
        <w:numPr>
          <w:ilvl w:val="0"/>
          <w:numId w:val="5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популяризация добровольческого движения</w:t>
      </w:r>
      <w:r w:rsidR="00CF41C5" w:rsidRPr="00E77166">
        <w:rPr>
          <w:rFonts w:ascii="Times New Roman" w:hAnsi="Times New Roman" w:cs="Times New Roman"/>
          <w:bCs/>
          <w:sz w:val="24"/>
          <w:szCs w:val="24"/>
        </w:rPr>
        <w:t>;</w:t>
      </w:r>
    </w:p>
    <w:p w:rsidR="00CF41C5" w:rsidRPr="0054534A" w:rsidRDefault="0054534A" w:rsidP="0054534A">
      <w:pPr>
        <w:numPr>
          <w:ilvl w:val="0"/>
          <w:numId w:val="5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создание позитивного имиджа </w:t>
      </w:r>
      <w:r w:rsidR="002A4BD2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олодёжного общественного объединения «Высокое напряжение» и учреждения</w:t>
      </w:r>
      <w:r w:rsidR="00CF41C5">
        <w:rPr>
          <w:rFonts w:ascii="Times New Roman" w:hAnsi="Times New Roman" w:cs="Times New Roman"/>
          <w:bCs/>
          <w:sz w:val="24"/>
          <w:szCs w:val="24"/>
        </w:rPr>
        <w:t>;</w:t>
      </w:r>
    </w:p>
    <w:p w:rsidR="00CF41C5" w:rsidRDefault="00CF41C5" w:rsidP="00CF41C5">
      <w:pPr>
        <w:numPr>
          <w:ilvl w:val="0"/>
          <w:numId w:val="5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информирование широкого круга населения о реализации проекта;</w:t>
      </w:r>
    </w:p>
    <w:p w:rsidR="00CF41C5" w:rsidRPr="00CF41C5" w:rsidRDefault="00CF41C5" w:rsidP="00CF41C5">
      <w:pPr>
        <w:numPr>
          <w:ilvl w:val="0"/>
          <w:numId w:val="5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41C5">
        <w:rPr>
          <w:rFonts w:ascii="Times New Roman" w:hAnsi="Times New Roman" w:cs="Times New Roman"/>
          <w:sz w:val="24"/>
          <w:szCs w:val="24"/>
        </w:rPr>
        <w:t xml:space="preserve">перспективное </w:t>
      </w:r>
      <w:r w:rsidR="0054534A">
        <w:rPr>
          <w:rFonts w:ascii="Times New Roman" w:hAnsi="Times New Roman" w:cs="Times New Roman"/>
          <w:sz w:val="24"/>
          <w:szCs w:val="24"/>
        </w:rPr>
        <w:t>планирование деятельности.</w:t>
      </w:r>
    </w:p>
    <w:p w:rsidR="006A61CA" w:rsidRP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реализации</w:t>
      </w: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(описание методов реализации проекта, ведущих к решению поставленных задач, указанных в предыдущем разделе)</w:t>
      </w:r>
    </w:p>
    <w:p w:rsidR="006A46B4" w:rsidRDefault="006A46B4" w:rsidP="006A46B4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6B4" w:rsidRDefault="006A46B4" w:rsidP="006A46B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 положительного примера (совместная деятельность педагогов и подростков по </w:t>
      </w:r>
      <w:r w:rsidR="0094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изучению </w:t>
      </w:r>
      <w:r w:rsidR="0065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на новом оборудовании, по разработке совместных дизайн-проектов, встречи со специалистами </w:t>
      </w:r>
      <w:r w:rsidR="0054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51F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A46B4" w:rsidRDefault="006A46B4" w:rsidP="006A46B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стимулирования деятельности и поведения (</w:t>
      </w:r>
      <w:r w:rsidR="00651F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интернет-конкурсы на лучший дизайн-проект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поощрения);</w:t>
      </w:r>
    </w:p>
    <w:p w:rsidR="0056408A" w:rsidRPr="007E57C8" w:rsidRDefault="0056408A" w:rsidP="00564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E57C8" w:rsidRPr="007E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формирования сознания личности (беседы, </w:t>
      </w:r>
      <w:r w:rsidR="00941D8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</w:t>
      </w:r>
      <w:r w:rsidR="007E57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41D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61CA" w:rsidRDefault="0056408A" w:rsidP="006A61C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E57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организации деятельности и формирования опыта (поручения,</w:t>
      </w:r>
      <w:r w:rsidR="006A4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0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мастер-классы, практические занятия</w:t>
      </w:r>
      <w:r w:rsidR="00651F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творческой атмосферы</w:t>
      </w:r>
      <w:r w:rsidR="006A46B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A61CA" w:rsidRPr="006A61CA" w:rsidRDefault="006A61CA" w:rsidP="006A61C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CA" w:rsidRP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Количественные показатели</w:t>
      </w: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подробно количественные результаты, включая численность вовлечения молодёжи в мероприятия проекта)</w:t>
      </w:r>
    </w:p>
    <w:p w:rsidR="001B7B37" w:rsidRDefault="001B7B37" w:rsidP="001B7B3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DDF" w:rsidRPr="00F01042" w:rsidRDefault="007812EF" w:rsidP="001B7B37">
      <w:pPr>
        <w:pStyle w:val="a6"/>
        <w:shd w:val="clear" w:color="auto" w:fill="FFFFFF"/>
        <w:spacing w:before="0" w:beforeAutospacing="0" w:after="0" w:afterAutospacing="0"/>
        <w:ind w:left="720"/>
      </w:pPr>
      <w:r>
        <w:t>К</w:t>
      </w:r>
    </w:p>
    <w:p w:rsid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CA" w:rsidRP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Качественные показатели</w:t>
      </w: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подробно качественные изменения)</w:t>
      </w:r>
    </w:p>
    <w:p w:rsidR="00D849C0" w:rsidRDefault="00D849C0" w:rsidP="00D849C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08C" w:rsidRDefault="000F208C" w:rsidP="000F208C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3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3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единого пространства, сочетающего формальное и неформальное обучение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F208C" w:rsidRPr="00FE35AD" w:rsidRDefault="000F208C" w:rsidP="000F208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творческого потенциала молодых людей;</w:t>
      </w:r>
    </w:p>
    <w:p w:rsidR="00867DDF" w:rsidRPr="00F01042" w:rsidRDefault="00867DDF" w:rsidP="00867DDF">
      <w:pPr>
        <w:pStyle w:val="a4"/>
        <w:rPr>
          <w:rFonts w:ascii="Times New Roman" w:hAnsi="Times New Roman"/>
          <w:sz w:val="24"/>
          <w:szCs w:val="24"/>
        </w:rPr>
      </w:pPr>
      <w:r w:rsidRPr="00F01042">
        <w:rPr>
          <w:rFonts w:ascii="Times New Roman" w:hAnsi="Times New Roman"/>
          <w:sz w:val="24"/>
          <w:szCs w:val="24"/>
        </w:rPr>
        <w:t xml:space="preserve">- </w:t>
      </w:r>
      <w:r w:rsidR="00D849C0">
        <w:rPr>
          <w:rFonts w:ascii="Times New Roman" w:hAnsi="Times New Roman"/>
          <w:sz w:val="24"/>
          <w:szCs w:val="24"/>
        </w:rPr>
        <w:t>п</w:t>
      </w:r>
      <w:r w:rsidRPr="00F01042">
        <w:rPr>
          <w:rFonts w:ascii="Times New Roman" w:hAnsi="Times New Roman"/>
          <w:sz w:val="24"/>
          <w:szCs w:val="24"/>
        </w:rPr>
        <w:t>овышение уровня социальной активности молодёжи</w:t>
      </w:r>
      <w:r w:rsidR="00F01042">
        <w:rPr>
          <w:rFonts w:ascii="Times New Roman" w:hAnsi="Times New Roman"/>
          <w:sz w:val="24"/>
          <w:szCs w:val="24"/>
        </w:rPr>
        <w:t>.</w:t>
      </w:r>
    </w:p>
    <w:p w:rsidR="00867DDF" w:rsidRPr="00AE146A" w:rsidRDefault="00AE146A" w:rsidP="00867DDF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E1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готовность участников </w:t>
      </w:r>
      <w:r w:rsidR="000F2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проекта</w:t>
      </w:r>
      <w:r w:rsidRPr="00AE1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сознательной и активной самореализации в социально значимой деятельности</w:t>
      </w:r>
      <w:r w:rsidR="00506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67DDF" w:rsidRDefault="00867DDF" w:rsidP="006A61CA">
      <w:pPr>
        <w:pStyle w:val="a4"/>
        <w:rPr>
          <w:rFonts w:ascii="Times New Roman" w:hAnsi="Times New Roman"/>
        </w:rPr>
      </w:pPr>
    </w:p>
    <w:p w:rsidR="00867DDF" w:rsidRDefault="00867DDF" w:rsidP="006A61C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Мультипликативность</w:t>
      </w:r>
      <w:proofErr w:type="spellEnd"/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дальнейшая реализация проекта</w:t>
      </w: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(укажите как будет (если будет) распространяться опыт по реализации проекта в других регионах, а также планы по реализации проекта после завершения) финансирования</w:t>
      </w:r>
    </w:p>
    <w:p w:rsid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CA" w:rsidRDefault="000F208C" w:rsidP="00867DDF">
      <w:pPr>
        <w:pStyle w:val="a6"/>
        <w:shd w:val="clear" w:color="auto" w:fill="FFFFFF"/>
        <w:spacing w:after="0"/>
        <w:ind w:firstLine="360"/>
        <w:jc w:val="both"/>
      </w:pPr>
      <w:r>
        <w:t xml:space="preserve">Не один социальный проект в учреждении не заканчивается после </w:t>
      </w:r>
      <w:r w:rsidR="00651F78">
        <w:t>официальной</w:t>
      </w:r>
      <w:r>
        <w:t xml:space="preserve"> даты окончания. Они </w:t>
      </w:r>
      <w:r w:rsidR="00651F78">
        <w:t>совершенствуются</w:t>
      </w:r>
      <w:r>
        <w:t xml:space="preserve">, </w:t>
      </w:r>
      <w:r w:rsidR="00651F78">
        <w:t>находят</w:t>
      </w:r>
      <w:r>
        <w:t xml:space="preserve"> новые пути </w:t>
      </w:r>
      <w:r w:rsidR="00651F78">
        <w:t>реализации</w:t>
      </w:r>
      <w:r>
        <w:t xml:space="preserve"> и про</w:t>
      </w:r>
      <w:r w:rsidR="00651F78">
        <w:t>д</w:t>
      </w:r>
      <w:r>
        <w:t>олжают свою жизнь.</w:t>
      </w:r>
      <w:r w:rsidR="00651F78">
        <w:t xml:space="preserve"> Также учреждении проводит огромное количество мероприятий, нуждающихся в сувенирной и наградной продукции.</w:t>
      </w:r>
      <w:r w:rsidR="00867DDF">
        <w:t xml:space="preserve"> </w:t>
      </w:r>
      <w:r w:rsidR="00867DDF" w:rsidRPr="00E232EF">
        <w:t xml:space="preserve">Все оборудование, приобретенное в рамках проекта, будет использоваться в дальнейшем </w:t>
      </w:r>
      <w:r>
        <w:t>для изготовления наградной и сувенирной продукции по всем</w:t>
      </w:r>
      <w:r w:rsidR="00867DDF" w:rsidRPr="00E232EF">
        <w:t xml:space="preserve"> направлени</w:t>
      </w:r>
      <w:r>
        <w:t>ям</w:t>
      </w:r>
      <w:r w:rsidR="00867DDF" w:rsidRPr="00E232EF">
        <w:t xml:space="preserve"> деятельности.</w:t>
      </w:r>
    </w:p>
    <w:p w:rsidR="006A61CA" w:rsidRP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успешной реализации</w:t>
      </w: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(Следует описать опыт команды проекта по реализации социально значимых проектов в соответствующей сфере деятельности)</w:t>
      </w:r>
    </w:p>
    <w:p w:rsidR="00FB4F7F" w:rsidRDefault="00FB4F7F" w:rsidP="00FB4F7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CA" w:rsidRPr="00A6736A" w:rsidRDefault="00AF54F7" w:rsidP="00A6736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неоднократно реализовы</w:t>
      </w:r>
      <w:r w:rsidR="00A6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вала социально значимые проекты, </w:t>
      </w:r>
      <w:proofErr w:type="gramStart"/>
      <w:r w:rsidR="00A673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="00A673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54F7" w:rsidRPr="000F208C" w:rsidRDefault="00A6736A" w:rsidP="00A6736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проект «</w:t>
      </w:r>
      <w:r w:rsidR="000F2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вместе», направленный </w:t>
      </w:r>
      <w:r w:rsidR="000F208C" w:rsidRPr="000F20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</w:t>
      </w:r>
      <w:r w:rsidR="000F208C" w:rsidRPr="000F208C">
        <w:rPr>
          <w:rFonts w:ascii="Times New Roman" w:hAnsi="Times New Roman" w:cs="Times New Roman"/>
          <w:sz w:val="24"/>
          <w:szCs w:val="24"/>
        </w:rPr>
        <w:t xml:space="preserve">рганизацию социально-психологической поддержки детям, оказавшимся в трудной жизненной ситуации, </w:t>
      </w:r>
      <w:r w:rsidR="000F208C">
        <w:rPr>
          <w:rFonts w:ascii="Times New Roman" w:hAnsi="Times New Roman" w:cs="Times New Roman"/>
          <w:sz w:val="24"/>
          <w:szCs w:val="24"/>
        </w:rPr>
        <w:t xml:space="preserve">находящихся на стационарном пребывании в Комплексном центре социального обслуживания населения, </w:t>
      </w:r>
      <w:r w:rsidR="000F208C" w:rsidRPr="000F208C">
        <w:rPr>
          <w:rFonts w:ascii="Times New Roman" w:hAnsi="Times New Roman" w:cs="Times New Roman"/>
          <w:sz w:val="24"/>
          <w:szCs w:val="24"/>
        </w:rPr>
        <w:t>посредством оказания волонтерской помощи в организации досуговой деятельности.</w:t>
      </w:r>
    </w:p>
    <w:p w:rsidR="00A6736A" w:rsidRPr="00A6736A" w:rsidRDefault="00A6736A" w:rsidP="00A6736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проект «Молодёжная спортивная игра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FreeON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(«Свободное включение») направленный на пропаганду здорового образа жизни в молодёжной среде, занятий физической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культурой и спортом – ежегодно с 2015 года. Игры проводятся не только на муниципальном уровне, но и по запросу области на региональном уровне.</w:t>
      </w:r>
    </w:p>
    <w:p w:rsid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CA" w:rsidRP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Default="008E0252" w:rsidP="008E02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Партнеры проекта и собственный вклад</w:t>
      </w: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(Необходимо указать партнеров, которые готовы оказать информационную, консультационную, материальную, финансовую или иную поддержку реализации проекта, а также собственный вклад и ресурсы, привлекаемые на реализацию проекта)</w:t>
      </w:r>
    </w:p>
    <w:p w:rsidR="006A61CA" w:rsidRPr="00545AC3" w:rsidRDefault="00CF7D07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Партнер - МБУМП «Центр гражданского и патриотического воспитания молодёжи»:</w:t>
      </w:r>
    </w:p>
    <w:p w:rsidR="006A61CA" w:rsidRDefault="00CF7D07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информационная поддержка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(размещение на сайте и в группах в социальных сетях);</w:t>
      </w:r>
    </w:p>
    <w:p w:rsidR="00CF7D07" w:rsidRDefault="00F01042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методическое сопровождение</w:t>
      </w:r>
      <w:r w:rsidR="00CF7D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7D07" w:rsidRDefault="00CF7D07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материальное обеспечение имеющимся оборудованием (</w:t>
      </w:r>
      <w:r w:rsidR="000F20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помещение, столы, стулья, компьютер</w:t>
      </w:r>
      <w:r w:rsidR="00446CC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F7D07" w:rsidRPr="00CF7D07" w:rsidRDefault="00CF7D07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финансовая поддержка (оплата </w:t>
      </w:r>
      <w:r w:rsidR="000F20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45A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1CA" w:rsidRDefault="00545AC3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Собственный вклад:</w:t>
      </w:r>
    </w:p>
    <w:p w:rsidR="00545AC3" w:rsidRPr="0054534A" w:rsidRDefault="00545AC3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программы </w:t>
      </w:r>
      <w:r w:rsidR="0054534A" w:rsidRPr="005453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волонтерской группы</w:t>
      </w:r>
      <w:r w:rsidRPr="005453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534A" w:rsidRPr="0054534A" w:rsidRDefault="0054534A" w:rsidP="0054534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534A">
        <w:rPr>
          <w:rFonts w:ascii="Times New Roman" w:eastAsia="Times New Roman" w:hAnsi="Times New Roman"/>
          <w:sz w:val="24"/>
          <w:szCs w:val="24"/>
          <w:lang w:eastAsia="ru-RU"/>
        </w:rPr>
        <w:t>- создание работоспособной и заинтересованной команды волонтёров;</w:t>
      </w:r>
    </w:p>
    <w:p w:rsidR="0054534A" w:rsidRPr="0054534A" w:rsidRDefault="0054534A" w:rsidP="0054534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534A">
        <w:rPr>
          <w:rFonts w:ascii="Times New Roman" w:eastAsia="Times New Roman" w:hAnsi="Times New Roman"/>
          <w:sz w:val="24"/>
          <w:szCs w:val="24"/>
          <w:lang w:eastAsia="ru-RU"/>
        </w:rPr>
        <w:t>- обучение навыкам работы молодёжи с графическими редакторами;</w:t>
      </w:r>
    </w:p>
    <w:p w:rsidR="00F01042" w:rsidRPr="0054534A" w:rsidRDefault="00F01042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активная рекламная кампания в </w:t>
      </w:r>
      <w:proofErr w:type="gramStart"/>
      <w:r w:rsidRPr="005453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городах</w:t>
      </w:r>
      <w:proofErr w:type="gramEnd"/>
      <w:r w:rsidRPr="0054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Александровск</w:t>
      </w:r>
      <w:r w:rsidR="00446C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AC3" w:rsidRPr="0054534A" w:rsidRDefault="00545AC3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B37" w:rsidRDefault="008E0252" w:rsidP="001B7B3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сопровождение проекта</w:t>
      </w: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(Опишите текущее, а также планируемое информационное обеспечение реализации проекта)</w:t>
      </w:r>
    </w:p>
    <w:p w:rsidR="001B7B37" w:rsidRDefault="001B7B37" w:rsidP="001B7B3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37" w:rsidRPr="00F01042" w:rsidRDefault="001B7B37" w:rsidP="001B7B37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042">
        <w:rPr>
          <w:rFonts w:ascii="Times New Roman" w:hAnsi="Times New Roman" w:cs="Times New Roman"/>
          <w:sz w:val="24"/>
          <w:szCs w:val="24"/>
        </w:rPr>
        <w:t xml:space="preserve">Создание информационного поля реализации проекта посредством имеющихся </w:t>
      </w:r>
      <w:proofErr w:type="spellStart"/>
      <w:r w:rsidRPr="00F01042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F01042">
        <w:rPr>
          <w:rFonts w:ascii="Times New Roman" w:hAnsi="Times New Roman" w:cs="Times New Roman"/>
          <w:sz w:val="24"/>
          <w:szCs w:val="24"/>
        </w:rPr>
        <w:t xml:space="preserve"> и активного взаимодействия с СМИ</w:t>
      </w:r>
    </w:p>
    <w:p w:rsidR="001B7B37" w:rsidRPr="00F01042" w:rsidRDefault="00E33750" w:rsidP="001B7B3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1B7B37" w:rsidRPr="00F010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https://vk.com/zatorozetka</w:t>
        </w:r>
      </w:hyperlink>
    </w:p>
    <w:p w:rsidR="006A61CA" w:rsidRPr="00F01042" w:rsidRDefault="009A4F87" w:rsidP="001B7B3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</w:t>
      </w:r>
      <w:r w:rsidR="001B7B37" w:rsidRPr="00F01042">
        <w:rPr>
          <w:rFonts w:ascii="Times New Roman" w:hAnsi="Times New Roman" w:cs="Times New Roman"/>
          <w:sz w:val="24"/>
          <w:szCs w:val="24"/>
        </w:rPr>
        <w:t>ЗАТОРОЗЕТКА.РФ</w:t>
      </w:r>
    </w:p>
    <w:p w:rsidR="006A61CA" w:rsidRP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1CA" w:rsidRPr="006A61CA" w:rsidRDefault="006A61CA" w:rsidP="006A61C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о проекте</w:t>
      </w:r>
    </w:p>
    <w:p w:rsidR="008E0252" w:rsidRP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(максимальный размер файла 10мб, за раз можно загрузить до 200мб)</w:t>
      </w:r>
    </w:p>
    <w:p w:rsidR="006A61CA" w:rsidRPr="006A61CA" w:rsidRDefault="006A61CA" w:rsidP="006A61C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подтверждающие расходы по проекту</w:t>
      </w:r>
    </w:p>
    <w:p w:rsidR="008E0252" w:rsidRPr="006A61CA" w:rsidRDefault="006A61CA" w:rsidP="006A61C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CA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(максимальный размер файла 10мб, за раз можно загрузить до 200мб)</w:t>
      </w:r>
    </w:p>
    <w:p w:rsidR="008E0252" w:rsidRPr="006A61CA" w:rsidRDefault="008E0252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Default="008E0252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CC" w:rsidRDefault="005065CC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CC" w:rsidRDefault="005065CC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CC" w:rsidRPr="006A61CA" w:rsidRDefault="005065CC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52" w:rsidRDefault="008E0252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F1A" w:rsidRPr="006A61CA" w:rsidRDefault="005C5F1A" w:rsidP="00251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2E9" w:rsidRPr="006A61CA" w:rsidRDefault="006A61CA">
      <w:pPr>
        <w:rPr>
          <w:rFonts w:ascii="Times New Roman" w:hAnsi="Times New Roman" w:cs="Times New Roman"/>
          <w:sz w:val="24"/>
          <w:szCs w:val="24"/>
        </w:rPr>
      </w:pPr>
      <w:r w:rsidRPr="006A61CA">
        <w:rPr>
          <w:rFonts w:ascii="Times New Roman" w:hAnsi="Times New Roman" w:cs="Times New Roman"/>
          <w:sz w:val="24"/>
          <w:szCs w:val="24"/>
        </w:rPr>
        <w:t>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272"/>
        <w:gridCol w:w="3686"/>
        <w:gridCol w:w="1886"/>
        <w:gridCol w:w="2033"/>
      </w:tblGrid>
      <w:tr w:rsidR="006A61CA" w:rsidRPr="006A61CA" w:rsidTr="00CC00DD">
        <w:tc>
          <w:tcPr>
            <w:tcW w:w="562" w:type="dxa"/>
          </w:tcPr>
          <w:p w:rsidR="006A61CA" w:rsidRPr="006A61CA" w:rsidRDefault="006A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72" w:type="dxa"/>
          </w:tcPr>
          <w:p w:rsidR="006A61CA" w:rsidRPr="006A61CA" w:rsidRDefault="006A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CA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686" w:type="dxa"/>
          </w:tcPr>
          <w:p w:rsidR="006A61CA" w:rsidRPr="006A61CA" w:rsidRDefault="006A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CA">
              <w:rPr>
                <w:rFonts w:ascii="Times New Roman" w:hAnsi="Times New Roman" w:cs="Times New Roman"/>
                <w:sz w:val="24"/>
                <w:szCs w:val="24"/>
              </w:rPr>
              <w:t>Метод/мероприятие</w:t>
            </w:r>
          </w:p>
        </w:tc>
        <w:tc>
          <w:tcPr>
            <w:tcW w:w="1886" w:type="dxa"/>
          </w:tcPr>
          <w:p w:rsidR="006A61CA" w:rsidRPr="006A61CA" w:rsidRDefault="006A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CA">
              <w:rPr>
                <w:rFonts w:ascii="Times New Roman" w:hAnsi="Times New Roman" w:cs="Times New Roman"/>
                <w:sz w:val="24"/>
                <w:szCs w:val="24"/>
              </w:rPr>
              <w:t>Сроки(</w:t>
            </w:r>
            <w:proofErr w:type="spellStart"/>
            <w:r w:rsidRPr="006A61CA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6A6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3" w:type="dxa"/>
          </w:tcPr>
          <w:p w:rsidR="006A61CA" w:rsidRPr="006A61CA" w:rsidRDefault="006A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CA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</w:tr>
      <w:tr w:rsidR="00CF41C5" w:rsidRPr="006A61CA" w:rsidTr="00CC00DD">
        <w:tc>
          <w:tcPr>
            <w:tcW w:w="562" w:type="dxa"/>
          </w:tcPr>
          <w:p w:rsidR="00CF41C5" w:rsidRPr="006A61CA" w:rsidRDefault="00CF41C5" w:rsidP="00CF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:rsidR="00CF41C5" w:rsidRPr="006A61CA" w:rsidRDefault="00527E35" w:rsidP="00527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конкретных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творческой самореализации</w:t>
            </w: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подростк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молодёж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3686" w:type="dxa"/>
          </w:tcPr>
          <w:p w:rsidR="00CF41C5" w:rsidRPr="006A61CA" w:rsidRDefault="00CF41C5" w:rsidP="00CF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реализации проекта</w:t>
            </w:r>
          </w:p>
        </w:tc>
        <w:tc>
          <w:tcPr>
            <w:tcW w:w="1886" w:type="dxa"/>
          </w:tcPr>
          <w:p w:rsidR="00CF41C5" w:rsidRPr="006A61CA" w:rsidRDefault="00CF41C5" w:rsidP="0044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01-03.0</w:t>
            </w:r>
            <w:r w:rsidR="00446C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033" w:type="dxa"/>
          </w:tcPr>
          <w:p w:rsidR="00CF41C5" w:rsidRPr="006A61CA" w:rsidRDefault="0099640A" w:rsidP="00CF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9640A" w:rsidRPr="006A61CA" w:rsidTr="00CC00DD">
        <w:tc>
          <w:tcPr>
            <w:tcW w:w="562" w:type="dxa"/>
          </w:tcPr>
          <w:p w:rsidR="0099640A" w:rsidRPr="006A61CA" w:rsidRDefault="0099640A" w:rsidP="0099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:rsidR="0099640A" w:rsidRPr="006A61CA" w:rsidRDefault="00527E35" w:rsidP="0099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конкретных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творческой самореализации</w:t>
            </w: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подростк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молодёж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3686" w:type="dxa"/>
          </w:tcPr>
          <w:p w:rsidR="0099640A" w:rsidRDefault="0099640A" w:rsidP="0099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помещения для оборудования</w:t>
            </w:r>
          </w:p>
        </w:tc>
        <w:tc>
          <w:tcPr>
            <w:tcW w:w="1886" w:type="dxa"/>
          </w:tcPr>
          <w:p w:rsidR="0099640A" w:rsidRPr="006A61CA" w:rsidRDefault="0099640A" w:rsidP="0099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01-03.09.2019</w:t>
            </w:r>
          </w:p>
        </w:tc>
        <w:tc>
          <w:tcPr>
            <w:tcW w:w="2033" w:type="dxa"/>
          </w:tcPr>
          <w:p w:rsidR="0099640A" w:rsidRDefault="0099640A" w:rsidP="0099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527E35" w:rsidRPr="00CF41C5" w:rsidRDefault="00527E35" w:rsidP="00527E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F4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единого пространства, сочетающего формальное и неформальное обучение</w:t>
            </w:r>
          </w:p>
          <w:p w:rsidR="00527E35" w:rsidRPr="006A61CA" w:rsidRDefault="00527E35" w:rsidP="0099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F1A" w:rsidRPr="006A61CA" w:rsidTr="00CC00DD">
        <w:tc>
          <w:tcPr>
            <w:tcW w:w="562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:rsidR="005C5F1A" w:rsidRPr="006A61CA" w:rsidRDefault="00527E35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конкретных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творческой самореализации</w:t>
            </w: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подростк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молодёж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3686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группы волонтеров для участия в проекте</w:t>
            </w:r>
          </w:p>
        </w:tc>
        <w:tc>
          <w:tcPr>
            <w:tcW w:w="1886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03-10.09.2019</w:t>
            </w:r>
          </w:p>
        </w:tc>
        <w:tc>
          <w:tcPr>
            <w:tcW w:w="2033" w:type="dxa"/>
          </w:tcPr>
          <w:p w:rsidR="005C5F1A" w:rsidRPr="00CF41C5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5C5F1A" w:rsidRPr="006A61CA" w:rsidTr="00CC00DD">
        <w:tc>
          <w:tcPr>
            <w:tcW w:w="562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2" w:type="dxa"/>
          </w:tcPr>
          <w:p w:rsidR="005C5F1A" w:rsidRPr="006A61CA" w:rsidRDefault="00527E35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широкого круга населения о реализации проекта</w:t>
            </w:r>
          </w:p>
        </w:tc>
        <w:tc>
          <w:tcPr>
            <w:tcW w:w="3686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и фотоматериалов в СМИ, сети интернет</w:t>
            </w:r>
          </w:p>
        </w:tc>
        <w:tc>
          <w:tcPr>
            <w:tcW w:w="1886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05.09.2019-31.05.2020</w:t>
            </w:r>
          </w:p>
        </w:tc>
        <w:tc>
          <w:tcPr>
            <w:tcW w:w="2033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 материалов</w:t>
            </w:r>
          </w:p>
        </w:tc>
      </w:tr>
      <w:tr w:rsidR="005C5F1A" w:rsidRPr="006A61CA" w:rsidTr="00CC00DD">
        <w:tc>
          <w:tcPr>
            <w:tcW w:w="562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</w:tcPr>
          <w:p w:rsidR="005C5F1A" w:rsidRPr="00457E4C" w:rsidRDefault="00527E35" w:rsidP="005C5F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конкретных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творческой самореализации</w:t>
            </w: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подростк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молодёж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3686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мероприятий, на которых необходима сувенирная продукция</w:t>
            </w:r>
          </w:p>
        </w:tc>
        <w:tc>
          <w:tcPr>
            <w:tcW w:w="1886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10-15.09.2019</w:t>
            </w:r>
          </w:p>
        </w:tc>
        <w:tc>
          <w:tcPr>
            <w:tcW w:w="2033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5C5F1A" w:rsidRPr="006A61CA" w:rsidTr="00CC00DD">
        <w:tc>
          <w:tcPr>
            <w:tcW w:w="562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</w:tcPr>
          <w:p w:rsidR="005C5F1A" w:rsidRPr="00457E4C" w:rsidRDefault="00527E35" w:rsidP="00527E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освоение участниками навыков работы с графическими редакторами</w:t>
            </w:r>
          </w:p>
        </w:tc>
        <w:tc>
          <w:tcPr>
            <w:tcW w:w="3686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по работе с графическими редакторами</w:t>
            </w:r>
          </w:p>
        </w:tc>
        <w:tc>
          <w:tcPr>
            <w:tcW w:w="1886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15.09-15.10.2019</w:t>
            </w:r>
          </w:p>
        </w:tc>
        <w:tc>
          <w:tcPr>
            <w:tcW w:w="2033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527E35" w:rsidRPr="00CF41C5" w:rsidRDefault="00527E35" w:rsidP="00527E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F4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единого пространства, сочетающего формальное и неформальное обучение</w:t>
            </w:r>
          </w:p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F1A" w:rsidRPr="006A61CA" w:rsidTr="00CC00DD">
        <w:tc>
          <w:tcPr>
            <w:tcW w:w="562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</w:tcPr>
          <w:p w:rsidR="005C5F1A" w:rsidRPr="00CF41C5" w:rsidRDefault="00527E35" w:rsidP="005C5F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волонтёрами сувенирной продукции</w:t>
            </w:r>
          </w:p>
        </w:tc>
        <w:tc>
          <w:tcPr>
            <w:tcW w:w="3686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дизайн-проектов</w:t>
            </w:r>
          </w:p>
        </w:tc>
        <w:tc>
          <w:tcPr>
            <w:tcW w:w="1886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15.10.2019-31.05.2020</w:t>
            </w:r>
          </w:p>
        </w:tc>
        <w:tc>
          <w:tcPr>
            <w:tcW w:w="2033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14466F" w:rsidRDefault="0014466F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развитие творческого потенциала молодых людей</w:t>
            </w:r>
          </w:p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F1A" w:rsidRPr="006A61CA" w:rsidTr="00CC00DD">
        <w:tc>
          <w:tcPr>
            <w:tcW w:w="562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</w:tcPr>
          <w:p w:rsidR="005C5F1A" w:rsidRPr="00CF41C5" w:rsidRDefault="00527E35" w:rsidP="00527E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освоение участниками навыков работы на оборудовании</w:t>
            </w:r>
          </w:p>
        </w:tc>
        <w:tc>
          <w:tcPr>
            <w:tcW w:w="3686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по работе на оборудовании</w:t>
            </w:r>
          </w:p>
        </w:tc>
        <w:tc>
          <w:tcPr>
            <w:tcW w:w="1886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15.09-31.10.2019</w:t>
            </w:r>
          </w:p>
        </w:tc>
        <w:tc>
          <w:tcPr>
            <w:tcW w:w="2033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527E35" w:rsidRPr="00CF41C5" w:rsidRDefault="00527E35" w:rsidP="00527E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F4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единого пространства, </w:t>
            </w:r>
            <w:r w:rsidRPr="00CF4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сочетающего формальное и неформальное обучение</w:t>
            </w:r>
          </w:p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F1A" w:rsidRPr="006A61CA" w:rsidTr="00CC00DD">
        <w:tc>
          <w:tcPr>
            <w:tcW w:w="562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72" w:type="dxa"/>
          </w:tcPr>
          <w:p w:rsidR="005C5F1A" w:rsidRPr="00CF41C5" w:rsidRDefault="00527E35" w:rsidP="005C5F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конкретных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творческой самореализации</w:t>
            </w: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подростк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FE3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молодёж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3686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оборудования, закупка необходимых расходных материалов</w:t>
            </w:r>
          </w:p>
        </w:tc>
        <w:tc>
          <w:tcPr>
            <w:tcW w:w="1886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15.10.2019-15.05.2020</w:t>
            </w:r>
          </w:p>
        </w:tc>
        <w:tc>
          <w:tcPr>
            <w:tcW w:w="2033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F1A" w:rsidRPr="006A61CA" w:rsidTr="00CC00DD">
        <w:tc>
          <w:tcPr>
            <w:tcW w:w="562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</w:tcPr>
          <w:p w:rsidR="005C5F1A" w:rsidRPr="00CF41C5" w:rsidRDefault="00527E35" w:rsidP="005C5F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волонтёрами сувенирной продукции</w:t>
            </w:r>
          </w:p>
        </w:tc>
        <w:tc>
          <w:tcPr>
            <w:tcW w:w="3686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оборудованием</w:t>
            </w:r>
          </w:p>
        </w:tc>
        <w:tc>
          <w:tcPr>
            <w:tcW w:w="1886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01.11.2019-31.05.2020</w:t>
            </w:r>
          </w:p>
        </w:tc>
        <w:tc>
          <w:tcPr>
            <w:tcW w:w="2033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14466F" w:rsidRPr="006A61CA" w:rsidRDefault="0014466F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развитие творческого потенциала молодых людей</w:t>
            </w:r>
          </w:p>
        </w:tc>
      </w:tr>
      <w:tr w:rsidR="005C5F1A" w:rsidRPr="006A61CA" w:rsidTr="00CC00DD">
        <w:tc>
          <w:tcPr>
            <w:tcW w:w="562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</w:tcPr>
          <w:p w:rsidR="005C5F1A" w:rsidRDefault="00527E35" w:rsidP="005C5F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популяризация добровольческого движения;</w:t>
            </w:r>
          </w:p>
          <w:p w:rsidR="00527E35" w:rsidRPr="006A61CA" w:rsidRDefault="00527E35" w:rsidP="00527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позитивного имиджа</w:t>
            </w:r>
          </w:p>
        </w:tc>
        <w:tc>
          <w:tcPr>
            <w:tcW w:w="3686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реализация социальных проектов с вручением сувенирной продукции</w:t>
            </w:r>
          </w:p>
        </w:tc>
        <w:tc>
          <w:tcPr>
            <w:tcW w:w="1886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01.11.2019-31.05.2020</w:t>
            </w:r>
          </w:p>
        </w:tc>
        <w:tc>
          <w:tcPr>
            <w:tcW w:w="2033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чел.</w:t>
            </w:r>
          </w:p>
          <w:p w:rsidR="0014466F" w:rsidRPr="006A61CA" w:rsidRDefault="00527E35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E14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готовность участников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проекта</w:t>
            </w:r>
            <w:r w:rsidRPr="00AE14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сознательной и активной самореализации в социально значимой деятельности</w:t>
            </w:r>
          </w:p>
        </w:tc>
      </w:tr>
      <w:tr w:rsidR="005C5F1A" w:rsidRPr="006A61CA" w:rsidTr="00CC00DD">
        <w:tc>
          <w:tcPr>
            <w:tcW w:w="562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2" w:type="dxa"/>
          </w:tcPr>
          <w:p w:rsidR="00527E35" w:rsidRDefault="00527E35" w:rsidP="00527E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популяризация добровольческого движения</w:t>
            </w:r>
          </w:p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видео-ролика о реализации проекта и размещение его в социальных сетях и на сайте</w:t>
            </w:r>
          </w:p>
        </w:tc>
        <w:tc>
          <w:tcPr>
            <w:tcW w:w="1886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25-31.05.2020</w:t>
            </w:r>
          </w:p>
        </w:tc>
        <w:tc>
          <w:tcPr>
            <w:tcW w:w="2033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5C5F1A" w:rsidRPr="006A61CA" w:rsidRDefault="00527E35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0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1042">
              <w:rPr>
                <w:rFonts w:ascii="Times New Roman" w:hAnsi="Times New Roman"/>
                <w:sz w:val="24"/>
                <w:szCs w:val="24"/>
              </w:rPr>
              <w:t>овышение уровня социальной активности молодёжи</w:t>
            </w:r>
            <w:r w:rsidRPr="006A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F1A" w:rsidRPr="006A61CA" w:rsidTr="00CC00DD">
        <w:tc>
          <w:tcPr>
            <w:tcW w:w="562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2" w:type="dxa"/>
          </w:tcPr>
          <w:p w:rsidR="005C5F1A" w:rsidRPr="006A61CA" w:rsidRDefault="00527E35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C5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3686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реализации социального проекта</w:t>
            </w:r>
          </w:p>
        </w:tc>
        <w:tc>
          <w:tcPr>
            <w:tcW w:w="1886" w:type="dxa"/>
          </w:tcPr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25-30.08.2019</w:t>
            </w:r>
          </w:p>
        </w:tc>
        <w:tc>
          <w:tcPr>
            <w:tcW w:w="2033" w:type="dxa"/>
          </w:tcPr>
          <w:p w:rsidR="005C5F1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5C5F1A" w:rsidRPr="00CF41C5" w:rsidRDefault="005C5F1A" w:rsidP="005C5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F4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единого пространства, сочетающего формальное и неформальное обучение</w:t>
            </w:r>
          </w:p>
          <w:p w:rsidR="005C5F1A" w:rsidRPr="006A61CA" w:rsidRDefault="005C5F1A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1C5" w:rsidRPr="00B11B68" w:rsidRDefault="00CF41C5" w:rsidP="00B11B6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C00DD" w:rsidRDefault="00CC00DD"/>
    <w:sectPr w:rsidR="00CC00DD" w:rsidSect="006A6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2EE2"/>
    <w:multiLevelType w:val="hybridMultilevel"/>
    <w:tmpl w:val="5D760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116B"/>
    <w:multiLevelType w:val="hybridMultilevel"/>
    <w:tmpl w:val="49BE6258"/>
    <w:lvl w:ilvl="0" w:tplc="C5446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1F6B"/>
    <w:multiLevelType w:val="hybridMultilevel"/>
    <w:tmpl w:val="37C27300"/>
    <w:lvl w:ilvl="0" w:tplc="3282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7914B7"/>
    <w:multiLevelType w:val="hybridMultilevel"/>
    <w:tmpl w:val="39001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83B8A"/>
    <w:multiLevelType w:val="hybridMultilevel"/>
    <w:tmpl w:val="CA407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B76B1"/>
    <w:multiLevelType w:val="hybridMultilevel"/>
    <w:tmpl w:val="39001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751ED"/>
    <w:multiLevelType w:val="hybridMultilevel"/>
    <w:tmpl w:val="39001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16"/>
    <w:rsid w:val="00093CE3"/>
    <w:rsid w:val="000E5174"/>
    <w:rsid w:val="000F208C"/>
    <w:rsid w:val="0014466F"/>
    <w:rsid w:val="001501AD"/>
    <w:rsid w:val="00154081"/>
    <w:rsid w:val="00176370"/>
    <w:rsid w:val="001B7B37"/>
    <w:rsid w:val="0021423D"/>
    <w:rsid w:val="002519D8"/>
    <w:rsid w:val="00261375"/>
    <w:rsid w:val="002A4BD2"/>
    <w:rsid w:val="00361E74"/>
    <w:rsid w:val="00411DDD"/>
    <w:rsid w:val="00430622"/>
    <w:rsid w:val="00446CCC"/>
    <w:rsid w:val="00457E4C"/>
    <w:rsid w:val="004D42BA"/>
    <w:rsid w:val="005065CC"/>
    <w:rsid w:val="005208A3"/>
    <w:rsid w:val="00527E35"/>
    <w:rsid w:val="0054534A"/>
    <w:rsid w:val="00545AC3"/>
    <w:rsid w:val="00553416"/>
    <w:rsid w:val="0056408A"/>
    <w:rsid w:val="00581E6B"/>
    <w:rsid w:val="00590BAA"/>
    <w:rsid w:val="00596AEF"/>
    <w:rsid w:val="005C5F1A"/>
    <w:rsid w:val="00651F78"/>
    <w:rsid w:val="00676900"/>
    <w:rsid w:val="006A30EE"/>
    <w:rsid w:val="006A46B4"/>
    <w:rsid w:val="006A61CA"/>
    <w:rsid w:val="007812EF"/>
    <w:rsid w:val="007C12E9"/>
    <w:rsid w:val="007E57C8"/>
    <w:rsid w:val="00867DDF"/>
    <w:rsid w:val="00880D12"/>
    <w:rsid w:val="008E0252"/>
    <w:rsid w:val="00941D8D"/>
    <w:rsid w:val="0099640A"/>
    <w:rsid w:val="009A4F87"/>
    <w:rsid w:val="00A15E27"/>
    <w:rsid w:val="00A6736A"/>
    <w:rsid w:val="00A835DA"/>
    <w:rsid w:val="00AE146A"/>
    <w:rsid w:val="00AF54F7"/>
    <w:rsid w:val="00B11B68"/>
    <w:rsid w:val="00BE575D"/>
    <w:rsid w:val="00C107F3"/>
    <w:rsid w:val="00CC00DD"/>
    <w:rsid w:val="00CF41C5"/>
    <w:rsid w:val="00CF7D07"/>
    <w:rsid w:val="00D357AD"/>
    <w:rsid w:val="00D706A5"/>
    <w:rsid w:val="00D849C0"/>
    <w:rsid w:val="00DC6D57"/>
    <w:rsid w:val="00E33750"/>
    <w:rsid w:val="00E77166"/>
    <w:rsid w:val="00EE1F95"/>
    <w:rsid w:val="00EE3609"/>
    <w:rsid w:val="00EF35FF"/>
    <w:rsid w:val="00F01042"/>
    <w:rsid w:val="00F52BDD"/>
    <w:rsid w:val="00FB4F7F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2F7B"/>
  <w15:chartTrackingRefBased/>
  <w15:docId w15:val="{414D87AC-DA79-4965-8328-1283CCC4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scription">
    <w:name w:val="description"/>
    <w:basedOn w:val="a0"/>
    <w:rsid w:val="002519D8"/>
  </w:style>
  <w:style w:type="character" w:styleId="a3">
    <w:name w:val="Hyperlink"/>
    <w:basedOn w:val="a0"/>
    <w:uiPriority w:val="99"/>
    <w:semiHidden/>
    <w:unhideWhenUsed/>
    <w:rsid w:val="002519D8"/>
    <w:rPr>
      <w:color w:val="0000FF"/>
      <w:u w:val="single"/>
    </w:rPr>
  </w:style>
  <w:style w:type="character" w:customStyle="1" w:styleId="input-group-addon">
    <w:name w:val="input-group-addon"/>
    <w:basedOn w:val="a0"/>
    <w:rsid w:val="002519D8"/>
  </w:style>
  <w:style w:type="paragraph" w:styleId="a4">
    <w:name w:val="List Paragraph"/>
    <w:basedOn w:val="a"/>
    <w:uiPriority w:val="34"/>
    <w:qFormat/>
    <w:rsid w:val="008E0252"/>
    <w:pPr>
      <w:ind w:left="720"/>
      <w:contextualSpacing/>
    </w:pPr>
  </w:style>
  <w:style w:type="table" w:styleId="a5">
    <w:name w:val="Table Grid"/>
    <w:basedOn w:val="a1"/>
    <w:uiPriority w:val="39"/>
    <w:rsid w:val="006A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1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101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457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7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2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3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8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5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3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5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5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2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7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zatorozet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6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Ленчик</dc:creator>
  <cp:keywords/>
  <dc:description/>
  <cp:lastModifiedBy>Ленчик</cp:lastModifiedBy>
  <cp:revision>19</cp:revision>
  <cp:lastPrinted>2020-04-23T13:25:00Z</cp:lastPrinted>
  <dcterms:created xsi:type="dcterms:W3CDTF">2019-05-16T12:16:00Z</dcterms:created>
  <dcterms:modified xsi:type="dcterms:W3CDTF">2020-04-23T13:41:00Z</dcterms:modified>
</cp:coreProperties>
</file>