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21E2" w:rsidRDefault="006121E2" w:rsidP="00350DE6">
      <w:pPr>
        <w:pStyle w:val="a3"/>
        <w:jc w:val="right"/>
        <w:rPr>
          <w:rFonts w:ascii="Arial" w:hAnsi="Arial" w:cs="Arial"/>
          <w:sz w:val="18"/>
          <w:szCs w:val="18"/>
          <w:lang w:eastAsia="ru-RU"/>
        </w:rPr>
      </w:pPr>
      <w:r>
        <w:rPr>
          <w:rFonts w:ascii="Arial" w:hAnsi="Arial" w:cs="Arial"/>
          <w:sz w:val="18"/>
          <w:szCs w:val="18"/>
          <w:lang w:eastAsia="ru-RU"/>
        </w:rPr>
        <w:t>ПРИЛОЖЕНИЕ 1</w:t>
      </w:r>
      <w:bookmarkStart w:id="0" w:name="_GoBack"/>
      <w:bookmarkEnd w:id="0"/>
    </w:p>
    <w:p w:rsidR="00350DE6" w:rsidRPr="00350DE6" w:rsidRDefault="00350DE6" w:rsidP="00350DE6">
      <w:pPr>
        <w:pStyle w:val="a3"/>
        <w:jc w:val="right"/>
        <w:rPr>
          <w:rFonts w:ascii="Arial" w:hAnsi="Arial" w:cs="Arial"/>
          <w:sz w:val="18"/>
          <w:szCs w:val="18"/>
          <w:lang w:eastAsia="ru-RU"/>
        </w:rPr>
      </w:pPr>
      <w:r w:rsidRPr="00350DE6">
        <w:rPr>
          <w:rFonts w:ascii="Arial" w:hAnsi="Arial" w:cs="Arial"/>
          <w:sz w:val="18"/>
          <w:szCs w:val="18"/>
          <w:lang w:eastAsia="ru-RU"/>
        </w:rPr>
        <w:t>Утверждена</w:t>
      </w:r>
    </w:p>
    <w:p w:rsidR="00350DE6" w:rsidRPr="00350DE6" w:rsidRDefault="00350DE6" w:rsidP="00350DE6">
      <w:pPr>
        <w:pStyle w:val="a3"/>
        <w:jc w:val="right"/>
        <w:rPr>
          <w:rFonts w:ascii="Arial" w:hAnsi="Arial" w:cs="Arial"/>
          <w:sz w:val="18"/>
          <w:szCs w:val="18"/>
          <w:lang w:eastAsia="ru-RU"/>
        </w:rPr>
      </w:pPr>
      <w:r w:rsidRPr="00350DE6">
        <w:rPr>
          <w:rFonts w:ascii="Arial" w:hAnsi="Arial" w:cs="Arial"/>
          <w:sz w:val="18"/>
          <w:szCs w:val="18"/>
          <w:lang w:eastAsia="ru-RU"/>
        </w:rPr>
        <w:t xml:space="preserve"> приказом директора</w:t>
      </w:r>
    </w:p>
    <w:p w:rsidR="00350DE6" w:rsidRPr="00350DE6" w:rsidRDefault="00350DE6" w:rsidP="00350DE6">
      <w:pPr>
        <w:pStyle w:val="a3"/>
        <w:jc w:val="right"/>
        <w:rPr>
          <w:rFonts w:ascii="Arial" w:hAnsi="Arial" w:cs="Arial"/>
          <w:sz w:val="18"/>
          <w:szCs w:val="18"/>
          <w:lang w:eastAsia="ru-RU"/>
        </w:rPr>
      </w:pPr>
      <w:r w:rsidRPr="00350DE6">
        <w:rPr>
          <w:rFonts w:ascii="Arial" w:hAnsi="Arial" w:cs="Arial"/>
          <w:sz w:val="18"/>
          <w:szCs w:val="18"/>
          <w:lang w:eastAsia="ru-RU"/>
        </w:rPr>
        <w:t xml:space="preserve"> МКУ «Центр Электроник» </w:t>
      </w:r>
    </w:p>
    <w:p w:rsidR="00350DE6" w:rsidRPr="00350DE6" w:rsidRDefault="00350DE6" w:rsidP="00350DE6">
      <w:pPr>
        <w:pStyle w:val="a3"/>
        <w:jc w:val="right"/>
        <w:rPr>
          <w:rFonts w:ascii="Arial" w:hAnsi="Arial" w:cs="Arial"/>
          <w:sz w:val="18"/>
          <w:szCs w:val="18"/>
          <w:lang w:eastAsia="ru-RU"/>
        </w:rPr>
      </w:pPr>
      <w:r w:rsidRPr="00350DE6">
        <w:rPr>
          <w:rFonts w:ascii="Arial" w:hAnsi="Arial" w:cs="Arial"/>
          <w:sz w:val="18"/>
          <w:szCs w:val="18"/>
          <w:lang w:eastAsia="ru-RU"/>
        </w:rPr>
        <w:t>№ 42-ор от 14.09.2026 г</w:t>
      </w:r>
    </w:p>
    <w:p w:rsidR="00350DE6" w:rsidRDefault="00350DE6" w:rsidP="00350DE6">
      <w:pPr>
        <w:pStyle w:val="a3"/>
        <w:jc w:val="right"/>
        <w:rPr>
          <w:rFonts w:ascii="Arial" w:hAnsi="Arial" w:cs="Arial"/>
          <w:b/>
          <w:sz w:val="24"/>
          <w:szCs w:val="24"/>
          <w:lang w:eastAsia="ru-RU"/>
        </w:rPr>
      </w:pPr>
    </w:p>
    <w:p w:rsidR="00EC6558" w:rsidRPr="00EC6558" w:rsidRDefault="00EC6558" w:rsidP="00EC6558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EC6558">
        <w:rPr>
          <w:rFonts w:ascii="Arial" w:hAnsi="Arial" w:cs="Arial"/>
          <w:b/>
          <w:sz w:val="24"/>
          <w:szCs w:val="24"/>
          <w:lang w:eastAsia="ru-RU"/>
        </w:rPr>
        <w:t>Инструкция</w:t>
      </w:r>
    </w:p>
    <w:p w:rsidR="00EC6558" w:rsidRPr="00EC6558" w:rsidRDefault="00EC6558" w:rsidP="00EC6558">
      <w:pPr>
        <w:pStyle w:val="a3"/>
        <w:jc w:val="center"/>
        <w:rPr>
          <w:rFonts w:ascii="Arial" w:hAnsi="Arial" w:cs="Arial"/>
          <w:b/>
          <w:sz w:val="24"/>
          <w:szCs w:val="24"/>
          <w:lang w:eastAsia="ru-RU"/>
        </w:rPr>
      </w:pPr>
      <w:r w:rsidRPr="00EC6558">
        <w:rPr>
          <w:rFonts w:ascii="Arial" w:hAnsi="Arial" w:cs="Arial"/>
          <w:b/>
          <w:sz w:val="24"/>
          <w:szCs w:val="24"/>
          <w:lang w:eastAsia="ru-RU"/>
        </w:rPr>
        <w:t xml:space="preserve">об организации и проведении экологического </w:t>
      </w:r>
      <w:proofErr w:type="spellStart"/>
      <w:r w:rsidRPr="00EC6558">
        <w:rPr>
          <w:rFonts w:ascii="Arial" w:hAnsi="Arial" w:cs="Arial"/>
          <w:b/>
          <w:sz w:val="24"/>
          <w:szCs w:val="24"/>
          <w:lang w:eastAsia="ru-RU"/>
        </w:rPr>
        <w:t>квеста</w:t>
      </w:r>
      <w:proofErr w:type="spellEnd"/>
      <w:r w:rsidRPr="00EC6558">
        <w:rPr>
          <w:rFonts w:ascii="Arial" w:hAnsi="Arial" w:cs="Arial"/>
          <w:b/>
          <w:sz w:val="24"/>
          <w:szCs w:val="24"/>
          <w:lang w:eastAsia="ru-RU"/>
        </w:rPr>
        <w:t xml:space="preserve"> «Чистые игры»</w:t>
      </w: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1. Общие положения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Экологические игры «Чистые игры» (далее — Игры) — это командное соревнование по сбору мусора в игровой форме, направленное на пропаганду бережного отношения к окружающей среде и приобщение участников к раздельному сбору отходов.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Мероприятие проводится в рамках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Турнира Осеннего Кубка чистоты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Дата: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25 сентября</w:t>
      </w:r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Место: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р.п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. Светлый Яр,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Светлоярское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лесничество</w:t>
      </w:r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Трансфер: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 администрации, ул. Спортивная, д. 5, до места проведения игры</w:t>
      </w:r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Style w:val="a5"/>
          <w:rFonts w:ascii="Arial" w:hAnsi="Arial" w:cs="Arial"/>
          <w:color w:val="2E74B5" w:themeColor="accent1" w:themeShade="BF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Регистрация команды: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</w:t>
      </w:r>
      <w:hyperlink r:id="rId5" w:tgtFrame="_blank" w:history="1">
        <w:r w:rsidRPr="00EC6558">
          <w:rPr>
            <w:rStyle w:val="a5"/>
            <w:rFonts w:ascii="Arial" w:hAnsi="Arial" w:cs="Arial"/>
            <w:color w:val="2E74B5" w:themeColor="accent1" w:themeShade="BF"/>
            <w:sz w:val="24"/>
            <w:szCs w:val="24"/>
            <w:lang w:eastAsia="ru-RU"/>
          </w:rPr>
          <w:t>https://cleangames.org/game/rp_svetlii_yar_2026_1/create-team</w:t>
        </w:r>
      </w:hyperlink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Возраст участников: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от 12 лет</w:t>
      </w:r>
    </w:p>
    <w:p w:rsidR="00EC6558" w:rsidRP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Приложение: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необходимо установить приложение «Чистые Игры» хотя бы одному участнику команды, имеющему более устойчивое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интернет-соединение</w:t>
      </w:r>
      <w:proofErr w:type="spellEnd"/>
    </w:p>
    <w:p w:rsidR="00EC6558" w:rsidRDefault="00EC6558" w:rsidP="00EC6558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Срок подачи заявки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 xml:space="preserve"> от организаций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до 20.09.2026</w:t>
      </w:r>
    </w:p>
    <w:p w:rsidR="00EC6558" w:rsidRPr="00EC6558" w:rsidRDefault="00EC6558" w:rsidP="00EC6558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</w:p>
    <w:p w:rsidR="00EC6558" w:rsidRPr="00EC6558" w:rsidRDefault="00EC6558" w:rsidP="00EC6558">
      <w:pPr>
        <w:pStyle w:val="a3"/>
        <w:jc w:val="both"/>
        <w:rPr>
          <w:rFonts w:ascii="Arial" w:hAnsi="Arial" w:cs="Arial"/>
          <w:b/>
          <w:sz w:val="24"/>
          <w:szCs w:val="24"/>
          <w:lang w:eastAsia="ru-RU"/>
        </w:rPr>
      </w:pPr>
      <w:r>
        <w:rPr>
          <w:rFonts w:ascii="Arial" w:hAnsi="Arial" w:cs="Arial"/>
          <w:b/>
          <w:sz w:val="24"/>
          <w:szCs w:val="24"/>
          <w:lang w:eastAsia="ru-RU"/>
        </w:rPr>
        <w:tab/>
      </w:r>
      <w:r w:rsidRPr="00EC6558">
        <w:rPr>
          <w:rFonts w:ascii="Arial" w:hAnsi="Arial" w:cs="Arial"/>
          <w:b/>
          <w:sz w:val="24"/>
          <w:szCs w:val="24"/>
          <w:lang w:eastAsia="ru-RU"/>
        </w:rPr>
        <w:t>2. Цели и задачи</w:t>
      </w:r>
    </w:p>
    <w:p w:rsidR="00EC6558" w:rsidRPr="00EC6558" w:rsidRDefault="00EC6558" w:rsidP="00EC6558">
      <w:pPr>
        <w:pStyle w:val="a3"/>
        <w:jc w:val="both"/>
        <w:rPr>
          <w:rFonts w:ascii="Arial" w:hAnsi="Arial" w:cs="Arial"/>
          <w:b/>
          <w:sz w:val="24"/>
          <w:szCs w:val="24"/>
          <w:lang w:eastAsia="ru-RU"/>
        </w:rPr>
      </w:pPr>
      <w:r w:rsidRPr="00EC6558">
        <w:rPr>
          <w:rFonts w:ascii="Segoe UI Symbol" w:hAnsi="Segoe UI Symbol" w:cs="Segoe UI Symbol"/>
          <w:b/>
          <w:sz w:val="24"/>
          <w:szCs w:val="24"/>
          <w:lang w:eastAsia="ru-RU"/>
        </w:rPr>
        <w:t>🎯</w:t>
      </w:r>
      <w:r w:rsidRPr="00EC6558">
        <w:rPr>
          <w:rFonts w:ascii="Arial" w:hAnsi="Arial" w:cs="Arial"/>
          <w:b/>
          <w:sz w:val="24"/>
          <w:szCs w:val="24"/>
          <w:lang w:eastAsia="ru-RU"/>
        </w:rPr>
        <w:t xml:space="preserve"> Цель Игры</w:t>
      </w:r>
    </w:p>
    <w:p w:rsidR="00EC6558" w:rsidRDefault="00EC6558" w:rsidP="00EC6558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EC6558">
        <w:rPr>
          <w:rFonts w:ascii="Arial" w:hAnsi="Arial" w:cs="Arial"/>
          <w:sz w:val="24"/>
          <w:szCs w:val="24"/>
          <w:lang w:eastAsia="ru-RU"/>
        </w:rPr>
        <w:t>Повышение уровня экологической культуры участников, вовлечение граждан в экологическое добровольчество, очистка территорий, приобщение людей к культуре экологии и бережного обращения с природой, привлечение внимания общественности к проблеме загрязнения природы, а также содействие и развитие волонтёрской деятельности.</w:t>
      </w:r>
    </w:p>
    <w:p w:rsidR="00EC6558" w:rsidRDefault="00EC6558" w:rsidP="00EC6558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</w:p>
    <w:p w:rsidR="00EC6558" w:rsidRPr="00EC6558" w:rsidRDefault="00EC6558" w:rsidP="00EC6558">
      <w:pPr>
        <w:pStyle w:val="a3"/>
        <w:jc w:val="both"/>
        <w:rPr>
          <w:rFonts w:ascii="Arial" w:hAnsi="Arial" w:cs="Arial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Задачи Игры</w:t>
      </w:r>
    </w:p>
    <w:p w:rsidR="00EC6558" w:rsidRPr="00EC6558" w:rsidRDefault="00EC6558" w:rsidP="00EC655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развивать экологическое мышление и культуру, повышающую осведомлённость населения о важности сохранения экологии;</w:t>
      </w:r>
    </w:p>
    <w:p w:rsidR="00EC6558" w:rsidRPr="00EC6558" w:rsidRDefault="00EC6558" w:rsidP="00EC655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создавать условия для активного участия граждан в решении экологических проблем;</w:t>
      </w:r>
    </w:p>
    <w:p w:rsidR="00EC6558" w:rsidRDefault="00EC6558" w:rsidP="00EC6558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привлекать жителей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Светлоярского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района и г. Волгограда к участию в экологическом добровольчестве.</w:t>
      </w:r>
    </w:p>
    <w:p w:rsidR="00EC6558" w:rsidRPr="00EC6558" w:rsidRDefault="00EC6558" w:rsidP="00EC6558">
      <w:pPr>
        <w:shd w:val="clear" w:color="auto" w:fill="FFFFFF"/>
        <w:spacing w:before="100" w:beforeAutospacing="1" w:after="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3. Условия участия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3.1. В Игре участвуют команды из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 человек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возрасте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 12 лет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Допускается участие одного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ребёнка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 10 лет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 </w:t>
      </w:r>
      <w:r w:rsidRPr="00EC6558">
        <w:rPr>
          <w:rFonts w:ascii="Arial" w:hAnsi="Arial" w:cs="Arial"/>
          <w:sz w:val="24"/>
          <w:szCs w:val="24"/>
        </w:rPr>
        <w:t>составе </w:t>
      </w:r>
      <w:r w:rsidRPr="00EC6558">
        <w:rPr>
          <w:rFonts w:ascii="Arial" w:hAnsi="Arial" w:cs="Arial"/>
          <w:sz w:val="24"/>
          <w:szCs w:val="24"/>
          <w:lang w:eastAsia="ru-RU"/>
        </w:rPr>
        <w:t>команды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3.2. Индивидуальные игроки к участию в соревнованиях в рамках общего рейтинга 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не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допускаются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3.3. Для участия команде необходимо подать заявку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в срок до 20.09.2026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3.4. Регистрация одного участника в нескольких командах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запрещена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</w:p>
    <w:p w:rsidR="00EC6558" w:rsidRPr="00EC6558" w:rsidRDefault="00EC6558" w:rsidP="00EC6558">
      <w:pPr>
        <w:spacing w:before="480" w:after="48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4. Программа проведения соревнования</w:t>
      </w:r>
    </w:p>
    <w:p w:rsid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4.1. 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Начало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регистрации: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12:00.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4.2. 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Начало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игры: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13:00.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4.3. 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Финиш: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14:30.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4.4. При регистрации участники получают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бейджи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с номерами команд и стартовый комплект: мешки для мусора на команду и хлопчатобумажные перчатки на всех участников. Стартовый комплект выдаётся только участникам, получившим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бейджи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4.5. До начала соревнований ведущий озвучивает правил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а по сбору и разделению мусора, а также систему начисления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баллов.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4.6. Старт осуществляется всеми командами цент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рализованно по команде ведущего и звуковому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сигналу.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4.7. В основное время Игры (между стартом и финишем) команды соревнуются, собирают мусор, сортируют его по пакетам и сдают в приёмные точки. За собранный мусор начисляются игровые баллы в соответствии с правилами, озвученными ведущим перед началом соревнований. Волон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тёры в пунктах приёма фиксируют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резуль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таты в приложении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Игры.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4.8. По окончании игры и объявления финиша организуют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ся экологические мастер-классы, активности, пикник и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награждение.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4.9. После окончания всей программы участники уезжают с места проведения игры организованным автотранспортом.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5. Порядок проведения соревнования</w:t>
      </w:r>
    </w:p>
    <w:p w:rsid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5.1. Регистрация участников проводится в соответствии с программой соревнования на месте возле штаба Игры. В другое время в регистрации и допуске к соревнованиям может быть отказано. В случае плохой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погоды время регистрации может быть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сокращено.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5.2. Время старта и финиша Игры определено (старт — 13:00, финиш — 14:30) и подаётся звуковым сигналом, а также объявляется ведущим.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5.3. Старт осуществляется всеми командами централизованно по команде ведущего и звуковому сигналу.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6. Правила сбора мусора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6.1. Мусор должен собираться в мешки, выданные организаторами. Для получения игровых баллов за мешки необходимо донести их до ближайшего склада.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Склад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— это место централизованного сбора мусора на Игре. Места складов обозначаются на карте Игры (при наличии) либо в мобильном приложении «Чистые Игры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Cleangames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».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6.2. За сбор мусора устанавливаются следующие игровые баллы: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мешок смешанного мусора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5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;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lastRenderedPageBreak/>
        <w:t>мешок с металлом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7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;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мешок со стеклом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8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;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батарейка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 балл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(но не более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20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на команду за всю Игру). Засчитываются только батарейки, найденные на месте проведения Игры;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 покрышка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 1 до 6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зависимости от размера;</w:t>
      </w:r>
    </w:p>
    <w:p w:rsidR="00EC6558" w:rsidRPr="00EC6558" w:rsidRDefault="00EC6558" w:rsidP="00EC6558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крупногабаритный мусор —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 1 до 8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в зависимости от размера и веса (определяется на усмотрение судейской коллегии на складе).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6.3. Пластиковые отходы, не относящиеся к ПЭТ-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бутылкам, необходимо складывать в мешок со смешанным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мусором.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  <w:t>6.4. Мусор должен собираться строго в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мешки.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6.5. Количество баллов за мешки, указанное в пункте 6.2, начисляется только при условии заполнения мешка на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2/3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Мешок со стеклом может быть заполнен на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1/2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 Оценка заполняемости мешков и окончательное решение о количестве начисляемых баллов за мусор принимается судьями на складах.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6.6. Не принимается в качестве мусора:</w:t>
      </w:r>
    </w:p>
    <w:p w:rsidR="00EC6558" w:rsidRPr="00EC6558" w:rsidRDefault="00EC6558" w:rsidP="00EC655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твёрдые минеральные отходы (керамзит, керамика, цемент, гипс, отходы бетона, остатки кирпичей, каменные глыбы, куски асфальта);</w:t>
      </w:r>
    </w:p>
    <w:p w:rsidR="00EC6558" w:rsidRPr="00EC6558" w:rsidRDefault="00EC6558" w:rsidP="00EC6558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брёвна, доски, ветки и другие древесные отходы.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6.7. Игроки имеют право торговаться с судьями за оценку крупногабаритного мусора и покрышек (просить больше баллов), если они были добыты в сложных условиях. Для доказательства необходимо иметь фото- или видео-подтверждение.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6.8. После объявления финиша Игры за игровые баллы мусор не принимается.</w:t>
      </w: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7. Приём артефактов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7.1. 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«Артефакт»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— это вещь, которую игрок находит в мусоре и считает её достаточно интересной или имеет версию, как её мож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но использовать вторично, чтобы сдать в отдельном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порядке.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7.2. Стоимость «Артефактов» определяется по результатам торгов с судьёй на скупке. За артефакт может быть начислено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от 0 до 5 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7.3. В случае оценки «Артефакта» в 0 баллов (или, что равносильно, отказа судьи от приёма предмета в качестве «Артефакта»)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его необходимо убрать в мешок с мусором и сдать на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склад.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7.4. Замусоривание зоны артефактов (оставление игроком непринятого предмета в зоне «Артефактов») после предупреждения су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дьи наказывается штрафом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 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20 игровых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баллов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7.5. В случае отказа судьи от дальнейших торго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 «Артефакт» считается принятым по последней названной судьёй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стоимости.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7.6. От одной команды может быть принято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не больше 3-х «Артефактов»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за игру.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7.7. После объявления финиша игры приём «Арт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ефактов» и торги за «Артефакты»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прекращаются.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7.8. Все принятые «Артефакты» могут участвовать в конкурсе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«Лучшая находка»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 после игры. От команды может участвовать только один артефакт. Для участия в конкурсе команде необходимо публично презентовать его перед всеми участниками. Лучшая находка определяется голосованием всех команд.</w:t>
      </w: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lastRenderedPageBreak/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8. Дополнительные правила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8.1. На Игре возможно проведение других активностей, позволяющих командам заработать дополнительные баллы к рейтингу. Данные активности озвучиваются ведущим, а их правила — судьями на соответствующих 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станциях (если станция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предусмотрена).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8.2. На Игре запрещается:</w:t>
      </w:r>
    </w:p>
    <w:p w:rsidR="00EC6558" w:rsidRPr="00EC6558" w:rsidRDefault="00EC6558" w:rsidP="00EC655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использовать любую политическую символику. Участники с политической символикой не допускаются к участию в Игре, а в случае, если символика использована после старта Игры, — дисквалифицируются;</w:t>
      </w:r>
    </w:p>
    <w:p w:rsidR="00EC6558" w:rsidRPr="00EC6558" w:rsidRDefault="00EC6558" w:rsidP="00EC655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собирать мусор до объявления общего старта. Собранный до общего старта мусор оценивается в 0 баллов;</w:t>
      </w:r>
    </w:p>
    <w:p w:rsidR="00EC6558" w:rsidRPr="00EC6558" w:rsidRDefault="00EC6558" w:rsidP="00EC655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собирать мусор вне обозначенной в п. 6.1 зоны игры. Собранный вне зоны игры мусор оценивается в 0 баллов;</w:t>
      </w:r>
    </w:p>
    <w:p w:rsidR="00EC6558" w:rsidRPr="00EC6558" w:rsidRDefault="00EC6558" w:rsidP="00EC6558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использовать какой-либо транспорт для подвоза мусора к складам и другие средства, упрощающие сбор мусора, помимо тех, которые выданы организаторами и могут быть приобретены на складах. За нарушение данного правила команда может быть дисквалифицирована.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8.3. За неуважительное и грубое отношение участников к судьям, волонтёрам и организаторам команда может быть дисквалифицирована.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8.4. Решение о дисквалификации команды принимается главным судьёй соревнований либо главным организатором.</w:t>
      </w: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9. Определение победителей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9.1. Победители определяются на основе наибольшего количества набранных баллов за мусор, артефакты, дополнительные активности и баллы, набранные в мобильном приложении за «Чекины» и фотоохоту.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9.2. Награждаются лучшие команды.</w:t>
      </w:r>
    </w:p>
    <w:p w:rsidR="00EC6558" w:rsidRPr="00EC6558" w:rsidRDefault="00EC6558" w:rsidP="00EC6558">
      <w:pPr>
        <w:shd w:val="clear" w:color="auto" w:fill="FFFFFF"/>
        <w:spacing w:before="480" w:after="240" w:line="480" w:lineRule="atLeast"/>
        <w:jc w:val="both"/>
        <w:outlineLvl w:val="1"/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10. Контактная информация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10.1. </w:t>
      </w:r>
      <w:r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Молодёжный центр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«Электроник»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proofErr w:type="spellStart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р.п</w:t>
      </w:r>
      <w:proofErr w:type="spellEnd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. Светлый Яр, 1-й </w:t>
      </w:r>
      <w:proofErr w:type="spellStart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мкр</w:t>
      </w:r>
      <w:proofErr w:type="spellEnd"/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, 1А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Телефоны:8 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(</w:t>
      </w: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>904)759-62-32, 8 (902)6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54-22-31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  <w:t>E-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mail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 mkuelektronik@yandex.ru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10.2. 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Публичное сообщество «</w:t>
      </w:r>
      <w:proofErr w:type="spellStart"/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Экокотики</w:t>
      </w:r>
      <w:proofErr w:type="spellEnd"/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 xml:space="preserve"> в социальной сети </w:t>
      </w:r>
      <w:proofErr w:type="spellStart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ВКонтакте</w:t>
      </w:r>
      <w:proofErr w:type="spellEnd"/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hyperlink r:id="rId6" w:tgtFrame="_blank" w:history="1">
        <w:r w:rsidRPr="00EC6558">
          <w:rPr>
            <w:rStyle w:val="20"/>
            <w:rFonts w:ascii="Arial" w:hAnsi="Arial" w:cs="Arial"/>
            <w:sz w:val="24"/>
            <w:szCs w:val="24"/>
            <w:lang w:eastAsia="ru-RU"/>
          </w:rPr>
          <w:t>https://vk.com/club232373403?from=groups</w:t>
        </w:r>
      </w:hyperlink>
      <w:r w:rsidRPr="00EC6558">
        <w:rPr>
          <w:rStyle w:val="20"/>
          <w:rFonts w:ascii="Arial" w:hAnsi="Arial" w:cs="Arial"/>
          <w:sz w:val="24"/>
          <w:szCs w:val="24"/>
          <w:lang w:eastAsia="ru-RU"/>
        </w:rPr>
        <w:br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Здесь публикуется вся необходимая и актуальная информация по вопросам проведения экологической игры «Чистые игры».</w:t>
      </w:r>
    </w:p>
    <w:p w:rsidR="00EC6558" w:rsidRPr="00EC6558" w:rsidRDefault="00EC6558" w:rsidP="00EC6558">
      <w:pPr>
        <w:shd w:val="clear" w:color="auto" w:fill="FFFFFF"/>
        <w:spacing w:before="240" w:after="240" w:line="240" w:lineRule="auto"/>
        <w:jc w:val="both"/>
        <w:rPr>
          <w:rFonts w:ascii="Arial" w:eastAsia="Times New Roman" w:hAnsi="Arial" w:cs="Arial"/>
          <w:color w:val="0F1115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F1115"/>
          <w:sz w:val="24"/>
          <w:szCs w:val="24"/>
          <w:lang w:eastAsia="ru-RU"/>
        </w:rPr>
        <w:tab/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10.3. </w:t>
      </w:r>
      <w:r w:rsidRPr="00EC6558">
        <w:rPr>
          <w:rFonts w:ascii="Arial" w:eastAsia="Times New Roman" w:hAnsi="Arial" w:cs="Arial"/>
          <w:b/>
          <w:bCs/>
          <w:color w:val="0F1115"/>
          <w:sz w:val="24"/>
          <w:szCs w:val="24"/>
          <w:lang w:eastAsia="ru-RU"/>
        </w:rPr>
        <w:t>Публичное сообщество «Молодёжного Центра "Электроник"»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t>:</w:t>
      </w:r>
      <w:r w:rsidRPr="00EC6558">
        <w:rPr>
          <w:rFonts w:ascii="Arial" w:eastAsia="Times New Roman" w:hAnsi="Arial" w:cs="Arial"/>
          <w:color w:val="0F1115"/>
          <w:sz w:val="24"/>
          <w:szCs w:val="24"/>
          <w:lang w:eastAsia="ru-RU"/>
        </w:rPr>
        <w:br/>
      </w:r>
      <w:hyperlink r:id="rId7" w:tgtFrame="_blank" w:history="1">
        <w:r w:rsidRPr="00EC6558">
          <w:rPr>
            <w:rStyle w:val="30"/>
            <w:rFonts w:ascii="Arial" w:hAnsi="Arial" w:cs="Arial"/>
            <w:color w:val="2E74B5" w:themeColor="accent1" w:themeShade="BF"/>
            <w:lang w:eastAsia="ru-RU"/>
          </w:rPr>
          <w:t>https://vk.com/centerelektronik?from=groups</w:t>
        </w:r>
      </w:hyperlink>
    </w:p>
    <w:p w:rsidR="00116291" w:rsidRPr="00EC6558" w:rsidRDefault="00116291" w:rsidP="00EC6558">
      <w:pPr>
        <w:jc w:val="both"/>
        <w:rPr>
          <w:rFonts w:ascii="Arial" w:hAnsi="Arial" w:cs="Arial"/>
          <w:sz w:val="24"/>
          <w:szCs w:val="24"/>
        </w:rPr>
      </w:pPr>
    </w:p>
    <w:sectPr w:rsidR="00116291" w:rsidRPr="00EC65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F31886"/>
    <w:multiLevelType w:val="multilevel"/>
    <w:tmpl w:val="F320A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37F11BE"/>
    <w:multiLevelType w:val="multilevel"/>
    <w:tmpl w:val="A93AA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6A568A5"/>
    <w:multiLevelType w:val="multilevel"/>
    <w:tmpl w:val="B2AE4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E369DE"/>
    <w:multiLevelType w:val="multilevel"/>
    <w:tmpl w:val="852A2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8234263"/>
    <w:multiLevelType w:val="multilevel"/>
    <w:tmpl w:val="01C68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6558"/>
    <w:rsid w:val="00116291"/>
    <w:rsid w:val="00350DE6"/>
    <w:rsid w:val="006121E2"/>
    <w:rsid w:val="00EC6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B9B732"/>
  <w15:chartTrackingRefBased/>
  <w15:docId w15:val="{8D987BA9-1731-4667-AC3F-27773B785E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unhideWhenUsed/>
    <w:qFormat/>
    <w:rsid w:val="00EC655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EC655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C6558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EC6558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EC65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20">
    <w:name w:val="Заголовок 2 Знак"/>
    <w:basedOn w:val="a0"/>
    <w:link w:val="2"/>
    <w:uiPriority w:val="9"/>
    <w:rsid w:val="00EC655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EC6558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242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vk.com/centerelektronik?from=groups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232373403?from=groups" TargetMode="External"/><Relationship Id="rId5" Type="http://schemas.openxmlformats.org/officeDocument/2006/relationships/hyperlink" Target="https://cleangames.org/game/rp_svetlii_yar_2026_1/create-team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1318</Words>
  <Characters>7513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2026-09-14T08:20:00Z</dcterms:created>
  <dcterms:modified xsi:type="dcterms:W3CDTF">2026-09-14T08:58:00Z</dcterms:modified>
</cp:coreProperties>
</file>