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08A" w:rsidRDefault="00AB408A" w:rsidP="00AB408A">
      <w:pPr>
        <w:pBdr>
          <w:bottom w:val="single" w:sz="12" w:space="1" w:color="auto"/>
        </w:pBdr>
        <w:autoSpaceDE w:val="0"/>
        <w:autoSpaceDN w:val="0"/>
        <w:adjustRightInd w:val="0"/>
        <w:jc w:val="center"/>
        <w:rPr>
          <w:b/>
          <w:sz w:val="28"/>
          <w:szCs w:val="28"/>
        </w:rPr>
      </w:pPr>
      <w:r w:rsidRPr="005B6CD0">
        <w:rPr>
          <w:b/>
          <w:sz w:val="28"/>
          <w:szCs w:val="28"/>
        </w:rPr>
        <w:t>ПРОЕКТ</w:t>
      </w:r>
    </w:p>
    <w:p w:rsidR="00341A0C" w:rsidRDefault="00341A0C" w:rsidP="00AB408A">
      <w:pPr>
        <w:pBdr>
          <w:bottom w:val="single" w:sz="12" w:space="1" w:color="auto"/>
        </w:pBdr>
        <w:autoSpaceDE w:val="0"/>
        <w:autoSpaceDN w:val="0"/>
        <w:adjustRightInd w:val="0"/>
        <w:jc w:val="center"/>
        <w:rPr>
          <w:b/>
          <w:sz w:val="28"/>
          <w:szCs w:val="28"/>
        </w:rPr>
      </w:pPr>
      <w:r w:rsidRPr="00341A0C">
        <w:rPr>
          <w:b/>
          <w:sz w:val="28"/>
          <w:szCs w:val="28"/>
        </w:rPr>
        <w:t>«Открытый фестиваль «Спортивный Плавск»</w:t>
      </w:r>
    </w:p>
    <w:p w:rsidR="00AB408A" w:rsidRPr="00B13B5D" w:rsidRDefault="005D70D9" w:rsidP="00AB408A">
      <w:pPr>
        <w:pStyle w:val="a7"/>
        <w:jc w:val="center"/>
        <w:rPr>
          <w:rFonts w:ascii="Times New Roman" w:hAnsi="Times New Roman"/>
        </w:rPr>
      </w:pPr>
      <w:r w:rsidRPr="00B13B5D">
        <w:rPr>
          <w:rFonts w:ascii="Times New Roman" w:hAnsi="Times New Roman"/>
        </w:rPr>
        <w:t xml:space="preserve"> </w:t>
      </w:r>
      <w:r w:rsidR="00AB408A" w:rsidRPr="00B13B5D">
        <w:rPr>
          <w:rFonts w:ascii="Times New Roman" w:hAnsi="Times New Roman"/>
        </w:rPr>
        <w:t>(наименование проекта)</w:t>
      </w:r>
    </w:p>
    <w:p w:rsidR="00AB408A" w:rsidRPr="00AB408A" w:rsidRDefault="00341A0C" w:rsidP="00AB408A">
      <w:pPr>
        <w:pStyle w:val="a7"/>
        <w:jc w:val="center"/>
        <w:rPr>
          <w:rFonts w:ascii="Times New Roman" w:hAnsi="Times New Roman"/>
          <w:b/>
          <w:sz w:val="24"/>
          <w:szCs w:val="24"/>
        </w:rPr>
      </w:pPr>
      <w:r>
        <w:rPr>
          <w:rFonts w:ascii="Times New Roman" w:hAnsi="Times New Roman"/>
          <w:b/>
          <w:sz w:val="24"/>
          <w:szCs w:val="24"/>
        </w:rPr>
        <w:t>Давыдов Иван Геннадьевич</w:t>
      </w:r>
    </w:p>
    <w:p w:rsidR="00AB408A" w:rsidRPr="00AB408A" w:rsidRDefault="00AB408A" w:rsidP="00AB408A">
      <w:pPr>
        <w:pBdr>
          <w:bottom w:val="single" w:sz="12" w:space="1" w:color="auto"/>
        </w:pBdr>
        <w:autoSpaceDE w:val="0"/>
        <w:autoSpaceDN w:val="0"/>
        <w:adjustRightInd w:val="0"/>
        <w:jc w:val="center"/>
        <w:rPr>
          <w:sz w:val="4"/>
          <w:szCs w:val="10"/>
        </w:rPr>
      </w:pPr>
    </w:p>
    <w:p w:rsidR="00AB408A" w:rsidRPr="00B13B5D" w:rsidRDefault="00AB408A" w:rsidP="00AB408A">
      <w:pPr>
        <w:pStyle w:val="a7"/>
        <w:jc w:val="center"/>
        <w:rPr>
          <w:rFonts w:ascii="Times New Roman" w:hAnsi="Times New Roman"/>
        </w:rPr>
      </w:pPr>
      <w:r w:rsidRPr="00B13B5D">
        <w:rPr>
          <w:rFonts w:ascii="Times New Roman" w:hAnsi="Times New Roman"/>
        </w:rPr>
        <w:t>(</w:t>
      </w:r>
      <w:r>
        <w:rPr>
          <w:rFonts w:ascii="Times New Roman" w:hAnsi="Times New Roman"/>
        </w:rPr>
        <w:t>ФИО</w:t>
      </w:r>
      <w:r w:rsidRPr="00B13B5D">
        <w:rPr>
          <w:rFonts w:ascii="Times New Roman" w:hAnsi="Times New Roman"/>
        </w:rPr>
        <w:t xml:space="preserve"> соискателя гранта Тульской области)</w:t>
      </w:r>
    </w:p>
    <w:p w:rsidR="00AB408A" w:rsidRPr="005B6CD0" w:rsidRDefault="00AB408A" w:rsidP="00AB408A">
      <w:pPr>
        <w:pStyle w:val="a7"/>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6608"/>
      </w:tblGrid>
      <w:tr w:rsidR="00AB408A" w:rsidRPr="005B6CD0" w:rsidTr="00FD4A8E">
        <w:trPr>
          <w:trHeight w:val="675"/>
        </w:trPr>
        <w:tc>
          <w:tcPr>
            <w:tcW w:w="0" w:type="auto"/>
            <w:shd w:val="clear" w:color="auto" w:fill="auto"/>
            <w:vAlign w:val="center"/>
          </w:tcPr>
          <w:p w:rsidR="00AB408A" w:rsidRPr="005B6CD0" w:rsidRDefault="00AB408A" w:rsidP="00FD4A8E">
            <w:pPr>
              <w:autoSpaceDE w:val="0"/>
              <w:autoSpaceDN w:val="0"/>
              <w:adjustRightInd w:val="0"/>
              <w:rPr>
                <w:sz w:val="28"/>
                <w:szCs w:val="28"/>
              </w:rPr>
            </w:pPr>
            <w:r w:rsidRPr="005B6CD0">
              <w:rPr>
                <w:sz w:val="28"/>
                <w:szCs w:val="28"/>
              </w:rPr>
              <w:t>Запрашиваемая сумма гранта (руб.)</w:t>
            </w:r>
          </w:p>
        </w:tc>
        <w:tc>
          <w:tcPr>
            <w:tcW w:w="0" w:type="auto"/>
            <w:shd w:val="clear" w:color="auto" w:fill="auto"/>
            <w:vAlign w:val="center"/>
          </w:tcPr>
          <w:p w:rsidR="00AB408A" w:rsidRPr="005B6CD0" w:rsidRDefault="00FE594B" w:rsidP="00FD4A8E">
            <w:pPr>
              <w:autoSpaceDE w:val="0"/>
              <w:autoSpaceDN w:val="0"/>
              <w:adjustRightInd w:val="0"/>
              <w:jc w:val="both"/>
              <w:rPr>
                <w:sz w:val="28"/>
                <w:szCs w:val="28"/>
              </w:rPr>
            </w:pPr>
            <w:r>
              <w:rPr>
                <w:color w:val="000000"/>
                <w:sz w:val="26"/>
                <w:szCs w:val="26"/>
              </w:rPr>
              <w:t>80 000</w:t>
            </w:r>
            <w:bookmarkStart w:id="0" w:name="_GoBack"/>
            <w:bookmarkEnd w:id="0"/>
            <w:r w:rsidR="00341A0C">
              <w:rPr>
                <w:color w:val="000000"/>
                <w:sz w:val="26"/>
                <w:szCs w:val="26"/>
              </w:rPr>
              <w:t xml:space="preserve"> руб.</w:t>
            </w:r>
          </w:p>
        </w:tc>
      </w:tr>
      <w:tr w:rsidR="00AB408A" w:rsidRPr="005B6CD0" w:rsidTr="00FD4A8E">
        <w:trPr>
          <w:trHeight w:val="741"/>
        </w:trPr>
        <w:tc>
          <w:tcPr>
            <w:tcW w:w="0" w:type="auto"/>
            <w:shd w:val="clear" w:color="auto" w:fill="auto"/>
            <w:vAlign w:val="center"/>
          </w:tcPr>
          <w:p w:rsidR="00AB408A" w:rsidRPr="005B6CD0" w:rsidRDefault="00AB408A" w:rsidP="00FD4A8E">
            <w:pPr>
              <w:autoSpaceDE w:val="0"/>
              <w:autoSpaceDN w:val="0"/>
              <w:adjustRightInd w:val="0"/>
              <w:rPr>
                <w:sz w:val="28"/>
                <w:szCs w:val="28"/>
              </w:rPr>
            </w:pPr>
            <w:r>
              <w:rPr>
                <w:sz w:val="28"/>
                <w:szCs w:val="28"/>
              </w:rPr>
              <w:t>Описание проекта:</w:t>
            </w:r>
          </w:p>
        </w:tc>
        <w:tc>
          <w:tcPr>
            <w:tcW w:w="0" w:type="auto"/>
            <w:shd w:val="clear" w:color="auto" w:fill="auto"/>
            <w:vAlign w:val="center"/>
          </w:tcPr>
          <w:p w:rsidR="007324FB" w:rsidRPr="002577B8" w:rsidRDefault="007324FB" w:rsidP="007324FB">
            <w:pPr>
              <w:rPr>
                <w:color w:val="000000"/>
                <w:sz w:val="28"/>
                <w:szCs w:val="28"/>
                <w:shd w:val="clear" w:color="auto" w:fill="FFFFFF"/>
              </w:rPr>
            </w:pPr>
            <w:r w:rsidRPr="00882103">
              <w:rPr>
                <w:sz w:val="28"/>
                <w:szCs w:val="28"/>
              </w:rPr>
              <w:t xml:space="preserve">Как известно, спорт – это движение, а движение – это жизнь! Одну из самых главных отраслей в нашей жизни занимает именно спорт. Ведь это не что иное, как наше здоровье. </w:t>
            </w:r>
            <w:r w:rsidRPr="002577B8">
              <w:rPr>
                <w:color w:val="000000"/>
                <w:sz w:val="28"/>
                <w:szCs w:val="28"/>
                <w:shd w:val="clear" w:color="auto" w:fill="FFFFFF"/>
              </w:rPr>
              <w:t>Постоянные занятия спортом, без пропусков и длительного отдыха, способствуют тому, что к зрелому возрасту человек не только сохраняет отменное здоровье и жизненный тонус, но и ещё выглядит значительно моложе своих сверстников. Кроме того спорт способствует не только укреплению организма человека, но и ещё прекрасно закаляет характер, делая человека волевым и решительным. Происходит не только физическое развитие, но и духовное. Давно известен тот факт, что люди, которые посвятили себя спорту, добиваются в жизни намного больше тех, кто никогда спортом серьёзно не занимался. Счастливы те, кто посвятил себя спорту и через всю жизнь пронёс это гордое звание спортсмена!</w:t>
            </w:r>
          </w:p>
          <w:p w:rsidR="007324FB" w:rsidRPr="002577B8" w:rsidRDefault="007324FB" w:rsidP="007324FB">
            <w:pPr>
              <w:rPr>
                <w:color w:val="000000"/>
                <w:sz w:val="28"/>
                <w:szCs w:val="28"/>
                <w:shd w:val="clear" w:color="auto" w:fill="FFFFFF"/>
              </w:rPr>
            </w:pPr>
            <w:r w:rsidRPr="002577B8">
              <w:rPr>
                <w:color w:val="000000"/>
                <w:sz w:val="28"/>
                <w:szCs w:val="28"/>
                <w:shd w:val="clear" w:color="auto" w:fill="FFFFFF"/>
              </w:rPr>
              <w:t xml:space="preserve">В 2019 году наша маленькая Родина, а именно </w:t>
            </w:r>
            <w:proofErr w:type="spellStart"/>
            <w:r w:rsidRPr="002577B8">
              <w:rPr>
                <w:color w:val="000000"/>
                <w:sz w:val="28"/>
                <w:szCs w:val="28"/>
                <w:shd w:val="clear" w:color="auto" w:fill="FFFFFF"/>
              </w:rPr>
              <w:t>г</w:t>
            </w:r>
            <w:proofErr w:type="gramStart"/>
            <w:r w:rsidRPr="002577B8">
              <w:rPr>
                <w:color w:val="000000"/>
                <w:sz w:val="28"/>
                <w:szCs w:val="28"/>
                <w:shd w:val="clear" w:color="auto" w:fill="FFFFFF"/>
              </w:rPr>
              <w:t>.П</w:t>
            </w:r>
            <w:proofErr w:type="gramEnd"/>
            <w:r w:rsidRPr="002577B8">
              <w:rPr>
                <w:color w:val="000000"/>
                <w:sz w:val="28"/>
                <w:szCs w:val="28"/>
                <w:shd w:val="clear" w:color="auto" w:fill="FFFFFF"/>
              </w:rPr>
              <w:t>лавск</w:t>
            </w:r>
            <w:proofErr w:type="spellEnd"/>
            <w:r w:rsidRPr="002577B8">
              <w:rPr>
                <w:color w:val="000000"/>
                <w:sz w:val="28"/>
                <w:szCs w:val="28"/>
                <w:shd w:val="clear" w:color="auto" w:fill="FFFFFF"/>
              </w:rPr>
              <w:t xml:space="preserve"> отмечает свое 70-летие. В начале юбилейного года планируется проведение «Открытого фестиваля «Спортивный Плавск». Проект</w:t>
            </w:r>
            <w:r>
              <w:rPr>
                <w:sz w:val="28"/>
                <w:szCs w:val="28"/>
              </w:rPr>
              <w:t xml:space="preserve"> </w:t>
            </w:r>
            <w:r w:rsidRPr="002577B8">
              <w:rPr>
                <w:color w:val="000000"/>
                <w:sz w:val="28"/>
                <w:szCs w:val="28"/>
                <w:shd w:val="clear" w:color="auto" w:fill="FFFFFF"/>
              </w:rPr>
              <w:t>позволит гостям и жителям города расширить возможности для занятия физической культурой и массовым спортом на территории МО Плавский район.</w:t>
            </w:r>
          </w:p>
          <w:p w:rsidR="00AB408A" w:rsidRPr="005B6CD0" w:rsidRDefault="007324FB" w:rsidP="007324FB">
            <w:pPr>
              <w:autoSpaceDE w:val="0"/>
              <w:autoSpaceDN w:val="0"/>
              <w:adjustRightInd w:val="0"/>
              <w:jc w:val="both"/>
              <w:rPr>
                <w:sz w:val="28"/>
                <w:szCs w:val="28"/>
              </w:rPr>
            </w:pPr>
            <w:r w:rsidRPr="002577B8">
              <w:rPr>
                <w:color w:val="000000"/>
                <w:sz w:val="28"/>
                <w:szCs w:val="28"/>
                <w:shd w:val="clear" w:color="auto" w:fill="FFFFFF"/>
              </w:rPr>
              <w:t>В результате реализации данного проекта дети и взрослые смогут активно участвовать в спортивных мероприятиях на протяжении нескольких месяцев, в ходе которых участники будут приобщаться к здоровому образу жизни и спортивному режиму.</w:t>
            </w:r>
          </w:p>
        </w:tc>
      </w:tr>
      <w:tr w:rsidR="00AB408A" w:rsidRPr="005B6CD0" w:rsidTr="00FD4A8E">
        <w:trPr>
          <w:trHeight w:val="850"/>
        </w:trPr>
        <w:tc>
          <w:tcPr>
            <w:tcW w:w="0" w:type="auto"/>
            <w:shd w:val="clear" w:color="auto" w:fill="auto"/>
            <w:vAlign w:val="center"/>
          </w:tcPr>
          <w:p w:rsidR="00AB408A" w:rsidRPr="005B6CD0" w:rsidRDefault="00AB408A" w:rsidP="00FD4A8E">
            <w:pPr>
              <w:autoSpaceDE w:val="0"/>
              <w:autoSpaceDN w:val="0"/>
              <w:adjustRightInd w:val="0"/>
              <w:rPr>
                <w:sz w:val="28"/>
                <w:szCs w:val="28"/>
              </w:rPr>
            </w:pPr>
            <w:r w:rsidRPr="005B6CD0">
              <w:rPr>
                <w:sz w:val="28"/>
                <w:szCs w:val="28"/>
              </w:rPr>
              <w:t>Описание проблемы, на решение которой направлен проект:</w:t>
            </w:r>
          </w:p>
        </w:tc>
        <w:tc>
          <w:tcPr>
            <w:tcW w:w="0" w:type="auto"/>
            <w:shd w:val="clear" w:color="auto" w:fill="auto"/>
          </w:tcPr>
          <w:p w:rsidR="007324FB" w:rsidRDefault="007324FB" w:rsidP="007324FB">
            <w:pPr>
              <w:rPr>
                <w:sz w:val="28"/>
                <w:szCs w:val="28"/>
              </w:rPr>
            </w:pPr>
            <w:r w:rsidRPr="004D0606">
              <w:rPr>
                <w:sz w:val="28"/>
                <w:szCs w:val="28"/>
              </w:rPr>
              <w:t>В городе Плавске</w:t>
            </w:r>
            <w:r>
              <w:rPr>
                <w:sz w:val="28"/>
                <w:szCs w:val="28"/>
              </w:rPr>
              <w:t xml:space="preserve"> проводится большое количество спортивных мероприятий по различным видам спорта, как для детей, так и для взрослых. Фамилии спортсменов этого маленького города воинской доблести гремят не только на областных, всероссийских соревнованиях, но и на международной арене. К примеру, баскетбол у девочек поставлен на самый высокий уровень. Они являются неоднократными победителями и </w:t>
            </w:r>
            <w:r>
              <w:rPr>
                <w:sz w:val="28"/>
                <w:szCs w:val="28"/>
              </w:rPr>
              <w:lastRenderedPageBreak/>
              <w:t xml:space="preserve">призерами соревнований разных статусов. Нельзя не отметить заслуги борцов, которые также являются обладателями множества спортивных наград и достижений. Из года в год они наводили страх на своих соперников на протяжении десятков лет. За это время спортивного звания КМС по вольной борьбе удостоились более 20 воспитанников. Несколько спортсменов выполнили норматив Мастера спорта РФ. Что касается художественной гимнастики, то в настоящее время это направление становится одним из самых перспективных в городе. К сожалению, остальные виды спорта такие как, футбол и мини-футбол, настольный теннис, гиревой спорт, </w:t>
            </w:r>
            <w:proofErr w:type="spellStart"/>
            <w:r>
              <w:rPr>
                <w:sz w:val="28"/>
                <w:szCs w:val="28"/>
              </w:rPr>
              <w:t>стритбол</w:t>
            </w:r>
            <w:proofErr w:type="spellEnd"/>
            <w:r>
              <w:rPr>
                <w:sz w:val="28"/>
                <w:szCs w:val="28"/>
              </w:rPr>
              <w:t>, волейбол, силовая гимнастика (</w:t>
            </w:r>
            <w:proofErr w:type="spellStart"/>
            <w:r>
              <w:rPr>
                <w:sz w:val="28"/>
                <w:szCs w:val="28"/>
              </w:rPr>
              <w:t>воркаут</w:t>
            </w:r>
            <w:proofErr w:type="spellEnd"/>
            <w:r>
              <w:rPr>
                <w:sz w:val="28"/>
                <w:szCs w:val="28"/>
              </w:rPr>
              <w:t xml:space="preserve">), шахматы, тяжёлая атлетика, развиваются значительно хуже. К примеру, еще не так давно футбольная команда «Левша» (г. Плавск) становилась чемпионом, Обладателем кубка и Суперкубка Первенства Тульской области по футболу. Спустя какое-то время команда ФК «Плавск» занимает 1 место во 2-ой группе Первенства Тульской области по футболу. Районные турниры в этот период насчитывали несколько десятков команд-участниц. На сегодняшний день </w:t>
            </w:r>
            <w:proofErr w:type="spellStart"/>
            <w:r>
              <w:rPr>
                <w:sz w:val="28"/>
                <w:szCs w:val="28"/>
              </w:rPr>
              <w:t>плавские</w:t>
            </w:r>
            <w:proofErr w:type="spellEnd"/>
            <w:r>
              <w:rPr>
                <w:sz w:val="28"/>
                <w:szCs w:val="28"/>
              </w:rPr>
              <w:t xml:space="preserve"> футболисты не принимают участие в данных турнирах, а муниципальные чемпионаты собирают всего порядка 5 команд. </w:t>
            </w:r>
          </w:p>
          <w:p w:rsidR="00AB408A" w:rsidRPr="001947CF" w:rsidRDefault="007324FB" w:rsidP="007324FB">
            <w:pPr>
              <w:jc w:val="both"/>
              <w:rPr>
                <w:bCs/>
                <w:sz w:val="28"/>
                <w:szCs w:val="28"/>
              </w:rPr>
            </w:pPr>
            <w:r>
              <w:rPr>
                <w:sz w:val="28"/>
                <w:szCs w:val="28"/>
              </w:rPr>
              <w:t>Схожая, проблемная ситуация и по вышеперечисленным видам спорта. Заметно снизилось количество участников соревнований.</w:t>
            </w:r>
          </w:p>
        </w:tc>
      </w:tr>
      <w:tr w:rsidR="007324FB" w:rsidRPr="005B6CD0" w:rsidTr="00580F6A">
        <w:trPr>
          <w:trHeight w:val="700"/>
        </w:trPr>
        <w:tc>
          <w:tcPr>
            <w:tcW w:w="0" w:type="auto"/>
            <w:shd w:val="clear" w:color="auto" w:fill="auto"/>
            <w:vAlign w:val="center"/>
          </w:tcPr>
          <w:p w:rsidR="007324FB" w:rsidRPr="005B6CD0" w:rsidRDefault="007324FB" w:rsidP="00FD4A8E">
            <w:pPr>
              <w:autoSpaceDE w:val="0"/>
              <w:autoSpaceDN w:val="0"/>
              <w:adjustRightInd w:val="0"/>
              <w:rPr>
                <w:sz w:val="28"/>
                <w:szCs w:val="28"/>
              </w:rPr>
            </w:pPr>
            <w:r w:rsidRPr="005B6CD0">
              <w:rPr>
                <w:sz w:val="28"/>
                <w:szCs w:val="28"/>
              </w:rPr>
              <w:lastRenderedPageBreak/>
              <w:t>Цель (цели) проекта:</w:t>
            </w:r>
          </w:p>
        </w:tc>
        <w:tc>
          <w:tcPr>
            <w:tcW w:w="0" w:type="auto"/>
            <w:shd w:val="clear" w:color="auto" w:fill="auto"/>
          </w:tcPr>
          <w:p w:rsidR="007324FB" w:rsidRPr="007324FB" w:rsidRDefault="007324FB" w:rsidP="007324FB">
            <w:pPr>
              <w:rPr>
                <w:sz w:val="28"/>
                <w:szCs w:val="28"/>
              </w:rPr>
            </w:pPr>
            <w:r>
              <w:rPr>
                <w:sz w:val="28"/>
                <w:szCs w:val="28"/>
              </w:rPr>
              <w:t>р</w:t>
            </w:r>
            <w:r w:rsidRPr="00E967B5">
              <w:rPr>
                <w:sz w:val="28"/>
                <w:szCs w:val="28"/>
              </w:rPr>
              <w:t>асширение возможностей для занятия физической культурой и массовым спортом на территории МО Плавский район, а также приобщение к здоровому образу жизни и спортивному режиму жителей города Плавска и Плавского района.</w:t>
            </w:r>
            <w:r>
              <w:rPr>
                <w:sz w:val="28"/>
                <w:szCs w:val="28"/>
              </w:rPr>
              <w:t xml:space="preserve"> Так как данный фестиваль является открытым, то участие в нем могут принять гости соседних регионов Российской Федерации.</w:t>
            </w:r>
          </w:p>
        </w:tc>
      </w:tr>
      <w:tr w:rsidR="007324FB" w:rsidRPr="005B6CD0" w:rsidTr="00076820">
        <w:trPr>
          <w:trHeight w:val="556"/>
        </w:trPr>
        <w:tc>
          <w:tcPr>
            <w:tcW w:w="0" w:type="auto"/>
            <w:shd w:val="clear" w:color="auto" w:fill="auto"/>
            <w:vAlign w:val="center"/>
          </w:tcPr>
          <w:p w:rsidR="007324FB" w:rsidRPr="005B6CD0" w:rsidRDefault="007324FB" w:rsidP="00FD4A8E">
            <w:pPr>
              <w:autoSpaceDE w:val="0"/>
              <w:autoSpaceDN w:val="0"/>
              <w:adjustRightInd w:val="0"/>
              <w:rPr>
                <w:sz w:val="28"/>
                <w:szCs w:val="28"/>
              </w:rPr>
            </w:pPr>
            <w:r w:rsidRPr="005B6CD0">
              <w:rPr>
                <w:sz w:val="28"/>
                <w:szCs w:val="28"/>
              </w:rPr>
              <w:t>Задачи проекта:</w:t>
            </w:r>
          </w:p>
        </w:tc>
        <w:tc>
          <w:tcPr>
            <w:tcW w:w="0" w:type="auto"/>
            <w:shd w:val="clear" w:color="auto" w:fill="auto"/>
          </w:tcPr>
          <w:p w:rsidR="007324FB" w:rsidRPr="005B0272" w:rsidRDefault="007324FB" w:rsidP="007324FB">
            <w:pPr>
              <w:pStyle w:val="a8"/>
              <w:numPr>
                <w:ilvl w:val="0"/>
                <w:numId w:val="4"/>
              </w:numPr>
              <w:ind w:left="395"/>
              <w:rPr>
                <w:sz w:val="28"/>
                <w:szCs w:val="28"/>
              </w:rPr>
            </w:pPr>
            <w:r w:rsidRPr="005B0272">
              <w:rPr>
                <w:sz w:val="28"/>
                <w:szCs w:val="28"/>
              </w:rPr>
              <w:t>Пропаганда здорового образа жизни;</w:t>
            </w:r>
          </w:p>
          <w:p w:rsidR="007324FB" w:rsidRPr="005B0272" w:rsidRDefault="007324FB" w:rsidP="007324FB">
            <w:pPr>
              <w:pStyle w:val="a8"/>
              <w:numPr>
                <w:ilvl w:val="0"/>
                <w:numId w:val="4"/>
              </w:numPr>
              <w:ind w:left="395"/>
              <w:rPr>
                <w:sz w:val="28"/>
                <w:szCs w:val="28"/>
              </w:rPr>
            </w:pPr>
            <w:r w:rsidRPr="005B0272">
              <w:rPr>
                <w:sz w:val="28"/>
                <w:szCs w:val="28"/>
              </w:rPr>
              <w:t>Приобщение жителей города к спортивному режиму;</w:t>
            </w:r>
          </w:p>
          <w:p w:rsidR="007324FB" w:rsidRPr="005B0272" w:rsidRDefault="007324FB" w:rsidP="007324FB">
            <w:pPr>
              <w:pStyle w:val="a8"/>
              <w:numPr>
                <w:ilvl w:val="0"/>
                <w:numId w:val="4"/>
              </w:numPr>
              <w:ind w:left="395"/>
              <w:rPr>
                <w:sz w:val="28"/>
                <w:szCs w:val="28"/>
              </w:rPr>
            </w:pPr>
            <w:r w:rsidRPr="005B0272">
              <w:rPr>
                <w:sz w:val="28"/>
                <w:szCs w:val="28"/>
              </w:rPr>
              <w:t>Профилактика вредных привычек</w:t>
            </w:r>
            <w:r>
              <w:rPr>
                <w:sz w:val="28"/>
                <w:szCs w:val="28"/>
              </w:rPr>
              <w:t xml:space="preserve"> с помощью средств массовой информации</w:t>
            </w:r>
            <w:r w:rsidRPr="005B0272">
              <w:rPr>
                <w:sz w:val="28"/>
                <w:szCs w:val="28"/>
              </w:rPr>
              <w:t>;</w:t>
            </w:r>
          </w:p>
          <w:p w:rsidR="007324FB" w:rsidRPr="005B0272" w:rsidRDefault="007324FB" w:rsidP="007324FB">
            <w:pPr>
              <w:pStyle w:val="a8"/>
              <w:numPr>
                <w:ilvl w:val="0"/>
                <w:numId w:val="4"/>
              </w:numPr>
              <w:ind w:left="395"/>
              <w:rPr>
                <w:sz w:val="28"/>
                <w:szCs w:val="28"/>
              </w:rPr>
            </w:pPr>
            <w:r w:rsidRPr="005B0272">
              <w:rPr>
                <w:sz w:val="28"/>
                <w:szCs w:val="28"/>
              </w:rPr>
              <w:t xml:space="preserve">Популяризация футбола, мини-футбола, </w:t>
            </w:r>
            <w:proofErr w:type="spellStart"/>
            <w:r w:rsidRPr="005B0272">
              <w:rPr>
                <w:sz w:val="28"/>
                <w:szCs w:val="28"/>
              </w:rPr>
              <w:t>стритбола</w:t>
            </w:r>
            <w:proofErr w:type="spellEnd"/>
            <w:r w:rsidRPr="005B0272">
              <w:rPr>
                <w:sz w:val="28"/>
                <w:szCs w:val="28"/>
              </w:rPr>
              <w:t xml:space="preserve">, </w:t>
            </w:r>
            <w:r>
              <w:rPr>
                <w:sz w:val="28"/>
                <w:szCs w:val="28"/>
              </w:rPr>
              <w:t xml:space="preserve">волейбола, шахмат, </w:t>
            </w:r>
            <w:r w:rsidRPr="005B0272">
              <w:rPr>
                <w:sz w:val="28"/>
                <w:szCs w:val="28"/>
              </w:rPr>
              <w:t>настольного тенниса, гиревого спорта, спортивной гимнастики (</w:t>
            </w:r>
            <w:proofErr w:type="spellStart"/>
            <w:r w:rsidRPr="005B0272">
              <w:rPr>
                <w:sz w:val="28"/>
                <w:szCs w:val="28"/>
              </w:rPr>
              <w:t>воркаут</w:t>
            </w:r>
            <w:proofErr w:type="spellEnd"/>
            <w:r w:rsidRPr="005B0272">
              <w:rPr>
                <w:sz w:val="28"/>
                <w:szCs w:val="28"/>
              </w:rPr>
              <w:t xml:space="preserve">), </w:t>
            </w:r>
            <w:r>
              <w:rPr>
                <w:sz w:val="28"/>
                <w:szCs w:val="28"/>
              </w:rPr>
              <w:t>плавания</w:t>
            </w:r>
            <w:r w:rsidRPr="005B0272">
              <w:rPr>
                <w:sz w:val="28"/>
                <w:szCs w:val="28"/>
              </w:rPr>
              <w:t xml:space="preserve"> в районе;</w:t>
            </w:r>
          </w:p>
          <w:p w:rsidR="007324FB" w:rsidRPr="005B0272" w:rsidRDefault="007324FB" w:rsidP="007324FB">
            <w:pPr>
              <w:pStyle w:val="a8"/>
              <w:numPr>
                <w:ilvl w:val="0"/>
                <w:numId w:val="4"/>
              </w:numPr>
              <w:ind w:left="395"/>
              <w:rPr>
                <w:sz w:val="28"/>
                <w:szCs w:val="28"/>
              </w:rPr>
            </w:pPr>
            <w:r w:rsidRPr="005B0272">
              <w:rPr>
                <w:sz w:val="28"/>
                <w:szCs w:val="28"/>
              </w:rPr>
              <w:t xml:space="preserve">Определение сильнейших команд и спортсменов </w:t>
            </w:r>
            <w:r w:rsidRPr="005B0272">
              <w:rPr>
                <w:sz w:val="28"/>
                <w:szCs w:val="28"/>
              </w:rPr>
              <w:lastRenderedPageBreak/>
              <w:t>района;</w:t>
            </w:r>
          </w:p>
          <w:p w:rsidR="007324FB" w:rsidRPr="005B0272" w:rsidRDefault="007324FB" w:rsidP="007324FB">
            <w:pPr>
              <w:pStyle w:val="a8"/>
              <w:numPr>
                <w:ilvl w:val="0"/>
                <w:numId w:val="4"/>
              </w:numPr>
              <w:ind w:left="395"/>
              <w:rPr>
                <w:sz w:val="28"/>
                <w:szCs w:val="28"/>
              </w:rPr>
            </w:pPr>
            <w:r w:rsidRPr="005B0272">
              <w:rPr>
                <w:sz w:val="28"/>
                <w:szCs w:val="28"/>
              </w:rPr>
              <w:t>Проведение рекламных компаний;</w:t>
            </w:r>
          </w:p>
          <w:p w:rsidR="007324FB" w:rsidRPr="005B0272" w:rsidRDefault="007324FB" w:rsidP="007324FB">
            <w:pPr>
              <w:pStyle w:val="a8"/>
              <w:numPr>
                <w:ilvl w:val="0"/>
                <w:numId w:val="4"/>
              </w:numPr>
              <w:ind w:left="395"/>
              <w:rPr>
                <w:sz w:val="28"/>
                <w:szCs w:val="28"/>
              </w:rPr>
            </w:pPr>
            <w:r w:rsidRPr="005B0272">
              <w:rPr>
                <w:sz w:val="28"/>
                <w:szCs w:val="28"/>
              </w:rPr>
              <w:t>Мониторинг и улучшение состояния имеющихся спортивных объектов (площадок, залов);</w:t>
            </w:r>
          </w:p>
          <w:p w:rsidR="007324FB" w:rsidRDefault="007324FB" w:rsidP="007324FB">
            <w:pPr>
              <w:pStyle w:val="a8"/>
              <w:numPr>
                <w:ilvl w:val="0"/>
                <w:numId w:val="4"/>
              </w:numPr>
              <w:ind w:left="395"/>
              <w:rPr>
                <w:sz w:val="28"/>
                <w:szCs w:val="28"/>
              </w:rPr>
            </w:pPr>
            <w:r w:rsidRPr="005B0272">
              <w:rPr>
                <w:sz w:val="28"/>
                <w:szCs w:val="28"/>
              </w:rPr>
              <w:t>Мониторинг спортивных секций;</w:t>
            </w:r>
          </w:p>
          <w:p w:rsidR="007324FB" w:rsidRPr="002577B8" w:rsidRDefault="007324FB" w:rsidP="007324FB">
            <w:pPr>
              <w:pStyle w:val="a8"/>
              <w:numPr>
                <w:ilvl w:val="0"/>
                <w:numId w:val="4"/>
              </w:numPr>
              <w:ind w:left="395"/>
              <w:rPr>
                <w:color w:val="000000"/>
                <w:sz w:val="28"/>
                <w:szCs w:val="28"/>
              </w:rPr>
            </w:pPr>
            <w:r w:rsidRPr="002577B8">
              <w:rPr>
                <w:color w:val="000000"/>
                <w:sz w:val="28"/>
                <w:szCs w:val="28"/>
                <w:shd w:val="clear" w:color="auto" w:fill="FFFFFF"/>
              </w:rPr>
              <w:t xml:space="preserve">Увеличение количественных или качественных показателей спортсмена в </w:t>
            </w:r>
            <w:r w:rsidRPr="002577B8">
              <w:rPr>
                <w:rStyle w:val="ad"/>
                <w:bCs/>
                <w:color w:val="000000"/>
                <w:sz w:val="28"/>
                <w:szCs w:val="28"/>
                <w:shd w:val="clear" w:color="auto" w:fill="FFFFFF"/>
              </w:rPr>
              <w:t>спортивных</w:t>
            </w:r>
            <w:r w:rsidRPr="002577B8">
              <w:rPr>
                <w:i/>
                <w:color w:val="000000"/>
                <w:sz w:val="28"/>
                <w:szCs w:val="28"/>
                <w:shd w:val="clear" w:color="auto" w:fill="FFFFFF"/>
              </w:rPr>
              <w:t> </w:t>
            </w:r>
            <w:r w:rsidRPr="002577B8">
              <w:rPr>
                <w:color w:val="000000"/>
                <w:sz w:val="28"/>
                <w:szCs w:val="28"/>
                <w:shd w:val="clear" w:color="auto" w:fill="FFFFFF"/>
              </w:rPr>
              <w:t>соревнованиях; </w:t>
            </w:r>
          </w:p>
          <w:p w:rsidR="007324FB" w:rsidRDefault="007324FB" w:rsidP="007324FB">
            <w:pPr>
              <w:pStyle w:val="a8"/>
              <w:numPr>
                <w:ilvl w:val="0"/>
                <w:numId w:val="4"/>
              </w:numPr>
              <w:ind w:left="395"/>
              <w:rPr>
                <w:sz w:val="28"/>
                <w:szCs w:val="28"/>
              </w:rPr>
            </w:pPr>
            <w:r w:rsidRPr="005B0272">
              <w:rPr>
                <w:sz w:val="28"/>
                <w:szCs w:val="28"/>
              </w:rPr>
              <w:t>Достижение высоких результатов в области спорта;</w:t>
            </w:r>
          </w:p>
          <w:p w:rsidR="007324FB" w:rsidRPr="00E75778" w:rsidRDefault="007324FB" w:rsidP="007324FB">
            <w:pPr>
              <w:ind w:left="395" w:hanging="360"/>
              <w:jc w:val="both"/>
              <w:rPr>
                <w:bCs/>
                <w:sz w:val="28"/>
                <w:szCs w:val="28"/>
              </w:rPr>
            </w:pPr>
            <w:r w:rsidRPr="002577B8">
              <w:rPr>
                <w:color w:val="000000"/>
                <w:sz w:val="28"/>
                <w:szCs w:val="28"/>
                <w:shd w:val="clear" w:color="auto" w:fill="FFFFFF"/>
              </w:rPr>
              <w:t>Создание информационной спортивной страницы в социальной сети в контакте</w:t>
            </w:r>
          </w:p>
        </w:tc>
      </w:tr>
      <w:tr w:rsidR="007324FB" w:rsidRPr="005B6CD0" w:rsidTr="00FD4A8E">
        <w:trPr>
          <w:trHeight w:val="699"/>
        </w:trPr>
        <w:tc>
          <w:tcPr>
            <w:tcW w:w="0" w:type="auto"/>
            <w:shd w:val="clear" w:color="auto" w:fill="auto"/>
            <w:vAlign w:val="center"/>
          </w:tcPr>
          <w:p w:rsidR="007324FB" w:rsidRPr="005B6CD0" w:rsidRDefault="007324FB" w:rsidP="00FD4A8E">
            <w:pPr>
              <w:autoSpaceDE w:val="0"/>
              <w:autoSpaceDN w:val="0"/>
              <w:adjustRightInd w:val="0"/>
              <w:rPr>
                <w:sz w:val="28"/>
                <w:szCs w:val="28"/>
              </w:rPr>
            </w:pPr>
            <w:r w:rsidRPr="00B913EF">
              <w:rPr>
                <w:sz w:val="28"/>
                <w:szCs w:val="28"/>
              </w:rPr>
              <w:lastRenderedPageBreak/>
              <w:t>Срок реализации проекта:</w:t>
            </w:r>
          </w:p>
        </w:tc>
        <w:tc>
          <w:tcPr>
            <w:tcW w:w="0" w:type="auto"/>
            <w:shd w:val="clear" w:color="auto" w:fill="auto"/>
          </w:tcPr>
          <w:p w:rsidR="007324FB" w:rsidRPr="005B6CD0" w:rsidRDefault="007324FB" w:rsidP="00231314">
            <w:pPr>
              <w:pStyle w:val="ConsPlusNormal"/>
              <w:rPr>
                <w:rFonts w:ascii="Times New Roman" w:hAnsi="Times New Roman" w:cs="Times New Roman"/>
                <w:sz w:val="28"/>
                <w:szCs w:val="28"/>
              </w:rPr>
            </w:pPr>
            <w:r>
              <w:rPr>
                <w:rFonts w:ascii="Times New Roman" w:hAnsi="Times New Roman" w:cs="Times New Roman"/>
                <w:sz w:val="28"/>
                <w:szCs w:val="28"/>
              </w:rPr>
              <w:t>с</w:t>
            </w:r>
            <w:r w:rsidRPr="007324FB">
              <w:rPr>
                <w:rFonts w:ascii="Times New Roman" w:hAnsi="Times New Roman" w:cs="Times New Roman"/>
                <w:sz w:val="28"/>
                <w:szCs w:val="28"/>
              </w:rPr>
              <w:t xml:space="preserve"> 0</w:t>
            </w:r>
            <w:r w:rsidR="00231314">
              <w:rPr>
                <w:rFonts w:ascii="Times New Roman" w:hAnsi="Times New Roman" w:cs="Times New Roman"/>
                <w:sz w:val="28"/>
                <w:szCs w:val="28"/>
              </w:rPr>
              <w:t>6</w:t>
            </w:r>
            <w:r w:rsidRPr="007324FB">
              <w:rPr>
                <w:rFonts w:ascii="Times New Roman" w:hAnsi="Times New Roman" w:cs="Times New Roman"/>
                <w:sz w:val="28"/>
                <w:szCs w:val="28"/>
              </w:rPr>
              <w:t>.0</w:t>
            </w:r>
            <w:r w:rsidR="00231314">
              <w:rPr>
                <w:rFonts w:ascii="Times New Roman" w:hAnsi="Times New Roman" w:cs="Times New Roman"/>
                <w:sz w:val="28"/>
                <w:szCs w:val="28"/>
              </w:rPr>
              <w:t>5</w:t>
            </w:r>
            <w:r w:rsidRPr="007324FB">
              <w:rPr>
                <w:rFonts w:ascii="Times New Roman" w:hAnsi="Times New Roman" w:cs="Times New Roman"/>
                <w:sz w:val="28"/>
                <w:szCs w:val="28"/>
              </w:rPr>
              <w:t xml:space="preserve">.2019 г. по </w:t>
            </w:r>
            <w:r w:rsidR="00231314">
              <w:rPr>
                <w:rFonts w:ascii="Times New Roman" w:hAnsi="Times New Roman" w:cs="Times New Roman"/>
                <w:sz w:val="28"/>
                <w:szCs w:val="28"/>
              </w:rPr>
              <w:t>30</w:t>
            </w:r>
            <w:r w:rsidRPr="007324FB">
              <w:rPr>
                <w:rFonts w:ascii="Times New Roman" w:hAnsi="Times New Roman" w:cs="Times New Roman"/>
                <w:sz w:val="28"/>
                <w:szCs w:val="28"/>
              </w:rPr>
              <w:t>.06.2019 г.</w:t>
            </w:r>
          </w:p>
        </w:tc>
      </w:tr>
      <w:tr w:rsidR="007324FB" w:rsidRPr="005B6CD0" w:rsidTr="00FD4A8E">
        <w:trPr>
          <w:trHeight w:val="738"/>
        </w:trPr>
        <w:tc>
          <w:tcPr>
            <w:tcW w:w="0" w:type="auto"/>
            <w:shd w:val="clear" w:color="auto" w:fill="auto"/>
            <w:vAlign w:val="center"/>
          </w:tcPr>
          <w:p w:rsidR="007324FB" w:rsidRPr="005B6CD0" w:rsidRDefault="007324FB" w:rsidP="00FD4A8E">
            <w:pPr>
              <w:autoSpaceDE w:val="0"/>
              <w:autoSpaceDN w:val="0"/>
              <w:adjustRightInd w:val="0"/>
              <w:rPr>
                <w:sz w:val="28"/>
                <w:szCs w:val="28"/>
              </w:rPr>
            </w:pPr>
            <w:r>
              <w:rPr>
                <w:sz w:val="28"/>
                <w:szCs w:val="28"/>
              </w:rPr>
              <w:t>Основные мероприятия:</w:t>
            </w:r>
          </w:p>
        </w:tc>
        <w:tc>
          <w:tcPr>
            <w:tcW w:w="0" w:type="auto"/>
            <w:shd w:val="clear" w:color="auto" w:fill="auto"/>
            <w:vAlign w:val="center"/>
          </w:tcPr>
          <w:p w:rsidR="007324FB" w:rsidRPr="007324FB" w:rsidRDefault="007324FB" w:rsidP="007324FB">
            <w:pPr>
              <w:autoSpaceDE w:val="0"/>
              <w:autoSpaceDN w:val="0"/>
              <w:adjustRightInd w:val="0"/>
              <w:jc w:val="both"/>
              <w:rPr>
                <w:sz w:val="28"/>
                <w:szCs w:val="28"/>
              </w:rPr>
            </w:pPr>
            <w:r w:rsidRPr="007324FB">
              <w:rPr>
                <w:sz w:val="28"/>
                <w:szCs w:val="28"/>
              </w:rPr>
              <w:t>Комплектование команды проекта</w:t>
            </w:r>
          </w:p>
          <w:p w:rsidR="007324FB" w:rsidRPr="007324FB" w:rsidRDefault="007324FB" w:rsidP="007324FB">
            <w:pPr>
              <w:autoSpaceDE w:val="0"/>
              <w:autoSpaceDN w:val="0"/>
              <w:adjustRightInd w:val="0"/>
              <w:jc w:val="both"/>
              <w:rPr>
                <w:sz w:val="28"/>
                <w:szCs w:val="28"/>
              </w:rPr>
            </w:pPr>
            <w:r w:rsidRPr="007324FB">
              <w:rPr>
                <w:sz w:val="28"/>
                <w:szCs w:val="28"/>
              </w:rPr>
              <w:t>Проведение опроса населения МО Плавский район с целью изучения мнения о расширении  возможностей для занятия физической культурой и спортом</w:t>
            </w:r>
          </w:p>
          <w:p w:rsidR="007324FB" w:rsidRPr="007324FB" w:rsidRDefault="007324FB" w:rsidP="007324FB">
            <w:pPr>
              <w:autoSpaceDE w:val="0"/>
              <w:autoSpaceDN w:val="0"/>
              <w:adjustRightInd w:val="0"/>
              <w:jc w:val="both"/>
              <w:rPr>
                <w:sz w:val="28"/>
                <w:szCs w:val="28"/>
              </w:rPr>
            </w:pPr>
            <w:r w:rsidRPr="007324FB">
              <w:rPr>
                <w:sz w:val="28"/>
                <w:szCs w:val="28"/>
              </w:rPr>
              <w:t>Проведение рекламной компании</w:t>
            </w:r>
          </w:p>
          <w:p w:rsidR="007324FB" w:rsidRPr="007324FB" w:rsidRDefault="007324FB" w:rsidP="007324FB">
            <w:pPr>
              <w:autoSpaceDE w:val="0"/>
              <w:autoSpaceDN w:val="0"/>
              <w:adjustRightInd w:val="0"/>
              <w:jc w:val="both"/>
              <w:rPr>
                <w:sz w:val="28"/>
                <w:szCs w:val="28"/>
              </w:rPr>
            </w:pPr>
            <w:r w:rsidRPr="007324FB">
              <w:rPr>
                <w:sz w:val="28"/>
                <w:szCs w:val="28"/>
              </w:rPr>
              <w:t xml:space="preserve">Турнир по мини-футболу </w:t>
            </w:r>
          </w:p>
          <w:p w:rsidR="007324FB" w:rsidRPr="007324FB" w:rsidRDefault="007324FB" w:rsidP="007324FB">
            <w:pPr>
              <w:autoSpaceDE w:val="0"/>
              <w:autoSpaceDN w:val="0"/>
              <w:adjustRightInd w:val="0"/>
              <w:jc w:val="both"/>
              <w:rPr>
                <w:sz w:val="28"/>
                <w:szCs w:val="28"/>
              </w:rPr>
            </w:pPr>
            <w:r w:rsidRPr="007324FB">
              <w:rPr>
                <w:sz w:val="28"/>
                <w:szCs w:val="28"/>
              </w:rPr>
              <w:t xml:space="preserve">Турнир по волейболу </w:t>
            </w:r>
          </w:p>
          <w:p w:rsidR="007324FB" w:rsidRPr="007324FB" w:rsidRDefault="007324FB" w:rsidP="007324FB">
            <w:pPr>
              <w:autoSpaceDE w:val="0"/>
              <w:autoSpaceDN w:val="0"/>
              <w:adjustRightInd w:val="0"/>
              <w:jc w:val="both"/>
              <w:rPr>
                <w:sz w:val="28"/>
                <w:szCs w:val="28"/>
              </w:rPr>
            </w:pPr>
            <w:r w:rsidRPr="007324FB">
              <w:rPr>
                <w:sz w:val="28"/>
                <w:szCs w:val="28"/>
              </w:rPr>
              <w:t xml:space="preserve">Турнир по </w:t>
            </w:r>
            <w:proofErr w:type="spellStart"/>
            <w:r w:rsidRPr="007324FB">
              <w:rPr>
                <w:sz w:val="28"/>
                <w:szCs w:val="28"/>
              </w:rPr>
              <w:t>стритболу</w:t>
            </w:r>
            <w:proofErr w:type="spellEnd"/>
            <w:r w:rsidRPr="007324FB">
              <w:rPr>
                <w:sz w:val="28"/>
                <w:szCs w:val="28"/>
              </w:rPr>
              <w:t xml:space="preserve"> </w:t>
            </w:r>
          </w:p>
          <w:p w:rsidR="007324FB" w:rsidRPr="007324FB" w:rsidRDefault="007324FB" w:rsidP="007324FB">
            <w:pPr>
              <w:autoSpaceDE w:val="0"/>
              <w:autoSpaceDN w:val="0"/>
              <w:adjustRightInd w:val="0"/>
              <w:jc w:val="both"/>
              <w:rPr>
                <w:sz w:val="28"/>
                <w:szCs w:val="28"/>
              </w:rPr>
            </w:pPr>
            <w:r w:rsidRPr="007324FB">
              <w:rPr>
                <w:sz w:val="28"/>
                <w:szCs w:val="28"/>
              </w:rPr>
              <w:t>Турнир по настольному теннису</w:t>
            </w:r>
          </w:p>
          <w:p w:rsidR="007324FB" w:rsidRPr="007324FB" w:rsidRDefault="007324FB" w:rsidP="007324FB">
            <w:pPr>
              <w:autoSpaceDE w:val="0"/>
              <w:autoSpaceDN w:val="0"/>
              <w:adjustRightInd w:val="0"/>
              <w:jc w:val="both"/>
              <w:rPr>
                <w:sz w:val="28"/>
                <w:szCs w:val="28"/>
              </w:rPr>
            </w:pPr>
            <w:r w:rsidRPr="007324FB">
              <w:rPr>
                <w:sz w:val="28"/>
                <w:szCs w:val="28"/>
              </w:rPr>
              <w:t xml:space="preserve">Турнир по силовому многоборью </w:t>
            </w:r>
          </w:p>
          <w:p w:rsidR="007324FB" w:rsidRPr="007324FB" w:rsidRDefault="007324FB" w:rsidP="007324FB">
            <w:pPr>
              <w:autoSpaceDE w:val="0"/>
              <w:autoSpaceDN w:val="0"/>
              <w:adjustRightInd w:val="0"/>
              <w:jc w:val="both"/>
              <w:rPr>
                <w:sz w:val="28"/>
                <w:szCs w:val="28"/>
              </w:rPr>
            </w:pPr>
            <w:r w:rsidRPr="007324FB">
              <w:rPr>
                <w:sz w:val="28"/>
                <w:szCs w:val="28"/>
              </w:rPr>
              <w:t xml:space="preserve">Турнир по гиревому спорту </w:t>
            </w:r>
          </w:p>
          <w:p w:rsidR="007324FB" w:rsidRPr="007324FB" w:rsidRDefault="007324FB" w:rsidP="007324FB">
            <w:pPr>
              <w:autoSpaceDE w:val="0"/>
              <w:autoSpaceDN w:val="0"/>
              <w:adjustRightInd w:val="0"/>
              <w:jc w:val="both"/>
              <w:rPr>
                <w:sz w:val="28"/>
                <w:szCs w:val="28"/>
              </w:rPr>
            </w:pPr>
            <w:r w:rsidRPr="007324FB">
              <w:rPr>
                <w:sz w:val="28"/>
                <w:szCs w:val="28"/>
              </w:rPr>
              <w:t xml:space="preserve">Турнир по шахматам </w:t>
            </w:r>
          </w:p>
          <w:p w:rsidR="007324FB" w:rsidRPr="007324FB" w:rsidRDefault="007324FB" w:rsidP="007324FB">
            <w:pPr>
              <w:autoSpaceDE w:val="0"/>
              <w:autoSpaceDN w:val="0"/>
              <w:adjustRightInd w:val="0"/>
              <w:jc w:val="both"/>
              <w:rPr>
                <w:sz w:val="28"/>
                <w:szCs w:val="28"/>
              </w:rPr>
            </w:pPr>
            <w:r w:rsidRPr="007324FB">
              <w:rPr>
                <w:sz w:val="28"/>
                <w:szCs w:val="28"/>
              </w:rPr>
              <w:t xml:space="preserve">Турнир по плаванию </w:t>
            </w:r>
          </w:p>
          <w:p w:rsidR="007324FB" w:rsidRPr="00EC5EB7" w:rsidRDefault="007324FB" w:rsidP="007324FB">
            <w:pPr>
              <w:autoSpaceDE w:val="0"/>
              <w:autoSpaceDN w:val="0"/>
              <w:adjustRightInd w:val="0"/>
              <w:jc w:val="both"/>
              <w:rPr>
                <w:sz w:val="28"/>
                <w:szCs w:val="28"/>
              </w:rPr>
            </w:pPr>
            <w:r w:rsidRPr="007324FB">
              <w:rPr>
                <w:sz w:val="28"/>
                <w:szCs w:val="28"/>
              </w:rPr>
              <w:t>Церемония награждения победителей и призеров соревнований</w:t>
            </w:r>
          </w:p>
        </w:tc>
      </w:tr>
      <w:tr w:rsidR="007324FB" w:rsidRPr="005B6CD0" w:rsidTr="00FD4A8E">
        <w:trPr>
          <w:trHeight w:val="986"/>
        </w:trPr>
        <w:tc>
          <w:tcPr>
            <w:tcW w:w="0" w:type="auto"/>
            <w:shd w:val="clear" w:color="auto" w:fill="auto"/>
            <w:vAlign w:val="center"/>
          </w:tcPr>
          <w:p w:rsidR="007324FB" w:rsidRDefault="007324FB" w:rsidP="00FD4A8E">
            <w:pPr>
              <w:autoSpaceDE w:val="0"/>
              <w:autoSpaceDN w:val="0"/>
              <w:adjustRightInd w:val="0"/>
              <w:rPr>
                <w:sz w:val="28"/>
                <w:szCs w:val="28"/>
              </w:rPr>
            </w:pPr>
            <w:r w:rsidRPr="00B913EF">
              <w:rPr>
                <w:sz w:val="28"/>
                <w:szCs w:val="28"/>
              </w:rPr>
              <w:t xml:space="preserve">Территория реализации проекта (с указанием муниципальных </w:t>
            </w:r>
            <w:r>
              <w:rPr>
                <w:sz w:val="28"/>
                <w:szCs w:val="28"/>
              </w:rPr>
              <w:t>районов и городских округов Тульской области</w:t>
            </w:r>
            <w:r w:rsidRPr="00B913EF">
              <w:rPr>
                <w:sz w:val="28"/>
                <w:szCs w:val="28"/>
              </w:rPr>
              <w:t>, если имеются):</w:t>
            </w:r>
          </w:p>
        </w:tc>
        <w:tc>
          <w:tcPr>
            <w:tcW w:w="0" w:type="auto"/>
            <w:shd w:val="clear" w:color="auto" w:fill="auto"/>
            <w:vAlign w:val="center"/>
          </w:tcPr>
          <w:p w:rsidR="007324FB" w:rsidRPr="005B6CD0" w:rsidRDefault="007324FB" w:rsidP="00FD4A8E">
            <w:pPr>
              <w:autoSpaceDE w:val="0"/>
              <w:autoSpaceDN w:val="0"/>
              <w:adjustRightInd w:val="0"/>
              <w:jc w:val="both"/>
              <w:rPr>
                <w:sz w:val="28"/>
                <w:szCs w:val="28"/>
              </w:rPr>
            </w:pPr>
            <w:r>
              <w:rPr>
                <w:sz w:val="28"/>
                <w:szCs w:val="28"/>
              </w:rPr>
              <w:t>Муниципальное образование Плавский район</w:t>
            </w:r>
          </w:p>
        </w:tc>
      </w:tr>
      <w:tr w:rsidR="007324FB" w:rsidRPr="005B6CD0" w:rsidTr="00FD4A8E">
        <w:trPr>
          <w:trHeight w:val="698"/>
        </w:trPr>
        <w:tc>
          <w:tcPr>
            <w:tcW w:w="0" w:type="auto"/>
            <w:shd w:val="clear" w:color="auto" w:fill="auto"/>
            <w:vAlign w:val="center"/>
          </w:tcPr>
          <w:p w:rsidR="007324FB" w:rsidRPr="005B6CD0" w:rsidRDefault="007324FB" w:rsidP="00FD4A8E">
            <w:pPr>
              <w:autoSpaceDE w:val="0"/>
              <w:autoSpaceDN w:val="0"/>
              <w:adjustRightInd w:val="0"/>
              <w:rPr>
                <w:sz w:val="28"/>
                <w:szCs w:val="28"/>
              </w:rPr>
            </w:pPr>
            <w:r w:rsidRPr="005B6CD0">
              <w:rPr>
                <w:sz w:val="28"/>
                <w:szCs w:val="28"/>
              </w:rPr>
              <w:t>Количество привлекаемых при реализации проекта волонтеров:</w:t>
            </w:r>
          </w:p>
        </w:tc>
        <w:tc>
          <w:tcPr>
            <w:tcW w:w="0" w:type="auto"/>
            <w:shd w:val="clear" w:color="auto" w:fill="auto"/>
            <w:vAlign w:val="center"/>
          </w:tcPr>
          <w:p w:rsidR="007324FB" w:rsidRPr="005B6CD0" w:rsidRDefault="007324FB" w:rsidP="00FD4A8E">
            <w:pPr>
              <w:autoSpaceDE w:val="0"/>
              <w:autoSpaceDN w:val="0"/>
              <w:adjustRightInd w:val="0"/>
              <w:jc w:val="both"/>
              <w:rPr>
                <w:sz w:val="28"/>
                <w:szCs w:val="28"/>
              </w:rPr>
            </w:pPr>
            <w:r>
              <w:rPr>
                <w:sz w:val="28"/>
                <w:szCs w:val="28"/>
              </w:rPr>
              <w:t>20</w:t>
            </w:r>
          </w:p>
        </w:tc>
      </w:tr>
      <w:tr w:rsidR="007324FB" w:rsidRPr="005B6CD0" w:rsidTr="00FD4A8E">
        <w:trPr>
          <w:trHeight w:val="696"/>
        </w:trPr>
        <w:tc>
          <w:tcPr>
            <w:tcW w:w="0" w:type="auto"/>
            <w:shd w:val="clear" w:color="auto" w:fill="auto"/>
            <w:vAlign w:val="center"/>
          </w:tcPr>
          <w:p w:rsidR="007324FB" w:rsidRPr="005B6CD0" w:rsidRDefault="007324FB" w:rsidP="00FD4A8E">
            <w:pPr>
              <w:autoSpaceDE w:val="0"/>
              <w:autoSpaceDN w:val="0"/>
              <w:adjustRightInd w:val="0"/>
              <w:rPr>
                <w:sz w:val="28"/>
                <w:szCs w:val="28"/>
              </w:rPr>
            </w:pPr>
            <w:r w:rsidRPr="005B6CD0">
              <w:rPr>
                <w:sz w:val="28"/>
                <w:szCs w:val="28"/>
              </w:rPr>
              <w:t>Количество лиц, охватываемых при реализации проекта:</w:t>
            </w:r>
          </w:p>
        </w:tc>
        <w:tc>
          <w:tcPr>
            <w:tcW w:w="0" w:type="auto"/>
            <w:shd w:val="clear" w:color="auto" w:fill="auto"/>
            <w:vAlign w:val="center"/>
          </w:tcPr>
          <w:p w:rsidR="007324FB" w:rsidRPr="005B6CD0" w:rsidRDefault="007324FB" w:rsidP="005D70D9">
            <w:pPr>
              <w:autoSpaceDE w:val="0"/>
              <w:autoSpaceDN w:val="0"/>
              <w:adjustRightInd w:val="0"/>
              <w:jc w:val="both"/>
              <w:rPr>
                <w:sz w:val="28"/>
                <w:szCs w:val="28"/>
              </w:rPr>
            </w:pPr>
            <w:r>
              <w:rPr>
                <w:sz w:val="28"/>
                <w:szCs w:val="28"/>
              </w:rPr>
              <w:t>Более 500 человек</w:t>
            </w:r>
          </w:p>
        </w:tc>
      </w:tr>
      <w:tr w:rsidR="007324FB" w:rsidRPr="005B6CD0" w:rsidTr="00FD4A8E">
        <w:trPr>
          <w:trHeight w:val="809"/>
        </w:trPr>
        <w:tc>
          <w:tcPr>
            <w:tcW w:w="0" w:type="auto"/>
            <w:shd w:val="clear" w:color="auto" w:fill="auto"/>
            <w:vAlign w:val="center"/>
          </w:tcPr>
          <w:p w:rsidR="007324FB" w:rsidRPr="005B6CD0" w:rsidRDefault="007324FB" w:rsidP="00FD4A8E">
            <w:pPr>
              <w:autoSpaceDE w:val="0"/>
              <w:autoSpaceDN w:val="0"/>
              <w:adjustRightInd w:val="0"/>
              <w:rPr>
                <w:sz w:val="28"/>
                <w:szCs w:val="28"/>
              </w:rPr>
            </w:pPr>
            <w:r>
              <w:rPr>
                <w:sz w:val="28"/>
                <w:szCs w:val="28"/>
              </w:rPr>
              <w:t>Ожидаемые результаты:</w:t>
            </w:r>
          </w:p>
        </w:tc>
        <w:tc>
          <w:tcPr>
            <w:tcW w:w="0" w:type="auto"/>
            <w:shd w:val="clear" w:color="auto" w:fill="auto"/>
            <w:vAlign w:val="center"/>
          </w:tcPr>
          <w:p w:rsidR="007324FB" w:rsidRPr="006323AF" w:rsidRDefault="007324FB" w:rsidP="007324FB">
            <w:pPr>
              <w:jc w:val="both"/>
              <w:rPr>
                <w:b/>
                <w:color w:val="000000"/>
                <w:sz w:val="26"/>
                <w:szCs w:val="26"/>
                <w:u w:val="single"/>
              </w:rPr>
            </w:pPr>
            <w:r w:rsidRPr="006323AF">
              <w:rPr>
                <w:b/>
                <w:color w:val="000000"/>
                <w:sz w:val="26"/>
                <w:szCs w:val="26"/>
                <w:u w:val="single"/>
              </w:rPr>
              <w:t>Количественные показатели:</w:t>
            </w:r>
          </w:p>
          <w:p w:rsidR="007324FB" w:rsidRDefault="007324FB" w:rsidP="007324FB">
            <w:pPr>
              <w:rPr>
                <w:sz w:val="28"/>
                <w:szCs w:val="28"/>
              </w:rPr>
            </w:pPr>
          </w:p>
          <w:p w:rsidR="007324FB" w:rsidRDefault="007324FB" w:rsidP="007324FB">
            <w:pPr>
              <w:rPr>
                <w:sz w:val="28"/>
                <w:szCs w:val="28"/>
              </w:rPr>
            </w:pPr>
            <w:r w:rsidRPr="00B44EDF">
              <w:rPr>
                <w:sz w:val="28"/>
                <w:szCs w:val="28"/>
              </w:rPr>
              <w:t>В ходе реализации проекта проводится мониторинг спортивных объектов (залов, площадок)</w:t>
            </w:r>
            <w:r>
              <w:rPr>
                <w:sz w:val="28"/>
                <w:szCs w:val="28"/>
              </w:rPr>
              <w:t>,</w:t>
            </w:r>
            <w:r w:rsidRPr="00B44EDF">
              <w:rPr>
                <w:sz w:val="28"/>
                <w:szCs w:val="28"/>
              </w:rPr>
              <w:t xml:space="preserve"> на которых состоятся все этапы</w:t>
            </w:r>
            <w:r>
              <w:rPr>
                <w:sz w:val="28"/>
                <w:szCs w:val="28"/>
              </w:rPr>
              <w:t xml:space="preserve"> и суперфинал</w:t>
            </w:r>
            <w:r w:rsidRPr="00B44EDF">
              <w:rPr>
                <w:sz w:val="28"/>
                <w:szCs w:val="28"/>
              </w:rPr>
              <w:t xml:space="preserve"> спортивного фестиваля</w:t>
            </w:r>
            <w:r>
              <w:rPr>
                <w:sz w:val="28"/>
                <w:szCs w:val="28"/>
              </w:rPr>
              <w:t xml:space="preserve">. Вместе с этим проводится пропаганда </w:t>
            </w:r>
            <w:r>
              <w:rPr>
                <w:sz w:val="28"/>
                <w:szCs w:val="28"/>
              </w:rPr>
              <w:lastRenderedPageBreak/>
              <w:t>здорового образа жизни и спортивного режима и, конечно же, увеличивается процесс вовлечения жителей в спортивные секции города. А также привлечение детей и взрослых для участия в спортивном фестивале.</w:t>
            </w:r>
          </w:p>
          <w:p w:rsidR="007324FB" w:rsidRPr="00CC621F" w:rsidRDefault="007324FB" w:rsidP="007324FB">
            <w:pPr>
              <w:jc w:val="both"/>
              <w:rPr>
                <w:sz w:val="26"/>
                <w:szCs w:val="26"/>
              </w:rPr>
            </w:pPr>
            <w:r w:rsidRPr="00523D0D">
              <w:rPr>
                <w:sz w:val="28"/>
                <w:szCs w:val="28"/>
                <w:shd w:val="clear" w:color="auto" w:fill="FFFFFF"/>
              </w:rPr>
              <w:t>В процессе реализации проекта планируется задействовать</w:t>
            </w:r>
            <w:r>
              <w:rPr>
                <w:sz w:val="28"/>
                <w:szCs w:val="28"/>
                <w:shd w:val="clear" w:color="auto" w:fill="FFFFFF"/>
              </w:rPr>
              <w:t xml:space="preserve"> более 150 волонтёров, около 30 представителей судейской коллегии и свыше 1250 жителей города Плавска и района.</w:t>
            </w:r>
          </w:p>
          <w:p w:rsidR="007324FB" w:rsidRPr="006323AF" w:rsidRDefault="007324FB" w:rsidP="007324FB">
            <w:pPr>
              <w:jc w:val="both"/>
              <w:rPr>
                <w:b/>
                <w:color w:val="000000"/>
                <w:sz w:val="26"/>
                <w:szCs w:val="26"/>
                <w:u w:val="single"/>
              </w:rPr>
            </w:pPr>
            <w:r w:rsidRPr="006323AF">
              <w:rPr>
                <w:b/>
                <w:color w:val="000000"/>
                <w:sz w:val="26"/>
                <w:szCs w:val="26"/>
                <w:u w:val="single"/>
              </w:rPr>
              <w:t>Качественные показатели:</w:t>
            </w:r>
          </w:p>
          <w:p w:rsidR="007324FB" w:rsidRDefault="007324FB" w:rsidP="007324FB">
            <w:pPr>
              <w:rPr>
                <w:sz w:val="28"/>
                <w:szCs w:val="28"/>
              </w:rPr>
            </w:pPr>
            <w:r>
              <w:rPr>
                <w:sz w:val="28"/>
                <w:szCs w:val="28"/>
              </w:rPr>
              <w:t>«</w:t>
            </w:r>
            <w:r w:rsidRPr="00A6027E">
              <w:rPr>
                <w:sz w:val="28"/>
                <w:szCs w:val="28"/>
              </w:rPr>
              <w:t>Открытый фестиваль «Спортивный Плавск» включает в себя массу достоинств</w:t>
            </w:r>
            <w:r>
              <w:rPr>
                <w:sz w:val="28"/>
                <w:szCs w:val="28"/>
              </w:rPr>
              <w:t xml:space="preserve"> и выполняет ряд важных функций, а именно:  </w:t>
            </w:r>
          </w:p>
          <w:p w:rsidR="007324FB" w:rsidRDefault="007324FB" w:rsidP="007324FB">
            <w:pPr>
              <w:pStyle w:val="a8"/>
              <w:numPr>
                <w:ilvl w:val="0"/>
                <w:numId w:val="6"/>
              </w:numPr>
              <w:rPr>
                <w:sz w:val="28"/>
                <w:szCs w:val="28"/>
              </w:rPr>
            </w:pPr>
            <w:r w:rsidRPr="0079770D">
              <w:rPr>
                <w:sz w:val="28"/>
                <w:szCs w:val="28"/>
              </w:rPr>
              <w:t>про</w:t>
            </w:r>
            <w:r>
              <w:rPr>
                <w:sz w:val="28"/>
                <w:szCs w:val="28"/>
              </w:rPr>
              <w:t>паганда здорового образа жизни;</w:t>
            </w:r>
          </w:p>
          <w:p w:rsidR="007324FB" w:rsidRPr="0079770D" w:rsidRDefault="007324FB" w:rsidP="007324FB">
            <w:pPr>
              <w:pStyle w:val="a8"/>
              <w:numPr>
                <w:ilvl w:val="0"/>
                <w:numId w:val="6"/>
              </w:numPr>
              <w:rPr>
                <w:sz w:val="28"/>
                <w:szCs w:val="28"/>
              </w:rPr>
            </w:pPr>
            <w:r w:rsidRPr="0079770D">
              <w:rPr>
                <w:sz w:val="28"/>
                <w:szCs w:val="28"/>
              </w:rPr>
              <w:t>приобщение жителей города к спортивному режиму</w:t>
            </w:r>
            <w:r>
              <w:rPr>
                <w:sz w:val="28"/>
                <w:szCs w:val="28"/>
              </w:rPr>
              <w:t>;</w:t>
            </w:r>
          </w:p>
          <w:p w:rsidR="007324FB" w:rsidRDefault="007324FB" w:rsidP="007324FB">
            <w:pPr>
              <w:pStyle w:val="a8"/>
              <w:numPr>
                <w:ilvl w:val="0"/>
                <w:numId w:val="5"/>
              </w:numPr>
              <w:rPr>
                <w:sz w:val="28"/>
                <w:szCs w:val="28"/>
              </w:rPr>
            </w:pPr>
            <w:r w:rsidRPr="0079770D">
              <w:rPr>
                <w:sz w:val="28"/>
                <w:szCs w:val="28"/>
              </w:rPr>
              <w:t>профилактика вредных привычек с помощью средств массовой информации</w:t>
            </w:r>
            <w:r>
              <w:rPr>
                <w:sz w:val="28"/>
                <w:szCs w:val="28"/>
              </w:rPr>
              <w:t>;</w:t>
            </w:r>
          </w:p>
          <w:p w:rsidR="007324FB" w:rsidRPr="0079770D" w:rsidRDefault="007324FB" w:rsidP="007324FB">
            <w:pPr>
              <w:pStyle w:val="a8"/>
              <w:numPr>
                <w:ilvl w:val="0"/>
                <w:numId w:val="5"/>
              </w:numPr>
              <w:rPr>
                <w:sz w:val="28"/>
                <w:szCs w:val="28"/>
              </w:rPr>
            </w:pPr>
            <w:r w:rsidRPr="0079770D">
              <w:rPr>
                <w:sz w:val="28"/>
                <w:szCs w:val="28"/>
              </w:rPr>
              <w:t>популяризация спорта в районе</w:t>
            </w:r>
            <w:r>
              <w:rPr>
                <w:sz w:val="28"/>
                <w:szCs w:val="28"/>
              </w:rPr>
              <w:t>;</w:t>
            </w:r>
            <w:r w:rsidRPr="0079770D">
              <w:rPr>
                <w:sz w:val="28"/>
                <w:szCs w:val="28"/>
              </w:rPr>
              <w:t xml:space="preserve"> </w:t>
            </w:r>
          </w:p>
          <w:p w:rsidR="007324FB" w:rsidRPr="0079770D" w:rsidRDefault="007324FB" w:rsidP="007324FB">
            <w:pPr>
              <w:pStyle w:val="a8"/>
              <w:numPr>
                <w:ilvl w:val="0"/>
                <w:numId w:val="5"/>
              </w:numPr>
              <w:rPr>
                <w:sz w:val="28"/>
                <w:szCs w:val="28"/>
              </w:rPr>
            </w:pPr>
            <w:r w:rsidRPr="0079770D">
              <w:rPr>
                <w:sz w:val="28"/>
                <w:szCs w:val="28"/>
              </w:rPr>
              <w:t>определение сильнейших команд и спортсменов района</w:t>
            </w:r>
            <w:r>
              <w:rPr>
                <w:sz w:val="28"/>
                <w:szCs w:val="28"/>
              </w:rPr>
              <w:t>;</w:t>
            </w:r>
            <w:r w:rsidRPr="0079770D">
              <w:rPr>
                <w:sz w:val="28"/>
                <w:szCs w:val="28"/>
              </w:rPr>
              <w:t xml:space="preserve"> </w:t>
            </w:r>
          </w:p>
          <w:p w:rsidR="007324FB" w:rsidRDefault="007324FB" w:rsidP="007324FB">
            <w:pPr>
              <w:pStyle w:val="a8"/>
              <w:numPr>
                <w:ilvl w:val="0"/>
                <w:numId w:val="5"/>
              </w:numPr>
              <w:rPr>
                <w:sz w:val="28"/>
                <w:szCs w:val="28"/>
              </w:rPr>
            </w:pPr>
            <w:r w:rsidRPr="0079770D">
              <w:rPr>
                <w:sz w:val="28"/>
                <w:szCs w:val="28"/>
              </w:rPr>
              <w:t>проведение рекламных компаний</w:t>
            </w:r>
            <w:r>
              <w:rPr>
                <w:sz w:val="28"/>
                <w:szCs w:val="28"/>
              </w:rPr>
              <w:t>, мониторинг;</w:t>
            </w:r>
            <w:r w:rsidRPr="0079770D">
              <w:rPr>
                <w:sz w:val="28"/>
                <w:szCs w:val="28"/>
              </w:rPr>
              <w:t xml:space="preserve"> </w:t>
            </w:r>
          </w:p>
          <w:p w:rsidR="007324FB" w:rsidRPr="0079770D" w:rsidRDefault="007324FB" w:rsidP="007324FB">
            <w:pPr>
              <w:pStyle w:val="a8"/>
              <w:numPr>
                <w:ilvl w:val="0"/>
                <w:numId w:val="5"/>
              </w:numPr>
              <w:rPr>
                <w:sz w:val="28"/>
                <w:szCs w:val="28"/>
              </w:rPr>
            </w:pPr>
            <w:r w:rsidRPr="0079770D">
              <w:rPr>
                <w:sz w:val="28"/>
                <w:szCs w:val="28"/>
              </w:rPr>
              <w:t xml:space="preserve">улучшение состояния имеющихся спортивных объектов (площадок, залов) и спортивных секций. </w:t>
            </w:r>
          </w:p>
          <w:p w:rsidR="007324FB" w:rsidRPr="00A771D4" w:rsidRDefault="007324FB" w:rsidP="007324FB">
            <w:pPr>
              <w:jc w:val="both"/>
              <w:rPr>
                <w:color w:val="000000"/>
                <w:sz w:val="26"/>
                <w:szCs w:val="26"/>
              </w:rPr>
            </w:pPr>
            <w:r>
              <w:rPr>
                <w:sz w:val="28"/>
                <w:szCs w:val="28"/>
              </w:rPr>
              <w:t>Ожидается, что жители города Плавска и Плавского района смогут не только расширить возможности</w:t>
            </w:r>
            <w:r w:rsidRPr="00E967B5">
              <w:rPr>
                <w:sz w:val="28"/>
                <w:szCs w:val="28"/>
              </w:rPr>
              <w:t xml:space="preserve"> для занятия физической культурой и массовым спортом на территории МО Плавский район</w:t>
            </w:r>
            <w:r>
              <w:rPr>
                <w:sz w:val="28"/>
                <w:szCs w:val="28"/>
              </w:rPr>
              <w:t>, но и приобщиться к здоровому образу жизни и спортивному режиму в соревновательном процессе фестиваля. Напомним, что данный фестиваль является открытым и участие в нем могут принять гости соседних регионов Российской Федерации, а это благоприятно повлияет на развитие муниципального образования, за счет привлечения единомышленников, спонсоров и средств массовой информации</w:t>
            </w:r>
          </w:p>
        </w:tc>
      </w:tr>
    </w:tbl>
    <w:p w:rsidR="00AB408A" w:rsidRDefault="00AB408A" w:rsidP="00AB408A">
      <w:pPr>
        <w:autoSpaceDE w:val="0"/>
        <w:autoSpaceDN w:val="0"/>
        <w:adjustRightInd w:val="0"/>
        <w:rPr>
          <w:b/>
          <w:sz w:val="28"/>
          <w:szCs w:val="28"/>
        </w:rPr>
        <w:sectPr w:rsidR="00AB408A" w:rsidSect="002515FF">
          <w:pgSz w:w="11906" w:h="16838"/>
          <w:pgMar w:top="426" w:right="851" w:bottom="709" w:left="1135" w:header="709" w:footer="709" w:gutter="0"/>
          <w:cols w:space="708"/>
          <w:docGrid w:linePitch="360"/>
        </w:sectPr>
      </w:pPr>
    </w:p>
    <w:p w:rsidR="002515FF" w:rsidRDefault="002515FF" w:rsidP="002515FF">
      <w:pPr>
        <w:autoSpaceDE w:val="0"/>
        <w:autoSpaceDN w:val="0"/>
        <w:adjustRightInd w:val="0"/>
        <w:jc w:val="center"/>
        <w:rPr>
          <w:b/>
          <w:sz w:val="28"/>
          <w:szCs w:val="28"/>
        </w:rPr>
      </w:pPr>
      <w:r w:rsidRPr="005B6CD0">
        <w:rPr>
          <w:b/>
          <w:sz w:val="28"/>
          <w:szCs w:val="28"/>
        </w:rPr>
        <w:lastRenderedPageBreak/>
        <w:t>КАЛЕНДАРНЫЙ ПЛАН МЕРОПРИЯТИЙ ПРОЕКТА</w:t>
      </w:r>
    </w:p>
    <w:p w:rsidR="000B5503" w:rsidRPr="005B6CD0" w:rsidRDefault="000B5503" w:rsidP="002515FF">
      <w:pPr>
        <w:autoSpaceDE w:val="0"/>
        <w:autoSpaceDN w:val="0"/>
        <w:adjustRightInd w:val="0"/>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635"/>
        <w:gridCol w:w="3891"/>
        <w:gridCol w:w="1910"/>
        <w:gridCol w:w="3884"/>
      </w:tblGrid>
      <w:tr w:rsidR="000B5503" w:rsidRPr="00A30876" w:rsidTr="000B5503">
        <w:trPr>
          <w:trHeight w:val="32"/>
        </w:trPr>
        <w:tc>
          <w:tcPr>
            <w:tcW w:w="635" w:type="dxa"/>
            <w:tcBorders>
              <w:top w:val="single" w:sz="4" w:space="0" w:color="auto"/>
              <w:left w:val="single" w:sz="4" w:space="0" w:color="auto"/>
              <w:bottom w:val="single" w:sz="4" w:space="0" w:color="auto"/>
              <w:right w:val="single" w:sz="4" w:space="0" w:color="auto"/>
            </w:tcBorders>
            <w:vAlign w:val="center"/>
          </w:tcPr>
          <w:p w:rsidR="000B5503" w:rsidRPr="00A30876" w:rsidRDefault="000B5503" w:rsidP="0083054C">
            <w:pPr>
              <w:jc w:val="center"/>
              <w:rPr>
                <w:b/>
                <w:sz w:val="26"/>
                <w:szCs w:val="26"/>
              </w:rPr>
            </w:pPr>
            <w:r w:rsidRPr="00A30876">
              <w:rPr>
                <w:b/>
                <w:sz w:val="26"/>
                <w:szCs w:val="26"/>
              </w:rPr>
              <w:t>№</w:t>
            </w:r>
          </w:p>
        </w:tc>
        <w:tc>
          <w:tcPr>
            <w:tcW w:w="3891" w:type="dxa"/>
            <w:tcBorders>
              <w:top w:val="single" w:sz="4" w:space="0" w:color="auto"/>
              <w:left w:val="single" w:sz="4" w:space="0" w:color="auto"/>
              <w:bottom w:val="single" w:sz="4" w:space="0" w:color="auto"/>
              <w:right w:val="single" w:sz="4" w:space="0" w:color="auto"/>
            </w:tcBorders>
            <w:vAlign w:val="center"/>
          </w:tcPr>
          <w:p w:rsidR="000B5503" w:rsidRPr="00A30876" w:rsidRDefault="000B5503" w:rsidP="0083054C">
            <w:pPr>
              <w:jc w:val="center"/>
              <w:rPr>
                <w:b/>
                <w:sz w:val="26"/>
                <w:szCs w:val="26"/>
              </w:rPr>
            </w:pPr>
            <w:r w:rsidRPr="00A30876">
              <w:rPr>
                <w:b/>
                <w:sz w:val="26"/>
                <w:szCs w:val="26"/>
              </w:rPr>
              <w:t>Мероприятие</w:t>
            </w:r>
          </w:p>
        </w:tc>
        <w:tc>
          <w:tcPr>
            <w:tcW w:w="1910" w:type="dxa"/>
            <w:tcBorders>
              <w:top w:val="single" w:sz="4" w:space="0" w:color="auto"/>
              <w:left w:val="single" w:sz="4" w:space="0" w:color="auto"/>
              <w:bottom w:val="single" w:sz="4" w:space="0" w:color="auto"/>
              <w:right w:val="single" w:sz="4" w:space="0" w:color="auto"/>
            </w:tcBorders>
            <w:vAlign w:val="center"/>
          </w:tcPr>
          <w:p w:rsidR="000B5503" w:rsidRPr="00A30876" w:rsidRDefault="000B5503" w:rsidP="0083054C">
            <w:pPr>
              <w:jc w:val="center"/>
              <w:rPr>
                <w:b/>
                <w:sz w:val="26"/>
                <w:szCs w:val="26"/>
              </w:rPr>
            </w:pPr>
            <w:r w:rsidRPr="00A30876">
              <w:rPr>
                <w:b/>
                <w:sz w:val="26"/>
                <w:szCs w:val="26"/>
              </w:rPr>
              <w:t>Сроки</w:t>
            </w:r>
          </w:p>
        </w:tc>
        <w:tc>
          <w:tcPr>
            <w:tcW w:w="3884" w:type="dxa"/>
            <w:tcBorders>
              <w:top w:val="single" w:sz="4" w:space="0" w:color="auto"/>
              <w:left w:val="single" w:sz="4" w:space="0" w:color="auto"/>
              <w:bottom w:val="single" w:sz="4" w:space="0" w:color="auto"/>
              <w:right w:val="single" w:sz="4" w:space="0" w:color="auto"/>
            </w:tcBorders>
            <w:vAlign w:val="center"/>
          </w:tcPr>
          <w:p w:rsidR="000B5503" w:rsidRPr="00A30876" w:rsidRDefault="000B5503" w:rsidP="0083054C">
            <w:pPr>
              <w:jc w:val="center"/>
              <w:rPr>
                <w:b/>
                <w:sz w:val="26"/>
                <w:szCs w:val="26"/>
              </w:rPr>
            </w:pPr>
            <w:r w:rsidRPr="00A30876">
              <w:rPr>
                <w:b/>
                <w:sz w:val="26"/>
                <w:szCs w:val="26"/>
              </w:rPr>
              <w:t>Ожидаемые</w:t>
            </w:r>
          </w:p>
          <w:p w:rsidR="000B5503" w:rsidRPr="00A30876" w:rsidRDefault="000B5503" w:rsidP="0083054C">
            <w:pPr>
              <w:jc w:val="center"/>
              <w:rPr>
                <w:b/>
                <w:sz w:val="26"/>
                <w:szCs w:val="26"/>
              </w:rPr>
            </w:pPr>
            <w:r w:rsidRPr="00A30876">
              <w:rPr>
                <w:b/>
                <w:sz w:val="26"/>
                <w:szCs w:val="26"/>
              </w:rPr>
              <w:t>результаты</w:t>
            </w:r>
          </w:p>
          <w:p w:rsidR="000B5503" w:rsidRPr="00A30876" w:rsidRDefault="000B5503" w:rsidP="0083054C">
            <w:pPr>
              <w:jc w:val="center"/>
              <w:rPr>
                <w:b/>
                <w:sz w:val="26"/>
                <w:szCs w:val="26"/>
              </w:rPr>
            </w:pPr>
            <w:r w:rsidRPr="00A30876">
              <w:rPr>
                <w:b/>
                <w:sz w:val="26"/>
                <w:szCs w:val="26"/>
              </w:rPr>
              <w:t>мероприятия</w:t>
            </w:r>
          </w:p>
        </w:tc>
      </w:tr>
      <w:tr w:rsidR="00231314" w:rsidRPr="00A30876" w:rsidTr="003C131D">
        <w:trPr>
          <w:trHeight w:val="27"/>
        </w:trPr>
        <w:tc>
          <w:tcPr>
            <w:tcW w:w="635" w:type="dxa"/>
            <w:tcBorders>
              <w:top w:val="single" w:sz="4" w:space="0" w:color="auto"/>
              <w:left w:val="single" w:sz="4" w:space="0" w:color="auto"/>
              <w:bottom w:val="single" w:sz="4" w:space="0" w:color="auto"/>
              <w:right w:val="single" w:sz="4" w:space="0" w:color="auto"/>
            </w:tcBorders>
          </w:tcPr>
          <w:p w:rsidR="00231314" w:rsidRPr="002577B8" w:rsidRDefault="00231314" w:rsidP="00085CA6">
            <w:pPr>
              <w:spacing w:before="100" w:beforeAutospacing="1" w:after="100" w:afterAutospacing="1"/>
              <w:jc w:val="center"/>
              <w:rPr>
                <w:color w:val="000000"/>
                <w:sz w:val="28"/>
                <w:szCs w:val="28"/>
              </w:rPr>
            </w:pPr>
            <w:r w:rsidRPr="002577B8">
              <w:rPr>
                <w:color w:val="000000"/>
                <w:sz w:val="28"/>
                <w:szCs w:val="28"/>
              </w:rPr>
              <w:t>1.</w:t>
            </w:r>
          </w:p>
        </w:tc>
        <w:tc>
          <w:tcPr>
            <w:tcW w:w="3891" w:type="dxa"/>
            <w:tcBorders>
              <w:top w:val="single" w:sz="4" w:space="0" w:color="auto"/>
              <w:left w:val="single" w:sz="4" w:space="0" w:color="auto"/>
              <w:bottom w:val="single" w:sz="4" w:space="0" w:color="auto"/>
              <w:right w:val="single" w:sz="4" w:space="0" w:color="auto"/>
            </w:tcBorders>
          </w:tcPr>
          <w:p w:rsidR="00231314" w:rsidRPr="002577B8" w:rsidRDefault="00231314" w:rsidP="00085CA6">
            <w:pPr>
              <w:rPr>
                <w:sz w:val="28"/>
                <w:szCs w:val="28"/>
              </w:rPr>
            </w:pPr>
            <w:r w:rsidRPr="002577B8">
              <w:rPr>
                <w:sz w:val="28"/>
                <w:szCs w:val="28"/>
              </w:rPr>
              <w:t>Комплектование команды проекта</w:t>
            </w:r>
          </w:p>
          <w:p w:rsidR="00231314" w:rsidRPr="002577B8" w:rsidRDefault="00231314" w:rsidP="00085CA6">
            <w:pPr>
              <w:rPr>
                <w:sz w:val="28"/>
                <w:szCs w:val="28"/>
              </w:rPr>
            </w:pPr>
          </w:p>
        </w:tc>
        <w:tc>
          <w:tcPr>
            <w:tcW w:w="1910" w:type="dxa"/>
            <w:tcBorders>
              <w:top w:val="single" w:sz="4" w:space="0" w:color="auto"/>
              <w:left w:val="single" w:sz="4" w:space="0" w:color="auto"/>
              <w:bottom w:val="single" w:sz="4" w:space="0" w:color="auto"/>
              <w:right w:val="single" w:sz="4" w:space="0" w:color="auto"/>
            </w:tcBorders>
          </w:tcPr>
          <w:p w:rsidR="00231314" w:rsidRDefault="00231314">
            <w:pPr>
              <w:jc w:val="center"/>
              <w:rPr>
                <w:szCs w:val="28"/>
              </w:rPr>
            </w:pPr>
            <w:r>
              <w:rPr>
                <w:szCs w:val="28"/>
              </w:rPr>
              <w:t>06.0</w:t>
            </w:r>
            <w:r w:rsidR="00FE594B">
              <w:rPr>
                <w:szCs w:val="28"/>
              </w:rPr>
              <w:t>7</w:t>
            </w:r>
          </w:p>
          <w:p w:rsidR="00231314" w:rsidRDefault="00231314">
            <w:pPr>
              <w:jc w:val="center"/>
              <w:rPr>
                <w:szCs w:val="28"/>
              </w:rPr>
            </w:pPr>
            <w:r>
              <w:rPr>
                <w:szCs w:val="28"/>
              </w:rPr>
              <w:t>-</w:t>
            </w:r>
          </w:p>
          <w:p w:rsidR="00231314" w:rsidRDefault="00231314" w:rsidP="00FE594B">
            <w:pPr>
              <w:suppressAutoHyphens/>
              <w:jc w:val="center"/>
              <w:rPr>
                <w:szCs w:val="28"/>
                <w:lang w:eastAsia="ar-SA"/>
              </w:rPr>
            </w:pPr>
            <w:r>
              <w:rPr>
                <w:szCs w:val="28"/>
              </w:rPr>
              <w:t>03.0</w:t>
            </w:r>
            <w:r w:rsidR="00FE594B">
              <w:rPr>
                <w:szCs w:val="28"/>
              </w:rPr>
              <w:t>8</w:t>
            </w:r>
          </w:p>
        </w:tc>
        <w:tc>
          <w:tcPr>
            <w:tcW w:w="3884" w:type="dxa"/>
            <w:tcBorders>
              <w:top w:val="single" w:sz="4" w:space="0" w:color="auto"/>
              <w:left w:val="single" w:sz="4" w:space="0" w:color="auto"/>
              <w:bottom w:val="single" w:sz="4" w:space="0" w:color="auto"/>
              <w:right w:val="single" w:sz="4" w:space="0" w:color="auto"/>
            </w:tcBorders>
          </w:tcPr>
          <w:p w:rsidR="00231314" w:rsidRPr="002577B8" w:rsidRDefault="00231314" w:rsidP="00085CA6">
            <w:pPr>
              <w:rPr>
                <w:sz w:val="28"/>
                <w:szCs w:val="28"/>
              </w:rPr>
            </w:pPr>
            <w:r w:rsidRPr="002577B8">
              <w:rPr>
                <w:sz w:val="28"/>
                <w:szCs w:val="28"/>
              </w:rPr>
              <w:t>Судьи соревнований – 20 чел.</w:t>
            </w:r>
          </w:p>
          <w:p w:rsidR="00231314" w:rsidRPr="002577B8" w:rsidRDefault="00231314" w:rsidP="00085CA6">
            <w:pPr>
              <w:rPr>
                <w:sz w:val="28"/>
                <w:szCs w:val="28"/>
              </w:rPr>
            </w:pPr>
            <w:r>
              <w:rPr>
                <w:sz w:val="28"/>
                <w:szCs w:val="28"/>
              </w:rPr>
              <w:t>Волонтеры – 50 чел.</w:t>
            </w:r>
          </w:p>
        </w:tc>
      </w:tr>
      <w:tr w:rsidR="00231314" w:rsidRPr="00A30876" w:rsidTr="003C131D">
        <w:trPr>
          <w:trHeight w:val="27"/>
        </w:trPr>
        <w:tc>
          <w:tcPr>
            <w:tcW w:w="635" w:type="dxa"/>
            <w:tcBorders>
              <w:top w:val="single" w:sz="4" w:space="0" w:color="auto"/>
              <w:left w:val="single" w:sz="4" w:space="0" w:color="auto"/>
              <w:bottom w:val="single" w:sz="4" w:space="0" w:color="auto"/>
              <w:right w:val="single" w:sz="4" w:space="0" w:color="auto"/>
            </w:tcBorders>
          </w:tcPr>
          <w:p w:rsidR="00231314" w:rsidRPr="002577B8" w:rsidRDefault="00231314" w:rsidP="00085CA6">
            <w:pPr>
              <w:spacing w:before="100" w:beforeAutospacing="1" w:after="100" w:afterAutospacing="1"/>
              <w:jc w:val="center"/>
              <w:rPr>
                <w:color w:val="000000"/>
                <w:sz w:val="28"/>
                <w:szCs w:val="28"/>
              </w:rPr>
            </w:pPr>
            <w:r w:rsidRPr="002577B8">
              <w:rPr>
                <w:color w:val="000000"/>
                <w:sz w:val="28"/>
                <w:szCs w:val="28"/>
              </w:rPr>
              <w:t>2.</w:t>
            </w:r>
          </w:p>
        </w:tc>
        <w:tc>
          <w:tcPr>
            <w:tcW w:w="3891" w:type="dxa"/>
            <w:tcBorders>
              <w:top w:val="single" w:sz="4" w:space="0" w:color="auto"/>
              <w:left w:val="single" w:sz="4" w:space="0" w:color="auto"/>
              <w:bottom w:val="single" w:sz="4" w:space="0" w:color="auto"/>
              <w:right w:val="single" w:sz="4" w:space="0" w:color="auto"/>
            </w:tcBorders>
          </w:tcPr>
          <w:p w:rsidR="00231314" w:rsidRPr="002577B8" w:rsidRDefault="00231314" w:rsidP="00085CA6">
            <w:pPr>
              <w:rPr>
                <w:sz w:val="28"/>
                <w:szCs w:val="28"/>
              </w:rPr>
            </w:pPr>
            <w:r w:rsidRPr="002577B8">
              <w:rPr>
                <w:sz w:val="28"/>
                <w:szCs w:val="28"/>
              </w:rPr>
              <w:t>Проведение опроса населения МО Плавский район с целью изучения мнения о расширении  возможностей для занятия физической культурой и спортом</w:t>
            </w:r>
          </w:p>
        </w:tc>
        <w:tc>
          <w:tcPr>
            <w:tcW w:w="1910" w:type="dxa"/>
            <w:tcBorders>
              <w:top w:val="single" w:sz="4" w:space="0" w:color="auto"/>
              <w:left w:val="single" w:sz="4" w:space="0" w:color="auto"/>
              <w:bottom w:val="single" w:sz="4" w:space="0" w:color="auto"/>
              <w:right w:val="single" w:sz="4" w:space="0" w:color="auto"/>
            </w:tcBorders>
          </w:tcPr>
          <w:p w:rsidR="00231314" w:rsidRDefault="00231314">
            <w:pPr>
              <w:jc w:val="center"/>
              <w:rPr>
                <w:szCs w:val="28"/>
              </w:rPr>
            </w:pPr>
            <w:r>
              <w:rPr>
                <w:szCs w:val="28"/>
              </w:rPr>
              <w:t>06.0</w:t>
            </w:r>
            <w:r w:rsidR="00FE594B">
              <w:rPr>
                <w:szCs w:val="28"/>
              </w:rPr>
              <w:t>7</w:t>
            </w:r>
          </w:p>
          <w:p w:rsidR="00231314" w:rsidRDefault="00FE594B">
            <w:pPr>
              <w:jc w:val="center"/>
              <w:rPr>
                <w:szCs w:val="28"/>
              </w:rPr>
            </w:pPr>
            <w:r>
              <w:rPr>
                <w:szCs w:val="28"/>
              </w:rPr>
              <w:t>-</w:t>
            </w:r>
          </w:p>
          <w:p w:rsidR="00231314" w:rsidRDefault="00FE594B" w:rsidP="00FE594B">
            <w:pPr>
              <w:suppressAutoHyphens/>
              <w:jc w:val="center"/>
              <w:rPr>
                <w:szCs w:val="28"/>
                <w:lang w:eastAsia="ar-SA"/>
              </w:rPr>
            </w:pPr>
            <w:r>
              <w:rPr>
                <w:szCs w:val="28"/>
              </w:rPr>
              <w:t>03.08.</w:t>
            </w:r>
          </w:p>
        </w:tc>
        <w:tc>
          <w:tcPr>
            <w:tcW w:w="3884" w:type="dxa"/>
            <w:tcBorders>
              <w:top w:val="single" w:sz="4" w:space="0" w:color="auto"/>
              <w:left w:val="single" w:sz="4" w:space="0" w:color="auto"/>
              <w:bottom w:val="single" w:sz="4" w:space="0" w:color="auto"/>
              <w:right w:val="single" w:sz="4" w:space="0" w:color="auto"/>
            </w:tcBorders>
          </w:tcPr>
          <w:p w:rsidR="00231314" w:rsidRPr="002577B8" w:rsidRDefault="00231314" w:rsidP="00085CA6">
            <w:pPr>
              <w:rPr>
                <w:sz w:val="28"/>
                <w:szCs w:val="28"/>
              </w:rPr>
            </w:pPr>
            <w:r w:rsidRPr="002577B8">
              <w:rPr>
                <w:sz w:val="28"/>
                <w:szCs w:val="28"/>
              </w:rPr>
              <w:t>Опрос более 1000 респондентов.</w:t>
            </w:r>
          </w:p>
        </w:tc>
      </w:tr>
      <w:tr w:rsidR="00231314" w:rsidRPr="00A30876" w:rsidTr="003C131D">
        <w:trPr>
          <w:trHeight w:val="27"/>
        </w:trPr>
        <w:tc>
          <w:tcPr>
            <w:tcW w:w="635" w:type="dxa"/>
            <w:tcBorders>
              <w:top w:val="single" w:sz="4" w:space="0" w:color="auto"/>
              <w:left w:val="single" w:sz="4" w:space="0" w:color="auto"/>
              <w:bottom w:val="single" w:sz="4" w:space="0" w:color="auto"/>
              <w:right w:val="single" w:sz="4" w:space="0" w:color="auto"/>
            </w:tcBorders>
          </w:tcPr>
          <w:p w:rsidR="00231314" w:rsidRPr="002577B8" w:rsidRDefault="00231314" w:rsidP="00085CA6">
            <w:pPr>
              <w:spacing w:before="100" w:beforeAutospacing="1" w:after="100" w:afterAutospacing="1"/>
              <w:jc w:val="center"/>
              <w:rPr>
                <w:color w:val="000000"/>
                <w:sz w:val="28"/>
                <w:szCs w:val="28"/>
              </w:rPr>
            </w:pPr>
            <w:r w:rsidRPr="002577B8">
              <w:rPr>
                <w:color w:val="000000"/>
                <w:sz w:val="28"/>
                <w:szCs w:val="28"/>
              </w:rPr>
              <w:t>3.</w:t>
            </w:r>
          </w:p>
        </w:tc>
        <w:tc>
          <w:tcPr>
            <w:tcW w:w="3891" w:type="dxa"/>
            <w:tcBorders>
              <w:top w:val="single" w:sz="4" w:space="0" w:color="auto"/>
              <w:left w:val="single" w:sz="4" w:space="0" w:color="auto"/>
              <w:bottom w:val="single" w:sz="4" w:space="0" w:color="auto"/>
              <w:right w:val="single" w:sz="4" w:space="0" w:color="auto"/>
            </w:tcBorders>
          </w:tcPr>
          <w:p w:rsidR="00231314" w:rsidRPr="002577B8" w:rsidRDefault="00231314" w:rsidP="00085CA6">
            <w:pPr>
              <w:rPr>
                <w:sz w:val="28"/>
                <w:szCs w:val="28"/>
              </w:rPr>
            </w:pPr>
            <w:r w:rsidRPr="002577B8">
              <w:rPr>
                <w:sz w:val="28"/>
                <w:szCs w:val="28"/>
              </w:rPr>
              <w:t>Проведение рекламной компании</w:t>
            </w:r>
          </w:p>
        </w:tc>
        <w:tc>
          <w:tcPr>
            <w:tcW w:w="1910" w:type="dxa"/>
            <w:tcBorders>
              <w:top w:val="single" w:sz="4" w:space="0" w:color="auto"/>
              <w:left w:val="single" w:sz="4" w:space="0" w:color="auto"/>
              <w:bottom w:val="single" w:sz="4" w:space="0" w:color="auto"/>
              <w:right w:val="single" w:sz="4" w:space="0" w:color="auto"/>
            </w:tcBorders>
          </w:tcPr>
          <w:p w:rsidR="00FE594B" w:rsidRDefault="00231314">
            <w:pPr>
              <w:jc w:val="center"/>
              <w:rPr>
                <w:szCs w:val="28"/>
              </w:rPr>
            </w:pPr>
            <w:r>
              <w:rPr>
                <w:szCs w:val="28"/>
              </w:rPr>
              <w:t>06.0</w:t>
            </w:r>
            <w:r w:rsidR="00FE594B">
              <w:rPr>
                <w:szCs w:val="28"/>
              </w:rPr>
              <w:t>7</w:t>
            </w:r>
          </w:p>
          <w:p w:rsidR="00231314" w:rsidRDefault="00FE594B">
            <w:pPr>
              <w:jc w:val="center"/>
              <w:rPr>
                <w:szCs w:val="28"/>
              </w:rPr>
            </w:pPr>
            <w:r>
              <w:rPr>
                <w:szCs w:val="28"/>
              </w:rPr>
              <w:t>-</w:t>
            </w:r>
          </w:p>
          <w:p w:rsidR="00231314" w:rsidRDefault="00231314" w:rsidP="00FE594B">
            <w:pPr>
              <w:suppressAutoHyphens/>
              <w:jc w:val="center"/>
              <w:rPr>
                <w:szCs w:val="28"/>
                <w:lang w:eastAsia="ar-SA"/>
              </w:rPr>
            </w:pPr>
            <w:r>
              <w:rPr>
                <w:szCs w:val="28"/>
              </w:rPr>
              <w:t>28.0</w:t>
            </w:r>
            <w:r w:rsidR="00FE594B">
              <w:rPr>
                <w:szCs w:val="28"/>
              </w:rPr>
              <w:t>8</w:t>
            </w:r>
          </w:p>
        </w:tc>
        <w:tc>
          <w:tcPr>
            <w:tcW w:w="3884" w:type="dxa"/>
            <w:tcBorders>
              <w:top w:val="single" w:sz="4" w:space="0" w:color="auto"/>
              <w:left w:val="single" w:sz="4" w:space="0" w:color="auto"/>
              <w:bottom w:val="single" w:sz="4" w:space="0" w:color="auto"/>
              <w:right w:val="single" w:sz="4" w:space="0" w:color="auto"/>
            </w:tcBorders>
          </w:tcPr>
          <w:p w:rsidR="00231314" w:rsidRPr="002577B8" w:rsidRDefault="00231314" w:rsidP="00085CA6">
            <w:pPr>
              <w:rPr>
                <w:sz w:val="28"/>
                <w:szCs w:val="28"/>
              </w:rPr>
            </w:pPr>
            <w:proofErr w:type="gramStart"/>
            <w:r w:rsidRPr="002577B8">
              <w:rPr>
                <w:sz w:val="28"/>
                <w:szCs w:val="28"/>
              </w:rPr>
              <w:t>Освещение хода реализации Проекта на официальном сайте муниципального образования Плавский район (</w:t>
            </w:r>
            <w:hyperlink r:id="rId8" w:history="1">
              <w:r w:rsidRPr="002577B8">
                <w:rPr>
                  <w:rStyle w:val="a5"/>
                  <w:sz w:val="28"/>
                  <w:szCs w:val="28"/>
                  <w:lang w:val="en-US"/>
                </w:rPr>
                <w:t>http</w:t>
              </w:r>
              <w:r w:rsidRPr="002577B8">
                <w:rPr>
                  <w:rStyle w:val="a5"/>
                  <w:sz w:val="28"/>
                  <w:szCs w:val="28"/>
                </w:rPr>
                <w:t>://</w:t>
              </w:r>
              <w:r w:rsidRPr="002577B8">
                <w:rPr>
                  <w:rStyle w:val="a5"/>
                  <w:sz w:val="28"/>
                  <w:szCs w:val="28"/>
                  <w:lang w:val="en-US"/>
                </w:rPr>
                <w:t>plavskiy</w:t>
              </w:r>
              <w:r w:rsidRPr="002577B8">
                <w:rPr>
                  <w:rStyle w:val="a5"/>
                  <w:sz w:val="28"/>
                  <w:szCs w:val="28"/>
                </w:rPr>
                <w:t>.</w:t>
              </w:r>
              <w:r w:rsidRPr="002577B8">
                <w:rPr>
                  <w:rStyle w:val="a5"/>
                  <w:sz w:val="28"/>
                  <w:szCs w:val="28"/>
                  <w:lang w:val="en-US"/>
                </w:rPr>
                <w:t>tularegion</w:t>
              </w:r>
              <w:r w:rsidRPr="002577B8">
                <w:rPr>
                  <w:rStyle w:val="a5"/>
                  <w:sz w:val="28"/>
                  <w:szCs w:val="28"/>
                </w:rPr>
                <w:t>.</w:t>
              </w:r>
              <w:r w:rsidRPr="002577B8">
                <w:rPr>
                  <w:rStyle w:val="a5"/>
                  <w:sz w:val="28"/>
                  <w:szCs w:val="28"/>
                  <w:lang w:val="en-US"/>
                </w:rPr>
                <w:t>ru</w:t>
              </w:r>
            </w:hyperlink>
            <w:r w:rsidRPr="002577B8">
              <w:rPr>
                <w:sz w:val="28"/>
                <w:szCs w:val="28"/>
              </w:rPr>
              <w:t>) с обязательным представлением оперативных результатов реализации мероприятий Проекта и отчетов о расходовании денежных средств; освещение мероприятий проекта на страницах социальных сетей «</w:t>
            </w:r>
            <w:proofErr w:type="spellStart"/>
            <w:r w:rsidRPr="002577B8">
              <w:rPr>
                <w:sz w:val="28"/>
                <w:szCs w:val="28"/>
              </w:rPr>
              <w:t>ВКонтакте</w:t>
            </w:r>
            <w:proofErr w:type="spellEnd"/>
            <w:r w:rsidRPr="002577B8">
              <w:rPr>
                <w:sz w:val="28"/>
                <w:szCs w:val="28"/>
              </w:rPr>
              <w:t>» (</w:t>
            </w:r>
            <w:hyperlink r:id="rId9" w:history="1">
              <w:r w:rsidRPr="002577B8">
                <w:rPr>
                  <w:rStyle w:val="a5"/>
                  <w:sz w:val="28"/>
                  <w:szCs w:val="28"/>
                  <w:lang w:val="en-US"/>
                </w:rPr>
                <w:t>http</w:t>
              </w:r>
              <w:r w:rsidRPr="002577B8">
                <w:rPr>
                  <w:rStyle w:val="a5"/>
                  <w:sz w:val="28"/>
                  <w:szCs w:val="28"/>
                </w:rPr>
                <w:t>://</w:t>
              </w:r>
              <w:r w:rsidRPr="002577B8">
                <w:rPr>
                  <w:rStyle w:val="a5"/>
                  <w:sz w:val="28"/>
                  <w:szCs w:val="28"/>
                  <w:lang w:val="en-US"/>
                </w:rPr>
                <w:t>vk</w:t>
              </w:r>
              <w:r w:rsidRPr="002577B8">
                <w:rPr>
                  <w:rStyle w:val="a5"/>
                  <w:sz w:val="28"/>
                  <w:szCs w:val="28"/>
                </w:rPr>
                <w:t>.</w:t>
              </w:r>
              <w:r w:rsidRPr="002577B8">
                <w:rPr>
                  <w:rStyle w:val="a5"/>
                  <w:sz w:val="28"/>
                  <w:szCs w:val="28"/>
                  <w:lang w:val="en-US"/>
                </w:rPr>
                <w:t>com</w:t>
              </w:r>
              <w:r w:rsidRPr="002577B8">
                <w:rPr>
                  <w:rStyle w:val="a5"/>
                  <w:sz w:val="28"/>
                  <w:szCs w:val="28"/>
                </w:rPr>
                <w:t>/</w:t>
              </w:r>
            </w:hyperlink>
            <w:r w:rsidRPr="002577B8">
              <w:rPr>
                <w:sz w:val="28"/>
                <w:szCs w:val="28"/>
              </w:rPr>
              <w:t>), «Одноклассники» (</w:t>
            </w:r>
            <w:hyperlink r:id="rId10" w:history="1">
              <w:r w:rsidRPr="002577B8">
                <w:rPr>
                  <w:rStyle w:val="a5"/>
                  <w:sz w:val="28"/>
                  <w:szCs w:val="28"/>
                  <w:lang w:val="en-US"/>
                </w:rPr>
                <w:t>http</w:t>
              </w:r>
              <w:r w:rsidRPr="002577B8">
                <w:rPr>
                  <w:rStyle w:val="a5"/>
                  <w:sz w:val="28"/>
                  <w:szCs w:val="28"/>
                </w:rPr>
                <w:t>://</w:t>
              </w:r>
              <w:r w:rsidRPr="002577B8">
                <w:rPr>
                  <w:rStyle w:val="a5"/>
                  <w:sz w:val="28"/>
                  <w:szCs w:val="28"/>
                  <w:lang w:val="en-US"/>
                </w:rPr>
                <w:t>ok</w:t>
              </w:r>
              <w:r w:rsidRPr="002577B8">
                <w:rPr>
                  <w:rStyle w:val="a5"/>
                  <w:sz w:val="28"/>
                  <w:szCs w:val="28"/>
                </w:rPr>
                <w:t>.</w:t>
              </w:r>
              <w:r w:rsidRPr="002577B8">
                <w:rPr>
                  <w:rStyle w:val="a5"/>
                  <w:sz w:val="28"/>
                  <w:szCs w:val="28"/>
                  <w:lang w:val="en-US"/>
                </w:rPr>
                <w:t>ru</w:t>
              </w:r>
            </w:hyperlink>
            <w:r w:rsidRPr="002577B8">
              <w:rPr>
                <w:sz w:val="28"/>
                <w:szCs w:val="28"/>
              </w:rPr>
              <w:t xml:space="preserve">) и </w:t>
            </w:r>
            <w:r w:rsidRPr="002577B8">
              <w:rPr>
                <w:sz w:val="28"/>
                <w:szCs w:val="28"/>
                <w:lang w:val="en-US"/>
              </w:rPr>
              <w:t>Facebook</w:t>
            </w:r>
            <w:r w:rsidRPr="002577B8">
              <w:rPr>
                <w:sz w:val="28"/>
                <w:szCs w:val="28"/>
              </w:rPr>
              <w:t xml:space="preserve"> (</w:t>
            </w:r>
            <w:hyperlink r:id="rId11" w:history="1">
              <w:r w:rsidRPr="002577B8">
                <w:rPr>
                  <w:rStyle w:val="a5"/>
                  <w:sz w:val="28"/>
                  <w:szCs w:val="28"/>
                  <w:lang w:val="en-US"/>
                </w:rPr>
                <w:t>https</w:t>
              </w:r>
              <w:r w:rsidRPr="002577B8">
                <w:rPr>
                  <w:rStyle w:val="a5"/>
                  <w:sz w:val="28"/>
                  <w:szCs w:val="28"/>
                </w:rPr>
                <w:t>://</w:t>
              </w:r>
              <w:r w:rsidRPr="002577B8">
                <w:rPr>
                  <w:rStyle w:val="a5"/>
                  <w:sz w:val="28"/>
                  <w:szCs w:val="28"/>
                  <w:lang w:val="en-US"/>
                </w:rPr>
                <w:t>ru</w:t>
              </w:r>
              <w:r w:rsidRPr="002577B8">
                <w:rPr>
                  <w:rStyle w:val="a5"/>
                  <w:sz w:val="28"/>
                  <w:szCs w:val="28"/>
                </w:rPr>
                <w:t>-</w:t>
              </w:r>
              <w:r w:rsidRPr="002577B8">
                <w:rPr>
                  <w:rStyle w:val="a5"/>
                  <w:sz w:val="28"/>
                  <w:szCs w:val="28"/>
                  <w:lang w:val="en-US"/>
                </w:rPr>
                <w:t>ru</w:t>
              </w:r>
              <w:r w:rsidRPr="002577B8">
                <w:rPr>
                  <w:rStyle w:val="a5"/>
                  <w:sz w:val="28"/>
                  <w:szCs w:val="28"/>
                </w:rPr>
                <w:t>.</w:t>
              </w:r>
              <w:r w:rsidRPr="002577B8">
                <w:rPr>
                  <w:rStyle w:val="a5"/>
                  <w:sz w:val="28"/>
                  <w:szCs w:val="28"/>
                  <w:lang w:val="en-US"/>
                </w:rPr>
                <w:t>facebook</w:t>
              </w:r>
              <w:r w:rsidRPr="002577B8">
                <w:rPr>
                  <w:rStyle w:val="a5"/>
                  <w:sz w:val="28"/>
                  <w:szCs w:val="28"/>
                </w:rPr>
                <w:t>.</w:t>
              </w:r>
              <w:r w:rsidRPr="002577B8">
                <w:rPr>
                  <w:rStyle w:val="a5"/>
                  <w:sz w:val="28"/>
                  <w:szCs w:val="28"/>
                  <w:lang w:val="en-US"/>
                </w:rPr>
                <w:t>com</w:t>
              </w:r>
            </w:hyperlink>
            <w:r w:rsidRPr="002577B8">
              <w:rPr>
                <w:sz w:val="28"/>
                <w:szCs w:val="28"/>
              </w:rPr>
              <w:t>), «</w:t>
            </w:r>
            <w:proofErr w:type="spellStart"/>
            <w:r w:rsidRPr="002577B8">
              <w:rPr>
                <w:sz w:val="28"/>
                <w:szCs w:val="28"/>
              </w:rPr>
              <w:t>Твиттер</w:t>
            </w:r>
            <w:proofErr w:type="spellEnd"/>
            <w:r w:rsidRPr="002577B8">
              <w:rPr>
                <w:sz w:val="28"/>
                <w:szCs w:val="28"/>
              </w:rPr>
              <w:t>» (</w:t>
            </w:r>
            <w:hyperlink r:id="rId12" w:history="1">
              <w:r w:rsidRPr="002577B8">
                <w:rPr>
                  <w:rStyle w:val="a5"/>
                  <w:sz w:val="28"/>
                  <w:szCs w:val="28"/>
                </w:rPr>
                <w:t>https://twitter.com/</w:t>
              </w:r>
            </w:hyperlink>
            <w:hyperlink r:id="rId13" w:history="1"/>
            <w:r w:rsidRPr="002577B8">
              <w:rPr>
                <w:sz w:val="28"/>
                <w:szCs w:val="28"/>
              </w:rPr>
              <w:t>);</w:t>
            </w:r>
            <w:proofErr w:type="gramEnd"/>
            <w:r w:rsidRPr="002577B8">
              <w:rPr>
                <w:sz w:val="28"/>
                <w:szCs w:val="28"/>
              </w:rPr>
              <w:t xml:space="preserve"> освещение хода реализации Проекта на страницах районной газеты «Плавская новь»</w:t>
            </w:r>
          </w:p>
        </w:tc>
      </w:tr>
      <w:tr w:rsidR="00231314" w:rsidRPr="00A30876" w:rsidTr="003C131D">
        <w:trPr>
          <w:trHeight w:val="27"/>
        </w:trPr>
        <w:tc>
          <w:tcPr>
            <w:tcW w:w="635" w:type="dxa"/>
            <w:tcBorders>
              <w:top w:val="single" w:sz="4" w:space="0" w:color="auto"/>
              <w:left w:val="single" w:sz="4" w:space="0" w:color="auto"/>
              <w:bottom w:val="single" w:sz="4" w:space="0" w:color="auto"/>
              <w:right w:val="single" w:sz="4" w:space="0" w:color="auto"/>
            </w:tcBorders>
          </w:tcPr>
          <w:p w:rsidR="00231314" w:rsidRPr="002577B8" w:rsidRDefault="00231314" w:rsidP="00085CA6">
            <w:pPr>
              <w:spacing w:before="100" w:beforeAutospacing="1" w:after="100" w:afterAutospacing="1"/>
              <w:jc w:val="center"/>
              <w:rPr>
                <w:color w:val="000000"/>
                <w:sz w:val="28"/>
                <w:szCs w:val="28"/>
              </w:rPr>
            </w:pPr>
            <w:r w:rsidRPr="002577B8">
              <w:rPr>
                <w:color w:val="000000"/>
                <w:sz w:val="28"/>
                <w:szCs w:val="28"/>
              </w:rPr>
              <w:t>4.</w:t>
            </w:r>
          </w:p>
        </w:tc>
        <w:tc>
          <w:tcPr>
            <w:tcW w:w="3891" w:type="dxa"/>
            <w:tcBorders>
              <w:top w:val="single" w:sz="4" w:space="0" w:color="auto"/>
              <w:left w:val="single" w:sz="4" w:space="0" w:color="auto"/>
              <w:bottom w:val="single" w:sz="4" w:space="0" w:color="auto"/>
              <w:right w:val="single" w:sz="4" w:space="0" w:color="auto"/>
            </w:tcBorders>
          </w:tcPr>
          <w:p w:rsidR="00231314" w:rsidRPr="002577B8" w:rsidRDefault="00231314" w:rsidP="00085CA6">
            <w:pPr>
              <w:rPr>
                <w:sz w:val="28"/>
                <w:szCs w:val="28"/>
              </w:rPr>
            </w:pPr>
            <w:r w:rsidRPr="002577B8">
              <w:rPr>
                <w:sz w:val="28"/>
                <w:szCs w:val="28"/>
              </w:rPr>
              <w:t>Турнир по мини-футболу (1 тур)</w:t>
            </w:r>
          </w:p>
          <w:p w:rsidR="00231314" w:rsidRPr="002577B8" w:rsidRDefault="00231314" w:rsidP="00085CA6">
            <w:pPr>
              <w:rPr>
                <w:sz w:val="28"/>
                <w:szCs w:val="28"/>
              </w:rPr>
            </w:pPr>
            <w:r w:rsidRPr="002577B8">
              <w:rPr>
                <w:sz w:val="28"/>
                <w:szCs w:val="28"/>
              </w:rPr>
              <w:t>Турнир по волейболу (1 тур)</w:t>
            </w:r>
          </w:p>
          <w:p w:rsidR="00231314" w:rsidRPr="002577B8" w:rsidRDefault="00231314" w:rsidP="00085CA6">
            <w:pPr>
              <w:rPr>
                <w:sz w:val="28"/>
                <w:szCs w:val="28"/>
              </w:rPr>
            </w:pPr>
            <w:r w:rsidRPr="002577B8">
              <w:rPr>
                <w:sz w:val="28"/>
                <w:szCs w:val="28"/>
              </w:rPr>
              <w:t xml:space="preserve">Турнир по </w:t>
            </w:r>
            <w:proofErr w:type="spellStart"/>
            <w:r w:rsidRPr="002577B8">
              <w:rPr>
                <w:sz w:val="28"/>
                <w:szCs w:val="28"/>
              </w:rPr>
              <w:t>стритболу</w:t>
            </w:r>
            <w:proofErr w:type="spellEnd"/>
            <w:r w:rsidRPr="002577B8">
              <w:rPr>
                <w:sz w:val="28"/>
                <w:szCs w:val="28"/>
              </w:rPr>
              <w:t xml:space="preserve"> (1 тур)</w:t>
            </w:r>
          </w:p>
          <w:p w:rsidR="00231314" w:rsidRPr="002577B8" w:rsidRDefault="00231314" w:rsidP="00085CA6">
            <w:pPr>
              <w:rPr>
                <w:sz w:val="28"/>
                <w:szCs w:val="28"/>
              </w:rPr>
            </w:pPr>
            <w:r w:rsidRPr="002577B8">
              <w:rPr>
                <w:sz w:val="28"/>
                <w:szCs w:val="28"/>
              </w:rPr>
              <w:t>Турнир по настольному теннису</w:t>
            </w:r>
          </w:p>
          <w:p w:rsidR="00231314" w:rsidRPr="002577B8" w:rsidRDefault="00231314" w:rsidP="00085CA6">
            <w:pPr>
              <w:rPr>
                <w:sz w:val="28"/>
                <w:szCs w:val="28"/>
              </w:rPr>
            </w:pPr>
            <w:r w:rsidRPr="002577B8">
              <w:rPr>
                <w:sz w:val="28"/>
                <w:szCs w:val="28"/>
              </w:rPr>
              <w:t>(1 этап)</w:t>
            </w:r>
          </w:p>
          <w:p w:rsidR="00231314" w:rsidRPr="002577B8" w:rsidRDefault="00231314" w:rsidP="00085CA6">
            <w:pPr>
              <w:rPr>
                <w:sz w:val="28"/>
                <w:szCs w:val="28"/>
              </w:rPr>
            </w:pPr>
            <w:r w:rsidRPr="002577B8">
              <w:rPr>
                <w:sz w:val="28"/>
                <w:szCs w:val="28"/>
              </w:rPr>
              <w:t>Турнир по силовому многоборью (1 этап)</w:t>
            </w:r>
          </w:p>
          <w:p w:rsidR="00231314" w:rsidRPr="002577B8" w:rsidRDefault="00231314" w:rsidP="00085CA6">
            <w:pPr>
              <w:rPr>
                <w:sz w:val="28"/>
                <w:szCs w:val="28"/>
              </w:rPr>
            </w:pPr>
            <w:r w:rsidRPr="002577B8">
              <w:rPr>
                <w:sz w:val="28"/>
                <w:szCs w:val="28"/>
              </w:rPr>
              <w:t xml:space="preserve">Турнир по гиревому спорту </w:t>
            </w:r>
          </w:p>
          <w:p w:rsidR="00231314" w:rsidRPr="002577B8" w:rsidRDefault="00231314" w:rsidP="00085CA6">
            <w:pPr>
              <w:rPr>
                <w:sz w:val="28"/>
                <w:szCs w:val="28"/>
              </w:rPr>
            </w:pPr>
            <w:r w:rsidRPr="002577B8">
              <w:rPr>
                <w:sz w:val="28"/>
                <w:szCs w:val="28"/>
              </w:rPr>
              <w:t>(1 этап)</w:t>
            </w:r>
          </w:p>
          <w:p w:rsidR="00231314" w:rsidRPr="002577B8" w:rsidRDefault="00231314" w:rsidP="00085CA6">
            <w:pPr>
              <w:rPr>
                <w:sz w:val="28"/>
                <w:szCs w:val="28"/>
              </w:rPr>
            </w:pPr>
            <w:r w:rsidRPr="002577B8">
              <w:rPr>
                <w:sz w:val="28"/>
                <w:szCs w:val="28"/>
              </w:rPr>
              <w:t>Турнир по шахматам (1 этап)</w:t>
            </w:r>
          </w:p>
          <w:p w:rsidR="00231314" w:rsidRPr="002577B8" w:rsidRDefault="00231314" w:rsidP="00085CA6">
            <w:pPr>
              <w:rPr>
                <w:sz w:val="28"/>
                <w:szCs w:val="28"/>
              </w:rPr>
            </w:pPr>
            <w:r w:rsidRPr="002577B8">
              <w:rPr>
                <w:sz w:val="28"/>
                <w:szCs w:val="28"/>
              </w:rPr>
              <w:lastRenderedPageBreak/>
              <w:t>Турнир по плаванию (1 этап)</w:t>
            </w:r>
          </w:p>
        </w:tc>
        <w:tc>
          <w:tcPr>
            <w:tcW w:w="1910" w:type="dxa"/>
            <w:tcBorders>
              <w:top w:val="single" w:sz="4" w:space="0" w:color="auto"/>
              <w:left w:val="single" w:sz="4" w:space="0" w:color="auto"/>
              <w:bottom w:val="single" w:sz="4" w:space="0" w:color="auto"/>
              <w:right w:val="single" w:sz="4" w:space="0" w:color="auto"/>
            </w:tcBorders>
          </w:tcPr>
          <w:p w:rsidR="00231314" w:rsidRDefault="00231314">
            <w:pPr>
              <w:jc w:val="center"/>
              <w:rPr>
                <w:szCs w:val="28"/>
                <w:lang w:eastAsia="ar-SA"/>
              </w:rPr>
            </w:pPr>
            <w:r>
              <w:rPr>
                <w:szCs w:val="28"/>
              </w:rPr>
              <w:lastRenderedPageBreak/>
              <w:t>09.0</w:t>
            </w:r>
            <w:r w:rsidR="00FE594B">
              <w:rPr>
                <w:szCs w:val="28"/>
              </w:rPr>
              <w:t>8</w:t>
            </w:r>
            <w:r>
              <w:rPr>
                <w:szCs w:val="28"/>
              </w:rPr>
              <w:t>.</w:t>
            </w:r>
          </w:p>
          <w:p w:rsidR="00231314" w:rsidRDefault="00231314">
            <w:pPr>
              <w:suppressAutoHyphens/>
              <w:jc w:val="center"/>
              <w:rPr>
                <w:szCs w:val="28"/>
                <w:lang w:eastAsia="ar-SA"/>
              </w:rPr>
            </w:pPr>
          </w:p>
        </w:tc>
        <w:tc>
          <w:tcPr>
            <w:tcW w:w="3884" w:type="dxa"/>
            <w:tcBorders>
              <w:top w:val="single" w:sz="4" w:space="0" w:color="auto"/>
              <w:left w:val="single" w:sz="4" w:space="0" w:color="auto"/>
              <w:bottom w:val="single" w:sz="4" w:space="0" w:color="auto"/>
              <w:right w:val="single" w:sz="4" w:space="0" w:color="auto"/>
            </w:tcBorders>
          </w:tcPr>
          <w:p w:rsidR="00231314" w:rsidRPr="002577B8" w:rsidRDefault="00231314" w:rsidP="00085CA6">
            <w:pPr>
              <w:rPr>
                <w:sz w:val="28"/>
                <w:szCs w:val="28"/>
              </w:rPr>
            </w:pPr>
            <w:r w:rsidRPr="002577B8">
              <w:rPr>
                <w:sz w:val="28"/>
                <w:szCs w:val="28"/>
              </w:rPr>
              <w:t>Судьи соревнований – 20 чел.</w:t>
            </w:r>
          </w:p>
          <w:p w:rsidR="00231314" w:rsidRPr="002577B8" w:rsidRDefault="00231314" w:rsidP="00085CA6">
            <w:pPr>
              <w:rPr>
                <w:sz w:val="28"/>
                <w:szCs w:val="28"/>
              </w:rPr>
            </w:pPr>
            <w:r w:rsidRPr="002577B8">
              <w:rPr>
                <w:sz w:val="28"/>
                <w:szCs w:val="28"/>
              </w:rPr>
              <w:t>Волонтеры – 50 чел.</w:t>
            </w:r>
          </w:p>
          <w:p w:rsidR="00231314" w:rsidRPr="002577B8" w:rsidRDefault="00231314" w:rsidP="00085CA6">
            <w:pPr>
              <w:rPr>
                <w:sz w:val="28"/>
                <w:szCs w:val="28"/>
              </w:rPr>
            </w:pPr>
            <w:r w:rsidRPr="002577B8">
              <w:rPr>
                <w:sz w:val="28"/>
                <w:szCs w:val="28"/>
              </w:rPr>
              <w:t xml:space="preserve">Участники соревнований – 250 чел. </w:t>
            </w:r>
          </w:p>
          <w:p w:rsidR="00231314" w:rsidRPr="002577B8" w:rsidRDefault="00231314" w:rsidP="00085CA6">
            <w:pPr>
              <w:rPr>
                <w:sz w:val="28"/>
                <w:szCs w:val="28"/>
              </w:rPr>
            </w:pPr>
            <w:r w:rsidRPr="002577B8">
              <w:rPr>
                <w:sz w:val="28"/>
                <w:szCs w:val="28"/>
              </w:rPr>
              <w:t xml:space="preserve">Проведение соревнований по мини-футболу, </w:t>
            </w:r>
            <w:proofErr w:type="spellStart"/>
            <w:r w:rsidRPr="002577B8">
              <w:rPr>
                <w:sz w:val="28"/>
                <w:szCs w:val="28"/>
              </w:rPr>
              <w:t>стритболу</w:t>
            </w:r>
            <w:proofErr w:type="spellEnd"/>
            <w:r w:rsidRPr="002577B8">
              <w:rPr>
                <w:sz w:val="28"/>
                <w:szCs w:val="28"/>
              </w:rPr>
              <w:t>, волейболу, настольному теннису, силовому многоборью, гиревому спорту, шахматам, плаванию (согласно календарному плану проекта).</w:t>
            </w:r>
          </w:p>
        </w:tc>
      </w:tr>
      <w:tr w:rsidR="00231314" w:rsidRPr="00A30876" w:rsidTr="003C131D">
        <w:trPr>
          <w:trHeight w:val="27"/>
        </w:trPr>
        <w:tc>
          <w:tcPr>
            <w:tcW w:w="635" w:type="dxa"/>
            <w:tcBorders>
              <w:top w:val="single" w:sz="4" w:space="0" w:color="auto"/>
              <w:left w:val="single" w:sz="4" w:space="0" w:color="auto"/>
              <w:bottom w:val="single" w:sz="4" w:space="0" w:color="auto"/>
              <w:right w:val="single" w:sz="4" w:space="0" w:color="auto"/>
            </w:tcBorders>
          </w:tcPr>
          <w:p w:rsidR="00231314" w:rsidRPr="002577B8" w:rsidRDefault="00231314" w:rsidP="00085CA6">
            <w:pPr>
              <w:spacing w:before="100" w:beforeAutospacing="1" w:after="100" w:afterAutospacing="1"/>
              <w:jc w:val="center"/>
              <w:rPr>
                <w:color w:val="000000"/>
                <w:sz w:val="28"/>
                <w:szCs w:val="28"/>
              </w:rPr>
            </w:pPr>
            <w:r w:rsidRPr="002577B8">
              <w:rPr>
                <w:color w:val="000000"/>
                <w:sz w:val="28"/>
                <w:szCs w:val="28"/>
              </w:rPr>
              <w:lastRenderedPageBreak/>
              <w:t>5.</w:t>
            </w:r>
          </w:p>
        </w:tc>
        <w:tc>
          <w:tcPr>
            <w:tcW w:w="3891" w:type="dxa"/>
            <w:tcBorders>
              <w:top w:val="single" w:sz="4" w:space="0" w:color="auto"/>
              <w:left w:val="single" w:sz="4" w:space="0" w:color="auto"/>
              <w:bottom w:val="single" w:sz="4" w:space="0" w:color="auto"/>
              <w:right w:val="single" w:sz="4" w:space="0" w:color="auto"/>
            </w:tcBorders>
          </w:tcPr>
          <w:p w:rsidR="00231314" w:rsidRPr="002577B8" w:rsidRDefault="00231314" w:rsidP="00085CA6">
            <w:pPr>
              <w:rPr>
                <w:sz w:val="28"/>
                <w:szCs w:val="28"/>
              </w:rPr>
            </w:pPr>
            <w:r w:rsidRPr="002577B8">
              <w:rPr>
                <w:sz w:val="28"/>
                <w:szCs w:val="28"/>
              </w:rPr>
              <w:t>Турнир по мини-футболу (2 тур)</w:t>
            </w:r>
          </w:p>
          <w:p w:rsidR="00231314" w:rsidRPr="002577B8" w:rsidRDefault="00231314" w:rsidP="00085CA6">
            <w:pPr>
              <w:rPr>
                <w:sz w:val="28"/>
                <w:szCs w:val="28"/>
              </w:rPr>
            </w:pPr>
            <w:r w:rsidRPr="002577B8">
              <w:rPr>
                <w:sz w:val="28"/>
                <w:szCs w:val="28"/>
              </w:rPr>
              <w:t>Турнир по волейболу (2 тур)</w:t>
            </w:r>
          </w:p>
          <w:p w:rsidR="00231314" w:rsidRPr="002577B8" w:rsidRDefault="00231314" w:rsidP="00085CA6">
            <w:pPr>
              <w:rPr>
                <w:sz w:val="28"/>
                <w:szCs w:val="28"/>
              </w:rPr>
            </w:pPr>
            <w:r w:rsidRPr="002577B8">
              <w:rPr>
                <w:sz w:val="28"/>
                <w:szCs w:val="28"/>
              </w:rPr>
              <w:t xml:space="preserve">Турнир по </w:t>
            </w:r>
            <w:proofErr w:type="spellStart"/>
            <w:r w:rsidRPr="002577B8">
              <w:rPr>
                <w:sz w:val="28"/>
                <w:szCs w:val="28"/>
              </w:rPr>
              <w:t>стритболу</w:t>
            </w:r>
            <w:proofErr w:type="spellEnd"/>
            <w:r w:rsidRPr="002577B8">
              <w:rPr>
                <w:sz w:val="28"/>
                <w:szCs w:val="28"/>
              </w:rPr>
              <w:t xml:space="preserve"> (2 тур)</w:t>
            </w:r>
          </w:p>
          <w:p w:rsidR="00231314" w:rsidRPr="002577B8" w:rsidRDefault="00231314" w:rsidP="00085CA6">
            <w:pPr>
              <w:rPr>
                <w:sz w:val="28"/>
                <w:szCs w:val="28"/>
              </w:rPr>
            </w:pPr>
            <w:r w:rsidRPr="002577B8">
              <w:rPr>
                <w:sz w:val="28"/>
                <w:szCs w:val="28"/>
              </w:rPr>
              <w:t xml:space="preserve">Турнир по настольному теннису </w:t>
            </w:r>
          </w:p>
          <w:p w:rsidR="00231314" w:rsidRPr="002577B8" w:rsidRDefault="00231314" w:rsidP="00085CA6">
            <w:pPr>
              <w:rPr>
                <w:sz w:val="28"/>
                <w:szCs w:val="28"/>
              </w:rPr>
            </w:pPr>
            <w:r w:rsidRPr="002577B8">
              <w:rPr>
                <w:sz w:val="28"/>
                <w:szCs w:val="28"/>
              </w:rPr>
              <w:t>(2 этап)</w:t>
            </w:r>
          </w:p>
          <w:p w:rsidR="00231314" w:rsidRPr="002577B8" w:rsidRDefault="00231314" w:rsidP="00085CA6">
            <w:pPr>
              <w:rPr>
                <w:sz w:val="28"/>
                <w:szCs w:val="28"/>
              </w:rPr>
            </w:pPr>
            <w:r w:rsidRPr="002577B8">
              <w:rPr>
                <w:sz w:val="28"/>
                <w:szCs w:val="28"/>
              </w:rPr>
              <w:t>Турнир по силовому многоборью (2 этап)</w:t>
            </w:r>
          </w:p>
          <w:p w:rsidR="00231314" w:rsidRPr="002577B8" w:rsidRDefault="00231314" w:rsidP="00085CA6">
            <w:pPr>
              <w:rPr>
                <w:sz w:val="28"/>
                <w:szCs w:val="28"/>
              </w:rPr>
            </w:pPr>
            <w:r w:rsidRPr="002577B8">
              <w:rPr>
                <w:sz w:val="28"/>
                <w:szCs w:val="28"/>
              </w:rPr>
              <w:t xml:space="preserve">Турнир по гиревому спорту </w:t>
            </w:r>
          </w:p>
          <w:p w:rsidR="00231314" w:rsidRPr="002577B8" w:rsidRDefault="00231314" w:rsidP="00085CA6">
            <w:pPr>
              <w:rPr>
                <w:sz w:val="28"/>
                <w:szCs w:val="28"/>
              </w:rPr>
            </w:pPr>
            <w:r w:rsidRPr="002577B8">
              <w:rPr>
                <w:sz w:val="28"/>
                <w:szCs w:val="28"/>
              </w:rPr>
              <w:t>(2 этап)</w:t>
            </w:r>
          </w:p>
          <w:p w:rsidR="00231314" w:rsidRPr="002577B8" w:rsidRDefault="00231314" w:rsidP="00085CA6">
            <w:pPr>
              <w:rPr>
                <w:sz w:val="28"/>
                <w:szCs w:val="28"/>
              </w:rPr>
            </w:pPr>
            <w:r w:rsidRPr="002577B8">
              <w:rPr>
                <w:sz w:val="28"/>
                <w:szCs w:val="28"/>
              </w:rPr>
              <w:t>Турнир по шахматам (2 этап)</w:t>
            </w:r>
          </w:p>
          <w:p w:rsidR="00231314" w:rsidRPr="002577B8" w:rsidRDefault="00231314" w:rsidP="00085CA6">
            <w:pPr>
              <w:rPr>
                <w:sz w:val="28"/>
                <w:szCs w:val="28"/>
              </w:rPr>
            </w:pPr>
            <w:r w:rsidRPr="002577B8">
              <w:rPr>
                <w:sz w:val="28"/>
                <w:szCs w:val="28"/>
              </w:rPr>
              <w:t>Турнир по плаванию (2 этап)</w:t>
            </w:r>
          </w:p>
        </w:tc>
        <w:tc>
          <w:tcPr>
            <w:tcW w:w="1910" w:type="dxa"/>
            <w:tcBorders>
              <w:top w:val="single" w:sz="4" w:space="0" w:color="auto"/>
              <w:left w:val="single" w:sz="4" w:space="0" w:color="auto"/>
              <w:bottom w:val="single" w:sz="4" w:space="0" w:color="auto"/>
              <w:right w:val="single" w:sz="4" w:space="0" w:color="auto"/>
            </w:tcBorders>
          </w:tcPr>
          <w:p w:rsidR="00231314" w:rsidRDefault="00231314">
            <w:pPr>
              <w:jc w:val="center"/>
              <w:rPr>
                <w:szCs w:val="28"/>
                <w:lang w:eastAsia="ar-SA"/>
              </w:rPr>
            </w:pPr>
            <w:r>
              <w:rPr>
                <w:szCs w:val="28"/>
              </w:rPr>
              <w:t>15.0</w:t>
            </w:r>
            <w:r w:rsidR="00FE594B">
              <w:rPr>
                <w:szCs w:val="28"/>
              </w:rPr>
              <w:t>8</w:t>
            </w:r>
            <w:r>
              <w:rPr>
                <w:szCs w:val="28"/>
              </w:rPr>
              <w:t>.</w:t>
            </w:r>
          </w:p>
          <w:p w:rsidR="00231314" w:rsidRDefault="00231314">
            <w:pPr>
              <w:suppressAutoHyphens/>
              <w:jc w:val="center"/>
              <w:rPr>
                <w:szCs w:val="28"/>
                <w:lang w:eastAsia="ar-SA"/>
              </w:rPr>
            </w:pPr>
          </w:p>
        </w:tc>
        <w:tc>
          <w:tcPr>
            <w:tcW w:w="3884" w:type="dxa"/>
            <w:tcBorders>
              <w:top w:val="single" w:sz="4" w:space="0" w:color="auto"/>
              <w:left w:val="single" w:sz="4" w:space="0" w:color="auto"/>
              <w:bottom w:val="single" w:sz="4" w:space="0" w:color="auto"/>
              <w:right w:val="single" w:sz="4" w:space="0" w:color="auto"/>
            </w:tcBorders>
          </w:tcPr>
          <w:p w:rsidR="00231314" w:rsidRPr="002577B8" w:rsidRDefault="00231314" w:rsidP="00085CA6">
            <w:pPr>
              <w:rPr>
                <w:sz w:val="28"/>
                <w:szCs w:val="28"/>
              </w:rPr>
            </w:pPr>
            <w:r w:rsidRPr="002577B8">
              <w:rPr>
                <w:sz w:val="28"/>
                <w:szCs w:val="28"/>
              </w:rPr>
              <w:t>Судьи соревнований – 20 чел.</w:t>
            </w:r>
          </w:p>
          <w:p w:rsidR="00231314" w:rsidRPr="002577B8" w:rsidRDefault="00231314" w:rsidP="00085CA6">
            <w:pPr>
              <w:rPr>
                <w:sz w:val="28"/>
                <w:szCs w:val="28"/>
              </w:rPr>
            </w:pPr>
            <w:r w:rsidRPr="002577B8">
              <w:rPr>
                <w:sz w:val="28"/>
                <w:szCs w:val="28"/>
              </w:rPr>
              <w:t>Волонтеры – 50 чел.</w:t>
            </w:r>
          </w:p>
          <w:p w:rsidR="00231314" w:rsidRPr="002577B8" w:rsidRDefault="00231314" w:rsidP="00085CA6">
            <w:pPr>
              <w:rPr>
                <w:sz w:val="28"/>
                <w:szCs w:val="28"/>
              </w:rPr>
            </w:pPr>
            <w:r w:rsidRPr="002577B8">
              <w:rPr>
                <w:sz w:val="28"/>
                <w:szCs w:val="28"/>
              </w:rPr>
              <w:t>Участники соревнований – 250 чел.</w:t>
            </w:r>
          </w:p>
          <w:p w:rsidR="00231314" w:rsidRPr="002577B8" w:rsidRDefault="00231314" w:rsidP="00085CA6">
            <w:pPr>
              <w:rPr>
                <w:sz w:val="28"/>
                <w:szCs w:val="28"/>
              </w:rPr>
            </w:pPr>
            <w:r w:rsidRPr="002577B8">
              <w:rPr>
                <w:sz w:val="28"/>
                <w:szCs w:val="28"/>
              </w:rPr>
              <w:t xml:space="preserve">Проведение соревнований по мини-футболу, </w:t>
            </w:r>
            <w:proofErr w:type="spellStart"/>
            <w:r w:rsidRPr="002577B8">
              <w:rPr>
                <w:sz w:val="28"/>
                <w:szCs w:val="28"/>
              </w:rPr>
              <w:t>стритболу</w:t>
            </w:r>
            <w:proofErr w:type="spellEnd"/>
            <w:r w:rsidRPr="002577B8">
              <w:rPr>
                <w:sz w:val="28"/>
                <w:szCs w:val="28"/>
              </w:rPr>
              <w:t>, волейболу, настольному теннису, силовому многоборью, гиревому спорту, шахматам, плаванию (согласно календарному плану проекта).</w:t>
            </w:r>
          </w:p>
        </w:tc>
      </w:tr>
      <w:tr w:rsidR="00231314" w:rsidRPr="00A30876" w:rsidTr="003C131D">
        <w:trPr>
          <w:trHeight w:val="686"/>
        </w:trPr>
        <w:tc>
          <w:tcPr>
            <w:tcW w:w="635" w:type="dxa"/>
            <w:tcBorders>
              <w:top w:val="single" w:sz="4" w:space="0" w:color="auto"/>
              <w:left w:val="single" w:sz="4" w:space="0" w:color="auto"/>
              <w:bottom w:val="single" w:sz="4" w:space="0" w:color="auto"/>
              <w:right w:val="single" w:sz="4" w:space="0" w:color="auto"/>
            </w:tcBorders>
          </w:tcPr>
          <w:p w:rsidR="00231314" w:rsidRPr="002577B8" w:rsidRDefault="00231314" w:rsidP="00085CA6">
            <w:pPr>
              <w:spacing w:before="100" w:beforeAutospacing="1" w:after="100" w:afterAutospacing="1"/>
              <w:jc w:val="center"/>
              <w:rPr>
                <w:color w:val="000000"/>
                <w:sz w:val="28"/>
                <w:szCs w:val="28"/>
              </w:rPr>
            </w:pPr>
            <w:r w:rsidRPr="002577B8">
              <w:rPr>
                <w:color w:val="000000"/>
                <w:sz w:val="28"/>
                <w:szCs w:val="28"/>
              </w:rPr>
              <w:t>6.</w:t>
            </w:r>
          </w:p>
        </w:tc>
        <w:tc>
          <w:tcPr>
            <w:tcW w:w="3891" w:type="dxa"/>
            <w:tcBorders>
              <w:top w:val="single" w:sz="4" w:space="0" w:color="auto"/>
              <w:left w:val="single" w:sz="4" w:space="0" w:color="auto"/>
              <w:bottom w:val="single" w:sz="4" w:space="0" w:color="auto"/>
              <w:right w:val="single" w:sz="4" w:space="0" w:color="auto"/>
            </w:tcBorders>
          </w:tcPr>
          <w:p w:rsidR="00231314" w:rsidRPr="002577B8" w:rsidRDefault="00231314" w:rsidP="00085CA6">
            <w:pPr>
              <w:rPr>
                <w:sz w:val="28"/>
                <w:szCs w:val="28"/>
              </w:rPr>
            </w:pPr>
            <w:r w:rsidRPr="002577B8">
              <w:rPr>
                <w:sz w:val="28"/>
                <w:szCs w:val="28"/>
              </w:rPr>
              <w:t>Турнир по мини-футболу (3 тур)</w:t>
            </w:r>
          </w:p>
          <w:p w:rsidR="00231314" w:rsidRPr="002577B8" w:rsidRDefault="00231314" w:rsidP="00085CA6">
            <w:pPr>
              <w:rPr>
                <w:sz w:val="28"/>
                <w:szCs w:val="28"/>
              </w:rPr>
            </w:pPr>
            <w:r w:rsidRPr="002577B8">
              <w:rPr>
                <w:sz w:val="28"/>
                <w:szCs w:val="28"/>
              </w:rPr>
              <w:t>Турнир по волейболу (3 тур)</w:t>
            </w:r>
          </w:p>
          <w:p w:rsidR="00231314" w:rsidRPr="002577B8" w:rsidRDefault="00231314" w:rsidP="00085CA6">
            <w:pPr>
              <w:rPr>
                <w:sz w:val="28"/>
                <w:szCs w:val="28"/>
              </w:rPr>
            </w:pPr>
            <w:r w:rsidRPr="002577B8">
              <w:rPr>
                <w:sz w:val="28"/>
                <w:szCs w:val="28"/>
              </w:rPr>
              <w:t xml:space="preserve">Турнир по </w:t>
            </w:r>
            <w:proofErr w:type="spellStart"/>
            <w:r w:rsidRPr="002577B8">
              <w:rPr>
                <w:sz w:val="28"/>
                <w:szCs w:val="28"/>
              </w:rPr>
              <w:t>стритболу</w:t>
            </w:r>
            <w:proofErr w:type="spellEnd"/>
            <w:r w:rsidRPr="002577B8">
              <w:rPr>
                <w:sz w:val="28"/>
                <w:szCs w:val="28"/>
              </w:rPr>
              <w:t xml:space="preserve"> (3 тур)</w:t>
            </w:r>
          </w:p>
          <w:p w:rsidR="00231314" w:rsidRPr="002577B8" w:rsidRDefault="00231314" w:rsidP="00085CA6">
            <w:pPr>
              <w:rPr>
                <w:sz w:val="28"/>
                <w:szCs w:val="28"/>
              </w:rPr>
            </w:pPr>
            <w:r w:rsidRPr="002577B8">
              <w:rPr>
                <w:sz w:val="28"/>
                <w:szCs w:val="28"/>
              </w:rPr>
              <w:t xml:space="preserve">Турнир по настольному теннису </w:t>
            </w:r>
          </w:p>
          <w:p w:rsidR="00231314" w:rsidRPr="002577B8" w:rsidRDefault="00231314" w:rsidP="00085CA6">
            <w:pPr>
              <w:rPr>
                <w:sz w:val="28"/>
                <w:szCs w:val="28"/>
              </w:rPr>
            </w:pPr>
            <w:r w:rsidRPr="002577B8">
              <w:rPr>
                <w:sz w:val="28"/>
                <w:szCs w:val="28"/>
              </w:rPr>
              <w:t>(3 этап)</w:t>
            </w:r>
          </w:p>
          <w:p w:rsidR="00231314" w:rsidRPr="002577B8" w:rsidRDefault="00231314" w:rsidP="00085CA6">
            <w:pPr>
              <w:rPr>
                <w:sz w:val="28"/>
                <w:szCs w:val="28"/>
              </w:rPr>
            </w:pPr>
            <w:r w:rsidRPr="002577B8">
              <w:rPr>
                <w:sz w:val="28"/>
                <w:szCs w:val="28"/>
              </w:rPr>
              <w:t>Турнир по силовому многоборью (3 этап)</w:t>
            </w:r>
          </w:p>
          <w:p w:rsidR="00231314" w:rsidRPr="002577B8" w:rsidRDefault="00231314" w:rsidP="00085CA6">
            <w:pPr>
              <w:rPr>
                <w:sz w:val="28"/>
                <w:szCs w:val="28"/>
              </w:rPr>
            </w:pPr>
            <w:r w:rsidRPr="002577B8">
              <w:rPr>
                <w:sz w:val="28"/>
                <w:szCs w:val="28"/>
              </w:rPr>
              <w:t xml:space="preserve">Турнир по гиревому спорту </w:t>
            </w:r>
          </w:p>
          <w:p w:rsidR="00231314" w:rsidRPr="002577B8" w:rsidRDefault="00231314" w:rsidP="00085CA6">
            <w:pPr>
              <w:rPr>
                <w:sz w:val="28"/>
                <w:szCs w:val="28"/>
              </w:rPr>
            </w:pPr>
            <w:r w:rsidRPr="002577B8">
              <w:rPr>
                <w:sz w:val="28"/>
                <w:szCs w:val="28"/>
              </w:rPr>
              <w:t>(3 этап)</w:t>
            </w:r>
          </w:p>
          <w:p w:rsidR="00231314" w:rsidRPr="002577B8" w:rsidRDefault="00231314" w:rsidP="00085CA6">
            <w:pPr>
              <w:rPr>
                <w:sz w:val="28"/>
                <w:szCs w:val="28"/>
              </w:rPr>
            </w:pPr>
            <w:r w:rsidRPr="002577B8">
              <w:rPr>
                <w:sz w:val="28"/>
                <w:szCs w:val="28"/>
              </w:rPr>
              <w:t>Турнир по шахматам (3 этап)</w:t>
            </w:r>
          </w:p>
          <w:p w:rsidR="00231314" w:rsidRPr="002577B8" w:rsidRDefault="00231314" w:rsidP="00085CA6">
            <w:pPr>
              <w:rPr>
                <w:sz w:val="28"/>
                <w:szCs w:val="28"/>
              </w:rPr>
            </w:pPr>
            <w:r>
              <w:rPr>
                <w:sz w:val="28"/>
                <w:szCs w:val="28"/>
              </w:rPr>
              <w:t>Турнир по плаванию (3 этап)</w:t>
            </w:r>
          </w:p>
        </w:tc>
        <w:tc>
          <w:tcPr>
            <w:tcW w:w="1910" w:type="dxa"/>
            <w:tcBorders>
              <w:top w:val="single" w:sz="4" w:space="0" w:color="auto"/>
              <w:left w:val="single" w:sz="4" w:space="0" w:color="auto"/>
              <w:bottom w:val="single" w:sz="4" w:space="0" w:color="auto"/>
              <w:right w:val="single" w:sz="4" w:space="0" w:color="auto"/>
            </w:tcBorders>
          </w:tcPr>
          <w:p w:rsidR="00231314" w:rsidRDefault="00231314">
            <w:pPr>
              <w:jc w:val="center"/>
              <w:rPr>
                <w:szCs w:val="28"/>
                <w:lang w:eastAsia="ar-SA"/>
              </w:rPr>
            </w:pPr>
            <w:r>
              <w:rPr>
                <w:szCs w:val="28"/>
              </w:rPr>
              <w:t>22.0</w:t>
            </w:r>
            <w:r w:rsidR="00FE594B">
              <w:rPr>
                <w:szCs w:val="28"/>
              </w:rPr>
              <w:t>8</w:t>
            </w:r>
          </w:p>
          <w:p w:rsidR="00231314" w:rsidRDefault="00231314">
            <w:pPr>
              <w:suppressAutoHyphens/>
              <w:jc w:val="center"/>
              <w:rPr>
                <w:szCs w:val="28"/>
                <w:lang w:eastAsia="ar-SA"/>
              </w:rPr>
            </w:pPr>
          </w:p>
        </w:tc>
        <w:tc>
          <w:tcPr>
            <w:tcW w:w="3884" w:type="dxa"/>
            <w:tcBorders>
              <w:top w:val="single" w:sz="4" w:space="0" w:color="auto"/>
              <w:left w:val="single" w:sz="4" w:space="0" w:color="auto"/>
              <w:bottom w:val="single" w:sz="4" w:space="0" w:color="auto"/>
              <w:right w:val="single" w:sz="4" w:space="0" w:color="auto"/>
            </w:tcBorders>
          </w:tcPr>
          <w:p w:rsidR="00231314" w:rsidRPr="002577B8" w:rsidRDefault="00231314" w:rsidP="00085CA6">
            <w:pPr>
              <w:rPr>
                <w:sz w:val="28"/>
                <w:szCs w:val="28"/>
              </w:rPr>
            </w:pPr>
            <w:r w:rsidRPr="002577B8">
              <w:rPr>
                <w:sz w:val="28"/>
                <w:szCs w:val="28"/>
              </w:rPr>
              <w:t>Судьи соревнований – 20 чел.</w:t>
            </w:r>
          </w:p>
          <w:p w:rsidR="00231314" w:rsidRPr="002577B8" w:rsidRDefault="00231314" w:rsidP="00085CA6">
            <w:pPr>
              <w:rPr>
                <w:sz w:val="28"/>
                <w:szCs w:val="28"/>
              </w:rPr>
            </w:pPr>
            <w:r w:rsidRPr="002577B8">
              <w:rPr>
                <w:sz w:val="28"/>
                <w:szCs w:val="28"/>
              </w:rPr>
              <w:t>Волонтеры – 50 чел.</w:t>
            </w:r>
          </w:p>
          <w:p w:rsidR="00231314" w:rsidRPr="002577B8" w:rsidRDefault="00231314" w:rsidP="00085CA6">
            <w:pPr>
              <w:rPr>
                <w:sz w:val="28"/>
                <w:szCs w:val="28"/>
              </w:rPr>
            </w:pPr>
            <w:r w:rsidRPr="002577B8">
              <w:rPr>
                <w:sz w:val="28"/>
                <w:szCs w:val="28"/>
              </w:rPr>
              <w:t>Участники соревнований – 250 чел.</w:t>
            </w:r>
          </w:p>
          <w:p w:rsidR="00231314" w:rsidRPr="002577B8" w:rsidRDefault="00231314" w:rsidP="00085CA6">
            <w:pPr>
              <w:rPr>
                <w:sz w:val="28"/>
                <w:szCs w:val="28"/>
              </w:rPr>
            </w:pPr>
            <w:r w:rsidRPr="002577B8">
              <w:rPr>
                <w:sz w:val="28"/>
                <w:szCs w:val="28"/>
              </w:rPr>
              <w:t xml:space="preserve">Проведение соревнований по мини-футболу, </w:t>
            </w:r>
            <w:proofErr w:type="spellStart"/>
            <w:r w:rsidRPr="002577B8">
              <w:rPr>
                <w:sz w:val="28"/>
                <w:szCs w:val="28"/>
              </w:rPr>
              <w:t>стритболу</w:t>
            </w:r>
            <w:proofErr w:type="spellEnd"/>
            <w:r w:rsidRPr="002577B8">
              <w:rPr>
                <w:sz w:val="28"/>
                <w:szCs w:val="28"/>
              </w:rPr>
              <w:t>, волейболу, настольному теннису, силовому многоборью, гиревому спорту, шахматам, плаванию (согласно календарному плану проекта).</w:t>
            </w:r>
          </w:p>
        </w:tc>
      </w:tr>
      <w:tr w:rsidR="00231314" w:rsidRPr="00A30876" w:rsidTr="003C131D">
        <w:trPr>
          <w:trHeight w:val="686"/>
        </w:trPr>
        <w:tc>
          <w:tcPr>
            <w:tcW w:w="635" w:type="dxa"/>
            <w:tcBorders>
              <w:top w:val="single" w:sz="4" w:space="0" w:color="auto"/>
              <w:left w:val="single" w:sz="4" w:space="0" w:color="auto"/>
              <w:bottom w:val="single" w:sz="4" w:space="0" w:color="auto"/>
              <w:right w:val="single" w:sz="4" w:space="0" w:color="auto"/>
            </w:tcBorders>
          </w:tcPr>
          <w:p w:rsidR="00231314" w:rsidRPr="002577B8" w:rsidRDefault="00231314" w:rsidP="00085CA6">
            <w:pPr>
              <w:spacing w:before="100" w:beforeAutospacing="1" w:after="100" w:afterAutospacing="1"/>
              <w:jc w:val="center"/>
              <w:rPr>
                <w:color w:val="000000"/>
                <w:sz w:val="28"/>
                <w:szCs w:val="28"/>
              </w:rPr>
            </w:pPr>
            <w:r w:rsidRPr="002577B8">
              <w:rPr>
                <w:color w:val="000000"/>
                <w:sz w:val="28"/>
                <w:szCs w:val="28"/>
              </w:rPr>
              <w:t>7.</w:t>
            </w:r>
          </w:p>
        </w:tc>
        <w:tc>
          <w:tcPr>
            <w:tcW w:w="3891" w:type="dxa"/>
            <w:tcBorders>
              <w:top w:val="single" w:sz="4" w:space="0" w:color="auto"/>
              <w:left w:val="single" w:sz="4" w:space="0" w:color="auto"/>
              <w:bottom w:val="single" w:sz="4" w:space="0" w:color="auto"/>
              <w:right w:val="single" w:sz="4" w:space="0" w:color="auto"/>
            </w:tcBorders>
          </w:tcPr>
          <w:p w:rsidR="00231314" w:rsidRPr="002577B8" w:rsidRDefault="00231314" w:rsidP="00085CA6">
            <w:pPr>
              <w:rPr>
                <w:b/>
                <w:sz w:val="28"/>
                <w:szCs w:val="28"/>
                <w:u w:val="single"/>
              </w:rPr>
            </w:pPr>
            <w:r w:rsidRPr="002577B8">
              <w:rPr>
                <w:b/>
                <w:sz w:val="28"/>
                <w:szCs w:val="28"/>
                <w:u w:val="single"/>
              </w:rPr>
              <w:t>Суперфиналы:</w:t>
            </w:r>
          </w:p>
          <w:p w:rsidR="00231314" w:rsidRPr="002577B8" w:rsidRDefault="00231314" w:rsidP="00085CA6">
            <w:pPr>
              <w:rPr>
                <w:sz w:val="28"/>
                <w:szCs w:val="28"/>
              </w:rPr>
            </w:pPr>
            <w:r w:rsidRPr="002577B8">
              <w:rPr>
                <w:sz w:val="28"/>
                <w:szCs w:val="28"/>
              </w:rPr>
              <w:t>Турнир по настольному теннису</w:t>
            </w:r>
          </w:p>
          <w:p w:rsidR="00231314" w:rsidRPr="002577B8" w:rsidRDefault="00231314" w:rsidP="00085CA6">
            <w:pPr>
              <w:rPr>
                <w:sz w:val="28"/>
                <w:szCs w:val="28"/>
              </w:rPr>
            </w:pPr>
            <w:r w:rsidRPr="002577B8">
              <w:rPr>
                <w:sz w:val="28"/>
                <w:szCs w:val="28"/>
              </w:rPr>
              <w:t xml:space="preserve">Турнир по силовому многоборью </w:t>
            </w:r>
          </w:p>
          <w:p w:rsidR="00231314" w:rsidRPr="002577B8" w:rsidRDefault="00231314" w:rsidP="00085CA6">
            <w:pPr>
              <w:rPr>
                <w:sz w:val="28"/>
                <w:szCs w:val="28"/>
              </w:rPr>
            </w:pPr>
            <w:r w:rsidRPr="002577B8">
              <w:rPr>
                <w:sz w:val="28"/>
                <w:szCs w:val="28"/>
              </w:rPr>
              <w:t xml:space="preserve">Турнир по гиревому спорту </w:t>
            </w:r>
          </w:p>
          <w:p w:rsidR="00231314" w:rsidRPr="002577B8" w:rsidRDefault="00231314" w:rsidP="00085CA6">
            <w:pPr>
              <w:rPr>
                <w:sz w:val="28"/>
                <w:szCs w:val="28"/>
              </w:rPr>
            </w:pPr>
            <w:r w:rsidRPr="002577B8">
              <w:rPr>
                <w:sz w:val="28"/>
                <w:szCs w:val="28"/>
              </w:rPr>
              <w:t xml:space="preserve">Турнир по шахматам </w:t>
            </w:r>
          </w:p>
          <w:p w:rsidR="00231314" w:rsidRPr="002577B8" w:rsidRDefault="00231314" w:rsidP="00085CA6">
            <w:pPr>
              <w:rPr>
                <w:sz w:val="28"/>
                <w:szCs w:val="28"/>
              </w:rPr>
            </w:pPr>
            <w:r w:rsidRPr="002577B8">
              <w:rPr>
                <w:sz w:val="28"/>
                <w:szCs w:val="28"/>
              </w:rPr>
              <w:t>Турнир по плаванию</w:t>
            </w:r>
          </w:p>
        </w:tc>
        <w:tc>
          <w:tcPr>
            <w:tcW w:w="1910" w:type="dxa"/>
            <w:tcBorders>
              <w:top w:val="single" w:sz="4" w:space="0" w:color="auto"/>
              <w:left w:val="single" w:sz="4" w:space="0" w:color="auto"/>
              <w:bottom w:val="single" w:sz="4" w:space="0" w:color="auto"/>
              <w:right w:val="single" w:sz="4" w:space="0" w:color="auto"/>
            </w:tcBorders>
          </w:tcPr>
          <w:p w:rsidR="00231314" w:rsidRDefault="00231314">
            <w:pPr>
              <w:jc w:val="center"/>
              <w:rPr>
                <w:szCs w:val="28"/>
                <w:lang w:eastAsia="ar-SA"/>
              </w:rPr>
            </w:pPr>
            <w:r>
              <w:rPr>
                <w:szCs w:val="28"/>
              </w:rPr>
              <w:t>29.0</w:t>
            </w:r>
            <w:r w:rsidR="00FE594B">
              <w:rPr>
                <w:szCs w:val="28"/>
              </w:rPr>
              <w:t>8</w:t>
            </w:r>
            <w:r>
              <w:rPr>
                <w:szCs w:val="28"/>
              </w:rPr>
              <w:t>.</w:t>
            </w:r>
          </w:p>
          <w:p w:rsidR="00231314" w:rsidRDefault="00231314">
            <w:pPr>
              <w:suppressAutoHyphens/>
              <w:jc w:val="center"/>
              <w:rPr>
                <w:szCs w:val="28"/>
                <w:lang w:eastAsia="ar-SA"/>
              </w:rPr>
            </w:pPr>
          </w:p>
        </w:tc>
        <w:tc>
          <w:tcPr>
            <w:tcW w:w="3884" w:type="dxa"/>
            <w:tcBorders>
              <w:top w:val="single" w:sz="4" w:space="0" w:color="auto"/>
              <w:left w:val="single" w:sz="4" w:space="0" w:color="auto"/>
              <w:bottom w:val="single" w:sz="4" w:space="0" w:color="auto"/>
              <w:right w:val="single" w:sz="4" w:space="0" w:color="auto"/>
            </w:tcBorders>
          </w:tcPr>
          <w:p w:rsidR="00231314" w:rsidRPr="002577B8" w:rsidRDefault="00231314" w:rsidP="00085CA6">
            <w:pPr>
              <w:rPr>
                <w:sz w:val="28"/>
                <w:szCs w:val="28"/>
              </w:rPr>
            </w:pPr>
            <w:r w:rsidRPr="002577B8">
              <w:rPr>
                <w:sz w:val="28"/>
                <w:szCs w:val="28"/>
              </w:rPr>
              <w:t>Судьи соревнований – 15 чел.,</w:t>
            </w:r>
          </w:p>
          <w:p w:rsidR="00231314" w:rsidRPr="002577B8" w:rsidRDefault="00231314" w:rsidP="00085CA6">
            <w:pPr>
              <w:rPr>
                <w:sz w:val="28"/>
                <w:szCs w:val="28"/>
              </w:rPr>
            </w:pPr>
            <w:r w:rsidRPr="002577B8">
              <w:rPr>
                <w:sz w:val="28"/>
                <w:szCs w:val="28"/>
              </w:rPr>
              <w:t>Волонтеры – 50 чел.,</w:t>
            </w:r>
          </w:p>
          <w:p w:rsidR="00231314" w:rsidRPr="002577B8" w:rsidRDefault="00231314" w:rsidP="00085CA6">
            <w:pPr>
              <w:rPr>
                <w:sz w:val="28"/>
                <w:szCs w:val="28"/>
              </w:rPr>
            </w:pPr>
            <w:r w:rsidRPr="002577B8">
              <w:rPr>
                <w:sz w:val="28"/>
                <w:szCs w:val="28"/>
              </w:rPr>
              <w:t>Участники соревнований – 15 чел.</w:t>
            </w:r>
          </w:p>
          <w:p w:rsidR="00231314" w:rsidRPr="002577B8" w:rsidRDefault="00231314" w:rsidP="00085CA6">
            <w:pPr>
              <w:rPr>
                <w:sz w:val="28"/>
                <w:szCs w:val="28"/>
              </w:rPr>
            </w:pPr>
            <w:r w:rsidRPr="002577B8">
              <w:rPr>
                <w:sz w:val="28"/>
                <w:szCs w:val="28"/>
              </w:rPr>
              <w:t>Проведение соревнований по настольному теннису, силовому многоборью, гиревому спорту, шахматам, плаванию (согласно календарному плану проекта).</w:t>
            </w:r>
          </w:p>
        </w:tc>
      </w:tr>
      <w:tr w:rsidR="00231314" w:rsidRPr="00A30876" w:rsidTr="003C131D">
        <w:trPr>
          <w:trHeight w:val="686"/>
        </w:trPr>
        <w:tc>
          <w:tcPr>
            <w:tcW w:w="635" w:type="dxa"/>
            <w:tcBorders>
              <w:top w:val="single" w:sz="4" w:space="0" w:color="auto"/>
              <w:left w:val="single" w:sz="4" w:space="0" w:color="auto"/>
              <w:bottom w:val="single" w:sz="4" w:space="0" w:color="auto"/>
              <w:right w:val="single" w:sz="4" w:space="0" w:color="auto"/>
            </w:tcBorders>
          </w:tcPr>
          <w:p w:rsidR="00231314" w:rsidRPr="002577B8" w:rsidRDefault="00231314" w:rsidP="00085CA6">
            <w:pPr>
              <w:spacing w:before="100" w:beforeAutospacing="1" w:after="100" w:afterAutospacing="1"/>
              <w:jc w:val="center"/>
              <w:rPr>
                <w:color w:val="000000"/>
                <w:sz w:val="28"/>
                <w:szCs w:val="28"/>
              </w:rPr>
            </w:pPr>
            <w:r w:rsidRPr="002577B8">
              <w:rPr>
                <w:color w:val="000000"/>
                <w:sz w:val="28"/>
                <w:szCs w:val="28"/>
              </w:rPr>
              <w:t>8.</w:t>
            </w:r>
          </w:p>
        </w:tc>
        <w:tc>
          <w:tcPr>
            <w:tcW w:w="3891" w:type="dxa"/>
            <w:tcBorders>
              <w:top w:val="single" w:sz="4" w:space="0" w:color="auto"/>
              <w:left w:val="single" w:sz="4" w:space="0" w:color="auto"/>
              <w:bottom w:val="single" w:sz="4" w:space="0" w:color="auto"/>
              <w:right w:val="single" w:sz="4" w:space="0" w:color="auto"/>
            </w:tcBorders>
          </w:tcPr>
          <w:p w:rsidR="00231314" w:rsidRPr="002577B8" w:rsidRDefault="00231314" w:rsidP="00085CA6">
            <w:pPr>
              <w:rPr>
                <w:sz w:val="28"/>
                <w:szCs w:val="28"/>
              </w:rPr>
            </w:pPr>
            <w:r w:rsidRPr="002577B8">
              <w:rPr>
                <w:b/>
                <w:sz w:val="28"/>
                <w:szCs w:val="28"/>
                <w:u w:val="single"/>
              </w:rPr>
              <w:t>Церемония награждения</w:t>
            </w:r>
            <w:r w:rsidRPr="002577B8">
              <w:rPr>
                <w:sz w:val="28"/>
                <w:szCs w:val="28"/>
              </w:rPr>
              <w:t xml:space="preserve"> победителей и призеров соревнований</w:t>
            </w:r>
          </w:p>
        </w:tc>
        <w:tc>
          <w:tcPr>
            <w:tcW w:w="1910" w:type="dxa"/>
            <w:tcBorders>
              <w:top w:val="single" w:sz="4" w:space="0" w:color="auto"/>
              <w:left w:val="single" w:sz="4" w:space="0" w:color="auto"/>
              <w:bottom w:val="single" w:sz="4" w:space="0" w:color="auto"/>
              <w:right w:val="single" w:sz="4" w:space="0" w:color="auto"/>
            </w:tcBorders>
          </w:tcPr>
          <w:p w:rsidR="00231314" w:rsidRDefault="00231314" w:rsidP="00FE594B">
            <w:pPr>
              <w:suppressAutoHyphens/>
              <w:jc w:val="center"/>
              <w:rPr>
                <w:szCs w:val="28"/>
                <w:lang w:eastAsia="ar-SA"/>
              </w:rPr>
            </w:pPr>
            <w:r>
              <w:rPr>
                <w:szCs w:val="28"/>
              </w:rPr>
              <w:t>30.0</w:t>
            </w:r>
            <w:r w:rsidR="00FE594B">
              <w:rPr>
                <w:szCs w:val="28"/>
              </w:rPr>
              <w:t>8</w:t>
            </w:r>
            <w:r>
              <w:rPr>
                <w:szCs w:val="28"/>
              </w:rPr>
              <w:t>.</w:t>
            </w:r>
          </w:p>
        </w:tc>
        <w:tc>
          <w:tcPr>
            <w:tcW w:w="3884" w:type="dxa"/>
            <w:tcBorders>
              <w:top w:val="single" w:sz="4" w:space="0" w:color="auto"/>
              <w:left w:val="single" w:sz="4" w:space="0" w:color="auto"/>
              <w:bottom w:val="single" w:sz="4" w:space="0" w:color="auto"/>
              <w:right w:val="single" w:sz="4" w:space="0" w:color="auto"/>
            </w:tcBorders>
          </w:tcPr>
          <w:p w:rsidR="00231314" w:rsidRPr="002577B8" w:rsidRDefault="00231314" w:rsidP="00085CA6">
            <w:pPr>
              <w:rPr>
                <w:sz w:val="28"/>
                <w:szCs w:val="28"/>
              </w:rPr>
            </w:pPr>
            <w:r w:rsidRPr="002577B8">
              <w:rPr>
                <w:sz w:val="28"/>
                <w:szCs w:val="28"/>
              </w:rPr>
              <w:t>Участники и судейская коллегия соревнований – более 100 чел.</w:t>
            </w:r>
          </w:p>
          <w:p w:rsidR="00231314" w:rsidRPr="002577B8" w:rsidRDefault="00231314" w:rsidP="00085CA6">
            <w:pPr>
              <w:rPr>
                <w:sz w:val="28"/>
                <w:szCs w:val="28"/>
              </w:rPr>
            </w:pPr>
            <w:r w:rsidRPr="002577B8">
              <w:rPr>
                <w:sz w:val="28"/>
                <w:szCs w:val="28"/>
              </w:rPr>
              <w:t xml:space="preserve">Волонтеры – 50 чел. </w:t>
            </w:r>
          </w:p>
          <w:p w:rsidR="00231314" w:rsidRPr="002577B8" w:rsidRDefault="00231314" w:rsidP="00085CA6">
            <w:pPr>
              <w:rPr>
                <w:sz w:val="28"/>
                <w:szCs w:val="28"/>
              </w:rPr>
            </w:pPr>
            <w:r w:rsidRPr="002577B8">
              <w:rPr>
                <w:sz w:val="28"/>
                <w:szCs w:val="28"/>
              </w:rPr>
              <w:t>Награждение победителей и призеров во всех дисциплинах соревнований.</w:t>
            </w:r>
          </w:p>
        </w:tc>
      </w:tr>
    </w:tbl>
    <w:p w:rsidR="004D1E72" w:rsidRPr="00CC621F" w:rsidRDefault="004D1E72" w:rsidP="005D70D9">
      <w:pPr>
        <w:spacing w:line="232" w:lineRule="auto"/>
        <w:rPr>
          <w:sz w:val="26"/>
          <w:szCs w:val="26"/>
        </w:rPr>
      </w:pPr>
    </w:p>
    <w:sectPr w:rsidR="004D1E72" w:rsidRPr="00CC621F" w:rsidSect="000B5503">
      <w:pgSz w:w="11906" w:h="16838"/>
      <w:pgMar w:top="709" w:right="566"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163" w:rsidRDefault="00C25163" w:rsidP="002F1BB9">
      <w:r>
        <w:separator/>
      </w:r>
    </w:p>
  </w:endnote>
  <w:endnote w:type="continuationSeparator" w:id="0">
    <w:p w:rsidR="00C25163" w:rsidRDefault="00C25163" w:rsidP="002F1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163" w:rsidRDefault="00C25163" w:rsidP="002F1BB9">
      <w:r>
        <w:separator/>
      </w:r>
    </w:p>
  </w:footnote>
  <w:footnote w:type="continuationSeparator" w:id="0">
    <w:p w:rsidR="00C25163" w:rsidRDefault="00C25163" w:rsidP="002F1B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F4B07"/>
    <w:multiLevelType w:val="hybridMultilevel"/>
    <w:tmpl w:val="01CEB640"/>
    <w:lvl w:ilvl="0" w:tplc="48B6BD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BF26CB"/>
    <w:multiLevelType w:val="hybridMultilevel"/>
    <w:tmpl w:val="F4F2A8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A00637C"/>
    <w:multiLevelType w:val="hybridMultilevel"/>
    <w:tmpl w:val="7B840498"/>
    <w:lvl w:ilvl="0" w:tplc="9E56B4DC">
      <w:start w:val="1"/>
      <w:numFmt w:val="decimal"/>
      <w:lvlText w:val="%1."/>
      <w:lvlJc w:val="left"/>
      <w:pPr>
        <w:ind w:left="1070"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72336B41"/>
    <w:multiLevelType w:val="hybridMultilevel"/>
    <w:tmpl w:val="21763328"/>
    <w:lvl w:ilvl="0" w:tplc="3A16C3A4">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7FC046A9"/>
    <w:multiLevelType w:val="hybridMultilevel"/>
    <w:tmpl w:val="01CEB640"/>
    <w:lvl w:ilvl="0" w:tplc="48B6BD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FF81E30"/>
    <w:multiLevelType w:val="hybridMultilevel"/>
    <w:tmpl w:val="B6765A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DA9"/>
    <w:rsid w:val="00032B49"/>
    <w:rsid w:val="00076820"/>
    <w:rsid w:val="000A592B"/>
    <w:rsid w:val="000B5503"/>
    <w:rsid w:val="00154B79"/>
    <w:rsid w:val="001D4327"/>
    <w:rsid w:val="00231314"/>
    <w:rsid w:val="002515FF"/>
    <w:rsid w:val="002A3D9B"/>
    <w:rsid w:val="002E6AA7"/>
    <w:rsid w:val="002F1BB9"/>
    <w:rsid w:val="00307E5D"/>
    <w:rsid w:val="00313CAF"/>
    <w:rsid w:val="00341A0C"/>
    <w:rsid w:val="003C0EB7"/>
    <w:rsid w:val="0042387C"/>
    <w:rsid w:val="004D1E72"/>
    <w:rsid w:val="00507FED"/>
    <w:rsid w:val="005937DB"/>
    <w:rsid w:val="005D34FB"/>
    <w:rsid w:val="005D70D9"/>
    <w:rsid w:val="00683239"/>
    <w:rsid w:val="006D77A9"/>
    <w:rsid w:val="006F3749"/>
    <w:rsid w:val="007324FB"/>
    <w:rsid w:val="00742902"/>
    <w:rsid w:val="00797B3A"/>
    <w:rsid w:val="007D32EC"/>
    <w:rsid w:val="007E3F27"/>
    <w:rsid w:val="00846A3C"/>
    <w:rsid w:val="008C7279"/>
    <w:rsid w:val="00943473"/>
    <w:rsid w:val="0095601E"/>
    <w:rsid w:val="00975684"/>
    <w:rsid w:val="00A031C3"/>
    <w:rsid w:val="00A11E1D"/>
    <w:rsid w:val="00A771D4"/>
    <w:rsid w:val="00AB15DC"/>
    <w:rsid w:val="00AB408A"/>
    <w:rsid w:val="00B01920"/>
    <w:rsid w:val="00B03ED8"/>
    <w:rsid w:val="00B95E5B"/>
    <w:rsid w:val="00BF67B5"/>
    <w:rsid w:val="00C22ECB"/>
    <w:rsid w:val="00C25163"/>
    <w:rsid w:val="00C66BAC"/>
    <w:rsid w:val="00C7244D"/>
    <w:rsid w:val="00CC621F"/>
    <w:rsid w:val="00D42B32"/>
    <w:rsid w:val="00DD5268"/>
    <w:rsid w:val="00ED5485"/>
    <w:rsid w:val="00EF3DA9"/>
    <w:rsid w:val="00EF6790"/>
    <w:rsid w:val="00F24007"/>
    <w:rsid w:val="00F503BB"/>
    <w:rsid w:val="00F840E4"/>
    <w:rsid w:val="00FE5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E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3DA9"/>
    <w:rPr>
      <w:rFonts w:ascii="Tahoma" w:hAnsi="Tahoma" w:cs="Tahoma"/>
      <w:sz w:val="16"/>
      <w:szCs w:val="16"/>
    </w:rPr>
  </w:style>
  <w:style w:type="character" w:customStyle="1" w:styleId="a4">
    <w:name w:val="Текст выноски Знак"/>
    <w:basedOn w:val="a0"/>
    <w:link w:val="a3"/>
    <w:uiPriority w:val="99"/>
    <w:semiHidden/>
    <w:rsid w:val="00EF3DA9"/>
    <w:rPr>
      <w:rFonts w:ascii="Tahoma" w:eastAsia="Times New Roman" w:hAnsi="Tahoma" w:cs="Tahoma"/>
      <w:sz w:val="16"/>
      <w:szCs w:val="16"/>
      <w:lang w:eastAsia="ru-RU"/>
    </w:rPr>
  </w:style>
  <w:style w:type="character" w:styleId="a5">
    <w:name w:val="Hyperlink"/>
    <w:rsid w:val="00EF3DA9"/>
    <w:rPr>
      <w:rFonts w:cs="Times New Roman"/>
      <w:color w:val="0563C1"/>
      <w:u w:val="single"/>
    </w:rPr>
  </w:style>
  <w:style w:type="paragraph" w:customStyle="1" w:styleId="ConsPlusNormal">
    <w:name w:val="ConsPlusNormal"/>
    <w:rsid w:val="00EF3DA9"/>
    <w:pPr>
      <w:widowControl w:val="0"/>
      <w:autoSpaceDE w:val="0"/>
      <w:autoSpaceDN w:val="0"/>
      <w:spacing w:after="0" w:line="240" w:lineRule="auto"/>
    </w:pPr>
    <w:rPr>
      <w:rFonts w:ascii="Calibri" w:eastAsia="Times New Roman" w:hAnsi="Calibri" w:cs="Calibri"/>
      <w:szCs w:val="20"/>
      <w:lang w:eastAsia="ru-RU"/>
    </w:rPr>
  </w:style>
  <w:style w:type="paragraph" w:styleId="a6">
    <w:name w:val="Normal (Web)"/>
    <w:basedOn w:val="a"/>
    <w:uiPriority w:val="99"/>
    <w:semiHidden/>
    <w:unhideWhenUsed/>
    <w:rsid w:val="00CC621F"/>
    <w:pPr>
      <w:spacing w:before="100" w:beforeAutospacing="1" w:after="100" w:afterAutospacing="1"/>
    </w:pPr>
  </w:style>
  <w:style w:type="paragraph" w:styleId="a7">
    <w:name w:val="No Spacing"/>
    <w:uiPriority w:val="1"/>
    <w:qFormat/>
    <w:rsid w:val="00AB408A"/>
    <w:pPr>
      <w:spacing w:after="0" w:line="240" w:lineRule="auto"/>
    </w:pPr>
    <w:rPr>
      <w:rFonts w:ascii="Calibri" w:eastAsia="Calibri" w:hAnsi="Calibri" w:cs="Times New Roman"/>
    </w:rPr>
  </w:style>
  <w:style w:type="paragraph" w:styleId="a8">
    <w:name w:val="List Paragraph"/>
    <w:basedOn w:val="a"/>
    <w:uiPriority w:val="34"/>
    <w:qFormat/>
    <w:rsid w:val="006D77A9"/>
    <w:pPr>
      <w:ind w:left="720"/>
      <w:contextualSpacing/>
    </w:pPr>
  </w:style>
  <w:style w:type="paragraph" w:styleId="a9">
    <w:name w:val="header"/>
    <w:basedOn w:val="a"/>
    <w:link w:val="aa"/>
    <w:uiPriority w:val="99"/>
    <w:unhideWhenUsed/>
    <w:rsid w:val="002F1BB9"/>
    <w:pPr>
      <w:tabs>
        <w:tab w:val="center" w:pos="4677"/>
        <w:tab w:val="right" w:pos="9355"/>
      </w:tabs>
    </w:pPr>
  </w:style>
  <w:style w:type="character" w:customStyle="1" w:styleId="aa">
    <w:name w:val="Верхний колонтитул Знак"/>
    <w:basedOn w:val="a0"/>
    <w:link w:val="a9"/>
    <w:uiPriority w:val="99"/>
    <w:rsid w:val="002F1BB9"/>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2F1BB9"/>
    <w:pPr>
      <w:tabs>
        <w:tab w:val="center" w:pos="4677"/>
        <w:tab w:val="right" w:pos="9355"/>
      </w:tabs>
    </w:pPr>
  </w:style>
  <w:style w:type="character" w:customStyle="1" w:styleId="ac">
    <w:name w:val="Нижний колонтитул Знак"/>
    <w:basedOn w:val="a0"/>
    <w:link w:val="ab"/>
    <w:uiPriority w:val="99"/>
    <w:rsid w:val="002F1BB9"/>
    <w:rPr>
      <w:rFonts w:ascii="Times New Roman" w:eastAsia="Times New Roman" w:hAnsi="Times New Roman" w:cs="Times New Roman"/>
      <w:sz w:val="24"/>
      <w:szCs w:val="24"/>
      <w:lang w:eastAsia="ru-RU"/>
    </w:rPr>
  </w:style>
  <w:style w:type="paragraph" w:customStyle="1" w:styleId="233E5CD5853943F4BD7E8C4B124C0E1D">
    <w:name w:val="233E5CD5853943F4BD7E8C4B124C0E1D"/>
    <w:rsid w:val="002F1BB9"/>
    <w:pPr>
      <w:spacing w:after="200" w:line="276" w:lineRule="auto"/>
    </w:pPr>
    <w:rPr>
      <w:rFonts w:eastAsiaTheme="minorEastAsia"/>
      <w:lang w:eastAsia="ru-RU"/>
    </w:rPr>
  </w:style>
  <w:style w:type="character" w:styleId="ad">
    <w:name w:val="Emphasis"/>
    <w:uiPriority w:val="20"/>
    <w:qFormat/>
    <w:rsid w:val="007324F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E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3DA9"/>
    <w:rPr>
      <w:rFonts w:ascii="Tahoma" w:hAnsi="Tahoma" w:cs="Tahoma"/>
      <w:sz w:val="16"/>
      <w:szCs w:val="16"/>
    </w:rPr>
  </w:style>
  <w:style w:type="character" w:customStyle="1" w:styleId="a4">
    <w:name w:val="Текст выноски Знак"/>
    <w:basedOn w:val="a0"/>
    <w:link w:val="a3"/>
    <w:uiPriority w:val="99"/>
    <w:semiHidden/>
    <w:rsid w:val="00EF3DA9"/>
    <w:rPr>
      <w:rFonts w:ascii="Tahoma" w:eastAsia="Times New Roman" w:hAnsi="Tahoma" w:cs="Tahoma"/>
      <w:sz w:val="16"/>
      <w:szCs w:val="16"/>
      <w:lang w:eastAsia="ru-RU"/>
    </w:rPr>
  </w:style>
  <w:style w:type="character" w:styleId="a5">
    <w:name w:val="Hyperlink"/>
    <w:rsid w:val="00EF3DA9"/>
    <w:rPr>
      <w:rFonts w:cs="Times New Roman"/>
      <w:color w:val="0563C1"/>
      <w:u w:val="single"/>
    </w:rPr>
  </w:style>
  <w:style w:type="paragraph" w:customStyle="1" w:styleId="ConsPlusNormal">
    <w:name w:val="ConsPlusNormal"/>
    <w:rsid w:val="00EF3DA9"/>
    <w:pPr>
      <w:widowControl w:val="0"/>
      <w:autoSpaceDE w:val="0"/>
      <w:autoSpaceDN w:val="0"/>
      <w:spacing w:after="0" w:line="240" w:lineRule="auto"/>
    </w:pPr>
    <w:rPr>
      <w:rFonts w:ascii="Calibri" w:eastAsia="Times New Roman" w:hAnsi="Calibri" w:cs="Calibri"/>
      <w:szCs w:val="20"/>
      <w:lang w:eastAsia="ru-RU"/>
    </w:rPr>
  </w:style>
  <w:style w:type="paragraph" w:styleId="a6">
    <w:name w:val="Normal (Web)"/>
    <w:basedOn w:val="a"/>
    <w:uiPriority w:val="99"/>
    <w:semiHidden/>
    <w:unhideWhenUsed/>
    <w:rsid w:val="00CC621F"/>
    <w:pPr>
      <w:spacing w:before="100" w:beforeAutospacing="1" w:after="100" w:afterAutospacing="1"/>
    </w:pPr>
  </w:style>
  <w:style w:type="paragraph" w:styleId="a7">
    <w:name w:val="No Spacing"/>
    <w:uiPriority w:val="1"/>
    <w:qFormat/>
    <w:rsid w:val="00AB408A"/>
    <w:pPr>
      <w:spacing w:after="0" w:line="240" w:lineRule="auto"/>
    </w:pPr>
    <w:rPr>
      <w:rFonts w:ascii="Calibri" w:eastAsia="Calibri" w:hAnsi="Calibri" w:cs="Times New Roman"/>
    </w:rPr>
  </w:style>
  <w:style w:type="paragraph" w:styleId="a8">
    <w:name w:val="List Paragraph"/>
    <w:basedOn w:val="a"/>
    <w:uiPriority w:val="34"/>
    <w:qFormat/>
    <w:rsid w:val="006D77A9"/>
    <w:pPr>
      <w:ind w:left="720"/>
      <w:contextualSpacing/>
    </w:pPr>
  </w:style>
  <w:style w:type="paragraph" w:styleId="a9">
    <w:name w:val="header"/>
    <w:basedOn w:val="a"/>
    <w:link w:val="aa"/>
    <w:uiPriority w:val="99"/>
    <w:unhideWhenUsed/>
    <w:rsid w:val="002F1BB9"/>
    <w:pPr>
      <w:tabs>
        <w:tab w:val="center" w:pos="4677"/>
        <w:tab w:val="right" w:pos="9355"/>
      </w:tabs>
    </w:pPr>
  </w:style>
  <w:style w:type="character" w:customStyle="1" w:styleId="aa">
    <w:name w:val="Верхний колонтитул Знак"/>
    <w:basedOn w:val="a0"/>
    <w:link w:val="a9"/>
    <w:uiPriority w:val="99"/>
    <w:rsid w:val="002F1BB9"/>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2F1BB9"/>
    <w:pPr>
      <w:tabs>
        <w:tab w:val="center" w:pos="4677"/>
        <w:tab w:val="right" w:pos="9355"/>
      </w:tabs>
    </w:pPr>
  </w:style>
  <w:style w:type="character" w:customStyle="1" w:styleId="ac">
    <w:name w:val="Нижний колонтитул Знак"/>
    <w:basedOn w:val="a0"/>
    <w:link w:val="ab"/>
    <w:uiPriority w:val="99"/>
    <w:rsid w:val="002F1BB9"/>
    <w:rPr>
      <w:rFonts w:ascii="Times New Roman" w:eastAsia="Times New Roman" w:hAnsi="Times New Roman" w:cs="Times New Roman"/>
      <w:sz w:val="24"/>
      <w:szCs w:val="24"/>
      <w:lang w:eastAsia="ru-RU"/>
    </w:rPr>
  </w:style>
  <w:style w:type="paragraph" w:customStyle="1" w:styleId="233E5CD5853943F4BD7E8C4B124C0E1D">
    <w:name w:val="233E5CD5853943F4BD7E8C4B124C0E1D"/>
    <w:rsid w:val="002F1BB9"/>
    <w:pPr>
      <w:spacing w:after="200" w:line="276" w:lineRule="auto"/>
    </w:pPr>
    <w:rPr>
      <w:rFonts w:eastAsiaTheme="minorEastAsia"/>
      <w:lang w:eastAsia="ru-RU"/>
    </w:rPr>
  </w:style>
  <w:style w:type="character" w:styleId="ad">
    <w:name w:val="Emphasis"/>
    <w:uiPriority w:val="20"/>
    <w:qFormat/>
    <w:rsid w:val="007324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50796">
      <w:bodyDiv w:val="1"/>
      <w:marLeft w:val="0"/>
      <w:marRight w:val="0"/>
      <w:marTop w:val="0"/>
      <w:marBottom w:val="0"/>
      <w:divBdr>
        <w:top w:val="none" w:sz="0" w:space="0" w:color="auto"/>
        <w:left w:val="none" w:sz="0" w:space="0" w:color="auto"/>
        <w:bottom w:val="none" w:sz="0" w:space="0" w:color="auto"/>
        <w:right w:val="none" w:sz="0" w:space="0" w:color="auto"/>
      </w:divBdr>
    </w:div>
    <w:div w:id="676616346">
      <w:bodyDiv w:val="1"/>
      <w:marLeft w:val="0"/>
      <w:marRight w:val="0"/>
      <w:marTop w:val="0"/>
      <w:marBottom w:val="0"/>
      <w:divBdr>
        <w:top w:val="none" w:sz="0" w:space="0" w:color="auto"/>
        <w:left w:val="none" w:sz="0" w:space="0" w:color="auto"/>
        <w:bottom w:val="none" w:sz="0" w:space="0" w:color="auto"/>
        <w:right w:val="none" w:sz="0" w:space="0" w:color="auto"/>
      </w:divBdr>
    </w:div>
    <w:div w:id="1290092258">
      <w:bodyDiv w:val="1"/>
      <w:marLeft w:val="0"/>
      <w:marRight w:val="0"/>
      <w:marTop w:val="0"/>
      <w:marBottom w:val="0"/>
      <w:divBdr>
        <w:top w:val="none" w:sz="0" w:space="0" w:color="auto"/>
        <w:left w:val="none" w:sz="0" w:space="0" w:color="auto"/>
        <w:bottom w:val="none" w:sz="0" w:space="0" w:color="auto"/>
        <w:right w:val="none" w:sz="0" w:space="0" w:color="auto"/>
      </w:divBdr>
    </w:div>
    <w:div w:id="1535532500">
      <w:bodyDiv w:val="1"/>
      <w:marLeft w:val="0"/>
      <w:marRight w:val="0"/>
      <w:marTop w:val="0"/>
      <w:marBottom w:val="0"/>
      <w:divBdr>
        <w:top w:val="none" w:sz="0" w:space="0" w:color="auto"/>
        <w:left w:val="none" w:sz="0" w:space="0" w:color="auto"/>
        <w:bottom w:val="none" w:sz="0" w:space="0" w:color="auto"/>
        <w:right w:val="none" w:sz="0" w:space="0" w:color="auto"/>
      </w:divBdr>
    </w:div>
    <w:div w:id="1581400838">
      <w:bodyDiv w:val="1"/>
      <w:marLeft w:val="0"/>
      <w:marRight w:val="0"/>
      <w:marTop w:val="0"/>
      <w:marBottom w:val="0"/>
      <w:divBdr>
        <w:top w:val="none" w:sz="0" w:space="0" w:color="auto"/>
        <w:left w:val="none" w:sz="0" w:space="0" w:color="auto"/>
        <w:bottom w:val="none" w:sz="0" w:space="0" w:color="auto"/>
        <w:right w:val="none" w:sz="0" w:space="0" w:color="auto"/>
      </w:divBdr>
    </w:div>
    <w:div w:id="184701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lavskiy.tularegion.ru" TargetMode="External"/><Relationship Id="rId13" Type="http://schemas.openxmlformats.org/officeDocument/2006/relationships/hyperlink" Target="http://v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witt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ru.facebook.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k.ru" TargetMode="External"/><Relationship Id="rId4" Type="http://schemas.openxmlformats.org/officeDocument/2006/relationships/settings" Target="settings.xml"/><Relationship Id="rId9" Type="http://schemas.openxmlformats.org/officeDocument/2006/relationships/hyperlink" Target="http://vk.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1546</Words>
  <Characters>8813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Tularegion</Company>
  <LinksUpToDate>false</LinksUpToDate>
  <CharactersWithSpaces>10339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Василий</cp:lastModifiedBy>
  <cp:revision>7</cp:revision>
  <cp:lastPrinted>2019-03-25T13:25:00Z</cp:lastPrinted>
  <dcterms:created xsi:type="dcterms:W3CDTF">2019-03-22T12:49:00Z</dcterms:created>
  <dcterms:modified xsi:type="dcterms:W3CDTF">2020-04-21T06:15:00Z</dcterms:modified>
</cp:coreProperties>
</file>