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B9" w:rsidRPr="006756D5" w:rsidRDefault="008207B9">
      <w:pPr>
        <w:rPr>
          <w:rFonts w:ascii="Times New Roman" w:hAnsi="Times New Roman" w:cs="Times New Roman"/>
          <w:sz w:val="24"/>
          <w:szCs w:val="24"/>
        </w:rPr>
      </w:pPr>
    </w:p>
    <w:p w:rsidR="00F30938" w:rsidRPr="006756D5" w:rsidRDefault="00F30938" w:rsidP="00F30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6D5">
        <w:rPr>
          <w:rFonts w:ascii="Times New Roman" w:hAnsi="Times New Roman" w:cs="Times New Roman"/>
          <w:sz w:val="24"/>
          <w:szCs w:val="24"/>
        </w:rPr>
        <w:t>Описание проекта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19" w:type="dxa"/>
          </w:tcPr>
          <w:p w:rsidR="00F30938" w:rsidRPr="006756D5" w:rsidRDefault="003910DF" w:rsidP="00F3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31811" w:rsidRPr="006756D5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proofErr w:type="gramEnd"/>
            <w:r w:rsidR="00031811"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да и только</w:t>
            </w: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5919" w:type="dxa"/>
          </w:tcPr>
          <w:p w:rsidR="00F30938" w:rsidRPr="006756D5" w:rsidRDefault="00031811" w:rsidP="00031811">
            <w:pPr>
              <w:pStyle w:val="c26"/>
              <w:spacing w:after="0" w:afterAutospacing="0"/>
            </w:pPr>
            <w:r w:rsidRPr="006756D5">
              <w:rPr>
                <w:rStyle w:val="c10"/>
              </w:rPr>
              <w:t>Проект направлен на развитие добровольческой деятельности, посредством организации и проведения различных мероприятий для детей, а так же поздравлений детей, находящихся в трудной жизненной ситуации, детей-инвалидов</w:t>
            </w:r>
            <w:r w:rsidR="00F70C0F" w:rsidRPr="006756D5">
              <w:rPr>
                <w:rStyle w:val="c10"/>
              </w:rPr>
              <w:t xml:space="preserve"> в </w:t>
            </w:r>
            <w:proofErr w:type="spellStart"/>
            <w:r w:rsidR="00F70C0F" w:rsidRPr="006756D5">
              <w:rPr>
                <w:rStyle w:val="c10"/>
              </w:rPr>
              <w:t>костюмах-ростовых</w:t>
            </w:r>
            <w:proofErr w:type="spellEnd"/>
            <w:r w:rsidR="00F70C0F" w:rsidRPr="006756D5">
              <w:rPr>
                <w:rStyle w:val="c10"/>
              </w:rPr>
              <w:t xml:space="preserve"> куклах</w:t>
            </w:r>
            <w:r w:rsidR="00F25D7A" w:rsidRPr="006756D5">
              <w:rPr>
                <w:rStyle w:val="c10"/>
              </w:rPr>
              <w:t xml:space="preserve"> не только на </w:t>
            </w:r>
            <w:proofErr w:type="gramStart"/>
            <w:r w:rsidR="00F25D7A" w:rsidRPr="006756D5">
              <w:rPr>
                <w:rStyle w:val="c10"/>
              </w:rPr>
              <w:t>дому</w:t>
            </w:r>
            <w:proofErr w:type="gramEnd"/>
            <w:r w:rsidR="00F25D7A" w:rsidRPr="006756D5">
              <w:rPr>
                <w:rStyle w:val="c10"/>
              </w:rPr>
              <w:t xml:space="preserve"> но и на дворовых площадках</w:t>
            </w: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5919" w:type="dxa"/>
          </w:tcPr>
          <w:p w:rsidR="00F70C0F" w:rsidRPr="006756D5" w:rsidRDefault="00031811" w:rsidP="00F70C0F">
            <w:pPr>
              <w:pStyle w:val="c26"/>
              <w:spacing w:after="0" w:afterAutospacing="0"/>
              <w:rPr>
                <w:rStyle w:val="c10"/>
              </w:rPr>
            </w:pPr>
            <w:r w:rsidRPr="006756D5">
              <w:t xml:space="preserve">Мы хотим сделать жизнь всех </w:t>
            </w:r>
            <w:proofErr w:type="spellStart"/>
            <w:r w:rsidRPr="006756D5">
              <w:t>детей-не</w:t>
            </w:r>
            <w:proofErr w:type="spellEnd"/>
            <w:r w:rsidRPr="006756D5">
              <w:t xml:space="preserve"> смотря на </w:t>
            </w:r>
            <w:proofErr w:type="spellStart"/>
            <w:r w:rsidRPr="006756D5">
              <w:t>то</w:t>
            </w:r>
            <w:proofErr w:type="gramStart"/>
            <w:r w:rsidRPr="006756D5">
              <w:t>,ч</w:t>
            </w:r>
            <w:proofErr w:type="gramEnd"/>
            <w:r w:rsidRPr="006756D5">
              <w:t>то</w:t>
            </w:r>
            <w:proofErr w:type="spellEnd"/>
            <w:r w:rsidRPr="006756D5">
              <w:t xml:space="preserve"> кто-то из них на данный момент </w:t>
            </w:r>
            <w:r w:rsidRPr="006756D5">
              <w:rPr>
                <w:rStyle w:val="c10"/>
              </w:rPr>
              <w:t xml:space="preserve">находится в трудной жизненной ситуации и  детей-инвалидов </w:t>
            </w:r>
            <w:proofErr w:type="spellStart"/>
            <w:r w:rsidRPr="006756D5">
              <w:rPr>
                <w:rStyle w:val="c10"/>
              </w:rPr>
              <w:t>Яркой,красочной</w:t>
            </w:r>
            <w:proofErr w:type="spellEnd"/>
            <w:r w:rsidRPr="006756D5">
              <w:rPr>
                <w:rStyle w:val="c10"/>
              </w:rPr>
              <w:t xml:space="preserve">. Чтобы смотря на </w:t>
            </w:r>
            <w:proofErr w:type="spellStart"/>
            <w:r w:rsidRPr="006756D5">
              <w:rPr>
                <w:rStyle w:val="c10"/>
              </w:rPr>
              <w:t>нас</w:t>
            </w:r>
            <w:proofErr w:type="gramStart"/>
            <w:r w:rsidRPr="006756D5">
              <w:rPr>
                <w:rStyle w:val="c10"/>
              </w:rPr>
              <w:t>,и</w:t>
            </w:r>
            <w:proofErr w:type="gramEnd"/>
            <w:r w:rsidRPr="006756D5">
              <w:rPr>
                <w:rStyle w:val="c10"/>
              </w:rPr>
              <w:t>грая</w:t>
            </w:r>
            <w:proofErr w:type="spellEnd"/>
            <w:r w:rsidRPr="006756D5">
              <w:rPr>
                <w:rStyle w:val="c10"/>
              </w:rPr>
              <w:t xml:space="preserve"> с нами, они за</w:t>
            </w:r>
            <w:r w:rsidR="00F70C0F" w:rsidRPr="006756D5">
              <w:rPr>
                <w:rStyle w:val="c10"/>
              </w:rPr>
              <w:t>б</w:t>
            </w:r>
            <w:r w:rsidRPr="006756D5">
              <w:rPr>
                <w:rStyle w:val="c10"/>
              </w:rPr>
              <w:t>ывали обо всех проблемах, а думали только о позитивном.</w:t>
            </w:r>
            <w:r w:rsidR="00F70C0F" w:rsidRPr="006756D5">
              <w:t xml:space="preserve"> </w:t>
            </w:r>
            <w:r w:rsidR="00F70C0F" w:rsidRPr="006756D5">
              <w:rPr>
                <w:rStyle w:val="c10"/>
              </w:rPr>
              <w:t xml:space="preserve">Детей обязательно нужно увлекать интересными делами, играми. Незанятый ребенок – это источник повышенной опасности, как для самого себя, так и для окружающих. Поэтому нужно серьезно подумать, чем можно занять детей </w:t>
            </w:r>
            <w:r w:rsidR="001A6173" w:rsidRPr="006756D5">
              <w:rPr>
                <w:rStyle w:val="c10"/>
              </w:rPr>
              <w:t xml:space="preserve">не только дома </w:t>
            </w:r>
            <w:r w:rsidR="00F70C0F" w:rsidRPr="006756D5">
              <w:rPr>
                <w:rStyle w:val="c10"/>
              </w:rPr>
              <w:t>и в специально организованных местах, но и в собственном дворе, ведь коллективные дела и игры помогают сплачивать детей и привлекать не только каждого ребенка к участию в них, но и их семьи.</w:t>
            </w:r>
          </w:p>
          <w:p w:rsidR="00F30938" w:rsidRPr="006756D5" w:rsidRDefault="00F30938" w:rsidP="000318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5919" w:type="dxa"/>
          </w:tcPr>
          <w:p w:rsidR="00F30938" w:rsidRPr="006756D5" w:rsidRDefault="00FD1501" w:rsidP="00DB2DB6">
            <w:pPr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0C0F" w:rsidRPr="006756D5">
              <w:rPr>
                <w:rFonts w:ascii="Times New Roman" w:hAnsi="Times New Roman" w:cs="Times New Roman"/>
                <w:sz w:val="24"/>
                <w:szCs w:val="24"/>
              </w:rPr>
              <w:t>От 0 и старше</w:t>
            </w:r>
            <w:r w:rsidR="00F25D7A" w:rsidRPr="006756D5">
              <w:rPr>
                <w:rFonts w:ascii="Times New Roman" w:hAnsi="Times New Roman" w:cs="Times New Roman"/>
                <w:sz w:val="24"/>
                <w:szCs w:val="24"/>
              </w:rPr>
              <w:t>, дети с ОВЗ, дети-инвалиды, дети, которые обучаются на дому. Семьи, которые находятся в тяжелой жизненной ситуации</w:t>
            </w: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5919" w:type="dxa"/>
          </w:tcPr>
          <w:p w:rsidR="00DB2DB6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B2DB6"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укрепления здоровья; развитие общения и  коммуникативной деятельности для детей с ОВЗ, детей-инвалидов, детей, которые обучаются на дому, семьям, которые находятся в тяжелой жизненной ситуации.</w:t>
            </w:r>
          </w:p>
          <w:p w:rsidR="00F25D7A" w:rsidRPr="006756D5" w:rsidRDefault="00F25D7A" w:rsidP="00F25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- Организовать занятость волонтеров, через вовлечение их в организацию творческой деятельности;</w:t>
            </w:r>
          </w:p>
          <w:p w:rsidR="00F25D7A" w:rsidRPr="006756D5" w:rsidRDefault="00F25D7A" w:rsidP="00F25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Повысить общение ребят </w:t>
            </w:r>
            <w:proofErr w:type="gramStart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олонтеров и благополучателей;</w:t>
            </w:r>
          </w:p>
          <w:p w:rsidR="00F25D7A" w:rsidRPr="006756D5" w:rsidRDefault="00F25D7A" w:rsidP="00F25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эмоционального состояния благополучателей;</w:t>
            </w:r>
          </w:p>
          <w:p w:rsidR="00F25D7A" w:rsidRPr="006756D5" w:rsidRDefault="00F25D7A" w:rsidP="00F25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Оптимизировать методы и средства сохранения и укрепления здоровья детей и подростков;</w:t>
            </w:r>
          </w:p>
          <w:p w:rsidR="00F25D7A" w:rsidRPr="006756D5" w:rsidRDefault="00F25D7A" w:rsidP="00F25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умения и навыков у волонтёров  по  организации мероприятий; </w:t>
            </w:r>
          </w:p>
          <w:p w:rsidR="00F25D7A" w:rsidRPr="006756D5" w:rsidRDefault="00F25D7A" w:rsidP="00F25D7A">
            <w:pPr>
              <w:pStyle w:val="c26"/>
              <w:spacing w:after="0" w:afterAutospacing="0"/>
              <w:rPr>
                <w:rStyle w:val="c10"/>
              </w:rPr>
            </w:pPr>
            <w:r w:rsidRPr="006756D5">
              <w:t>- Мотивировать старшеклассников на социально-значимую деятельность;</w:t>
            </w:r>
          </w:p>
          <w:p w:rsidR="00F25D7A" w:rsidRPr="006756D5" w:rsidRDefault="00F25D7A" w:rsidP="00F25D7A">
            <w:pPr>
              <w:pStyle w:val="c26"/>
              <w:spacing w:after="0" w:afterAutospacing="0"/>
            </w:pPr>
            <w:r w:rsidRPr="006756D5">
              <w:rPr>
                <w:rStyle w:val="c10"/>
              </w:rPr>
              <w:t xml:space="preserve">- </w:t>
            </w:r>
            <w:r w:rsidRPr="006756D5">
              <w:t xml:space="preserve">Формировать  у воспитанников социальную </w:t>
            </w:r>
            <w:r w:rsidRPr="006756D5">
              <w:lastRenderedPageBreak/>
              <w:t>активность,  культуру общения и поведения в социуме, навыки здорового образа жизни.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EA" w:rsidRPr="006756D5" w:rsidRDefault="001910EA" w:rsidP="001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реализации проекта (описание методов реализации)</w:t>
            </w:r>
          </w:p>
        </w:tc>
        <w:tc>
          <w:tcPr>
            <w:tcW w:w="5919" w:type="dxa"/>
          </w:tcPr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-Совместная разработка методических материалов со старшеклассниками</w:t>
            </w:r>
          </w:p>
          <w:p w:rsidR="00F25D7A" w:rsidRPr="006756D5" w:rsidRDefault="00F25D7A" w:rsidP="00F25D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-Методы устного и письменного контроля (индивидуальный опрос, анкетирование,  наблюдение, анализ и самоанализ деятельности).</w:t>
            </w:r>
          </w:p>
          <w:p w:rsidR="00F25D7A" w:rsidRPr="006756D5" w:rsidRDefault="00F25D7A" w:rsidP="00F25D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организация творческих мастерских  и мастер-классов,  проведение массовых мероприятий, создание сценариев </w:t>
            </w:r>
          </w:p>
          <w:p w:rsidR="00F25D7A" w:rsidRPr="006756D5" w:rsidRDefault="00F25D7A" w:rsidP="00F25D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-Дискуссионные столы по обмену опытом, деловые игры, интеллектуальные игры.</w:t>
            </w:r>
          </w:p>
          <w:p w:rsidR="00F25D7A" w:rsidRPr="006756D5" w:rsidRDefault="00F25D7A" w:rsidP="00F25D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 по рекламе волонтерского движения</w:t>
            </w:r>
          </w:p>
          <w:p w:rsidR="00F25D7A" w:rsidRPr="006756D5" w:rsidRDefault="00F25D7A" w:rsidP="00F25D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-Публикации в СМИ</w:t>
            </w:r>
          </w:p>
          <w:p w:rsidR="00F30938" w:rsidRPr="006756D5" w:rsidRDefault="00F30938" w:rsidP="00F3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1910EA" w:rsidP="001910EA">
            <w:pPr>
              <w:pStyle w:val="a4"/>
              <w:tabs>
                <w:tab w:val="left" w:pos="3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919" w:type="dxa"/>
          </w:tcPr>
          <w:p w:rsidR="001910E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команды единомышленников среди </w:t>
            </w:r>
            <w:proofErr w:type="spellStart"/>
            <w:proofErr w:type="gram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команды волонтеров к общению с </w:t>
            </w:r>
            <w:proofErr w:type="spell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благополучателем</w:t>
            </w:r>
            <w:proofErr w:type="spellEnd"/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Создание сценариев, программ;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Создание декораций, костюмов, подбор музыкального оформления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СМИ и </w:t>
            </w:r>
            <w:proofErr w:type="spellStart"/>
            <w:proofErr w:type="gram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сетях о запуске проекта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Поиск спонсоров, финансирования</w:t>
            </w:r>
          </w:p>
          <w:p w:rsidR="00F25D7A" w:rsidRPr="006756D5" w:rsidRDefault="00F25D7A" w:rsidP="00F2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1910EA" w:rsidP="00F30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5919" w:type="dxa"/>
          </w:tcPr>
          <w:p w:rsidR="00941C7F" w:rsidRPr="006756D5" w:rsidRDefault="002842C9" w:rsidP="00DB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proofErr w:type="gram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адомников</w:t>
            </w:r>
            <w:proofErr w:type="spell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 поздравительными и игровыми программами; Поздравление с календарными праздниками и днем рождения.</w:t>
            </w:r>
          </w:p>
          <w:p w:rsidR="002842C9" w:rsidRPr="006756D5" w:rsidRDefault="002842C9" w:rsidP="00DB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Проведение игровых программ на дворовых площадках</w:t>
            </w:r>
          </w:p>
          <w:p w:rsidR="002842C9" w:rsidRPr="006756D5" w:rsidRDefault="002842C9" w:rsidP="00DB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ЦДиТ</w:t>
            </w:r>
            <w:proofErr w:type="spell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поселковых </w:t>
            </w:r>
            <w:proofErr w:type="spellStart"/>
            <w:proofErr w:type="gram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мероприятий-День</w:t>
            </w:r>
            <w:proofErr w:type="spellEnd"/>
            <w:proofErr w:type="gram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детей, День поселка и </w:t>
            </w:r>
            <w:proofErr w:type="spell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941C7F" w:rsidP="00941C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919" w:type="dxa"/>
          </w:tcPr>
          <w:p w:rsidR="00941C7F" w:rsidRPr="006756D5" w:rsidRDefault="002842C9" w:rsidP="0067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декораций и костюмов для большей аудитории, для школьных мероприятий и </w:t>
            </w:r>
            <w:proofErr w:type="spellStart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938" w:rsidRPr="006756D5" w:rsidTr="0012390E">
        <w:tc>
          <w:tcPr>
            <w:tcW w:w="3652" w:type="dxa"/>
          </w:tcPr>
          <w:p w:rsidR="00F30938" w:rsidRPr="006756D5" w:rsidRDefault="00F30938" w:rsidP="00F30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 (этапы)</w:t>
            </w:r>
          </w:p>
        </w:tc>
        <w:tc>
          <w:tcPr>
            <w:tcW w:w="5919" w:type="dxa"/>
          </w:tcPr>
          <w:p w:rsidR="002842C9" w:rsidRPr="006756D5" w:rsidRDefault="002842C9" w:rsidP="0028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этап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>- формирование рабочей группы для реализации проекта;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>- определение дворовых территорий – участников проекта</w:t>
            </w:r>
          </w:p>
          <w:p w:rsidR="002842C9" w:rsidRPr="006756D5" w:rsidRDefault="002842C9" w:rsidP="0028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 xml:space="preserve">-планирование, постановка задач, организация и координация деятельности;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>-разработка волонтерами  индивидуальных авторских проектов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lastRenderedPageBreak/>
              <w:t xml:space="preserve">-приобретение и изготовление реквизита для игр;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rPr>
                <w:b/>
                <w:bCs/>
              </w:rPr>
              <w:t xml:space="preserve">обучающие мероприятия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rPr>
                <w:b/>
                <w:bCs/>
              </w:rPr>
              <w:t xml:space="preserve">- </w:t>
            </w:r>
            <w:r w:rsidRPr="006756D5">
              <w:t xml:space="preserve">подготовка группы аниматоров-волонтеров для организации игровых программ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 xml:space="preserve">- проведение мастер - классов по обучению аниматоров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rPr>
                <w:b/>
                <w:bCs/>
              </w:rPr>
              <w:t>информационно – рекламные мероприятия: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 xml:space="preserve">- распространение информации о проекте через СМИ, 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 xml:space="preserve">- распространение информационных листовок о дворовых программах </w:t>
            </w:r>
          </w:p>
          <w:p w:rsidR="002842C9" w:rsidRPr="006756D5" w:rsidRDefault="002842C9" w:rsidP="002842C9">
            <w:pPr>
              <w:pStyle w:val="a7"/>
              <w:spacing w:after="0" w:afterAutospacing="0"/>
              <w:rPr>
                <w:b/>
                <w:bCs/>
              </w:rPr>
            </w:pPr>
            <w:r w:rsidRPr="006756D5">
              <w:t xml:space="preserve">2. </w:t>
            </w:r>
            <w:r w:rsidRPr="006756D5">
              <w:rPr>
                <w:b/>
                <w:bCs/>
              </w:rPr>
              <w:t>Основной этап: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 xml:space="preserve">Реализация проекта-посещения на дому и дворовые мероприятия будут </w:t>
            </w:r>
            <w:proofErr w:type="gramStart"/>
            <w:r w:rsidRPr="006756D5">
              <w:t>проводится</w:t>
            </w:r>
            <w:proofErr w:type="gramEnd"/>
            <w:r w:rsidRPr="006756D5">
              <w:t xml:space="preserve">  согласно графика и по просьбе благополучателей</w:t>
            </w:r>
          </w:p>
          <w:p w:rsidR="002842C9" w:rsidRPr="006756D5" w:rsidRDefault="002842C9" w:rsidP="002842C9">
            <w:pPr>
              <w:pStyle w:val="a7"/>
              <w:spacing w:after="0" w:afterAutospacing="0"/>
            </w:pPr>
            <w:r w:rsidRPr="006756D5">
              <w:t>3.</w:t>
            </w:r>
            <w:r w:rsidRPr="006756D5">
              <w:rPr>
                <w:b/>
              </w:rPr>
              <w:t xml:space="preserve"> Заключительный </w:t>
            </w:r>
          </w:p>
          <w:p w:rsidR="002842C9" w:rsidRPr="006756D5" w:rsidRDefault="002842C9" w:rsidP="00284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эффективности проекта с целью его дальнейшего развития. </w:t>
            </w:r>
          </w:p>
          <w:p w:rsidR="002842C9" w:rsidRPr="006756D5" w:rsidRDefault="002842C9" w:rsidP="00284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каталога дворовых игр. </w:t>
            </w:r>
          </w:p>
          <w:p w:rsidR="002842C9" w:rsidRPr="006756D5" w:rsidRDefault="002842C9" w:rsidP="00284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-Освещение реализации проекта в СМИ</w:t>
            </w:r>
          </w:p>
          <w:p w:rsidR="000F0163" w:rsidRPr="006756D5" w:rsidRDefault="000F0163" w:rsidP="000F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0DF" w:rsidRPr="006756D5" w:rsidRDefault="003910DF" w:rsidP="002842C9">
      <w:pPr>
        <w:rPr>
          <w:rFonts w:ascii="Times New Roman" w:hAnsi="Times New Roman" w:cs="Times New Roman"/>
          <w:sz w:val="24"/>
          <w:szCs w:val="24"/>
        </w:rPr>
      </w:pPr>
    </w:p>
    <w:p w:rsidR="003910DF" w:rsidRPr="006756D5" w:rsidRDefault="003910DF" w:rsidP="003910DF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  <w:r w:rsidRPr="006756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910DF" w:rsidRPr="006756D5" w:rsidTr="0030314D">
        <w:tc>
          <w:tcPr>
            <w:tcW w:w="9571" w:type="dxa"/>
            <w:gridSpan w:val="2"/>
          </w:tcPr>
          <w:p w:rsidR="003910DF" w:rsidRPr="006756D5" w:rsidRDefault="003910DF" w:rsidP="003910DF">
            <w:pPr>
              <w:pStyle w:val="a4"/>
              <w:numPr>
                <w:ilvl w:val="0"/>
                <w:numId w:val="1"/>
              </w:num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3910DF" w:rsidRPr="006756D5" w:rsidTr="00471321">
        <w:tc>
          <w:tcPr>
            <w:tcW w:w="3510" w:type="dxa"/>
          </w:tcPr>
          <w:p w:rsidR="003910DF" w:rsidRPr="006756D5" w:rsidRDefault="003910DF" w:rsidP="003910DF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6061" w:type="dxa"/>
          </w:tcPr>
          <w:p w:rsid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>- Примут</w:t>
            </w:r>
            <w:r w:rsidR="002842C9" w:rsidRPr="006756D5">
              <w:rPr>
                <w:sz w:val="24"/>
                <w:szCs w:val="24"/>
              </w:rPr>
              <w:t xml:space="preserve"> участие в мероприятиях более 20 волонтеров</w:t>
            </w:r>
            <w:r w:rsidR="006756D5">
              <w:rPr>
                <w:sz w:val="24"/>
                <w:szCs w:val="24"/>
              </w:rPr>
              <w:t>,</w:t>
            </w:r>
            <w:r w:rsidR="004E6447" w:rsidRPr="006756D5">
              <w:rPr>
                <w:sz w:val="24"/>
                <w:szCs w:val="24"/>
              </w:rPr>
              <w:t xml:space="preserve"> учащихся ученического самоуправления МБОУ «</w:t>
            </w:r>
            <w:proofErr w:type="spellStart"/>
            <w:r w:rsidR="004E6447" w:rsidRPr="006756D5">
              <w:rPr>
                <w:sz w:val="24"/>
                <w:szCs w:val="24"/>
              </w:rPr>
              <w:t>Ульт-Ягунская</w:t>
            </w:r>
            <w:proofErr w:type="spellEnd"/>
            <w:r w:rsidR="004E6447" w:rsidRPr="006756D5">
              <w:rPr>
                <w:sz w:val="24"/>
                <w:szCs w:val="24"/>
              </w:rPr>
              <w:t xml:space="preserve"> СОШ»</w:t>
            </w:r>
            <w:r w:rsidR="002842C9" w:rsidRPr="006756D5">
              <w:rPr>
                <w:sz w:val="24"/>
                <w:szCs w:val="24"/>
              </w:rPr>
              <w:t xml:space="preserve">; </w:t>
            </w:r>
          </w:p>
          <w:p w:rsidR="00E10CD2" w:rsidRPr="006756D5" w:rsidRDefault="006756D5" w:rsidP="00E10CD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842C9" w:rsidRPr="006756D5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2842C9" w:rsidRPr="006756D5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="002842C9" w:rsidRPr="006756D5">
              <w:rPr>
                <w:sz w:val="24"/>
                <w:szCs w:val="24"/>
              </w:rPr>
              <w:t xml:space="preserve"> партнеров окажут помощь в организации и проведении мероприятий </w:t>
            </w:r>
            <w:r>
              <w:rPr>
                <w:sz w:val="24"/>
                <w:szCs w:val="24"/>
              </w:rPr>
              <w:t>;</w:t>
            </w:r>
          </w:p>
          <w:p w:rsidR="00E10CD2" w:rsidRPr="006756D5" w:rsidRDefault="001910EA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>-</w:t>
            </w:r>
            <w:r w:rsidR="002842C9" w:rsidRPr="006756D5">
              <w:rPr>
                <w:sz w:val="24"/>
                <w:szCs w:val="24"/>
              </w:rPr>
              <w:t>Более 30 семе</w:t>
            </w:r>
            <w:proofErr w:type="gramStart"/>
            <w:r w:rsidR="002842C9" w:rsidRPr="006756D5">
              <w:rPr>
                <w:sz w:val="24"/>
                <w:szCs w:val="24"/>
              </w:rPr>
              <w:t>й-</w:t>
            </w:r>
            <w:proofErr w:type="gramEnd"/>
            <w:r w:rsidR="002842C9" w:rsidRPr="006756D5">
              <w:rPr>
                <w:sz w:val="24"/>
                <w:szCs w:val="24"/>
              </w:rPr>
              <w:t xml:space="preserve"> благополучателей  к которым придут в гости сказочные герои ;</w:t>
            </w:r>
          </w:p>
          <w:p w:rsidR="003910DF" w:rsidRPr="006756D5" w:rsidRDefault="006756D5" w:rsidP="004E644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Будет п</w:t>
            </w:r>
            <w:r w:rsidR="006F385A" w:rsidRPr="006756D5">
              <w:rPr>
                <w:sz w:val="24"/>
                <w:szCs w:val="24"/>
              </w:rPr>
              <w:t xml:space="preserve">роведено </w:t>
            </w:r>
            <w:r w:rsidR="002842C9" w:rsidRPr="006756D5">
              <w:rPr>
                <w:sz w:val="24"/>
                <w:szCs w:val="24"/>
              </w:rPr>
              <w:t>6</w:t>
            </w:r>
            <w:r w:rsidR="006F385A" w:rsidRPr="006756D5">
              <w:rPr>
                <w:sz w:val="24"/>
                <w:szCs w:val="24"/>
              </w:rPr>
              <w:t xml:space="preserve"> </w:t>
            </w:r>
            <w:r w:rsidR="002842C9" w:rsidRPr="006756D5">
              <w:rPr>
                <w:sz w:val="24"/>
                <w:szCs w:val="24"/>
              </w:rPr>
              <w:t xml:space="preserve">игровых </w:t>
            </w:r>
            <w:r w:rsidR="006F385A" w:rsidRPr="006756D5">
              <w:rPr>
                <w:sz w:val="24"/>
                <w:szCs w:val="24"/>
              </w:rPr>
              <w:t>мер</w:t>
            </w:r>
            <w:r w:rsidR="00471321" w:rsidRPr="006756D5">
              <w:rPr>
                <w:sz w:val="24"/>
                <w:szCs w:val="24"/>
              </w:rPr>
              <w:t>оп</w:t>
            </w:r>
            <w:r w:rsidR="002842C9" w:rsidRPr="006756D5">
              <w:rPr>
                <w:sz w:val="24"/>
                <w:szCs w:val="24"/>
              </w:rPr>
              <w:t>риятий во дворах поселения</w:t>
            </w:r>
          </w:p>
        </w:tc>
      </w:tr>
      <w:tr w:rsidR="003910DF" w:rsidRPr="006756D5" w:rsidTr="00471321">
        <w:tc>
          <w:tcPr>
            <w:tcW w:w="3510" w:type="dxa"/>
          </w:tcPr>
          <w:p w:rsidR="003910DF" w:rsidRPr="006756D5" w:rsidRDefault="003910DF" w:rsidP="003910DF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6061" w:type="dxa"/>
          </w:tcPr>
          <w:p w:rsidR="00E10CD2" w:rsidRP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 xml:space="preserve">1. Разработка и реализация  </w:t>
            </w:r>
            <w:r w:rsidR="004E6447" w:rsidRPr="006756D5">
              <w:rPr>
                <w:sz w:val="24"/>
                <w:szCs w:val="24"/>
              </w:rPr>
              <w:t>поздравительных мероприятий</w:t>
            </w:r>
          </w:p>
          <w:p w:rsidR="00E10CD2" w:rsidRP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>2. Улучшения взаимопониман</w:t>
            </w:r>
            <w:r w:rsidR="00471321" w:rsidRPr="006756D5">
              <w:rPr>
                <w:sz w:val="24"/>
                <w:szCs w:val="24"/>
              </w:rPr>
              <w:t>ия между родителями и их детьми;</w:t>
            </w:r>
            <w:r w:rsidR="004E6447" w:rsidRPr="006756D5">
              <w:rPr>
                <w:sz w:val="24"/>
                <w:szCs w:val="24"/>
              </w:rPr>
              <w:t xml:space="preserve">/дружеские отношения между волонтерами и </w:t>
            </w:r>
            <w:proofErr w:type="spellStart"/>
            <w:r w:rsidR="004E6447" w:rsidRPr="006756D5">
              <w:rPr>
                <w:sz w:val="24"/>
                <w:szCs w:val="24"/>
              </w:rPr>
              <w:t>благополучателем</w:t>
            </w:r>
            <w:proofErr w:type="spellEnd"/>
          </w:p>
          <w:p w:rsidR="00E10CD2" w:rsidRP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>3. Приобщение родителей и детей к проведению свободного времени с поль</w:t>
            </w:r>
            <w:r w:rsidR="00471321" w:rsidRPr="006756D5">
              <w:rPr>
                <w:sz w:val="24"/>
                <w:szCs w:val="24"/>
              </w:rPr>
              <w:t>зой для здоровья;</w:t>
            </w:r>
          </w:p>
          <w:p w:rsidR="00E10CD2" w:rsidRP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>4. Приобщени</w:t>
            </w:r>
            <w:r w:rsidR="00471321" w:rsidRPr="006756D5">
              <w:rPr>
                <w:sz w:val="24"/>
                <w:szCs w:val="24"/>
              </w:rPr>
              <w:t>е всех участников проекта к ЗОЖ</w:t>
            </w:r>
            <w:r w:rsidR="004E6447" w:rsidRPr="006756D5">
              <w:rPr>
                <w:sz w:val="24"/>
                <w:szCs w:val="24"/>
              </w:rPr>
              <w:t xml:space="preserve"> в </w:t>
            </w:r>
            <w:r w:rsidR="004E6447" w:rsidRPr="006756D5">
              <w:rPr>
                <w:sz w:val="24"/>
                <w:szCs w:val="24"/>
              </w:rPr>
              <w:lastRenderedPageBreak/>
              <w:t>игровой форме</w:t>
            </w:r>
            <w:r w:rsidR="00471321" w:rsidRPr="006756D5">
              <w:rPr>
                <w:sz w:val="24"/>
                <w:szCs w:val="24"/>
              </w:rPr>
              <w:t>;</w:t>
            </w:r>
          </w:p>
          <w:p w:rsidR="003910DF" w:rsidRPr="006756D5" w:rsidRDefault="00E10CD2" w:rsidP="004E6447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 xml:space="preserve">5. Знакомство </w:t>
            </w:r>
            <w:r w:rsidR="004E6447" w:rsidRPr="006756D5">
              <w:rPr>
                <w:sz w:val="24"/>
                <w:szCs w:val="24"/>
              </w:rPr>
              <w:t>с волонтерской деятельностью</w:t>
            </w:r>
          </w:p>
          <w:p w:rsidR="004E6447" w:rsidRPr="006756D5" w:rsidRDefault="004E6447" w:rsidP="004E6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Будет создана команда аниматоров по организации и проведению </w:t>
            </w:r>
            <w:proofErr w:type="spellStart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условиях социума двора.</w:t>
            </w:r>
          </w:p>
          <w:p w:rsidR="004E6447" w:rsidRPr="006756D5" w:rsidRDefault="004E6447" w:rsidP="004E6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Повысится уровень </w:t>
            </w:r>
            <w:proofErr w:type="spellStart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у детей проводящих свободное время во дворе.</w:t>
            </w:r>
          </w:p>
          <w:p w:rsidR="00BF4850" w:rsidRDefault="004E6447" w:rsidP="00BF4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Снизится уровень социально бесполезного досуга. Дети будут проводить свободное время под присмотром</w:t>
            </w:r>
          </w:p>
          <w:p w:rsidR="00BF4850" w:rsidRDefault="004E6447" w:rsidP="00BF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9.Будет привлечено взрослое население в реализацию программы;</w:t>
            </w:r>
          </w:p>
          <w:p w:rsidR="004E6447" w:rsidRPr="006756D5" w:rsidRDefault="004E6447" w:rsidP="00BF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10. Участники проекта получат удовлетворение от проделанной совместной работы и самореализации в ней</w:t>
            </w:r>
          </w:p>
        </w:tc>
      </w:tr>
      <w:tr w:rsidR="003910DF" w:rsidRPr="006756D5" w:rsidTr="007D3BD3">
        <w:tc>
          <w:tcPr>
            <w:tcW w:w="9571" w:type="dxa"/>
            <w:gridSpan w:val="2"/>
          </w:tcPr>
          <w:p w:rsidR="003910DF" w:rsidRPr="006756D5" w:rsidRDefault="003910DF" w:rsidP="003910DF">
            <w:pPr>
              <w:pStyle w:val="a4"/>
              <w:numPr>
                <w:ilvl w:val="0"/>
                <w:numId w:val="1"/>
              </w:num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организации, участвующих в финансировании проекта</w:t>
            </w:r>
          </w:p>
        </w:tc>
      </w:tr>
      <w:tr w:rsidR="003910DF" w:rsidRPr="006756D5" w:rsidTr="000E7C5D">
        <w:tc>
          <w:tcPr>
            <w:tcW w:w="9571" w:type="dxa"/>
            <w:gridSpan w:val="2"/>
          </w:tcPr>
          <w:p w:rsidR="003910DF" w:rsidRPr="006756D5" w:rsidRDefault="00471321" w:rsidP="003910DF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910DF" w:rsidRPr="006756D5" w:rsidTr="000E7C5D">
        <w:tc>
          <w:tcPr>
            <w:tcW w:w="9571" w:type="dxa"/>
            <w:gridSpan w:val="2"/>
          </w:tcPr>
          <w:p w:rsidR="003910DF" w:rsidRPr="006756D5" w:rsidRDefault="003910DF" w:rsidP="003910DF">
            <w:pPr>
              <w:pStyle w:val="a4"/>
              <w:numPr>
                <w:ilvl w:val="0"/>
                <w:numId w:val="1"/>
              </w:num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6D5"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проекта</w:t>
            </w:r>
          </w:p>
        </w:tc>
      </w:tr>
      <w:tr w:rsidR="003910DF" w:rsidRPr="006756D5" w:rsidTr="000E7C5D">
        <w:tc>
          <w:tcPr>
            <w:tcW w:w="9571" w:type="dxa"/>
            <w:gridSpan w:val="2"/>
          </w:tcPr>
          <w:p w:rsidR="004E6447" w:rsidRPr="006756D5" w:rsidRDefault="00E10CD2" w:rsidP="00E10CD2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 xml:space="preserve">Наш проект </w:t>
            </w:r>
            <w:r w:rsidR="00BF4850">
              <w:rPr>
                <w:sz w:val="24"/>
                <w:szCs w:val="24"/>
              </w:rPr>
              <w:t xml:space="preserve">рассчитан на 1 год, далее планируется приобретение новых костюмов и проект станет </w:t>
            </w:r>
            <w:r w:rsidR="004E6447" w:rsidRPr="006756D5">
              <w:rPr>
                <w:sz w:val="24"/>
                <w:szCs w:val="24"/>
              </w:rPr>
              <w:t>долгосрочный. В начале запланирована покупка 2 сценических костюмов для игровых и праздничных программ как на дому</w:t>
            </w:r>
            <w:proofErr w:type="gramStart"/>
            <w:r w:rsidR="004E6447" w:rsidRPr="006756D5">
              <w:rPr>
                <w:sz w:val="24"/>
                <w:szCs w:val="24"/>
              </w:rPr>
              <w:t xml:space="preserve"> ,</w:t>
            </w:r>
            <w:proofErr w:type="gramEnd"/>
            <w:r w:rsidR="004E6447" w:rsidRPr="006756D5">
              <w:rPr>
                <w:sz w:val="24"/>
                <w:szCs w:val="24"/>
              </w:rPr>
              <w:t>так  и на улице.</w:t>
            </w:r>
          </w:p>
          <w:p w:rsidR="003910DF" w:rsidRPr="006756D5" w:rsidRDefault="00E10CD2" w:rsidP="006756D5">
            <w:pPr>
              <w:pStyle w:val="a5"/>
              <w:jc w:val="both"/>
              <w:rPr>
                <w:sz w:val="24"/>
                <w:szCs w:val="24"/>
              </w:rPr>
            </w:pPr>
            <w:r w:rsidRPr="006756D5">
              <w:rPr>
                <w:sz w:val="24"/>
                <w:szCs w:val="24"/>
              </w:rPr>
              <w:t xml:space="preserve">Мы считаем, что включение участников проекта в деятельность по </w:t>
            </w:r>
            <w:r w:rsidR="004E6447" w:rsidRPr="006756D5">
              <w:rPr>
                <w:sz w:val="24"/>
                <w:szCs w:val="24"/>
              </w:rPr>
              <w:t>социализации семей в этом нуждающихся принесет только положительные показатели, благоприятно влияющие на здоровь</w:t>
            </w:r>
            <w:r w:rsidR="006756D5" w:rsidRPr="006756D5">
              <w:rPr>
                <w:sz w:val="24"/>
                <w:szCs w:val="24"/>
              </w:rPr>
              <w:t xml:space="preserve">е, </w:t>
            </w:r>
            <w:r w:rsidR="004E6447" w:rsidRPr="006756D5">
              <w:rPr>
                <w:sz w:val="24"/>
                <w:szCs w:val="24"/>
              </w:rPr>
              <w:t>настроение</w:t>
            </w:r>
            <w:r w:rsidR="006756D5" w:rsidRPr="006756D5">
              <w:rPr>
                <w:sz w:val="24"/>
                <w:szCs w:val="24"/>
              </w:rPr>
              <w:t xml:space="preserve"> и общее состояние </w:t>
            </w:r>
            <w:r w:rsidR="004E6447" w:rsidRPr="006756D5">
              <w:rPr>
                <w:sz w:val="24"/>
                <w:szCs w:val="24"/>
              </w:rPr>
              <w:t>благополучателей.</w:t>
            </w:r>
            <w:r w:rsidRPr="006756D5">
              <w:rPr>
                <w:sz w:val="24"/>
                <w:szCs w:val="24"/>
              </w:rPr>
              <w:t xml:space="preserve"> </w:t>
            </w:r>
          </w:p>
        </w:tc>
      </w:tr>
    </w:tbl>
    <w:p w:rsidR="003910DF" w:rsidRPr="006756D5" w:rsidRDefault="003910DF" w:rsidP="003910DF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  <w:r w:rsidRPr="006756D5">
        <w:rPr>
          <w:rFonts w:ascii="Times New Roman" w:hAnsi="Times New Roman" w:cs="Times New Roman"/>
          <w:sz w:val="24"/>
          <w:szCs w:val="24"/>
        </w:rPr>
        <w:t>__________</w:t>
      </w:r>
    </w:p>
    <w:p w:rsidR="001A6173" w:rsidRPr="006756D5" w:rsidRDefault="001A6173" w:rsidP="003910DF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p w:rsidR="001A6173" w:rsidRPr="006756D5" w:rsidRDefault="001A6173" w:rsidP="003910DF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1A6173" w:rsidRPr="006756D5" w:rsidSect="005B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E2A"/>
    <w:multiLevelType w:val="hybridMultilevel"/>
    <w:tmpl w:val="567EB0E2"/>
    <w:lvl w:ilvl="0" w:tplc="638EA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0D12"/>
    <w:multiLevelType w:val="hybridMultilevel"/>
    <w:tmpl w:val="4DF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10544"/>
    <w:multiLevelType w:val="hybridMultilevel"/>
    <w:tmpl w:val="88C0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256B"/>
    <w:multiLevelType w:val="hybridMultilevel"/>
    <w:tmpl w:val="D62C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F1E0E"/>
    <w:multiLevelType w:val="hybridMultilevel"/>
    <w:tmpl w:val="1B16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0938"/>
    <w:rsid w:val="00031811"/>
    <w:rsid w:val="0007534A"/>
    <w:rsid w:val="000F0163"/>
    <w:rsid w:val="0012390E"/>
    <w:rsid w:val="001910EA"/>
    <w:rsid w:val="001A6173"/>
    <w:rsid w:val="002842C9"/>
    <w:rsid w:val="0029210D"/>
    <w:rsid w:val="003910DF"/>
    <w:rsid w:val="00471321"/>
    <w:rsid w:val="004E6447"/>
    <w:rsid w:val="005117F1"/>
    <w:rsid w:val="005B3A59"/>
    <w:rsid w:val="006756D5"/>
    <w:rsid w:val="006F385A"/>
    <w:rsid w:val="008207B9"/>
    <w:rsid w:val="00941C7F"/>
    <w:rsid w:val="00B30561"/>
    <w:rsid w:val="00BF4850"/>
    <w:rsid w:val="00DB2DB6"/>
    <w:rsid w:val="00E10CD2"/>
    <w:rsid w:val="00EB068C"/>
    <w:rsid w:val="00F25D7A"/>
    <w:rsid w:val="00F30938"/>
    <w:rsid w:val="00F70C0F"/>
    <w:rsid w:val="00F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938"/>
    <w:pPr>
      <w:ind w:left="720"/>
      <w:contextualSpacing/>
    </w:pPr>
  </w:style>
  <w:style w:type="paragraph" w:styleId="a5">
    <w:name w:val="No Spacing"/>
    <w:uiPriority w:val="1"/>
    <w:qFormat/>
    <w:rsid w:val="00E10C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DB2DB6"/>
  </w:style>
  <w:style w:type="paragraph" w:customStyle="1" w:styleId="c26">
    <w:name w:val="c26"/>
    <w:basedOn w:val="a"/>
    <w:rsid w:val="0003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1811"/>
  </w:style>
  <w:style w:type="character" w:styleId="a6">
    <w:name w:val="Hyperlink"/>
    <w:basedOn w:val="a0"/>
    <w:uiPriority w:val="99"/>
    <w:unhideWhenUsed/>
    <w:rsid w:val="001A61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8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2019-08-20T15:51:00Z</dcterms:created>
  <dcterms:modified xsi:type="dcterms:W3CDTF">2020-03-30T05:36:00Z</dcterms:modified>
</cp:coreProperties>
</file>