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52" w:rsidRDefault="004B7C52" w:rsidP="004B7C52">
      <w:pPr>
        <w:spacing w:after="71" w:line="256" w:lineRule="auto"/>
        <w:ind w:left="1204" w:right="0" w:firstLine="0"/>
        <w:jc w:val="center"/>
      </w:pPr>
    </w:p>
    <w:p w:rsidR="004B7C52" w:rsidRDefault="004B7C52" w:rsidP="004B7C52">
      <w:pPr>
        <w:spacing w:after="317" w:line="256" w:lineRule="auto"/>
        <w:ind w:left="142" w:right="0" w:firstLine="0"/>
        <w:jc w:val="left"/>
      </w:pPr>
    </w:p>
    <w:p w:rsidR="004B7C52" w:rsidRPr="007072F5" w:rsidRDefault="004B7C52" w:rsidP="004B7C52">
      <w:pPr>
        <w:spacing w:after="82" w:line="256" w:lineRule="auto"/>
        <w:ind w:left="136" w:right="0" w:firstLine="0"/>
        <w:jc w:val="center"/>
        <w:rPr>
          <w:b/>
          <w:sz w:val="40"/>
          <w:szCs w:val="40"/>
        </w:rPr>
      </w:pPr>
      <w:r w:rsidRPr="007072F5">
        <w:rPr>
          <w:b/>
          <w:sz w:val="40"/>
          <w:szCs w:val="40"/>
        </w:rPr>
        <w:t xml:space="preserve">Карта проекта </w:t>
      </w:r>
    </w:p>
    <w:p w:rsidR="004B7C52" w:rsidRDefault="004B7C52" w:rsidP="004B7C52">
      <w:pPr>
        <w:spacing w:after="0" w:line="256" w:lineRule="auto"/>
        <w:ind w:left="205" w:right="0" w:firstLine="0"/>
        <w:jc w:val="center"/>
      </w:pPr>
    </w:p>
    <w:tbl>
      <w:tblPr>
        <w:tblStyle w:val="TableGrid"/>
        <w:tblW w:w="9772" w:type="dxa"/>
        <w:tblInd w:w="146" w:type="dxa"/>
        <w:tblCellMar>
          <w:top w:w="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383"/>
        <w:gridCol w:w="6389"/>
      </w:tblGrid>
      <w:tr w:rsidR="004B7C52" w:rsidTr="004B7C52">
        <w:trPr>
          <w:trHeight w:val="379"/>
        </w:trPr>
        <w:tc>
          <w:tcPr>
            <w:tcW w:w="9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B7C52">
            <w:pPr>
              <w:spacing w:after="0" w:line="256" w:lineRule="auto"/>
              <w:ind w:left="8" w:right="0" w:firstLine="0"/>
              <w:jc w:val="center"/>
              <w:rPr>
                <w:szCs w:val="28"/>
              </w:rPr>
            </w:pPr>
            <w:r w:rsidRPr="00E75579">
              <w:rPr>
                <w:b/>
                <w:szCs w:val="28"/>
              </w:rPr>
              <w:t xml:space="preserve">Информация о проекте </w:t>
            </w:r>
          </w:p>
        </w:tc>
      </w:tr>
      <w:tr w:rsidR="004B7C52" w:rsidTr="004B7C52">
        <w:trPr>
          <w:trHeight w:val="329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B7C5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b/>
                <w:szCs w:val="28"/>
              </w:rPr>
              <w:t xml:space="preserve">Обложка проекта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Default="007072F5" w:rsidP="007072F5">
            <w:pPr>
              <w:spacing w:after="0" w:line="256" w:lineRule="auto"/>
              <w:ind w:left="0" w:right="0" w:firstLine="0"/>
              <w:jc w:val="center"/>
            </w:pPr>
            <w:r w:rsidRPr="007072F5">
              <w:rPr>
                <w:noProof/>
              </w:rPr>
              <w:drawing>
                <wp:inline distT="0" distB="0" distL="0" distR="0">
                  <wp:extent cx="3124200" cy="2082800"/>
                  <wp:effectExtent l="0" t="0" r="0" b="0"/>
                  <wp:docPr id="1" name="Рисунок 1" descr="C:\Users\1\Desktop\Катя кочеткова\1625694944_57-kartinkin-com-p-art-volontyorstvo-art-krasivo-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Катя кочеткова\1625694944_57-kartinkin-com-p-art-volontyorstvo-art-krasivo-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20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C52" w:rsidRPr="00E75579" w:rsidTr="004B7C52">
        <w:trPr>
          <w:trHeight w:val="646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B7C5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b/>
                <w:szCs w:val="28"/>
              </w:rPr>
              <w:t xml:space="preserve">Название проекта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1F74FD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Социальный проект «От сердца к сердцу»</w:t>
            </w:r>
          </w:p>
        </w:tc>
      </w:tr>
      <w:tr w:rsidR="004B7C52" w:rsidRPr="00E75579" w:rsidTr="004B7C52">
        <w:trPr>
          <w:trHeight w:val="5405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B7C52">
            <w:pPr>
              <w:spacing w:after="57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b/>
                <w:szCs w:val="28"/>
              </w:rPr>
              <w:t xml:space="preserve">Направления </w:t>
            </w:r>
          </w:p>
          <w:p w:rsidR="004B7C52" w:rsidRPr="00E75579" w:rsidRDefault="004B7C5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i/>
                <w:szCs w:val="28"/>
              </w:rPr>
              <w:t xml:space="preserve">Оставьте не более 3-х направлений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B7C52" w:rsidP="00FC6B51">
            <w:pPr>
              <w:numPr>
                <w:ilvl w:val="0"/>
                <w:numId w:val="1"/>
              </w:numPr>
              <w:spacing w:after="59" w:line="256" w:lineRule="auto"/>
              <w:ind w:right="0" w:hanging="139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 xml:space="preserve">Ветераны и Историческая память </w:t>
            </w:r>
          </w:p>
          <w:p w:rsidR="004B7C52" w:rsidRPr="00E75579" w:rsidRDefault="004B7C52" w:rsidP="00FC6B51">
            <w:pPr>
              <w:numPr>
                <w:ilvl w:val="0"/>
                <w:numId w:val="1"/>
              </w:numPr>
              <w:spacing w:after="57" w:line="256" w:lineRule="auto"/>
              <w:ind w:right="0" w:hanging="139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 xml:space="preserve">Дети и молодежь </w:t>
            </w:r>
          </w:p>
          <w:p w:rsidR="0048660F" w:rsidRPr="00E75579" w:rsidRDefault="0048660F" w:rsidP="0048660F">
            <w:pPr>
              <w:numPr>
                <w:ilvl w:val="0"/>
                <w:numId w:val="1"/>
              </w:numPr>
              <w:spacing w:after="58" w:line="256" w:lineRule="auto"/>
              <w:ind w:right="0" w:hanging="139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 xml:space="preserve">Старшее поколение </w:t>
            </w:r>
          </w:p>
          <w:p w:rsidR="004B7C52" w:rsidRPr="00E75579" w:rsidRDefault="004B7C52" w:rsidP="00495395">
            <w:pPr>
              <w:spacing w:after="59" w:line="256" w:lineRule="auto"/>
              <w:ind w:left="139" w:right="0" w:firstLine="0"/>
              <w:jc w:val="left"/>
              <w:rPr>
                <w:szCs w:val="28"/>
              </w:rPr>
            </w:pPr>
          </w:p>
          <w:p w:rsidR="0048660F" w:rsidRPr="00E75579" w:rsidRDefault="0048660F" w:rsidP="0048660F">
            <w:pPr>
              <w:pStyle w:val="a3"/>
              <w:rPr>
                <w:szCs w:val="28"/>
              </w:rPr>
            </w:pPr>
          </w:p>
          <w:p w:rsidR="0048660F" w:rsidRPr="00E75579" w:rsidRDefault="0048660F" w:rsidP="0048660F">
            <w:pPr>
              <w:spacing w:after="58" w:line="256" w:lineRule="auto"/>
              <w:ind w:left="139" w:right="0" w:firstLine="0"/>
              <w:jc w:val="left"/>
              <w:rPr>
                <w:szCs w:val="28"/>
              </w:rPr>
            </w:pPr>
          </w:p>
          <w:p w:rsidR="004B7C52" w:rsidRPr="00E75579" w:rsidRDefault="004B7C52" w:rsidP="00495395">
            <w:pPr>
              <w:spacing w:after="46" w:line="256" w:lineRule="auto"/>
              <w:ind w:left="139" w:right="0" w:firstLine="0"/>
              <w:jc w:val="left"/>
              <w:rPr>
                <w:szCs w:val="28"/>
              </w:rPr>
            </w:pPr>
          </w:p>
        </w:tc>
      </w:tr>
      <w:tr w:rsidR="004B7C52" w:rsidRPr="00E75579" w:rsidTr="004B7C52">
        <w:trPr>
          <w:trHeight w:val="326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B7C5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b/>
                <w:szCs w:val="28"/>
              </w:rPr>
              <w:t xml:space="preserve">Основной муниципалитет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8660F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 xml:space="preserve">Рязанская область ,Сапожковский район, </w:t>
            </w:r>
            <w:proofErr w:type="spellStart"/>
            <w:r w:rsidRPr="00E75579">
              <w:rPr>
                <w:szCs w:val="28"/>
              </w:rPr>
              <w:t>р.п.Сапожок</w:t>
            </w:r>
            <w:proofErr w:type="spellEnd"/>
          </w:p>
        </w:tc>
      </w:tr>
      <w:tr w:rsidR="004B7C52" w:rsidRPr="00E75579" w:rsidTr="004B7C52">
        <w:trPr>
          <w:trHeight w:val="646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B7C5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b/>
                <w:szCs w:val="28"/>
              </w:rPr>
              <w:t xml:space="preserve">Охват по муниципалитетам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D719CC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-</w:t>
            </w:r>
          </w:p>
        </w:tc>
      </w:tr>
      <w:tr w:rsidR="004B7C52" w:rsidRPr="00E75579" w:rsidTr="004B7C52">
        <w:trPr>
          <w:trHeight w:val="644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B7C5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b/>
                <w:szCs w:val="28"/>
              </w:rPr>
              <w:t xml:space="preserve">Муниципальное образование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B7C5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 xml:space="preserve"> </w:t>
            </w:r>
            <w:r w:rsidR="00D719CC" w:rsidRPr="00E75579">
              <w:rPr>
                <w:szCs w:val="28"/>
              </w:rPr>
              <w:t>Сапожковский муниципальный район Рязанской области.</w:t>
            </w:r>
          </w:p>
        </w:tc>
      </w:tr>
      <w:tr w:rsidR="004B7C52" w:rsidRPr="00E75579" w:rsidTr="004B7C52">
        <w:trPr>
          <w:trHeight w:val="329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B7C5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b/>
                <w:szCs w:val="28"/>
              </w:rPr>
              <w:t xml:space="preserve">Проект в </w:t>
            </w:r>
            <w:proofErr w:type="spellStart"/>
            <w:r w:rsidRPr="00E75579">
              <w:rPr>
                <w:b/>
                <w:szCs w:val="28"/>
              </w:rPr>
              <w:t>соцсетях</w:t>
            </w:r>
            <w:proofErr w:type="spellEnd"/>
            <w:r w:rsidRPr="00E75579">
              <w:rPr>
                <w:b/>
                <w:szCs w:val="28"/>
              </w:rPr>
              <w:t xml:space="preserve">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60F" w:rsidRPr="00E75579" w:rsidRDefault="00E75579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hyperlink r:id="rId6" w:history="1">
              <w:r w:rsidR="0048660F" w:rsidRPr="00E75579">
                <w:rPr>
                  <w:rStyle w:val="a4"/>
                  <w:szCs w:val="28"/>
                </w:rPr>
                <w:t>https://vk.com/club199640078</w:t>
              </w:r>
            </w:hyperlink>
          </w:p>
          <w:p w:rsidR="0048660F" w:rsidRPr="00E75579" w:rsidRDefault="00E75579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hyperlink r:id="rId7" w:history="1">
              <w:r w:rsidR="001F74FD" w:rsidRPr="00E75579">
                <w:rPr>
                  <w:rStyle w:val="a4"/>
                  <w:szCs w:val="28"/>
                </w:rPr>
                <w:t>https://vk.com/skz__8</w:t>
              </w:r>
            </w:hyperlink>
          </w:p>
          <w:p w:rsidR="001F74FD" w:rsidRPr="00E75579" w:rsidRDefault="001F74FD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4B7C52" w:rsidRPr="00E75579" w:rsidTr="00627253">
        <w:trPr>
          <w:trHeight w:val="962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B7C5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b/>
                <w:szCs w:val="28"/>
              </w:rPr>
              <w:lastRenderedPageBreak/>
              <w:t xml:space="preserve">Описание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53" w:rsidRPr="00E75579" w:rsidRDefault="00627253" w:rsidP="00627253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С наступлением пожилого возраста многие люди узнают, что такое болезни, слабость, бедность, зависимость, одиночество, утраты. Их забыли, от них отвернулись, к ним потеряли интерес.</w:t>
            </w:r>
          </w:p>
          <w:p w:rsidR="00627253" w:rsidRPr="00E75579" w:rsidRDefault="00627253" w:rsidP="00627253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 xml:space="preserve">Тем временем они зачастую ощущают себя теми мальчиками и девочками, какими были </w:t>
            </w:r>
            <w:proofErr w:type="spellStart"/>
            <w:r w:rsidRPr="00E75579">
              <w:rPr>
                <w:szCs w:val="28"/>
              </w:rPr>
              <w:t>давным</w:t>
            </w:r>
            <w:proofErr w:type="spellEnd"/>
            <w:r w:rsidRPr="00E75579">
              <w:rPr>
                <w:szCs w:val="28"/>
              </w:rPr>
              <w:t xml:space="preserve"> - давно; постойте, думают они, ведь только вчера мы ходили в школу, влюблялись, учились, мечтали, строили планы на будущее, да мало ли что делали... и думали, как много у нас всего впереди!</w:t>
            </w:r>
          </w:p>
          <w:p w:rsidR="00627253" w:rsidRPr="00E75579" w:rsidRDefault="00627253" w:rsidP="00627253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Вместе с тем, в целом по России около 5 млн. граждан старшего возраста, относятся к категории одиноких или одиноко проживающих, могут нуждаться в социально-бытовых и других услугах.</w:t>
            </w:r>
          </w:p>
          <w:p w:rsidR="00627253" w:rsidRPr="00E75579" w:rsidRDefault="00627253" w:rsidP="00627253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 xml:space="preserve"> Традиционно два раза в год проходит акция помощи пожилому человеку (к «Дню пожилого человека» и «Дню Победы»). </w:t>
            </w:r>
            <w:proofErr w:type="gramStart"/>
            <w:r w:rsidRPr="00E75579">
              <w:rPr>
                <w:szCs w:val="28"/>
              </w:rPr>
              <w:t>Волонтеры  отряда</w:t>
            </w:r>
            <w:proofErr w:type="gramEnd"/>
            <w:r w:rsidRPr="00E75579">
              <w:rPr>
                <w:szCs w:val="28"/>
              </w:rPr>
              <w:t xml:space="preserve"> «Радуга Добра»  оказывают моральную, физическую помощь одиноким и пожилым людям. Но этого очень мало.</w:t>
            </w:r>
          </w:p>
          <w:p w:rsidR="00627253" w:rsidRPr="00E75579" w:rsidRDefault="00627253" w:rsidP="00627253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С целью оказания помощи пожилым людям, оказавшимся в такой ситуации, мы разработали проект социальной поддержки и адресной помощи пожилым людям.</w:t>
            </w:r>
          </w:p>
          <w:p w:rsidR="00405AC7" w:rsidRPr="00E75579" w:rsidRDefault="00405AC7" w:rsidP="00627253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</w:p>
          <w:p w:rsidR="00405AC7" w:rsidRPr="00E75579" w:rsidRDefault="00405AC7" w:rsidP="00405AC7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i/>
                <w:iCs/>
                <w:szCs w:val="28"/>
              </w:rPr>
              <w:t>Содержание проекта:</w:t>
            </w:r>
          </w:p>
          <w:p w:rsidR="00405AC7" w:rsidRPr="00E75579" w:rsidRDefault="00405AC7" w:rsidP="00405AC7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Проект предусматривает волонтерскую помощь одиноким пожилым людям на дому, которую можно охарактеризовать как социальное сопровождение. Виды оказываемой помощи могут быть разными: это и бытовая помощь, и физическая помощь, просто совместное чаепитие, общение и моральная поддержка - всё то, что делал бы близкий человек для бабушки или дедушки.</w:t>
            </w:r>
          </w:p>
          <w:p w:rsidR="00405AC7" w:rsidRPr="00E75579" w:rsidRDefault="00405AC7" w:rsidP="00405AC7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 xml:space="preserve">Старение населения, как и наступление старости у отдельного человека, сопровождается ростом зависимости пожилых людей от экономически и социально активного населения. При знакомстве </w:t>
            </w:r>
            <w:r w:rsidRPr="00E75579">
              <w:rPr>
                <w:szCs w:val="28"/>
              </w:rPr>
              <w:lastRenderedPageBreak/>
              <w:t>волонтера с подопечным очерчивается круг помощи и частота посещения.</w:t>
            </w:r>
          </w:p>
          <w:p w:rsidR="00405AC7" w:rsidRPr="00E75579" w:rsidRDefault="00405AC7" w:rsidP="00405AC7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iCs/>
                <w:szCs w:val="28"/>
              </w:rPr>
              <w:t>Если старость становится в радость, то человек не только живёт дольше, но и качество его жизни улучшается.</w:t>
            </w:r>
          </w:p>
          <w:p w:rsidR="004B7C52" w:rsidRPr="00E75579" w:rsidRDefault="004B7C52" w:rsidP="001019CB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</w:p>
        </w:tc>
        <w:bookmarkStart w:id="0" w:name="_GoBack"/>
        <w:bookmarkEnd w:id="0"/>
      </w:tr>
      <w:tr w:rsidR="004B7C52" w:rsidRPr="00E75579" w:rsidTr="0048660F">
        <w:trPr>
          <w:trHeight w:val="962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B7C5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b/>
                <w:szCs w:val="28"/>
              </w:rPr>
              <w:lastRenderedPageBreak/>
              <w:t xml:space="preserve">Актуальность проекта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60F" w:rsidRPr="00E75579" w:rsidRDefault="00627253" w:rsidP="00627253">
            <w:pPr>
              <w:spacing w:after="16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Cs w:val="28"/>
                <w:lang w:eastAsia="en-US"/>
              </w:rPr>
            </w:pPr>
            <w:r w:rsidRPr="00E75579">
              <w:rPr>
                <w:rFonts w:asciiTheme="minorHAnsi" w:eastAsiaTheme="minorHAnsi" w:hAnsiTheme="minorHAnsi" w:cstheme="minorBidi"/>
                <w:color w:val="auto"/>
                <w:szCs w:val="28"/>
                <w:lang w:eastAsia="en-US"/>
              </w:rPr>
              <w:t>Проект предусматривает волонтерскую помощь одиноким пожилым людям на дому, которую можно охарактеризовать как социальное сопровождение. Виды оказываемой помощи могут быть разными: это и бытовая помощь, и физическая помощь, просто совместное чаепитие, общение и моральная поддержка - всё то, что делал бы близкий человек для бабушки или дедушки.</w:t>
            </w:r>
          </w:p>
          <w:p w:rsidR="00627253" w:rsidRPr="00E75579" w:rsidRDefault="00627253" w:rsidP="00627253">
            <w:pPr>
              <w:spacing w:after="16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Cs w:val="28"/>
                <w:lang w:eastAsia="en-US"/>
              </w:rPr>
            </w:pPr>
          </w:p>
        </w:tc>
      </w:tr>
      <w:tr w:rsidR="004B7C52" w:rsidRPr="00E75579" w:rsidTr="004B7C52">
        <w:trPr>
          <w:trHeight w:val="326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B7C5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b/>
                <w:szCs w:val="28"/>
              </w:rPr>
              <w:t xml:space="preserve">Цель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53" w:rsidRPr="00E75579" w:rsidRDefault="00627253" w:rsidP="00627253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i/>
                <w:iCs/>
                <w:szCs w:val="28"/>
              </w:rPr>
              <w:t>Цель проекта:</w:t>
            </w:r>
          </w:p>
          <w:p w:rsidR="00627253" w:rsidRPr="00E75579" w:rsidRDefault="00627253" w:rsidP="00627253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Создание условий для повышения качества жизни пожилых граждан и внедрение новых форм социальной помощи.</w:t>
            </w:r>
          </w:p>
          <w:p w:rsidR="00627253" w:rsidRPr="00E75579" w:rsidRDefault="00627253" w:rsidP="00627253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Указанная цель соответствует глобальной стратегии мирового сообщества - обеспечить достойное существование пожилых людей путем улучшения условий и качества жизни, усилить их защиту и облегчить доступ к социальным услугам.</w:t>
            </w:r>
          </w:p>
          <w:p w:rsidR="00627253" w:rsidRPr="00E75579" w:rsidRDefault="00627253" w:rsidP="00627253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</w:p>
          <w:p w:rsidR="004B7C52" w:rsidRPr="00E75579" w:rsidRDefault="004B7C52" w:rsidP="00627253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</w:p>
        </w:tc>
      </w:tr>
    </w:tbl>
    <w:p w:rsidR="004B7C52" w:rsidRPr="00E75579" w:rsidRDefault="004B7C52" w:rsidP="004B7C52">
      <w:pPr>
        <w:spacing w:after="0" w:line="256" w:lineRule="auto"/>
        <w:ind w:left="-991" w:right="10" w:firstLine="0"/>
        <w:jc w:val="left"/>
        <w:rPr>
          <w:szCs w:val="28"/>
        </w:rPr>
      </w:pPr>
    </w:p>
    <w:tbl>
      <w:tblPr>
        <w:tblStyle w:val="TableGrid"/>
        <w:tblW w:w="9772" w:type="dxa"/>
        <w:tblInd w:w="146" w:type="dxa"/>
        <w:tblCellMar>
          <w:top w:w="9" w:type="dxa"/>
          <w:left w:w="110" w:type="dxa"/>
          <w:right w:w="49" w:type="dxa"/>
        </w:tblCellMar>
        <w:tblLook w:val="04A0" w:firstRow="1" w:lastRow="0" w:firstColumn="1" w:lastColumn="0" w:noHBand="0" w:noVBand="1"/>
      </w:tblPr>
      <w:tblGrid>
        <w:gridCol w:w="3156"/>
        <w:gridCol w:w="6677"/>
      </w:tblGrid>
      <w:tr w:rsidR="004B7C52" w:rsidRPr="00E75579" w:rsidTr="007938B1">
        <w:trPr>
          <w:trHeight w:val="61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B7C5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 xml:space="preserve">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C52" w:rsidRPr="00E75579" w:rsidRDefault="004B7C5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4B7C52" w:rsidRPr="00E75579" w:rsidTr="004B7C52">
        <w:trPr>
          <w:trHeight w:val="326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B7C5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b/>
                <w:szCs w:val="28"/>
              </w:rPr>
              <w:t xml:space="preserve">Задачи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53" w:rsidRPr="00E75579" w:rsidRDefault="00627253" w:rsidP="00627253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i/>
                <w:iCs/>
                <w:szCs w:val="28"/>
              </w:rPr>
              <w:t>Задачи проекта:</w:t>
            </w:r>
          </w:p>
          <w:p w:rsidR="00627253" w:rsidRPr="00E75579" w:rsidRDefault="00627253" w:rsidP="00627253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-выявить граждан пожилого возраста, нуждающихся в социально-бытовой помощи на дому и организовать их обслуживание волонтерами;</w:t>
            </w:r>
          </w:p>
          <w:p w:rsidR="00627253" w:rsidRPr="00E75579" w:rsidRDefault="00627253" w:rsidP="00627253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-оказать посильную физическую помощь людям старшего возраста;</w:t>
            </w:r>
          </w:p>
          <w:p w:rsidR="00627253" w:rsidRPr="00E75579" w:rsidRDefault="00627253" w:rsidP="00627253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-оказать адресную помощь, как помощь на дому гражданам старшего поколения;</w:t>
            </w:r>
          </w:p>
          <w:p w:rsidR="00627253" w:rsidRPr="00E75579" w:rsidRDefault="00627253" w:rsidP="00627253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-способствовать повышению качества жизни пожилых людей;</w:t>
            </w:r>
          </w:p>
          <w:p w:rsidR="00627253" w:rsidRPr="00E75579" w:rsidRDefault="00627253" w:rsidP="00627253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-скрасить досуг пожилых людей;</w:t>
            </w:r>
          </w:p>
          <w:p w:rsidR="004B7C52" w:rsidRPr="00E75579" w:rsidRDefault="004B7C52" w:rsidP="00627253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4B7C52" w:rsidRPr="00E75579" w:rsidTr="007938B1">
        <w:trPr>
          <w:trHeight w:val="963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B7C5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b/>
                <w:szCs w:val="28"/>
              </w:rPr>
              <w:lastRenderedPageBreak/>
              <w:t xml:space="preserve">Результаты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53" w:rsidRPr="00E75579" w:rsidRDefault="00627253" w:rsidP="00627253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Предполагаемые результаты: </w:t>
            </w:r>
          </w:p>
          <w:p w:rsidR="00627253" w:rsidRPr="00E75579" w:rsidRDefault="00627253" w:rsidP="00627253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Реализация мероприятий проекта позволит:</w:t>
            </w:r>
          </w:p>
          <w:p w:rsidR="00627253" w:rsidRPr="00E75579" w:rsidRDefault="00627253" w:rsidP="00627253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улучшить психологическое состояние людей старшего поколения;</w:t>
            </w:r>
          </w:p>
          <w:p w:rsidR="00627253" w:rsidRPr="00E75579" w:rsidRDefault="00627253" w:rsidP="00627253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выявить круг нуждающихся стариков;</w:t>
            </w:r>
          </w:p>
          <w:p w:rsidR="00627253" w:rsidRPr="00E75579" w:rsidRDefault="00627253" w:rsidP="00627253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улучшить социальное положение пожилых людей посредством целенаправленных мероприятий по оказанию им адресной социальной помощи услуг;</w:t>
            </w:r>
          </w:p>
          <w:p w:rsidR="00627253" w:rsidRPr="00E75579" w:rsidRDefault="00627253" w:rsidP="00627253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повысить качество жизни пожилых граждан.</w:t>
            </w:r>
          </w:p>
          <w:p w:rsidR="004B7C52" w:rsidRPr="00E75579" w:rsidRDefault="004B7C5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4B7C52" w:rsidRPr="00E75579" w:rsidTr="004B7C52">
        <w:trPr>
          <w:trHeight w:val="646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B7C5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b/>
                <w:szCs w:val="28"/>
              </w:rPr>
              <w:t>Целевая</w:t>
            </w:r>
            <w:r w:rsidRPr="00E75579">
              <w:rPr>
                <w:szCs w:val="28"/>
              </w:rPr>
              <w:t xml:space="preserve"> </w:t>
            </w:r>
            <w:r w:rsidRPr="00E75579">
              <w:rPr>
                <w:b/>
                <w:szCs w:val="28"/>
              </w:rPr>
              <w:t>аудитория проекта</w:t>
            </w:r>
            <w:r w:rsidRPr="00E75579">
              <w:rPr>
                <w:szCs w:val="28"/>
              </w:rPr>
              <w:t xml:space="preserve">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7938B1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 xml:space="preserve">     Пожилые люди, труженики тыла, ветераны труда и учителя-пенсионеры,  пенсионеры проживающие в ГБУ РО «Сапожковский КЦСОН».</w:t>
            </w:r>
          </w:p>
        </w:tc>
      </w:tr>
      <w:tr w:rsidR="004B7C52" w:rsidRPr="00E75579" w:rsidTr="004B7C52">
        <w:trPr>
          <w:trHeight w:val="643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B7C5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b/>
                <w:szCs w:val="28"/>
              </w:rPr>
              <w:t xml:space="preserve">Сроки реализации программы/проекта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7938B1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09.2022-09.2023</w:t>
            </w:r>
          </w:p>
        </w:tc>
      </w:tr>
      <w:tr w:rsidR="004B7C52" w:rsidRPr="00E75579" w:rsidTr="007938B1">
        <w:trPr>
          <w:trHeight w:val="329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B7C5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b/>
                <w:szCs w:val="28"/>
              </w:rPr>
              <w:t xml:space="preserve">Мероприятия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C7" w:rsidRPr="00E75579" w:rsidRDefault="00405AC7" w:rsidP="00405AC7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proofErr w:type="gramStart"/>
            <w:r w:rsidRPr="00E75579">
              <w:rPr>
                <w:szCs w:val="28"/>
              </w:rPr>
              <w:t>Акции :</w:t>
            </w:r>
            <w:proofErr w:type="gramEnd"/>
          </w:p>
          <w:p w:rsidR="004B7C52" w:rsidRPr="00E75579" w:rsidRDefault="007938B1" w:rsidP="007938B1">
            <w:pPr>
              <w:pStyle w:val="a3"/>
              <w:numPr>
                <w:ilvl w:val="0"/>
                <w:numId w:val="5"/>
              </w:numPr>
              <w:spacing w:after="0" w:line="256" w:lineRule="auto"/>
              <w:ind w:right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Акция «Георгиевская ленточка»</w:t>
            </w:r>
          </w:p>
          <w:p w:rsidR="007938B1" w:rsidRPr="00E75579" w:rsidRDefault="007938B1" w:rsidP="00405AC7">
            <w:pPr>
              <w:pStyle w:val="a3"/>
              <w:numPr>
                <w:ilvl w:val="0"/>
                <w:numId w:val="5"/>
              </w:numPr>
              <w:spacing w:after="0" w:line="256" w:lineRule="auto"/>
              <w:ind w:right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Проведение акции «Забвению не подлежит!», посвященной Дню Победы.</w:t>
            </w:r>
          </w:p>
          <w:p w:rsidR="007938B1" w:rsidRPr="00E75579" w:rsidRDefault="007938B1" w:rsidP="007938B1">
            <w:pPr>
              <w:pStyle w:val="a3"/>
              <w:numPr>
                <w:ilvl w:val="0"/>
                <w:numId w:val="5"/>
              </w:numPr>
              <w:spacing w:after="0" w:line="256" w:lineRule="auto"/>
              <w:ind w:right="0"/>
              <w:jc w:val="left"/>
              <w:rPr>
                <w:szCs w:val="28"/>
              </w:rPr>
            </w:pPr>
            <w:proofErr w:type="gramStart"/>
            <w:r w:rsidRPr="00E75579">
              <w:rPr>
                <w:szCs w:val="28"/>
              </w:rPr>
              <w:t>Акция</w:t>
            </w:r>
            <w:proofErr w:type="gramEnd"/>
            <w:r w:rsidRPr="00E75579">
              <w:rPr>
                <w:szCs w:val="28"/>
              </w:rPr>
              <w:t xml:space="preserve"> посвященная Дню Героев Отечества</w:t>
            </w:r>
          </w:p>
          <w:p w:rsidR="007938B1" w:rsidRPr="00E75579" w:rsidRDefault="00405AC7" w:rsidP="00405AC7">
            <w:pPr>
              <w:pStyle w:val="a3"/>
              <w:numPr>
                <w:ilvl w:val="0"/>
                <w:numId w:val="5"/>
              </w:numPr>
              <w:spacing w:after="0" w:line="256" w:lineRule="auto"/>
              <w:ind w:right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Акция «Весенняя неделя добра», посвященная дню пожилого человека.</w:t>
            </w:r>
          </w:p>
          <w:p w:rsidR="007938B1" w:rsidRPr="00E75579" w:rsidRDefault="007938B1" w:rsidP="007938B1">
            <w:pPr>
              <w:pStyle w:val="a3"/>
              <w:numPr>
                <w:ilvl w:val="0"/>
                <w:numId w:val="5"/>
              </w:numPr>
              <w:spacing w:after="0" w:line="256" w:lineRule="auto"/>
              <w:ind w:right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Акция «"Цветы героям - победителям".</w:t>
            </w:r>
          </w:p>
          <w:p w:rsidR="007938B1" w:rsidRPr="00E75579" w:rsidRDefault="00405AC7" w:rsidP="007938B1">
            <w:pPr>
              <w:pStyle w:val="a3"/>
              <w:numPr>
                <w:ilvl w:val="0"/>
                <w:numId w:val="5"/>
              </w:numPr>
              <w:spacing w:after="0" w:line="256" w:lineRule="auto"/>
              <w:ind w:right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Акция «Свеча памяти».</w:t>
            </w:r>
          </w:p>
          <w:p w:rsidR="00405AC7" w:rsidRPr="00E75579" w:rsidRDefault="00405AC7" w:rsidP="00405AC7">
            <w:pPr>
              <w:pStyle w:val="a3"/>
              <w:spacing w:after="0" w:line="256" w:lineRule="auto"/>
              <w:ind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Мероприятия:</w:t>
            </w:r>
          </w:p>
          <w:p w:rsidR="00405AC7" w:rsidRPr="00E75579" w:rsidRDefault="00405AC7" w:rsidP="00405AC7">
            <w:pPr>
              <w:pStyle w:val="a3"/>
              <w:numPr>
                <w:ilvl w:val="0"/>
                <w:numId w:val="7"/>
              </w:numPr>
              <w:spacing w:after="0" w:line="256" w:lineRule="auto"/>
              <w:ind w:right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Бытовая помощь</w:t>
            </w:r>
          </w:p>
          <w:p w:rsidR="00405AC7" w:rsidRPr="00E75579" w:rsidRDefault="00405AC7" w:rsidP="00405AC7">
            <w:pPr>
              <w:pStyle w:val="a3"/>
              <w:numPr>
                <w:ilvl w:val="0"/>
                <w:numId w:val="7"/>
              </w:numPr>
              <w:spacing w:after="0" w:line="256" w:lineRule="auto"/>
              <w:ind w:right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 xml:space="preserve">Весной и </w:t>
            </w:r>
            <w:proofErr w:type="gramStart"/>
            <w:r w:rsidRPr="00E75579">
              <w:rPr>
                <w:szCs w:val="28"/>
              </w:rPr>
              <w:t>осенью :</w:t>
            </w:r>
            <w:proofErr w:type="gramEnd"/>
            <w:r w:rsidRPr="00E75579">
              <w:rPr>
                <w:szCs w:val="28"/>
              </w:rPr>
              <w:t xml:space="preserve"> помощь «На Бабушкиной грядке»</w:t>
            </w:r>
          </w:p>
          <w:p w:rsidR="00405AC7" w:rsidRPr="00E75579" w:rsidRDefault="00405AC7" w:rsidP="00405AC7">
            <w:pPr>
              <w:pStyle w:val="a3"/>
              <w:numPr>
                <w:ilvl w:val="0"/>
                <w:numId w:val="7"/>
              </w:numPr>
              <w:spacing w:after="0" w:line="256" w:lineRule="auto"/>
              <w:ind w:right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В зимний период: уборка снега.</w:t>
            </w:r>
          </w:p>
          <w:p w:rsidR="007938B1" w:rsidRPr="00E75579" w:rsidRDefault="00405AC7" w:rsidP="00405AC7">
            <w:pPr>
              <w:pStyle w:val="a3"/>
              <w:numPr>
                <w:ilvl w:val="0"/>
                <w:numId w:val="7"/>
              </w:numPr>
              <w:spacing w:after="0" w:line="256" w:lineRule="auto"/>
              <w:ind w:right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Создание поздравительных открыток и подарков, сделанных своими руками, к знаменательным датам (День пожилого человека, 9 мая, 23 февраля,8 марта и т.д.) и адресное поздравление.</w:t>
            </w:r>
          </w:p>
          <w:p w:rsidR="00405AC7" w:rsidRPr="00E75579" w:rsidRDefault="00405AC7" w:rsidP="00405AC7">
            <w:pPr>
              <w:spacing w:after="0" w:line="256" w:lineRule="auto"/>
              <w:ind w:left="795" w:right="0" w:firstLine="0"/>
              <w:jc w:val="left"/>
              <w:rPr>
                <w:szCs w:val="28"/>
              </w:rPr>
            </w:pPr>
          </w:p>
          <w:p w:rsidR="00405AC7" w:rsidRPr="00E75579" w:rsidRDefault="00405AC7" w:rsidP="00405AC7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 xml:space="preserve">Закупка оборудования для </w:t>
            </w:r>
            <w:proofErr w:type="spellStart"/>
            <w:r w:rsidRPr="00E75579">
              <w:rPr>
                <w:szCs w:val="28"/>
              </w:rPr>
              <w:t>медийного</w:t>
            </w:r>
            <w:proofErr w:type="spellEnd"/>
            <w:r w:rsidRPr="00E75579">
              <w:rPr>
                <w:szCs w:val="28"/>
              </w:rPr>
              <w:t xml:space="preserve"> сопровождения проекта.</w:t>
            </w:r>
          </w:p>
          <w:p w:rsidR="00405AC7" w:rsidRPr="00E75579" w:rsidRDefault="00405AC7" w:rsidP="00405AC7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 xml:space="preserve">Съемка и монтаж видео о проделанной работе. Размещение его в социальной сети </w:t>
            </w:r>
            <w:proofErr w:type="spellStart"/>
            <w:r w:rsidRPr="00E75579">
              <w:rPr>
                <w:szCs w:val="28"/>
              </w:rPr>
              <w:t>Вк</w:t>
            </w:r>
            <w:proofErr w:type="spellEnd"/>
            <w:r w:rsidRPr="00E75579">
              <w:rPr>
                <w:szCs w:val="28"/>
              </w:rPr>
              <w:t>.</w:t>
            </w:r>
          </w:p>
          <w:p w:rsidR="00405AC7" w:rsidRPr="00E75579" w:rsidRDefault="00405AC7" w:rsidP="00405AC7">
            <w:pPr>
              <w:spacing w:after="0" w:line="256" w:lineRule="auto"/>
              <w:ind w:right="0"/>
              <w:jc w:val="left"/>
              <w:rPr>
                <w:szCs w:val="28"/>
              </w:rPr>
            </w:pPr>
          </w:p>
          <w:p w:rsidR="007938B1" w:rsidRPr="00E75579" w:rsidRDefault="007938B1" w:rsidP="007938B1">
            <w:pPr>
              <w:pStyle w:val="a3"/>
              <w:spacing w:after="0" w:line="256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4B7C52" w:rsidRPr="00E75579" w:rsidTr="004B7C52">
        <w:trPr>
          <w:trHeight w:val="962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B7C5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b/>
                <w:szCs w:val="28"/>
              </w:rPr>
              <w:lastRenderedPageBreak/>
              <w:t xml:space="preserve">Ресурсы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AC5A78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Для создания данного проекта нам потребовались: человеческие и материальные, технические ресурсы</w:t>
            </w:r>
          </w:p>
        </w:tc>
      </w:tr>
      <w:tr w:rsidR="004B7C52" w:rsidRPr="00E75579" w:rsidTr="004B7C52">
        <w:trPr>
          <w:trHeight w:val="223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B7C5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b/>
                <w:szCs w:val="28"/>
              </w:rPr>
              <w:t xml:space="preserve">Партнеры проекта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8B1" w:rsidRPr="00E75579" w:rsidRDefault="00905A19" w:rsidP="007938B1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1.</w:t>
            </w:r>
            <w:proofErr w:type="gramStart"/>
            <w:r w:rsidR="007938B1" w:rsidRPr="00E75579">
              <w:rPr>
                <w:szCs w:val="28"/>
              </w:rPr>
              <w:t>Сапожковская  районная</w:t>
            </w:r>
            <w:proofErr w:type="gramEnd"/>
            <w:r w:rsidR="007938B1" w:rsidRPr="00E75579">
              <w:rPr>
                <w:szCs w:val="28"/>
              </w:rPr>
              <w:t xml:space="preserve"> орга</w:t>
            </w:r>
            <w:r w:rsidRPr="00E75579">
              <w:rPr>
                <w:szCs w:val="28"/>
              </w:rPr>
              <w:t>низация  Всероссийской о</w:t>
            </w:r>
            <w:r w:rsidR="007938B1" w:rsidRPr="00E75579">
              <w:rPr>
                <w:szCs w:val="28"/>
              </w:rPr>
              <w:t>бщественной  организации ветеранов, пенсионеров войны, труда и Вооруженных сил и правоохранительных органов.</w:t>
            </w:r>
          </w:p>
          <w:p w:rsidR="007938B1" w:rsidRPr="00E75579" w:rsidRDefault="00905A19" w:rsidP="007938B1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2.</w:t>
            </w:r>
            <w:r w:rsidR="007938B1" w:rsidRPr="00E75579">
              <w:rPr>
                <w:szCs w:val="28"/>
              </w:rPr>
              <w:t xml:space="preserve">Государственное бюджетное учреждение Рязанской </w:t>
            </w:r>
            <w:proofErr w:type="gramStart"/>
            <w:r w:rsidR="007938B1" w:rsidRPr="00E75579">
              <w:rPr>
                <w:szCs w:val="28"/>
              </w:rPr>
              <w:t>области  «</w:t>
            </w:r>
            <w:proofErr w:type="gramEnd"/>
            <w:r w:rsidR="007938B1" w:rsidRPr="00E75579">
              <w:rPr>
                <w:szCs w:val="28"/>
              </w:rPr>
              <w:t>Сапожковский комплексный центр социального обслуживания населения» («Сапожковский КЦСОН»).</w:t>
            </w:r>
          </w:p>
          <w:p w:rsidR="004B7C52" w:rsidRPr="00E75579" w:rsidRDefault="00905A19" w:rsidP="007938B1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3.</w:t>
            </w:r>
            <w:r w:rsidR="007938B1" w:rsidRPr="00E75579">
              <w:rPr>
                <w:szCs w:val="28"/>
              </w:rPr>
              <w:t>Отдел культуры и туризма администрации муниципального образования – Сапожковский муниципальный район Рязанской области.</w:t>
            </w:r>
          </w:p>
        </w:tc>
      </w:tr>
      <w:tr w:rsidR="004B7C52" w:rsidRPr="00E75579" w:rsidTr="004B7C52">
        <w:trPr>
          <w:trHeight w:val="646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B7C5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b/>
                <w:szCs w:val="28"/>
              </w:rPr>
              <w:t xml:space="preserve">Команда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9" w:rsidRPr="00E75579" w:rsidRDefault="00905A19" w:rsidP="00905A19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 xml:space="preserve">Должность в проекте: руководитель проекта </w:t>
            </w:r>
            <w:r w:rsidR="00627253" w:rsidRPr="00E75579">
              <w:rPr>
                <w:szCs w:val="28"/>
              </w:rPr>
              <w:t>–</w:t>
            </w:r>
          </w:p>
          <w:p w:rsidR="00627253" w:rsidRPr="00E75579" w:rsidRDefault="00627253" w:rsidP="00905A19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Кочеткова Екатерина Алексеевна</w:t>
            </w:r>
            <w:r w:rsidRPr="00E75579">
              <w:rPr>
                <w:b/>
                <w:szCs w:val="28"/>
              </w:rPr>
              <w:t xml:space="preserve"> </w:t>
            </w:r>
          </w:p>
          <w:p w:rsidR="00905A19" w:rsidRPr="00E75579" w:rsidRDefault="00905A19" w:rsidP="00905A19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</w:p>
          <w:p w:rsidR="00905A19" w:rsidRPr="00E75579" w:rsidRDefault="00905A19" w:rsidP="00905A19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Члены волонтерской группы:</w:t>
            </w:r>
          </w:p>
          <w:p w:rsidR="004B7C52" w:rsidRPr="00E75579" w:rsidRDefault="00905A19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Тимохина Марина Владимировна</w:t>
            </w:r>
          </w:p>
          <w:p w:rsidR="00905A19" w:rsidRPr="00E75579" w:rsidRDefault="00905A19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proofErr w:type="spellStart"/>
            <w:r w:rsidRPr="00E75579">
              <w:rPr>
                <w:szCs w:val="28"/>
              </w:rPr>
              <w:t>Мастяева</w:t>
            </w:r>
            <w:proofErr w:type="spellEnd"/>
            <w:r w:rsidRPr="00E75579">
              <w:rPr>
                <w:szCs w:val="28"/>
              </w:rPr>
              <w:t xml:space="preserve"> Татьяна Александровна</w:t>
            </w:r>
          </w:p>
          <w:p w:rsidR="00905A19" w:rsidRPr="00E75579" w:rsidRDefault="00905A19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proofErr w:type="spellStart"/>
            <w:r w:rsidRPr="00E75579">
              <w:rPr>
                <w:szCs w:val="28"/>
              </w:rPr>
              <w:t>Сумцова</w:t>
            </w:r>
            <w:proofErr w:type="spellEnd"/>
            <w:r w:rsidRPr="00E75579">
              <w:rPr>
                <w:szCs w:val="28"/>
              </w:rPr>
              <w:t xml:space="preserve"> Мария Алексеевна</w:t>
            </w:r>
          </w:p>
          <w:p w:rsidR="00905A19" w:rsidRPr="00E75579" w:rsidRDefault="00905A19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Барышников Егор Викторович</w:t>
            </w:r>
          </w:p>
          <w:p w:rsidR="00905A19" w:rsidRPr="00E75579" w:rsidRDefault="00905A19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Буркина Алина Николаевна</w:t>
            </w:r>
          </w:p>
          <w:p w:rsidR="00905A19" w:rsidRPr="00E75579" w:rsidRDefault="00905A19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Кочеткова Светлана</w:t>
            </w:r>
          </w:p>
          <w:p w:rsidR="00933342" w:rsidRPr="00E75579" w:rsidRDefault="00905A19" w:rsidP="00E75579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Кочеткова Екатерина</w:t>
            </w:r>
          </w:p>
          <w:p w:rsidR="00E75579" w:rsidRPr="00E75579" w:rsidRDefault="00E75579" w:rsidP="00E75579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proofErr w:type="spellStart"/>
            <w:r w:rsidRPr="00E75579">
              <w:rPr>
                <w:szCs w:val="28"/>
              </w:rPr>
              <w:t>Горелышева</w:t>
            </w:r>
            <w:proofErr w:type="spellEnd"/>
            <w:r w:rsidRPr="00E75579">
              <w:rPr>
                <w:szCs w:val="28"/>
              </w:rPr>
              <w:t xml:space="preserve"> Варвара </w:t>
            </w:r>
          </w:p>
          <w:p w:rsidR="00E75579" w:rsidRPr="00E75579" w:rsidRDefault="00E75579" w:rsidP="00E75579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proofErr w:type="spellStart"/>
            <w:r w:rsidRPr="00E75579">
              <w:rPr>
                <w:szCs w:val="28"/>
              </w:rPr>
              <w:t>Черкалин</w:t>
            </w:r>
            <w:proofErr w:type="spellEnd"/>
            <w:r w:rsidRPr="00E75579">
              <w:rPr>
                <w:szCs w:val="28"/>
              </w:rPr>
              <w:t xml:space="preserve"> Арсений </w:t>
            </w:r>
          </w:p>
          <w:p w:rsidR="00E75579" w:rsidRPr="00E75579" w:rsidRDefault="00E75579" w:rsidP="00E75579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proofErr w:type="spellStart"/>
            <w:r w:rsidRPr="00E75579">
              <w:rPr>
                <w:szCs w:val="28"/>
              </w:rPr>
              <w:t>Пальшина</w:t>
            </w:r>
            <w:proofErr w:type="spellEnd"/>
            <w:r w:rsidRPr="00E75579">
              <w:rPr>
                <w:szCs w:val="28"/>
              </w:rPr>
              <w:t xml:space="preserve"> Татьяна и др.</w:t>
            </w:r>
          </w:p>
        </w:tc>
      </w:tr>
      <w:tr w:rsidR="004B7C52" w:rsidRPr="00E75579" w:rsidTr="004B7C52">
        <w:trPr>
          <w:trHeight w:val="646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B7C5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b/>
                <w:szCs w:val="28"/>
              </w:rPr>
              <w:t xml:space="preserve">Численность волонтеров в проекте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93334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15</w:t>
            </w:r>
          </w:p>
        </w:tc>
      </w:tr>
      <w:tr w:rsidR="004B7C52" w:rsidRPr="00E75579" w:rsidTr="004B7C52">
        <w:trPr>
          <w:trHeight w:val="128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B7C5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b/>
                <w:szCs w:val="28"/>
              </w:rPr>
              <w:t xml:space="preserve">Информационная открытость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9" w:rsidRPr="00E75579" w:rsidRDefault="00E75579" w:rsidP="00905A19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hyperlink r:id="rId8" w:history="1">
              <w:r w:rsidR="00AC5A78" w:rsidRPr="00E75579">
                <w:rPr>
                  <w:rStyle w:val="a4"/>
                  <w:szCs w:val="28"/>
                </w:rPr>
                <w:t>https://vk.com/club199640078</w:t>
              </w:r>
            </w:hyperlink>
          </w:p>
          <w:p w:rsidR="00AC5A78" w:rsidRPr="00E75579" w:rsidRDefault="00AC5A78" w:rsidP="00905A19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</w:p>
          <w:p w:rsidR="004B7C52" w:rsidRPr="00E75579" w:rsidRDefault="00E75579" w:rsidP="00905A19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hyperlink r:id="rId9" w:history="1">
              <w:r w:rsidR="007072F5" w:rsidRPr="00E75579">
                <w:rPr>
                  <w:rStyle w:val="a4"/>
                  <w:szCs w:val="28"/>
                </w:rPr>
                <w:t>https://vk.com/skz__8</w:t>
              </w:r>
            </w:hyperlink>
          </w:p>
          <w:p w:rsidR="007072F5" w:rsidRPr="00E75579" w:rsidRDefault="007072F5" w:rsidP="00905A19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</w:p>
          <w:p w:rsidR="00AC5A78" w:rsidRPr="00E75579" w:rsidRDefault="00AC5A78" w:rsidP="00905A19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4B7C52" w:rsidRPr="00E75579" w:rsidTr="00AC5A78">
        <w:trPr>
          <w:trHeight w:val="962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B7C5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b/>
                <w:szCs w:val="28"/>
              </w:rPr>
              <w:t xml:space="preserve">Фотографии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C52" w:rsidRPr="00E75579" w:rsidRDefault="004B7C5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</w:p>
          <w:p w:rsidR="00933342" w:rsidRPr="00E75579" w:rsidRDefault="0093334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4B7C52" w:rsidRPr="00E75579" w:rsidTr="00AC5A78">
        <w:trPr>
          <w:trHeight w:val="962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B7C52">
            <w:pPr>
              <w:spacing w:after="12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b/>
                <w:szCs w:val="28"/>
              </w:rPr>
              <w:t xml:space="preserve">Видео </w:t>
            </w:r>
          </w:p>
          <w:p w:rsidR="004B7C52" w:rsidRPr="00E75579" w:rsidRDefault="004B7C5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i/>
                <w:szCs w:val="28"/>
              </w:rPr>
              <w:t xml:space="preserve">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42" w:rsidRPr="00E75579" w:rsidRDefault="0093334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</w:p>
          <w:p w:rsidR="001C1D5C" w:rsidRPr="00E75579" w:rsidRDefault="001C1D5C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4B7C52" w:rsidRPr="00E75579" w:rsidTr="004B7C52">
        <w:trPr>
          <w:trHeight w:val="646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B7C5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b/>
                <w:szCs w:val="28"/>
              </w:rPr>
              <w:lastRenderedPageBreak/>
              <w:t xml:space="preserve">Документы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B7C5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4B7C52" w:rsidRPr="00E75579" w:rsidTr="004B7C52">
        <w:trPr>
          <w:trHeight w:val="128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B7C52">
            <w:pPr>
              <w:spacing w:after="0" w:line="256" w:lineRule="auto"/>
              <w:ind w:left="0" w:right="31" w:firstLine="0"/>
              <w:jc w:val="left"/>
              <w:rPr>
                <w:szCs w:val="28"/>
              </w:rPr>
            </w:pPr>
            <w:r w:rsidRPr="00E75579">
              <w:rPr>
                <w:b/>
                <w:szCs w:val="28"/>
              </w:rPr>
              <w:t xml:space="preserve">Личный вклад руководителя проекта/представителя организации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D719CC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Доброволец Кочеткова Екатерина руководитель проекта, под ее руководством организованы акции и мероприятия по реализации проекта.</w:t>
            </w:r>
          </w:p>
        </w:tc>
      </w:tr>
      <w:tr w:rsidR="004B7C52" w:rsidRPr="00E75579" w:rsidTr="004B7C52">
        <w:trPr>
          <w:trHeight w:val="962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B7C5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b/>
                <w:szCs w:val="28"/>
              </w:rPr>
              <w:t xml:space="preserve">Соавтор проекта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D719CC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Барышников Егор</w:t>
            </w:r>
          </w:p>
          <w:p w:rsidR="00D719CC" w:rsidRPr="00E75579" w:rsidRDefault="00D719CC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proofErr w:type="spellStart"/>
            <w:r w:rsidRPr="00E75579">
              <w:rPr>
                <w:szCs w:val="28"/>
              </w:rPr>
              <w:t>Черкалин</w:t>
            </w:r>
            <w:proofErr w:type="spellEnd"/>
            <w:r w:rsidRPr="00E75579">
              <w:rPr>
                <w:szCs w:val="28"/>
              </w:rPr>
              <w:t xml:space="preserve"> Арсений </w:t>
            </w:r>
          </w:p>
        </w:tc>
      </w:tr>
      <w:tr w:rsidR="004B7C52" w:rsidRPr="00E75579" w:rsidTr="004B7C52">
        <w:trPr>
          <w:trHeight w:val="962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B7C5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b/>
                <w:szCs w:val="28"/>
              </w:rPr>
              <w:t xml:space="preserve">Контакты соавтора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D719CC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8910-611-23-56</w:t>
            </w:r>
          </w:p>
          <w:p w:rsidR="00D719CC" w:rsidRPr="00E75579" w:rsidRDefault="00D719CC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8910-506-20-00</w:t>
            </w:r>
          </w:p>
        </w:tc>
      </w:tr>
      <w:tr w:rsidR="004B7C52" w:rsidRPr="00E75579" w:rsidTr="004B7C52">
        <w:trPr>
          <w:trHeight w:val="1916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C52" w:rsidRPr="00E75579" w:rsidRDefault="004B7C52">
            <w:pPr>
              <w:spacing w:after="0" w:line="256" w:lineRule="auto"/>
              <w:ind w:left="0" w:right="0" w:firstLine="0"/>
              <w:rPr>
                <w:szCs w:val="28"/>
              </w:rPr>
            </w:pPr>
            <w:r w:rsidRPr="00E75579">
              <w:rPr>
                <w:b/>
                <w:szCs w:val="28"/>
              </w:rPr>
              <w:t xml:space="preserve">Планы по развитию проекта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64A" w:rsidRPr="00E75579" w:rsidRDefault="00A2764A" w:rsidP="00A2764A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По нашему мнению, основной ресурс для развития гражданского общества – это ресурс человеческий, рациональное использование которого поможет существенно сократить материальные издержки, поддержать необходимую атмосферу творчества и желания социальных достижений.</w:t>
            </w:r>
          </w:p>
          <w:p w:rsidR="00A2764A" w:rsidRPr="00E75579" w:rsidRDefault="00A2764A" w:rsidP="00A2764A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Выявлены престарелые люди, особо нуждающиеся в нашей, в первую очередь психологической поддержке. Ведётся работа по оказанию помощи (социальной, психологической, бытовой) нуждающимся гражданам. Тем самым проект позволяет улучшить психологическое состояние людей преклонного возраста, создать у людей старшего поколения чувство востребованности.</w:t>
            </w:r>
          </w:p>
          <w:p w:rsidR="00A2764A" w:rsidRPr="00E75579" w:rsidRDefault="00A2764A" w:rsidP="00A2764A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Реализация проекта способствует также духовно-нравственному и патриотическому воспитанию молодежи, повышению ее социальной активности и гражданской ответственности.</w:t>
            </w:r>
          </w:p>
          <w:p w:rsidR="00A2764A" w:rsidRPr="00E75579" w:rsidRDefault="00A2764A" w:rsidP="00A2764A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Многие люди заботятся о нас, нам щедро дают, но от нас и ждут, и у нас</w:t>
            </w:r>
          </w:p>
          <w:p w:rsidR="00A2764A" w:rsidRPr="00E75579" w:rsidRDefault="00A2764A" w:rsidP="00A2764A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>достаточно сил, чтобы делать добро людям. Мы сможем достойно жить в нашем непростом мире, только научившись держаться вместе, поддерживать, ценить и уважать друг друга. Надо научиться серьёзно относится к своей жизни, контролировать свои потребности и желания. Надо выработать в себе уважение к пожилым людям. Каждый человек должен научиться любить людей и тогда пожилые люди увидят мир немного по-иному, и им захочется рассказать об этом.</w:t>
            </w:r>
          </w:p>
          <w:p w:rsidR="00405AC7" w:rsidRPr="00E75579" w:rsidRDefault="00A2764A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lastRenderedPageBreak/>
              <w:t>В нашем случае начало положено, мы и дальнейшем будем проводить акции и мероприятия по оказанию помощи одиноким людям.</w:t>
            </w:r>
          </w:p>
          <w:p w:rsidR="004B7C52" w:rsidRPr="00E75579" w:rsidRDefault="004B7C52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E75579">
              <w:rPr>
                <w:szCs w:val="28"/>
              </w:rPr>
              <w:t xml:space="preserve"> </w:t>
            </w:r>
            <w:r w:rsidR="00AC5A78" w:rsidRPr="00E75579">
              <w:rPr>
                <w:szCs w:val="28"/>
              </w:rPr>
              <w:t xml:space="preserve"> </w:t>
            </w:r>
          </w:p>
        </w:tc>
      </w:tr>
    </w:tbl>
    <w:p w:rsidR="004B7C52" w:rsidRDefault="004B7C52" w:rsidP="004B7C52">
      <w:pPr>
        <w:spacing w:after="18" w:line="256" w:lineRule="auto"/>
        <w:ind w:left="0" w:right="4827" w:firstLine="0"/>
        <w:jc w:val="right"/>
      </w:pPr>
      <w:r>
        <w:rPr>
          <w:i/>
        </w:rPr>
        <w:lastRenderedPageBreak/>
        <w:t xml:space="preserve"> </w:t>
      </w:r>
    </w:p>
    <w:p w:rsidR="004B7C52" w:rsidRDefault="004B7C52" w:rsidP="004B7C52">
      <w:pPr>
        <w:spacing w:after="0" w:line="256" w:lineRule="auto"/>
        <w:ind w:left="142" w:right="0" w:firstLine="0"/>
        <w:jc w:val="left"/>
      </w:pPr>
      <w:r>
        <w:rPr>
          <w:i/>
        </w:rPr>
        <w:t xml:space="preserve"> </w:t>
      </w:r>
      <w:r>
        <w:rPr>
          <w:i/>
        </w:rPr>
        <w:tab/>
        <w:t xml:space="preserve"> </w:t>
      </w:r>
      <w:r>
        <w:br w:type="page"/>
      </w:r>
    </w:p>
    <w:p w:rsidR="004E3B18" w:rsidRDefault="004E3B18" w:rsidP="004B7C52"/>
    <w:sectPr w:rsidR="004E3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D4FEB"/>
    <w:multiLevelType w:val="hybridMultilevel"/>
    <w:tmpl w:val="1E90F466"/>
    <w:lvl w:ilvl="0" w:tplc="741003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D6AD9"/>
    <w:multiLevelType w:val="hybridMultilevel"/>
    <w:tmpl w:val="AC98E7CE"/>
    <w:lvl w:ilvl="0" w:tplc="741003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C71D5"/>
    <w:multiLevelType w:val="hybridMultilevel"/>
    <w:tmpl w:val="2F96010C"/>
    <w:lvl w:ilvl="0" w:tplc="741003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21725"/>
    <w:multiLevelType w:val="hybridMultilevel"/>
    <w:tmpl w:val="5D1EC1C0"/>
    <w:lvl w:ilvl="0" w:tplc="97DEC300">
      <w:start w:val="1"/>
      <w:numFmt w:val="bullet"/>
      <w:lvlText w:val="-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D864C2E">
      <w:start w:val="1"/>
      <w:numFmt w:val="bullet"/>
      <w:lvlText w:val="o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5F8BFB2">
      <w:start w:val="1"/>
      <w:numFmt w:val="bullet"/>
      <w:lvlText w:val="▪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F34FA98">
      <w:start w:val="1"/>
      <w:numFmt w:val="bullet"/>
      <w:lvlText w:val="•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DCC3F90">
      <w:start w:val="1"/>
      <w:numFmt w:val="bullet"/>
      <w:lvlText w:val="o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7AA237E">
      <w:start w:val="1"/>
      <w:numFmt w:val="bullet"/>
      <w:lvlText w:val="▪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9EEC6EC">
      <w:start w:val="1"/>
      <w:numFmt w:val="bullet"/>
      <w:lvlText w:val="•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33C7084">
      <w:start w:val="1"/>
      <w:numFmt w:val="bullet"/>
      <w:lvlText w:val="o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F26696">
      <w:start w:val="1"/>
      <w:numFmt w:val="bullet"/>
      <w:lvlText w:val="▪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84B4442"/>
    <w:multiLevelType w:val="hybridMultilevel"/>
    <w:tmpl w:val="BDB2C59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7A751DAF"/>
    <w:multiLevelType w:val="hybridMultilevel"/>
    <w:tmpl w:val="AFE223BC"/>
    <w:lvl w:ilvl="0" w:tplc="97DEC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31FED"/>
    <w:multiLevelType w:val="hybridMultilevel"/>
    <w:tmpl w:val="FA9A68F8"/>
    <w:lvl w:ilvl="0" w:tplc="7410039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A566AFE">
      <w:start w:val="1"/>
      <w:numFmt w:val="bullet"/>
      <w:lvlText w:val="o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422861A">
      <w:start w:val="1"/>
      <w:numFmt w:val="bullet"/>
      <w:lvlText w:val="▪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F36AB9C">
      <w:start w:val="1"/>
      <w:numFmt w:val="bullet"/>
      <w:lvlText w:val="•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4E1AC2">
      <w:start w:val="1"/>
      <w:numFmt w:val="bullet"/>
      <w:lvlText w:val="o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4B09A50">
      <w:start w:val="1"/>
      <w:numFmt w:val="bullet"/>
      <w:lvlText w:val="▪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E3C947C">
      <w:start w:val="1"/>
      <w:numFmt w:val="bullet"/>
      <w:lvlText w:val="•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41E280A">
      <w:start w:val="1"/>
      <w:numFmt w:val="bullet"/>
      <w:lvlText w:val="o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9704620">
      <w:start w:val="1"/>
      <w:numFmt w:val="bullet"/>
      <w:lvlText w:val="▪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C9"/>
    <w:rsid w:val="001019CB"/>
    <w:rsid w:val="001C1D5C"/>
    <w:rsid w:val="001F74FD"/>
    <w:rsid w:val="003800F7"/>
    <w:rsid w:val="00405AC7"/>
    <w:rsid w:val="0048660F"/>
    <w:rsid w:val="00495395"/>
    <w:rsid w:val="004B7B4D"/>
    <w:rsid w:val="004B7C52"/>
    <w:rsid w:val="004E3B18"/>
    <w:rsid w:val="00627253"/>
    <w:rsid w:val="00651BCB"/>
    <w:rsid w:val="007072F5"/>
    <w:rsid w:val="007938B1"/>
    <w:rsid w:val="007B4FC9"/>
    <w:rsid w:val="00905A19"/>
    <w:rsid w:val="00933342"/>
    <w:rsid w:val="00A2764A"/>
    <w:rsid w:val="00AC5A78"/>
    <w:rsid w:val="00D719CC"/>
    <w:rsid w:val="00E50496"/>
    <w:rsid w:val="00E7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D337"/>
  <w15:chartTrackingRefBased/>
  <w15:docId w15:val="{A60FDAA4-DE53-4A19-B9A9-75E04E00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C52"/>
    <w:pPr>
      <w:spacing w:after="16" w:line="302" w:lineRule="auto"/>
      <w:ind w:left="5807" w:right="769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4B7C52"/>
    <w:pPr>
      <w:keepNext/>
      <w:keepLines/>
      <w:spacing w:after="19" w:line="256" w:lineRule="auto"/>
      <w:ind w:left="14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C52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4B7C5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866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66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96400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skz__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9964007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skz__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2022-09-16T11:33:00Z</dcterms:created>
  <dcterms:modified xsi:type="dcterms:W3CDTF">2022-09-21T12:40:00Z</dcterms:modified>
</cp:coreProperties>
</file>