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E43F3" w14:textId="77777777" w:rsidR="0038343D" w:rsidRPr="00C163B7" w:rsidRDefault="0038343D" w:rsidP="00765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63B7">
        <w:rPr>
          <w:rFonts w:ascii="Times New Roman" w:hAnsi="Times New Roman" w:cs="Times New Roman"/>
          <w:sz w:val="24"/>
          <w:szCs w:val="24"/>
        </w:rPr>
        <w:t>УТВЕРЖДАЮ</w:t>
      </w:r>
    </w:p>
    <w:p w14:paraId="1206F1A4" w14:textId="77777777" w:rsidR="00765199" w:rsidRDefault="0038343D" w:rsidP="007651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765199">
        <w:rPr>
          <w:rFonts w:ascii="Times New Roman" w:hAnsi="Times New Roman" w:cs="Times New Roman"/>
          <w:sz w:val="24"/>
          <w:szCs w:val="24"/>
        </w:rPr>
        <w:t xml:space="preserve">МБУ </w:t>
      </w:r>
      <w:r>
        <w:rPr>
          <w:rFonts w:ascii="Times New Roman" w:hAnsi="Times New Roman" w:cs="Times New Roman"/>
          <w:sz w:val="24"/>
          <w:szCs w:val="24"/>
        </w:rPr>
        <w:t xml:space="preserve">«Устюженский </w:t>
      </w:r>
    </w:p>
    <w:p w14:paraId="45D19319" w14:textId="2F70D6D4" w:rsidR="0038343D" w:rsidRPr="00765199" w:rsidRDefault="0038343D" w:rsidP="00765199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>Молодежный Центр»</w:t>
      </w:r>
    </w:p>
    <w:p w14:paraId="778B83CF" w14:textId="5950B96B" w:rsidR="0038343D" w:rsidRPr="00765199" w:rsidRDefault="0038343D" w:rsidP="00765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«22</w:t>
      </w:r>
      <w:r w:rsidRPr="00C163B7">
        <w:rPr>
          <w:rFonts w:ascii="Times New Roman" w:hAnsi="Times New Roman" w:cs="Times New Roman"/>
          <w:sz w:val="24"/>
          <w:szCs w:val="24"/>
        </w:rPr>
        <w:t xml:space="preserve">» </w:t>
      </w:r>
      <w:r w:rsidR="00765199">
        <w:rPr>
          <w:rFonts w:ascii="Times New Roman" w:hAnsi="Times New Roman" w:cs="Times New Roman"/>
          <w:sz w:val="24"/>
          <w:szCs w:val="24"/>
        </w:rPr>
        <w:t>января 2026 года</w:t>
      </w:r>
      <w:r w:rsidR="007651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___</w:t>
      </w:r>
      <w:r w:rsidRPr="00C163B7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>К.В. Кольцова</w:t>
      </w:r>
    </w:p>
    <w:p w14:paraId="5301DFA9" w14:textId="77777777" w:rsidR="00765199" w:rsidRDefault="00765199" w:rsidP="0076519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0BB9C329" w14:textId="77777777" w:rsidR="00765199" w:rsidRPr="00765199" w:rsidRDefault="0038343D" w:rsidP="0076519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0" w:name="_GoBack"/>
      <w:bookmarkEnd w:id="0"/>
      <w:r w:rsidRPr="0076519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Положение </w:t>
      </w:r>
    </w:p>
    <w:p w14:paraId="6885CEDF" w14:textId="11E1AFCF" w:rsidR="0038343D" w:rsidRPr="00765199" w:rsidRDefault="00765199" w:rsidP="0076519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38343D" w:rsidRPr="00765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</w:t>
      </w:r>
      <w:proofErr w:type="spellEnd"/>
      <w:r w:rsidR="0038343D" w:rsidRPr="00765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38343D" w:rsidRPr="00765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8343D" w:rsidRPr="00765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«Сталинград: Огненный рубеж»</w:t>
      </w:r>
    </w:p>
    <w:p w14:paraId="646D1ED7" w14:textId="77777777" w:rsidR="0038343D" w:rsidRPr="00765199" w:rsidRDefault="0038343D" w:rsidP="0076519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5E40E9" w14:textId="77777777" w:rsidR="0038343D" w:rsidRPr="00765199" w:rsidRDefault="0038343D" w:rsidP="00765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6AED2D2B" w14:textId="175FCC9A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организации и проведения </w:t>
      </w:r>
      <w:proofErr w:type="spellStart"/>
      <w:r w:rsidR="00765199"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</w:t>
      </w:r>
      <w:proofErr w:type="spellEnd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игры «Сталинград: Огненный рубеж» (далее – </w:t>
      </w:r>
      <w:proofErr w:type="spellStart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</w:t>
      </w:r>
      <w:proofErr w:type="spellEnd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7EAB4A5" w14:textId="7F1D315F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Организатором </w:t>
      </w:r>
      <w:proofErr w:type="spellStart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Муниципальное бюджетное учреждение «Устюженский Молодежный Центр».</w:t>
      </w:r>
    </w:p>
    <w:p w14:paraId="7220F8AD" w14:textId="77777777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spellStart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</w:t>
      </w:r>
      <w:proofErr w:type="spellEnd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рамках мероприятий, посвященных 75-летию разгрома советскими войсками немецко-фашистских войск в Сталинградской битве.</w:t>
      </w:r>
    </w:p>
    <w:p w14:paraId="6B79C56A" w14:textId="77777777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F103C6" w14:textId="23B82BEC" w:rsidR="0038343D" w:rsidRPr="00765199" w:rsidRDefault="0038343D" w:rsidP="00765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</w:t>
      </w:r>
    </w:p>
    <w:p w14:paraId="3A2AB7BE" w14:textId="534D2EC3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7651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="00765199" w:rsidRPr="007651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проверить</w:t>
      </w: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="00765199"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="00765199"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5199"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 ключевом событии Великой Отечественной войны.</w:t>
      </w:r>
    </w:p>
    <w:p w14:paraId="13D7D4C2" w14:textId="77777777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7651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14:paraId="5A09DD0F" w14:textId="77777777" w:rsidR="0038343D" w:rsidRPr="00765199" w:rsidRDefault="0038343D" w:rsidP="00765199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интереса к истории Великой Отечественной войны, в частности, к Сталинградской битве.</w:t>
      </w:r>
    </w:p>
    <w:p w14:paraId="47726656" w14:textId="77777777" w:rsidR="0038343D" w:rsidRPr="00765199" w:rsidRDefault="0038343D" w:rsidP="00765199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патриотизма и уважения к подвигу советского народа в борьбе против фашизма.</w:t>
      </w:r>
    </w:p>
    <w:p w14:paraId="0ACCBB93" w14:textId="77777777" w:rsidR="0038343D" w:rsidRPr="00765199" w:rsidRDefault="0038343D" w:rsidP="00765199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интеллектуального досуга и командной работы.</w:t>
      </w:r>
    </w:p>
    <w:p w14:paraId="6B44B112" w14:textId="77777777" w:rsidR="0038343D" w:rsidRPr="00765199" w:rsidRDefault="0038343D" w:rsidP="00765199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познавательной активности и расширение кругозора участников.</w:t>
      </w:r>
    </w:p>
    <w:p w14:paraId="7D98D467" w14:textId="77777777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49E1FF" w14:textId="399754B1" w:rsidR="0038343D" w:rsidRPr="00765199" w:rsidRDefault="0038343D" w:rsidP="00765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Участники </w:t>
      </w:r>
      <w:proofErr w:type="spellStart"/>
      <w:r w:rsidRPr="00765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Квиза</w:t>
      </w:r>
      <w:proofErr w:type="spellEnd"/>
    </w:p>
    <w:p w14:paraId="3E6FC130" w14:textId="5861D8FF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 участию в </w:t>
      </w:r>
      <w:proofErr w:type="spellStart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Квизе</w:t>
      </w:r>
      <w:proofErr w:type="spellEnd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команды: школьников, студентов, представителей молодежных организаций, трудовых коллективов и т.д. в возрасте от 14 до 35 лет. </w:t>
      </w:r>
    </w:p>
    <w:p w14:paraId="7DBCC3D6" w14:textId="4DB1E6EC" w:rsidR="00765199" w:rsidRPr="00765199" w:rsidRDefault="00765199" w:rsidP="007651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199">
        <w:rPr>
          <w:rFonts w:ascii="Times New Roman" w:hAnsi="Times New Roman" w:cs="Times New Roman"/>
          <w:sz w:val="28"/>
          <w:szCs w:val="28"/>
        </w:rPr>
        <w:t xml:space="preserve">3.2. </w:t>
      </w:r>
      <w:r w:rsidRPr="00765199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spellStart"/>
      <w:r w:rsidRPr="00765199">
        <w:rPr>
          <w:rFonts w:ascii="Times New Roman" w:hAnsi="Times New Roman" w:cs="Times New Roman"/>
          <w:sz w:val="28"/>
          <w:szCs w:val="28"/>
        </w:rPr>
        <w:t>Квизе</w:t>
      </w:r>
      <w:proofErr w:type="spellEnd"/>
      <w:r w:rsidRPr="00765199">
        <w:rPr>
          <w:rFonts w:ascii="Times New Roman" w:hAnsi="Times New Roman" w:cs="Times New Roman"/>
          <w:sz w:val="28"/>
          <w:szCs w:val="28"/>
        </w:rPr>
        <w:t xml:space="preserve"> командам нужно направить заявку (Приложение 1) на адрес </w:t>
      </w:r>
      <w:proofErr w:type="spellStart"/>
      <w:r w:rsidRPr="00765199">
        <w:rPr>
          <w:rFonts w:ascii="Times New Roman" w:hAnsi="Times New Roman" w:cs="Times New Roman"/>
          <w:sz w:val="28"/>
          <w:szCs w:val="28"/>
        </w:rPr>
        <w:t>эл.почты</w:t>
      </w:r>
      <w:proofErr w:type="spellEnd"/>
      <w:r w:rsidRPr="00765199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76519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ust</w:t>
        </w:r>
        <w:r w:rsidRPr="00765199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76519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mol</w:t>
        </w:r>
        <w:r w:rsidRPr="00765199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76519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centr</w:t>
        </w:r>
        <w:r w:rsidRPr="00765199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76519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6519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6519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65199">
        <w:rPr>
          <w:rFonts w:ascii="Times New Roman" w:hAnsi="Times New Roman" w:cs="Times New Roman"/>
          <w:sz w:val="28"/>
          <w:szCs w:val="28"/>
        </w:rPr>
        <w:t>.</w:t>
      </w:r>
    </w:p>
    <w:p w14:paraId="60532833" w14:textId="0111461E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 команды 4 – 5 человек.</w:t>
      </w:r>
    </w:p>
    <w:p w14:paraId="713A1D97" w14:textId="4F7D0F1E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 в </w:t>
      </w:r>
      <w:proofErr w:type="spellStart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Квизе</w:t>
      </w:r>
      <w:proofErr w:type="spellEnd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добровольным.</w:t>
      </w:r>
    </w:p>
    <w:p w14:paraId="3582F6D4" w14:textId="77777777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8E2DBA" w14:textId="40667428" w:rsidR="0038343D" w:rsidRPr="00765199" w:rsidRDefault="0038343D" w:rsidP="00765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Порядок проведения </w:t>
      </w:r>
      <w:proofErr w:type="spellStart"/>
      <w:r w:rsidRPr="00765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Квиза</w:t>
      </w:r>
      <w:proofErr w:type="spellEnd"/>
    </w:p>
    <w:p w14:paraId="327D2CC9" w14:textId="4C7D7D6E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spellStart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</w:t>
      </w:r>
      <w:proofErr w:type="spellEnd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2 февраля 2026 года.</w:t>
      </w:r>
    </w:p>
    <w:p w14:paraId="072BEA4C" w14:textId="7FBC633E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spellStart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</w:t>
      </w:r>
      <w:proofErr w:type="spellEnd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5 туров.</w:t>
      </w:r>
    </w:p>
    <w:p w14:paraId="163F8622" w14:textId="5307C2C2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Команды отвечают на вопросы в письменной форме.</w:t>
      </w:r>
    </w:p>
    <w:p w14:paraId="2A79E707" w14:textId="22AF2F5B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4.4. Вопросы </w:t>
      </w:r>
      <w:proofErr w:type="spellStart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охватывают различные аспекты Сталинградской битвы: хронологию событий, биографии героев, используемую технику, географию сражений и т.д.</w:t>
      </w:r>
    </w:p>
    <w:p w14:paraId="21A0B74F" w14:textId="77777777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При проведении </w:t>
      </w:r>
      <w:proofErr w:type="spellStart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использование любых электронных устройств (телефонов, планшетов, компьютеров) и других источников информации.</w:t>
      </w:r>
    </w:p>
    <w:p w14:paraId="2DA51B48" w14:textId="35B88B1A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За нарушение правил команда может быть дисквалифицирована.</w:t>
      </w:r>
    </w:p>
    <w:p w14:paraId="03BD4482" w14:textId="77777777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45ADF" w14:textId="77777777" w:rsidR="0038343D" w:rsidRPr="00765199" w:rsidRDefault="0038343D" w:rsidP="00765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Оценка результатов и награждение победителей</w:t>
      </w:r>
    </w:p>
    <w:p w14:paraId="51EEDBF3" w14:textId="3577BA33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Правильность ответов оценивает жюри, сформированное организаторами </w:t>
      </w:r>
      <w:proofErr w:type="spellStart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 w:rsidR="00765199"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сотрудников МБУ «УМЦ» или учреждения, на базе которого будет проходить </w:t>
      </w:r>
      <w:proofErr w:type="spellStart"/>
      <w:proofErr w:type="gramStart"/>
      <w:r w:rsidR="00765199"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</w:t>
      </w:r>
      <w:proofErr w:type="spellEnd"/>
      <w:r w:rsidR="00765199"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5378E94B" w14:textId="31DA20E6" w:rsidR="0038343D" w:rsidRPr="00765199" w:rsidRDefault="0038343D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 каждый правильный ответ команде</w:t>
      </w:r>
      <w:r w:rsidR="00765199"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199"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тура</w:t>
      </w:r>
      <w:r w:rsidR="00765199"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начисляется </w:t>
      </w:r>
      <w:proofErr w:type="gramStart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определенное  количество</w:t>
      </w:r>
      <w:proofErr w:type="gramEnd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</w:t>
      </w:r>
    </w:p>
    <w:p w14:paraId="0DEC5B2C" w14:textId="2221C5BD" w:rsidR="00765199" w:rsidRPr="00765199" w:rsidRDefault="00765199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</w:t>
      </w:r>
      <w:proofErr w:type="spellStart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оставляют за собой право вносить изменения в настоящее Положение.</w:t>
      </w:r>
    </w:p>
    <w:p w14:paraId="609AD14A" w14:textId="47DA33FB" w:rsidR="0038343D" w:rsidRPr="00765199" w:rsidRDefault="00765199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="0038343D"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Победителем </w:t>
      </w:r>
      <w:proofErr w:type="spellStart"/>
      <w:r w:rsidR="0038343D"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 w:rsidR="0038343D"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признается команда, набравшая наибольшее количество баллов.</w:t>
      </w:r>
    </w:p>
    <w:p w14:paraId="2E5BE511" w14:textId="67D20D0F" w:rsidR="0038343D" w:rsidRPr="00765199" w:rsidRDefault="00765199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5.5</w:t>
      </w:r>
      <w:r w:rsidR="0038343D"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равенстве баллов у нескольких команд может быть предусмотрен дополнительный тур или блиц-опрос.</w:t>
      </w:r>
    </w:p>
    <w:p w14:paraId="166F8735" w14:textId="7A3C169E" w:rsidR="0038343D" w:rsidRPr="00765199" w:rsidRDefault="00765199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5.6</w:t>
      </w:r>
      <w:r w:rsidR="0038343D"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Победители </w:t>
      </w:r>
      <w:proofErr w:type="spellStart"/>
      <w:r w:rsidR="0038343D"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Квиза</w:t>
      </w:r>
      <w:proofErr w:type="spellEnd"/>
      <w:r w:rsidR="0038343D"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награждаются дипломами, сертификатами и памятными призами </w:t>
      </w:r>
      <w:r w:rsidR="009A71FA"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команду.</w:t>
      </w:r>
    </w:p>
    <w:p w14:paraId="5F76788D" w14:textId="77777777" w:rsidR="009A71FA" w:rsidRPr="00765199" w:rsidRDefault="009A71FA" w:rsidP="00765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64B473" w14:textId="6A45A5D1" w:rsidR="009A71FA" w:rsidRPr="00765199" w:rsidRDefault="00765199" w:rsidP="00765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38343D" w:rsidRPr="007651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Финансирование</w:t>
      </w:r>
    </w:p>
    <w:p w14:paraId="0F48ABA9" w14:textId="5F4CDCDD" w:rsidR="009A71FA" w:rsidRPr="00765199" w:rsidRDefault="00765199" w:rsidP="00765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8343D" w:rsidRPr="0076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9A71FA" w:rsidRPr="00765199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proofErr w:type="spellStart"/>
      <w:r w:rsidRPr="00765199">
        <w:rPr>
          <w:rFonts w:ascii="Times New Roman" w:hAnsi="Times New Roman" w:cs="Times New Roman"/>
          <w:sz w:val="28"/>
          <w:szCs w:val="28"/>
        </w:rPr>
        <w:t>Квиза</w:t>
      </w:r>
      <w:proofErr w:type="spellEnd"/>
      <w:r w:rsidRPr="00765199">
        <w:rPr>
          <w:rFonts w:ascii="Times New Roman" w:hAnsi="Times New Roman" w:cs="Times New Roman"/>
          <w:sz w:val="28"/>
          <w:szCs w:val="28"/>
        </w:rPr>
        <w:t xml:space="preserve"> </w:t>
      </w:r>
      <w:r w:rsidR="009A71FA" w:rsidRPr="00765199">
        <w:rPr>
          <w:rFonts w:ascii="Times New Roman" w:hAnsi="Times New Roman" w:cs="Times New Roman"/>
          <w:sz w:val="28"/>
          <w:szCs w:val="28"/>
        </w:rPr>
        <w:t xml:space="preserve">осуществляется за счёт средств бюджета </w:t>
      </w:r>
      <w:r w:rsidRPr="00765199">
        <w:rPr>
          <w:rFonts w:ascii="Times New Roman" w:hAnsi="Times New Roman" w:cs="Times New Roman"/>
          <w:sz w:val="28"/>
          <w:szCs w:val="28"/>
        </w:rPr>
        <w:t xml:space="preserve">Устюженского муниципального округа, в рамках </w:t>
      </w:r>
      <w:r w:rsidR="009A71FA" w:rsidRPr="00765199">
        <w:rPr>
          <w:rFonts w:ascii="Times New Roman" w:hAnsi="Times New Roman" w:cs="Times New Roman"/>
          <w:sz w:val="28"/>
          <w:szCs w:val="28"/>
        </w:rPr>
        <w:t>муниципальной программы «Реализация молодежной политики на территории Устюженского муниципального округа 2025 – 2030 годы».</w:t>
      </w:r>
    </w:p>
    <w:p w14:paraId="71EE371A" w14:textId="77777777" w:rsidR="009A71FA" w:rsidRPr="00765199" w:rsidRDefault="009A71FA" w:rsidP="00765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8B96A2" w14:textId="5E5CC734" w:rsidR="00765199" w:rsidRPr="00765199" w:rsidRDefault="00765199" w:rsidP="007651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199">
        <w:rPr>
          <w:rFonts w:ascii="Times New Roman" w:hAnsi="Times New Roman" w:cs="Times New Roman"/>
          <w:b/>
          <w:sz w:val="28"/>
          <w:szCs w:val="28"/>
        </w:rPr>
        <w:t xml:space="preserve">7. Координатор </w:t>
      </w:r>
      <w:proofErr w:type="spellStart"/>
      <w:r w:rsidRPr="00765199">
        <w:rPr>
          <w:rFonts w:ascii="Times New Roman" w:hAnsi="Times New Roman" w:cs="Times New Roman"/>
          <w:b/>
          <w:sz w:val="28"/>
          <w:szCs w:val="28"/>
        </w:rPr>
        <w:t>Квиза</w:t>
      </w:r>
      <w:proofErr w:type="spellEnd"/>
    </w:p>
    <w:p w14:paraId="68D200C2" w14:textId="66E9EF3B" w:rsidR="00765199" w:rsidRPr="00765199" w:rsidRDefault="00765199" w:rsidP="00765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199">
        <w:rPr>
          <w:rFonts w:ascii="Times New Roman" w:hAnsi="Times New Roman" w:cs="Times New Roman"/>
          <w:sz w:val="28"/>
          <w:szCs w:val="28"/>
        </w:rPr>
        <w:t xml:space="preserve">7.1. </w:t>
      </w:r>
      <w:proofErr w:type="spellStart"/>
      <w:r w:rsidRPr="00765199">
        <w:rPr>
          <w:rFonts w:ascii="Times New Roman" w:hAnsi="Times New Roman" w:cs="Times New Roman"/>
          <w:sz w:val="28"/>
          <w:szCs w:val="28"/>
        </w:rPr>
        <w:t>Хробостова</w:t>
      </w:r>
      <w:proofErr w:type="spellEnd"/>
      <w:r w:rsidRPr="00765199">
        <w:rPr>
          <w:rFonts w:ascii="Times New Roman" w:hAnsi="Times New Roman" w:cs="Times New Roman"/>
          <w:sz w:val="28"/>
          <w:szCs w:val="28"/>
        </w:rPr>
        <w:t xml:space="preserve"> Алена Сергеевна – специалист по работе с молодежью МБУ «Устюженский Молодежный Центр», 89517323651, </w:t>
      </w:r>
      <w:hyperlink r:id="rId6" w:history="1">
        <w:r w:rsidRPr="00765199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ust-mol-centr@yandex.ru</w:t>
        </w:r>
      </w:hyperlink>
      <w:r w:rsidRPr="007651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BF5B30F" w14:textId="2BE3187F" w:rsidR="009A71FA" w:rsidRPr="00765199" w:rsidRDefault="009A71FA" w:rsidP="007651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2F9601" w14:textId="369A8459" w:rsidR="009A71FA" w:rsidRPr="00765199" w:rsidRDefault="009A71FA" w:rsidP="007651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D417F5" w14:textId="19A7D966" w:rsidR="009A71FA" w:rsidRDefault="009A71FA" w:rsidP="007651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BDC2B" w14:textId="144A4DB8" w:rsidR="00D35AE1" w:rsidRDefault="00D35AE1">
      <w:pPr>
        <w:rPr>
          <w:rFonts w:ascii="Times New Roman" w:hAnsi="Times New Roman" w:cs="Times New Roman"/>
          <w:sz w:val="24"/>
          <w:szCs w:val="24"/>
        </w:rPr>
      </w:pPr>
    </w:p>
    <w:p w14:paraId="01943522" w14:textId="2DC7100D" w:rsidR="00D35AE1" w:rsidRDefault="00D35AE1">
      <w:pPr>
        <w:rPr>
          <w:rFonts w:ascii="Times New Roman" w:hAnsi="Times New Roman" w:cs="Times New Roman"/>
          <w:sz w:val="24"/>
          <w:szCs w:val="24"/>
        </w:rPr>
      </w:pPr>
    </w:p>
    <w:p w14:paraId="48BF8D21" w14:textId="7795F820" w:rsidR="00D35AE1" w:rsidRDefault="00D35AE1">
      <w:pPr>
        <w:rPr>
          <w:rFonts w:ascii="Times New Roman" w:hAnsi="Times New Roman" w:cs="Times New Roman"/>
          <w:sz w:val="24"/>
          <w:szCs w:val="24"/>
        </w:rPr>
      </w:pPr>
    </w:p>
    <w:p w14:paraId="4F5CD092" w14:textId="36BA4F13" w:rsidR="00D35AE1" w:rsidRDefault="00D35AE1">
      <w:pPr>
        <w:rPr>
          <w:rFonts w:ascii="Times New Roman" w:hAnsi="Times New Roman" w:cs="Times New Roman"/>
          <w:sz w:val="24"/>
          <w:szCs w:val="24"/>
        </w:rPr>
      </w:pPr>
    </w:p>
    <w:p w14:paraId="2478642B" w14:textId="39A79E69" w:rsidR="00D35AE1" w:rsidRDefault="00D35AE1">
      <w:pPr>
        <w:rPr>
          <w:rFonts w:ascii="Times New Roman" w:hAnsi="Times New Roman" w:cs="Times New Roman"/>
          <w:sz w:val="24"/>
          <w:szCs w:val="24"/>
        </w:rPr>
      </w:pPr>
    </w:p>
    <w:p w14:paraId="6E750559" w14:textId="1A5B140E" w:rsidR="00D35AE1" w:rsidRDefault="00D35AE1">
      <w:pPr>
        <w:rPr>
          <w:rFonts w:ascii="Times New Roman" w:hAnsi="Times New Roman" w:cs="Times New Roman"/>
          <w:sz w:val="24"/>
          <w:szCs w:val="24"/>
        </w:rPr>
      </w:pPr>
    </w:p>
    <w:p w14:paraId="331D2624" w14:textId="004D10BE" w:rsidR="00D35AE1" w:rsidRDefault="00D35AE1">
      <w:pPr>
        <w:rPr>
          <w:rFonts w:ascii="Times New Roman" w:hAnsi="Times New Roman" w:cs="Times New Roman"/>
          <w:sz w:val="24"/>
          <w:szCs w:val="24"/>
        </w:rPr>
      </w:pPr>
    </w:p>
    <w:p w14:paraId="2787FE73" w14:textId="273948D0" w:rsidR="00D35AE1" w:rsidRDefault="00D35AE1">
      <w:pPr>
        <w:rPr>
          <w:rFonts w:ascii="Times New Roman" w:hAnsi="Times New Roman" w:cs="Times New Roman"/>
          <w:sz w:val="24"/>
          <w:szCs w:val="24"/>
        </w:rPr>
      </w:pPr>
    </w:p>
    <w:p w14:paraId="5BAB1CEA" w14:textId="4E81368A" w:rsidR="00D35AE1" w:rsidRDefault="00D35AE1">
      <w:pPr>
        <w:rPr>
          <w:rFonts w:ascii="Times New Roman" w:hAnsi="Times New Roman" w:cs="Times New Roman"/>
          <w:sz w:val="24"/>
          <w:szCs w:val="24"/>
        </w:rPr>
      </w:pPr>
    </w:p>
    <w:p w14:paraId="4E163DCC" w14:textId="464DAA01" w:rsidR="00D35AE1" w:rsidRDefault="00D35AE1">
      <w:pPr>
        <w:rPr>
          <w:rFonts w:ascii="Times New Roman" w:hAnsi="Times New Roman" w:cs="Times New Roman"/>
          <w:sz w:val="24"/>
          <w:szCs w:val="24"/>
        </w:rPr>
      </w:pPr>
    </w:p>
    <w:p w14:paraId="2C7FBB9C" w14:textId="3B4D21F2" w:rsidR="00D35AE1" w:rsidRDefault="00D35AE1">
      <w:pPr>
        <w:rPr>
          <w:rFonts w:ascii="Times New Roman" w:hAnsi="Times New Roman" w:cs="Times New Roman"/>
          <w:sz w:val="24"/>
          <w:szCs w:val="24"/>
        </w:rPr>
      </w:pPr>
    </w:p>
    <w:p w14:paraId="191C0554" w14:textId="630514C5" w:rsidR="00D35AE1" w:rsidRDefault="00D35AE1">
      <w:pPr>
        <w:rPr>
          <w:rFonts w:ascii="Times New Roman" w:hAnsi="Times New Roman" w:cs="Times New Roman"/>
          <w:sz w:val="24"/>
          <w:szCs w:val="24"/>
        </w:rPr>
      </w:pPr>
    </w:p>
    <w:p w14:paraId="54FABEAE" w14:textId="77777777" w:rsidR="00D35AE1" w:rsidRPr="00D35AE1" w:rsidRDefault="00D35AE1">
      <w:pPr>
        <w:rPr>
          <w:rFonts w:ascii="Times New Roman" w:hAnsi="Times New Roman" w:cs="Times New Roman"/>
          <w:sz w:val="24"/>
          <w:szCs w:val="24"/>
        </w:rPr>
      </w:pPr>
    </w:p>
    <w:p w14:paraId="1D18033F" w14:textId="3D413F69" w:rsidR="009A71FA" w:rsidRPr="00D35AE1" w:rsidRDefault="009A71FA">
      <w:pPr>
        <w:rPr>
          <w:rFonts w:ascii="Times New Roman" w:hAnsi="Times New Roman" w:cs="Times New Roman"/>
          <w:sz w:val="24"/>
          <w:szCs w:val="24"/>
        </w:rPr>
      </w:pPr>
    </w:p>
    <w:p w14:paraId="0B2A697A" w14:textId="751D27FC" w:rsidR="009A71FA" w:rsidRPr="00D35AE1" w:rsidRDefault="009A71FA">
      <w:pPr>
        <w:rPr>
          <w:rFonts w:ascii="Times New Roman" w:hAnsi="Times New Roman" w:cs="Times New Roman"/>
          <w:sz w:val="24"/>
          <w:szCs w:val="24"/>
        </w:rPr>
      </w:pPr>
    </w:p>
    <w:p w14:paraId="6DAEA051" w14:textId="77777777" w:rsidR="009A71FA" w:rsidRPr="00D35AE1" w:rsidRDefault="009A71FA" w:rsidP="009A71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5AE1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F49432D" w14:textId="77777777" w:rsidR="009A71FA" w:rsidRPr="00D35AE1" w:rsidRDefault="009A71FA" w:rsidP="009A71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551ACBE" w14:textId="5B05D4C3" w:rsidR="004B42EB" w:rsidRPr="00D35AE1" w:rsidRDefault="009A71FA" w:rsidP="004B42E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5AE1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</w:t>
      </w:r>
      <w:r w:rsidR="004B42EB">
        <w:rPr>
          <w:rFonts w:ascii="Times New Roman" w:hAnsi="Times New Roman" w:cs="Times New Roman"/>
          <w:b/>
          <w:bCs/>
          <w:sz w:val="24"/>
          <w:szCs w:val="24"/>
        </w:rPr>
        <w:t xml:space="preserve">участие </w:t>
      </w:r>
      <w:proofErr w:type="spellStart"/>
      <w:r w:rsidR="004B42EB" w:rsidRPr="0038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квиз</w:t>
      </w:r>
      <w:proofErr w:type="spellEnd"/>
      <w:r w:rsidR="004B42EB" w:rsidRPr="00D35A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игр</w:t>
      </w:r>
      <w:r w:rsidR="004B42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</w:p>
    <w:p w14:paraId="495CC57F" w14:textId="77777777" w:rsidR="004B42EB" w:rsidRPr="00D35AE1" w:rsidRDefault="004B42EB" w:rsidP="004B42E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5A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38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Сталинград: Огненный рубеж</w:t>
      </w:r>
      <w:r w:rsidRPr="00D35A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3A0DE6C" w14:textId="07117620" w:rsidR="009A71FA" w:rsidRPr="00527430" w:rsidRDefault="009A71FA" w:rsidP="004B42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235" w:type="dxa"/>
        <w:tblInd w:w="-601" w:type="dxa"/>
        <w:tblLook w:val="04A0" w:firstRow="1" w:lastRow="0" w:firstColumn="1" w:lastColumn="0" w:noHBand="0" w:noVBand="1"/>
      </w:tblPr>
      <w:tblGrid>
        <w:gridCol w:w="563"/>
        <w:gridCol w:w="1669"/>
        <w:gridCol w:w="3384"/>
        <w:gridCol w:w="1777"/>
        <w:gridCol w:w="1308"/>
        <w:gridCol w:w="1534"/>
      </w:tblGrid>
      <w:tr w:rsidR="009A71FA" w14:paraId="46D06DB9" w14:textId="77777777" w:rsidTr="009A71FA">
        <w:tc>
          <w:tcPr>
            <w:tcW w:w="565" w:type="dxa"/>
          </w:tcPr>
          <w:p w14:paraId="1D819021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E8312FD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20" w:type="dxa"/>
          </w:tcPr>
          <w:p w14:paraId="557C34F2" w14:textId="2B21F086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учебного заведения (молодежного движения) </w:t>
            </w:r>
          </w:p>
        </w:tc>
        <w:tc>
          <w:tcPr>
            <w:tcW w:w="3573" w:type="dxa"/>
          </w:tcPr>
          <w:p w14:paraId="19081B3B" w14:textId="15745223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4B42EB">
              <w:rPr>
                <w:rFonts w:ascii="Times New Roman" w:hAnsi="Times New Roman" w:cs="Times New Roman"/>
                <w:sz w:val="24"/>
                <w:szCs w:val="24"/>
              </w:rPr>
              <w:t>участников команды</w:t>
            </w:r>
          </w:p>
        </w:tc>
        <w:tc>
          <w:tcPr>
            <w:tcW w:w="1830" w:type="dxa"/>
          </w:tcPr>
          <w:p w14:paraId="67096ED0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08" w:type="dxa"/>
          </w:tcPr>
          <w:p w14:paraId="6FED0D3B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капитаном команды (да/нет)</w:t>
            </w:r>
          </w:p>
        </w:tc>
        <w:tc>
          <w:tcPr>
            <w:tcW w:w="1539" w:type="dxa"/>
          </w:tcPr>
          <w:p w14:paraId="7421914F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9A71FA" w14:paraId="25341746" w14:textId="77777777" w:rsidTr="009A71FA">
        <w:tc>
          <w:tcPr>
            <w:tcW w:w="565" w:type="dxa"/>
          </w:tcPr>
          <w:p w14:paraId="450E2CF2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vMerge w:val="restart"/>
          </w:tcPr>
          <w:p w14:paraId="4BDF187B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14:paraId="48BAF4FC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47553A45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14:paraId="2BA930ED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14C6AEFF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1FA" w14:paraId="17660DDD" w14:textId="77777777" w:rsidTr="009A71FA">
        <w:tc>
          <w:tcPr>
            <w:tcW w:w="565" w:type="dxa"/>
          </w:tcPr>
          <w:p w14:paraId="5A6D9977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vMerge/>
          </w:tcPr>
          <w:p w14:paraId="39A55D8C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14:paraId="18028C3E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4CAEBD5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14:paraId="67C624E4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378228DA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1FA" w14:paraId="7281744C" w14:textId="77777777" w:rsidTr="009A71FA">
        <w:tc>
          <w:tcPr>
            <w:tcW w:w="565" w:type="dxa"/>
          </w:tcPr>
          <w:p w14:paraId="412E8285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vMerge/>
          </w:tcPr>
          <w:p w14:paraId="3051FABD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14:paraId="540CF701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06CD31C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14:paraId="39EB824F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1AF2DFD3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1FA" w14:paraId="1237B54F" w14:textId="77777777" w:rsidTr="009A71FA">
        <w:tc>
          <w:tcPr>
            <w:tcW w:w="565" w:type="dxa"/>
          </w:tcPr>
          <w:p w14:paraId="6B576EDC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vMerge/>
          </w:tcPr>
          <w:p w14:paraId="1444D374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14:paraId="2F70C16A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3B8C2CC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14:paraId="3215C3EF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080A67AB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1FA" w14:paraId="04DD1C04" w14:textId="77777777" w:rsidTr="009A71FA">
        <w:tc>
          <w:tcPr>
            <w:tcW w:w="565" w:type="dxa"/>
          </w:tcPr>
          <w:p w14:paraId="7E335549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vMerge/>
          </w:tcPr>
          <w:p w14:paraId="125BDD90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14:paraId="694FA385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F4106B9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14:paraId="6CABC624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14:paraId="14DD323D" w14:textId="77777777" w:rsidR="009A71FA" w:rsidRDefault="009A71FA" w:rsidP="0027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886E5D" w14:textId="77777777" w:rsidR="009A71FA" w:rsidRPr="003B1A09" w:rsidRDefault="009A71FA" w:rsidP="009A71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9FEC65E" w14:textId="77777777" w:rsidR="009A71FA" w:rsidRDefault="009A71FA" w:rsidP="009A71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E0CE329" w14:textId="77777777" w:rsidR="009A71FA" w:rsidRDefault="009A71FA" w:rsidP="009A71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команды                              _____________________ /__________________________</w:t>
      </w:r>
    </w:p>
    <w:p w14:paraId="6F735BA8" w14:textId="77777777" w:rsidR="009A71FA" w:rsidRDefault="009A71FA" w:rsidP="009A71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(подпись/расшифровка подписи)</w:t>
      </w:r>
    </w:p>
    <w:p w14:paraId="37902BFA" w14:textId="77777777" w:rsidR="009A71FA" w:rsidRDefault="009A71FA" w:rsidP="009A71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F3D7AF" w14:textId="77777777" w:rsidR="009A71FA" w:rsidRDefault="009A71FA" w:rsidP="009A71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A62174" w14:textId="77777777" w:rsidR="009A71FA" w:rsidRDefault="009A71FA" w:rsidP="009A71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5E208E" w14:textId="77777777" w:rsidR="009A71FA" w:rsidRDefault="009A71FA" w:rsidP="009A71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13B104" w14:textId="77777777" w:rsidR="009A71FA" w:rsidRPr="00C163B7" w:rsidRDefault="009A71FA" w:rsidP="009A71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________________    _______ г.</w:t>
      </w:r>
    </w:p>
    <w:p w14:paraId="157AC098" w14:textId="77777777" w:rsidR="009A71FA" w:rsidRDefault="009A71FA" w:rsidP="009A71FA"/>
    <w:p w14:paraId="362612DE" w14:textId="77777777" w:rsidR="009A71FA" w:rsidRPr="0038343D" w:rsidRDefault="009A71FA">
      <w:pPr>
        <w:rPr>
          <w:rFonts w:ascii="Times New Roman" w:hAnsi="Times New Roman" w:cs="Times New Roman"/>
          <w:sz w:val="28"/>
          <w:szCs w:val="28"/>
        </w:rPr>
      </w:pPr>
    </w:p>
    <w:sectPr w:rsidR="009A71FA" w:rsidRPr="00383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B3654"/>
    <w:multiLevelType w:val="multilevel"/>
    <w:tmpl w:val="F36A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DF"/>
    <w:rsid w:val="003545DF"/>
    <w:rsid w:val="0038343D"/>
    <w:rsid w:val="004B42EB"/>
    <w:rsid w:val="00765199"/>
    <w:rsid w:val="009A71FA"/>
    <w:rsid w:val="00D3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804E"/>
  <w15:chartTrackingRefBased/>
  <w15:docId w15:val="{3A320F01-471D-4C72-B769-03E0BB9A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34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4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43D"/>
    <w:rPr>
      <w:b/>
      <w:bCs/>
    </w:rPr>
  </w:style>
  <w:style w:type="table" w:styleId="a5">
    <w:name w:val="Table Grid"/>
    <w:basedOn w:val="a1"/>
    <w:uiPriority w:val="59"/>
    <w:rsid w:val="003834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A71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7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9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t-mol-centr@yandex.ru" TargetMode="External"/><Relationship Id="rId5" Type="http://schemas.openxmlformats.org/officeDocument/2006/relationships/hyperlink" Target="mailto:ust-mol-cent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2026-01-12T11:45:00Z</dcterms:created>
  <dcterms:modified xsi:type="dcterms:W3CDTF">2026-01-23T12:09:00Z</dcterms:modified>
</cp:coreProperties>
</file>