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6167"/>
        <w:gridCol w:w="3703"/>
      </w:tblGrid>
      <w:tr w:rsidR="00EE270C" w14:paraId="6968EA4A" w14:textId="77777777">
        <w:trPr>
          <w:trHeight w:val="964"/>
        </w:trPr>
        <w:tc>
          <w:tcPr>
            <w:tcW w:w="9869" w:type="dxa"/>
            <w:gridSpan w:val="2"/>
            <w:shd w:val="clear" w:color="auto" w:fill="FFFFFF"/>
          </w:tcPr>
          <w:p w14:paraId="6337A95B" w14:textId="77777777" w:rsidR="00EE270C" w:rsidRDefault="00EE270C">
            <w:pPr>
              <w:pStyle w:val="BespokeBasic"/>
              <w:spacing w:after="200"/>
              <w:ind w:firstLine="0"/>
              <w:jc w:val="center"/>
              <w:rPr>
                <w:rFonts w:ascii="Liberation Sans" w:hAnsi="Liberation Sans"/>
              </w:rPr>
            </w:pPr>
          </w:p>
        </w:tc>
      </w:tr>
      <w:tr w:rsidR="00EE270C" w14:paraId="4F5D0C37" w14:textId="77777777">
        <w:tc>
          <w:tcPr>
            <w:tcW w:w="9869" w:type="dxa"/>
            <w:gridSpan w:val="2"/>
            <w:shd w:val="clear" w:color="auto" w:fill="FFFFFF"/>
          </w:tcPr>
          <w:p w14:paraId="78F0F7BD" w14:textId="77777777" w:rsidR="00EE270C" w:rsidRDefault="00BD1F00">
            <w:pPr>
              <w:pStyle w:val="BespokeBasic"/>
              <w:ind w:firstLine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erif"/>
                <w:b/>
                <w:color w:val="0000FF"/>
                <w:sz w:val="40"/>
                <w:szCs w:val="40"/>
              </w:rPr>
              <w:t>ДЕПАРТАМЕНТ ОБРАЗОВАНИЯ</w:t>
            </w:r>
          </w:p>
        </w:tc>
      </w:tr>
      <w:tr w:rsidR="00EE270C" w14:paraId="07F95EAC" w14:textId="77777777">
        <w:trPr>
          <w:trHeight w:val="227"/>
        </w:trPr>
        <w:tc>
          <w:tcPr>
            <w:tcW w:w="9869" w:type="dxa"/>
            <w:gridSpan w:val="2"/>
            <w:shd w:val="clear" w:color="auto" w:fill="FFFFFF"/>
          </w:tcPr>
          <w:p w14:paraId="3FAA6BE1" w14:textId="77777777" w:rsidR="00EE270C" w:rsidRDefault="00EE270C">
            <w:pPr>
              <w:pStyle w:val="BespokeBasic"/>
              <w:ind w:firstLine="0"/>
              <w:jc w:val="center"/>
              <w:rPr>
                <w:rFonts w:ascii="Liberation Sans" w:hAnsi="Liberation Sans" w:cs="Liberation Serif"/>
                <w:sz w:val="20"/>
                <w:szCs w:val="20"/>
              </w:rPr>
            </w:pPr>
          </w:p>
        </w:tc>
      </w:tr>
      <w:tr w:rsidR="00EE270C" w14:paraId="2F7A5936" w14:textId="77777777">
        <w:trPr>
          <w:trHeight w:val="6"/>
        </w:trPr>
        <w:tc>
          <w:tcPr>
            <w:tcW w:w="9869" w:type="dxa"/>
            <w:gridSpan w:val="2"/>
            <w:shd w:val="clear" w:color="auto" w:fill="FFFFFF"/>
          </w:tcPr>
          <w:p w14:paraId="04B1AE5A" w14:textId="77777777" w:rsidR="00EE270C" w:rsidRDefault="00EE270C">
            <w:pPr>
              <w:pStyle w:val="BespokeBasic"/>
              <w:ind w:firstLine="0"/>
              <w:jc w:val="center"/>
              <w:rPr>
                <w:rFonts w:ascii="Liberation Sans" w:hAnsi="Liberation Sans"/>
              </w:rPr>
            </w:pPr>
          </w:p>
        </w:tc>
      </w:tr>
      <w:tr w:rsidR="00EE270C" w14:paraId="0B9BB257" w14:textId="77777777">
        <w:tc>
          <w:tcPr>
            <w:tcW w:w="9869" w:type="dxa"/>
            <w:gridSpan w:val="2"/>
            <w:shd w:val="clear" w:color="auto" w:fill="FFFFFF"/>
          </w:tcPr>
          <w:p w14:paraId="03BD2E09" w14:textId="77777777" w:rsidR="00EE270C" w:rsidRDefault="00BD1F00">
            <w:pPr>
              <w:pStyle w:val="BespokeBasic"/>
              <w:ind w:left="-227" w:firstLine="0"/>
              <w:rPr>
                <w:rFonts w:ascii="Liberation Sans" w:hAnsi="Liberation Sans"/>
              </w:rPr>
            </w:pPr>
            <w:r>
              <w:rPr>
                <w:noProof/>
              </w:rPr>
              <w:drawing>
                <wp:inline distT="0" distB="0" distL="0" distR="0" wp14:anchorId="788AE7A4" wp14:editId="03E576EB">
                  <wp:extent cx="8860790" cy="101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079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70C" w14:paraId="232BE1C9" w14:textId="77777777">
        <w:trPr>
          <w:cantSplit/>
        </w:trPr>
        <w:tc>
          <w:tcPr>
            <w:tcW w:w="9869" w:type="dxa"/>
            <w:gridSpan w:val="2"/>
            <w:shd w:val="clear" w:color="auto" w:fill="FFFFFF"/>
          </w:tcPr>
          <w:p w14:paraId="6F156761" w14:textId="77777777" w:rsidR="00EE270C" w:rsidRPr="00A37E6B" w:rsidRDefault="00BD1F00">
            <w:pPr>
              <w:pStyle w:val="BespokeBasic"/>
              <w:ind w:firstLine="0"/>
              <w:jc w:val="center"/>
              <w:rPr>
                <w:rFonts w:ascii="Liberation Sans" w:hAnsi="Liberation Sans"/>
                <w:lang w:val="ru-RU"/>
              </w:rPr>
            </w:pPr>
            <w:r>
              <w:rPr>
                <w:rFonts w:ascii="Liberation Sans" w:hAnsi="Liberation Sans" w:cs="Liberation Serif"/>
                <w:b/>
                <w:color w:val="0000FF"/>
                <w:sz w:val="18"/>
                <w:szCs w:val="18"/>
                <w:lang w:val="ru-RU"/>
              </w:rPr>
              <w:t>ул. 8 Марта, д. 6, г. Ноябрьск, ЯНАО, 629805</w:t>
            </w:r>
          </w:p>
        </w:tc>
      </w:tr>
      <w:tr w:rsidR="00EE270C" w14:paraId="39A6A790" w14:textId="77777777">
        <w:tc>
          <w:tcPr>
            <w:tcW w:w="9869" w:type="dxa"/>
            <w:gridSpan w:val="2"/>
            <w:shd w:val="clear" w:color="auto" w:fill="FFFFFF"/>
          </w:tcPr>
          <w:p w14:paraId="6581A513" w14:textId="77777777" w:rsidR="00EE270C" w:rsidRPr="00A37E6B" w:rsidRDefault="00BD1F00">
            <w:pPr>
              <w:pStyle w:val="BespokeBasic"/>
              <w:ind w:firstLine="0"/>
              <w:jc w:val="center"/>
              <w:rPr>
                <w:rFonts w:ascii="Liberation Sans" w:hAnsi="Liberation Sans"/>
                <w:lang w:val="ru-RU"/>
              </w:rPr>
            </w:pPr>
            <w:r>
              <w:rPr>
                <w:rFonts w:ascii="Liberation Sans" w:hAnsi="Liberation Sans" w:cs="Liberation Serif"/>
                <w:b/>
                <w:color w:val="0000FF"/>
                <w:sz w:val="18"/>
                <w:szCs w:val="18"/>
                <w:lang w:val="ru-RU"/>
              </w:rPr>
              <w:t>Телефон: 42-15-85. Тел./Факс: 42-08-28.  E-mail: do@noyabrsk.yanao.ru Сайт: https://donoyabrsk.yanao.ru</w:t>
            </w:r>
          </w:p>
        </w:tc>
      </w:tr>
      <w:tr w:rsidR="00EE270C" w14:paraId="79577B79" w14:textId="77777777">
        <w:tc>
          <w:tcPr>
            <w:tcW w:w="9869" w:type="dxa"/>
            <w:gridSpan w:val="2"/>
            <w:shd w:val="clear" w:color="auto" w:fill="FFFFFF"/>
          </w:tcPr>
          <w:p w14:paraId="49771B19" w14:textId="77777777" w:rsidR="00EE270C" w:rsidRDefault="00BD1F00">
            <w:pPr>
              <w:pStyle w:val="BespokeBasic"/>
              <w:ind w:firstLine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erif"/>
                <w:b/>
                <w:color w:val="0000FF"/>
                <w:sz w:val="18"/>
                <w:szCs w:val="18"/>
                <w:lang w:val="ru-RU"/>
              </w:rPr>
              <w:t>ОКПО: 1028900706 ОГРН: 1028900706493 ИНН: 8905002087 КПП: 890501001</w:t>
            </w:r>
          </w:p>
        </w:tc>
      </w:tr>
      <w:tr w:rsidR="00EE270C" w14:paraId="12674801" w14:textId="77777777">
        <w:tc>
          <w:tcPr>
            <w:tcW w:w="9869" w:type="dxa"/>
            <w:gridSpan w:val="2"/>
            <w:shd w:val="clear" w:color="auto" w:fill="FFFFFF"/>
          </w:tcPr>
          <w:p w14:paraId="2C28D8A7" w14:textId="77777777" w:rsidR="00EE270C" w:rsidRDefault="00EE270C">
            <w:pPr>
              <w:pStyle w:val="BespokeBasic"/>
              <w:ind w:firstLine="0"/>
              <w:rPr>
                <w:rFonts w:ascii="Liberation Sans" w:hAnsi="Liberation Sans" w:cs="Liberation Serif"/>
              </w:rPr>
            </w:pPr>
          </w:p>
          <w:p w14:paraId="360C56B6" w14:textId="77777777" w:rsidR="00EE270C" w:rsidRDefault="00EE270C">
            <w:pPr>
              <w:pStyle w:val="BespokeBasic"/>
              <w:ind w:firstLine="0"/>
              <w:rPr>
                <w:rFonts w:ascii="Liberation Sans" w:hAnsi="Liberation Sans" w:cs="Liberation Serif"/>
              </w:rPr>
            </w:pPr>
          </w:p>
        </w:tc>
      </w:tr>
      <w:tr w:rsidR="00EE270C" w14:paraId="458F0146" w14:textId="77777777">
        <w:trPr>
          <w:cantSplit/>
        </w:trPr>
        <w:tc>
          <w:tcPr>
            <w:tcW w:w="9869" w:type="dxa"/>
            <w:gridSpan w:val="2"/>
            <w:shd w:val="clear" w:color="auto" w:fill="FFFFFF"/>
          </w:tcPr>
          <w:p w14:paraId="1F421792" w14:textId="3DCB5E48" w:rsidR="00EE270C" w:rsidRDefault="00BD1F00">
            <w:pPr>
              <w:pStyle w:val="BespokeBasic"/>
              <w:ind w:firstLine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erif"/>
                <w:lang w:val="ru-RU"/>
              </w:rPr>
              <w:t xml:space="preserve">От </w:t>
            </w:r>
            <w:r w:rsidR="00A37E6B">
              <w:rPr>
                <w:rFonts w:ascii="Liberation Sans" w:hAnsi="Liberation Sans" w:cs="Liberation Serif"/>
                <w:lang w:val="ru-RU"/>
              </w:rPr>
              <w:t>__</w:t>
            </w:r>
            <w:r>
              <w:rPr>
                <w:rFonts w:ascii="Liberation Sans" w:hAnsi="Liberation Sans" w:cs="Liberation Serif"/>
                <w:lang w:val="ru-RU"/>
              </w:rPr>
              <w:t>.0</w:t>
            </w:r>
            <w:r w:rsidR="005F45A1">
              <w:rPr>
                <w:rFonts w:ascii="Liberation Sans" w:hAnsi="Liberation Sans" w:cs="Liberation Serif"/>
                <w:lang w:val="ru-RU"/>
              </w:rPr>
              <w:t>4</w:t>
            </w:r>
            <w:r>
              <w:rPr>
                <w:rFonts w:ascii="Liberation Sans" w:hAnsi="Liberation Sans" w:cs="Liberation Serif"/>
                <w:lang w:val="ru-RU"/>
              </w:rPr>
              <w:t>.202</w:t>
            </w:r>
            <w:r w:rsidR="005F45A1">
              <w:rPr>
                <w:rFonts w:ascii="Liberation Sans" w:hAnsi="Liberation Sans" w:cs="Liberation Serif"/>
                <w:lang w:val="ru-RU"/>
              </w:rPr>
              <w:t>6</w:t>
            </w:r>
            <w:r>
              <w:rPr>
                <w:rFonts w:ascii="Liberation Sans" w:hAnsi="Liberation Sans" w:cs="Liberation Serif"/>
                <w:lang w:val="ru-RU"/>
              </w:rPr>
              <w:t xml:space="preserve"> № </w:t>
            </w:r>
            <w:r w:rsidR="00A37E6B">
              <w:rPr>
                <w:rFonts w:ascii="Liberation Sans" w:hAnsi="Liberation Sans" w:cs="Liberation Serif"/>
                <w:lang w:val="ru-RU"/>
              </w:rPr>
              <w:t>___________________</w:t>
            </w:r>
          </w:p>
        </w:tc>
      </w:tr>
      <w:tr w:rsidR="00EE270C" w14:paraId="588F179A" w14:textId="77777777">
        <w:trPr>
          <w:cantSplit/>
        </w:trPr>
        <w:tc>
          <w:tcPr>
            <w:tcW w:w="9869" w:type="dxa"/>
            <w:gridSpan w:val="2"/>
            <w:shd w:val="clear" w:color="auto" w:fill="FFFFFF"/>
          </w:tcPr>
          <w:p w14:paraId="1A30ADFA" w14:textId="77777777" w:rsidR="00EE270C" w:rsidRDefault="00BD1F00">
            <w:pPr>
              <w:pStyle w:val="BespokeBasic"/>
              <w:ind w:firstLine="0"/>
              <w:jc w:val="left"/>
              <w:textAlignment w:val="top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erif"/>
                <w:lang w:val="ru-RU"/>
              </w:rPr>
              <w:t xml:space="preserve"> </w:t>
            </w:r>
          </w:p>
        </w:tc>
      </w:tr>
      <w:tr w:rsidR="00EE270C" w:rsidRPr="00AE79DA" w14:paraId="10F8930A" w14:textId="77777777">
        <w:trPr>
          <w:cantSplit/>
        </w:trPr>
        <w:tc>
          <w:tcPr>
            <w:tcW w:w="6166" w:type="dxa"/>
            <w:shd w:val="clear" w:color="auto" w:fill="FFFFFF"/>
          </w:tcPr>
          <w:p w14:paraId="0489493D" w14:textId="7FB57D73" w:rsidR="00EE270C" w:rsidRPr="00AE79DA" w:rsidRDefault="00BD1F00" w:rsidP="005B5243">
            <w:pPr>
              <w:pStyle w:val="BespokeBasic"/>
              <w:ind w:firstLine="0"/>
              <w:jc w:val="left"/>
              <w:rPr>
                <w:rFonts w:ascii="Liberation Sans" w:hAnsi="Liberation Sans" w:cs="Liberation Serif"/>
                <w:b/>
                <w:lang w:val="ru-RU"/>
              </w:rPr>
            </w:pPr>
            <w:r>
              <w:rPr>
                <w:rFonts w:ascii="Liberation Sans" w:hAnsi="Liberation Sans" w:cs="Liberation Serif"/>
                <w:b/>
                <w:lang w:val="ru-RU"/>
              </w:rPr>
              <w:t xml:space="preserve">Об </w:t>
            </w:r>
            <w:r w:rsidR="005B5243">
              <w:rPr>
                <w:rFonts w:ascii="Liberation Sans" w:hAnsi="Liberation Sans" w:cs="Liberation Serif"/>
                <w:b/>
                <w:lang w:val="ru-RU"/>
              </w:rPr>
              <w:t>участии учащихся общеобразовательных организаций в муниципальном этапе военно-патриотической игры «Зарница 2.0»</w:t>
            </w:r>
          </w:p>
        </w:tc>
        <w:tc>
          <w:tcPr>
            <w:tcW w:w="3703" w:type="dxa"/>
            <w:shd w:val="clear" w:color="auto" w:fill="FFFFFF"/>
          </w:tcPr>
          <w:p w14:paraId="21CB57EB" w14:textId="21594743" w:rsidR="00EE270C" w:rsidRPr="00AE79DA" w:rsidRDefault="00EE270C">
            <w:pPr>
              <w:pStyle w:val="BespokeBasic"/>
              <w:ind w:firstLine="0"/>
              <w:jc w:val="left"/>
              <w:rPr>
                <w:rFonts w:ascii="Liberation Sans" w:hAnsi="Liberation Sans" w:cs="Liberation Serif"/>
                <w:b/>
                <w:lang w:val="ru-RU"/>
              </w:rPr>
            </w:pPr>
          </w:p>
        </w:tc>
      </w:tr>
      <w:tr w:rsidR="00EE270C" w14:paraId="0E16A603" w14:textId="77777777">
        <w:trPr>
          <w:cantSplit/>
        </w:trPr>
        <w:tc>
          <w:tcPr>
            <w:tcW w:w="9869" w:type="dxa"/>
            <w:gridSpan w:val="2"/>
            <w:shd w:val="clear" w:color="auto" w:fill="FFFFFF"/>
          </w:tcPr>
          <w:p w14:paraId="2B2D90BE" w14:textId="77777777" w:rsidR="00EE270C" w:rsidRPr="00A37E6B" w:rsidRDefault="00EE270C">
            <w:pPr>
              <w:pStyle w:val="BespokeBasic"/>
              <w:ind w:firstLine="0"/>
              <w:jc w:val="left"/>
              <w:rPr>
                <w:rFonts w:ascii="Liberation Sans" w:hAnsi="Liberation Sans" w:cs="Liberation Serif"/>
                <w:lang w:val="ru-RU"/>
              </w:rPr>
            </w:pPr>
          </w:p>
        </w:tc>
      </w:tr>
      <w:tr w:rsidR="00EE270C" w14:paraId="6E873A6E" w14:textId="77777777">
        <w:trPr>
          <w:cantSplit/>
        </w:trPr>
        <w:tc>
          <w:tcPr>
            <w:tcW w:w="6166" w:type="dxa"/>
            <w:shd w:val="clear" w:color="auto" w:fill="FFFFFF"/>
          </w:tcPr>
          <w:p w14:paraId="15EB8487" w14:textId="77777777" w:rsidR="00EE270C" w:rsidRDefault="00EE270C">
            <w:pPr>
              <w:pStyle w:val="BespokeBasic"/>
              <w:ind w:firstLine="0"/>
              <w:jc w:val="left"/>
              <w:rPr>
                <w:rFonts w:ascii="Liberation Sans" w:hAnsi="Liberation Sans" w:cs="Liberation Serif"/>
                <w:b/>
                <w:lang w:val="ru-RU"/>
              </w:rPr>
            </w:pPr>
          </w:p>
        </w:tc>
        <w:tc>
          <w:tcPr>
            <w:tcW w:w="3703" w:type="dxa"/>
            <w:shd w:val="clear" w:color="auto" w:fill="FFFFFF"/>
          </w:tcPr>
          <w:p w14:paraId="0747F4CE" w14:textId="790F9720" w:rsidR="00EE270C" w:rsidRDefault="00A37E6B">
            <w:pPr>
              <w:pStyle w:val="BespokeBasic"/>
              <w:ind w:firstLine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erif"/>
                <w:sz w:val="28"/>
                <w:szCs w:val="28"/>
                <w:lang w:val="ru-RU"/>
              </w:rPr>
              <w:t>Руководителям ОО</w:t>
            </w:r>
          </w:p>
        </w:tc>
      </w:tr>
    </w:tbl>
    <w:p w14:paraId="54D9859F" w14:textId="77777777" w:rsidR="00EE270C" w:rsidRDefault="00EE270C">
      <w:pPr>
        <w:rPr>
          <w:rFonts w:ascii="Liberation Sans" w:hAnsi="Liberation Sans" w:cs="Liberation Serif"/>
        </w:rPr>
      </w:pPr>
    </w:p>
    <w:p w14:paraId="37E801C0" w14:textId="77777777" w:rsidR="00EE270C" w:rsidRDefault="00EE270C">
      <w:pPr>
        <w:rPr>
          <w:rFonts w:ascii="Liberation Sans" w:hAnsi="Liberation Sans" w:cs="Liberation Serif"/>
        </w:rPr>
      </w:pPr>
    </w:p>
    <w:p w14:paraId="5A97E62F" w14:textId="77777777" w:rsidR="00EE270C" w:rsidRDefault="00EE270C">
      <w:pPr>
        <w:rPr>
          <w:rFonts w:ascii="Liberation Sans" w:hAnsi="Liberation Sans" w:cs="Liberation Serif"/>
        </w:rPr>
      </w:pPr>
    </w:p>
    <w:p w14:paraId="10668533" w14:textId="592B0BEB" w:rsidR="00EE270C" w:rsidRDefault="00BD1F00">
      <w:pPr>
        <w:pStyle w:val="BespokeBasic"/>
        <w:ind w:firstLine="0"/>
        <w:jc w:val="center"/>
        <w:textAlignment w:val="baseline"/>
        <w:rPr>
          <w:rFonts w:ascii="Liberation Sans" w:hAnsi="Liberation Sans"/>
        </w:rPr>
      </w:pPr>
      <w:r>
        <w:rPr>
          <w:rFonts w:ascii="Liberation Sans" w:hAnsi="Liberation Sans" w:cs="Liberation Serif"/>
          <w:sz w:val="28"/>
          <w:szCs w:val="28"/>
          <w:lang w:val="ru-RU"/>
        </w:rPr>
        <w:t>Уважаемы</w:t>
      </w:r>
      <w:r w:rsidR="00A37E6B">
        <w:rPr>
          <w:rFonts w:ascii="Liberation Sans" w:hAnsi="Liberation Sans" w:cs="Liberation Serif"/>
          <w:sz w:val="28"/>
          <w:szCs w:val="28"/>
          <w:lang w:val="ru-RU"/>
        </w:rPr>
        <w:t>е коллеги</w:t>
      </w:r>
      <w:r>
        <w:rPr>
          <w:rFonts w:ascii="Liberation Sans" w:hAnsi="Liberation Sans" w:cs="Liberation Serif"/>
          <w:sz w:val="28"/>
          <w:szCs w:val="28"/>
          <w:lang w:val="ru-RU"/>
        </w:rPr>
        <w:t>!</w:t>
      </w:r>
    </w:p>
    <w:p w14:paraId="4810AD20" w14:textId="77777777" w:rsidR="00EE270C" w:rsidRDefault="00EE270C">
      <w:pPr>
        <w:pStyle w:val="BespokeBasic"/>
        <w:ind w:firstLine="0"/>
        <w:jc w:val="center"/>
        <w:textAlignment w:val="baseline"/>
        <w:rPr>
          <w:rFonts w:ascii="Liberation Sans" w:hAnsi="Liberation Sans" w:cs="Liberation Serif"/>
        </w:rPr>
      </w:pPr>
    </w:p>
    <w:p w14:paraId="2B8B476B" w14:textId="1E8F2E63" w:rsidR="00C40113" w:rsidRDefault="009F2FCB" w:rsidP="00AE79DA">
      <w:pPr>
        <w:pStyle w:val="BespokeBasic"/>
        <w:ind w:firstLine="709"/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</w:pPr>
      <w:r>
        <w:rPr>
          <w:rFonts w:ascii="Liberation Sans" w:hAnsi="Liberation Sans" w:cs="Liberation Serif"/>
          <w:sz w:val="28"/>
          <w:szCs w:val="28"/>
          <w:lang w:val="ru-RU"/>
        </w:rPr>
        <w:t xml:space="preserve">В соответствии </w:t>
      </w:r>
      <w:r w:rsidRPr="009F2FCB">
        <w:rPr>
          <w:rFonts w:ascii="Liberation Sans" w:hAnsi="Liberation Sans" w:cs="Liberation Serif"/>
          <w:sz w:val="28"/>
          <w:szCs w:val="28"/>
          <w:lang w:val="ru-RU"/>
        </w:rPr>
        <w:t>планом работы департамента образования Администрации города Ноябрьск на 202</w:t>
      </w:r>
      <w:r w:rsidR="00AE79DA">
        <w:rPr>
          <w:rFonts w:ascii="Liberation Sans" w:hAnsi="Liberation Sans" w:cs="Liberation Serif"/>
          <w:sz w:val="28"/>
          <w:szCs w:val="28"/>
          <w:lang w:val="ru-RU"/>
        </w:rPr>
        <w:t>5</w:t>
      </w:r>
      <w:r w:rsidRPr="009F2FCB">
        <w:rPr>
          <w:rFonts w:ascii="Liberation Sans" w:hAnsi="Liberation Sans" w:cs="Liberation Serif"/>
          <w:sz w:val="28"/>
          <w:szCs w:val="28"/>
          <w:lang w:val="ru-RU"/>
        </w:rPr>
        <w:t>/202</w:t>
      </w:r>
      <w:r w:rsidR="00AE79DA">
        <w:rPr>
          <w:rFonts w:ascii="Liberation Sans" w:hAnsi="Liberation Sans" w:cs="Liberation Serif"/>
          <w:sz w:val="28"/>
          <w:szCs w:val="28"/>
          <w:lang w:val="ru-RU"/>
        </w:rPr>
        <w:t>6</w:t>
      </w:r>
      <w:r w:rsidRPr="009F2FCB">
        <w:rPr>
          <w:rFonts w:ascii="Liberation Sans" w:hAnsi="Liberation Sans" w:cs="Liberation Serif"/>
          <w:sz w:val="28"/>
          <w:szCs w:val="28"/>
          <w:lang w:val="ru-RU"/>
        </w:rPr>
        <w:t xml:space="preserve"> учебный год, во исполнение приказа начальника департамента образования Администрации города Ноябрьска </w:t>
      </w:r>
      <w:r w:rsidR="00AE79DA" w:rsidRPr="00D05D20">
        <w:rPr>
          <w:rFonts w:ascii="Liberation Sans" w:hAnsi="Liberation Sans" w:cs="Liberation Serif"/>
          <w:sz w:val="28"/>
          <w:szCs w:val="28"/>
          <w:lang w:val="ru-RU"/>
        </w:rPr>
        <w:t xml:space="preserve">от </w:t>
      </w:r>
      <w:r w:rsidR="004D519B">
        <w:rPr>
          <w:rFonts w:ascii="Liberation Sans" w:hAnsi="Liberation Sans" w:cs="Liberation Serif"/>
          <w:sz w:val="28"/>
          <w:szCs w:val="28"/>
          <w:lang w:val="ru-RU"/>
        </w:rPr>
        <w:t>06</w:t>
      </w:r>
      <w:r w:rsidR="00AE79DA" w:rsidRPr="00D05D20">
        <w:rPr>
          <w:rFonts w:ascii="Liberation Sans" w:hAnsi="Liberation Sans" w:cs="Liberation Serif"/>
          <w:sz w:val="28"/>
          <w:szCs w:val="28"/>
          <w:lang w:val="ru-RU"/>
        </w:rPr>
        <w:t>.0</w:t>
      </w:r>
      <w:r w:rsidR="004D519B">
        <w:rPr>
          <w:rFonts w:ascii="Liberation Sans" w:hAnsi="Liberation Sans" w:cs="Liberation Serif"/>
          <w:sz w:val="28"/>
          <w:szCs w:val="28"/>
          <w:lang w:val="ru-RU"/>
        </w:rPr>
        <w:t>2</w:t>
      </w:r>
      <w:r w:rsidR="00AE79DA" w:rsidRPr="00D05D20">
        <w:rPr>
          <w:rFonts w:ascii="Liberation Sans" w:hAnsi="Liberation Sans" w:cs="Liberation Serif"/>
          <w:sz w:val="28"/>
          <w:szCs w:val="28"/>
          <w:lang w:val="ru-RU"/>
        </w:rPr>
        <w:t>.202</w:t>
      </w:r>
      <w:r w:rsidR="004D519B">
        <w:rPr>
          <w:rFonts w:ascii="Liberation Sans" w:hAnsi="Liberation Sans" w:cs="Liberation Serif"/>
          <w:sz w:val="28"/>
          <w:szCs w:val="28"/>
          <w:lang w:val="ru-RU"/>
        </w:rPr>
        <w:t>6</w:t>
      </w:r>
      <w:r w:rsidR="00AE79DA" w:rsidRPr="00D05D20">
        <w:rPr>
          <w:rFonts w:ascii="Liberation Sans" w:hAnsi="Liberation Sans" w:cs="Liberation Serif"/>
          <w:sz w:val="28"/>
          <w:szCs w:val="28"/>
          <w:lang w:val="ru-RU"/>
        </w:rPr>
        <w:t xml:space="preserve"> № 1</w:t>
      </w:r>
      <w:r w:rsidR="004D519B">
        <w:rPr>
          <w:rFonts w:ascii="Liberation Sans" w:hAnsi="Liberation Sans" w:cs="Liberation Serif"/>
          <w:sz w:val="28"/>
          <w:szCs w:val="28"/>
          <w:lang w:val="ru-RU"/>
        </w:rPr>
        <w:t>22</w:t>
      </w:r>
      <w:r w:rsidR="00AE79DA" w:rsidRPr="00D05D20">
        <w:rPr>
          <w:rFonts w:ascii="Liberation Sans" w:hAnsi="Liberation Sans" w:cs="Liberation Serif"/>
          <w:sz w:val="28"/>
          <w:szCs w:val="28"/>
          <w:lang w:val="ru-RU"/>
        </w:rPr>
        <w:t xml:space="preserve"> «</w:t>
      </w:r>
      <w:r w:rsidR="005B5243" w:rsidRPr="00654B9C">
        <w:rPr>
          <w:rFonts w:ascii="Liberation Sans" w:hAnsi="Liberation Sans" w:cs="Liberation Serif"/>
          <w:sz w:val="28"/>
          <w:szCs w:val="28"/>
          <w:lang w:val="ru-RU"/>
        </w:rPr>
        <w:t>Об организации участия общеобразовательных учреждений в отборочном и муниципальном этапах Всероссийской военно-патриотической игры «Зарница 2.0» 2026 году</w:t>
      </w:r>
      <w:r>
        <w:rPr>
          <w:rFonts w:ascii="Liberation Sans" w:hAnsi="Liberation Sans" w:cs="Liberation Serif"/>
          <w:sz w:val="28"/>
          <w:szCs w:val="28"/>
          <w:lang w:val="ru-RU"/>
        </w:rPr>
        <w:t>»</w:t>
      </w:r>
      <w:r w:rsidR="00C40113">
        <w:rPr>
          <w:rFonts w:ascii="Liberation Sans" w:hAnsi="Liberation Sans" w:cs="Liberation Serif"/>
          <w:sz w:val="28"/>
          <w:szCs w:val="28"/>
          <w:lang w:val="ru-RU"/>
        </w:rPr>
        <w:t xml:space="preserve">       </w:t>
      </w:r>
      <w:r>
        <w:rPr>
          <w:rFonts w:ascii="Liberation Sans" w:hAnsi="Liberation Sans" w:cs="Liberation Serif"/>
          <w:sz w:val="28"/>
          <w:szCs w:val="28"/>
          <w:lang w:val="ru-RU"/>
        </w:rPr>
        <w:t xml:space="preserve"> </w:t>
      </w:r>
      <w:r w:rsidR="00C40113" w:rsidRPr="00C40113">
        <w:rPr>
          <w:rFonts w:ascii="Liberation Sans" w:hAnsi="Liberation Sans" w:cs="Liberation Serif"/>
          <w:b/>
          <w:bCs/>
          <w:sz w:val="28"/>
          <w:szCs w:val="28"/>
          <w:lang w:val="ru-RU"/>
        </w:rPr>
        <w:t>с 06 по 10 апреля</w:t>
      </w:r>
      <w:r w:rsidRPr="00C40113">
        <w:rPr>
          <w:rFonts w:ascii="Liberation Sans" w:hAnsi="Liberation Sans" w:cs="Liberation Serif"/>
          <w:b/>
          <w:bCs/>
          <w:sz w:val="28"/>
          <w:szCs w:val="28"/>
          <w:lang w:val="ru-RU"/>
        </w:rPr>
        <w:t xml:space="preserve"> 202</w:t>
      </w:r>
      <w:r w:rsidR="00AE79DA" w:rsidRPr="00C40113">
        <w:rPr>
          <w:rFonts w:ascii="Liberation Sans" w:hAnsi="Liberation Sans" w:cs="Liberation Serif"/>
          <w:b/>
          <w:bCs/>
          <w:sz w:val="28"/>
          <w:szCs w:val="28"/>
          <w:lang w:val="ru-RU"/>
        </w:rPr>
        <w:t>6</w:t>
      </w:r>
      <w:r w:rsidRPr="00654B9C">
        <w:rPr>
          <w:rFonts w:ascii="Liberation Sans" w:hAnsi="Liberation Sans" w:cs="Liberation Serif"/>
          <w:sz w:val="28"/>
          <w:szCs w:val="28"/>
          <w:lang w:val="ru-RU"/>
        </w:rPr>
        <w:t xml:space="preserve"> </w:t>
      </w:r>
      <w:r w:rsidR="00236EAB">
        <w:rPr>
          <w:rFonts w:ascii="Liberation Sans" w:hAnsi="Liberation Sans" w:cs="Liberation Serif"/>
          <w:sz w:val="28"/>
          <w:szCs w:val="28"/>
          <w:lang w:val="ru-RU"/>
        </w:rPr>
        <w:t xml:space="preserve">состоится </w:t>
      </w:r>
      <w:r w:rsidR="00C40113" w:rsidRPr="00C40113"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 xml:space="preserve">муниципальный этап </w:t>
      </w:r>
      <w:r w:rsidR="00C40113"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 xml:space="preserve">Всероссийской военно-патриотической игры «Зарница 2.0» (далее – Игра) с участием 31 отряда из 341 бойцов (школьников и студентов) и наставников в 3 возрастных категориях: младшей (7-10 лет), средней (11-13 лет) и старшей (14-17 лет). </w:t>
      </w:r>
    </w:p>
    <w:p w14:paraId="75F33E3D" w14:textId="34858225" w:rsidR="00C40113" w:rsidRDefault="00C40113" w:rsidP="00AE79DA">
      <w:pPr>
        <w:pStyle w:val="BespokeBasic"/>
        <w:ind w:firstLine="709"/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>Ответственная за организацию участия представителей общеобразовательных организаций в Игре – начальник местного отделения движения «ЮНАРМИЯ» в городе Ноябрьске, заместитель директора МБОУ ДО «ЦДТ» Е.А. Тетерина.</w:t>
      </w:r>
    </w:p>
    <w:p w14:paraId="441CFF05" w14:textId="77777777" w:rsidR="00C40113" w:rsidRDefault="00C40113" w:rsidP="00AE79DA">
      <w:pPr>
        <w:pStyle w:val="BespokeBasic"/>
        <w:ind w:firstLine="709"/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</w:pPr>
      <w:r w:rsidRPr="00C40113"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>В соответствии с п.5.14-5.15 и п.5.27 федерального Положения Игры (</w:t>
      </w:r>
      <w:hyperlink r:id="rId7" w:history="1">
        <w:r w:rsidRPr="002C6569">
          <w:rPr>
            <w:rStyle w:val="af1"/>
            <w:rFonts w:ascii="Liberation Sans" w:eastAsia="Liberation Sans" w:hAnsi="Liberation Sans" w:cs="Liberation Sans"/>
            <w:sz w:val="28"/>
            <w:szCs w:val="28"/>
          </w:rPr>
          <w:t>https</w:t>
        </w:r>
        <w:r w:rsidRPr="002C6569">
          <w:rPr>
            <w:rStyle w:val="af1"/>
            <w:rFonts w:ascii="Liberation Sans" w:eastAsia="Liberation Sans" w:hAnsi="Liberation Sans" w:cs="Liberation Sans"/>
            <w:sz w:val="28"/>
            <w:szCs w:val="28"/>
            <w:lang w:val="ru-RU"/>
          </w:rPr>
          <w:t>://зарница.будьвдвижении.рф/</w:t>
        </w:r>
        <w:r w:rsidRPr="002C6569">
          <w:rPr>
            <w:rStyle w:val="af1"/>
            <w:rFonts w:ascii="Liberation Sans" w:eastAsia="Liberation Sans" w:hAnsi="Liberation Sans" w:cs="Liberation Sans"/>
            <w:sz w:val="28"/>
            <w:szCs w:val="28"/>
          </w:rPr>
          <w:t>docs</w:t>
        </w:r>
        <w:r w:rsidRPr="002C6569">
          <w:rPr>
            <w:rStyle w:val="af1"/>
            <w:rFonts w:ascii="Liberation Sans" w:eastAsia="Liberation Sans" w:hAnsi="Liberation Sans" w:cs="Liberation Sans"/>
            <w:sz w:val="28"/>
            <w:szCs w:val="28"/>
            <w:lang w:val="ru-RU"/>
          </w:rPr>
          <w:t>/</w:t>
        </w:r>
      </w:hyperlink>
      <w:r w:rsidRPr="00C40113"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>)</w:t>
      </w: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 xml:space="preserve"> </w:t>
      </w:r>
      <w:r w:rsidRPr="00C40113"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 xml:space="preserve">ответственность за участников на муниципальном этапе Игры несут наставники отрядов, назначенные приказом образовательной организации. </w:t>
      </w:r>
    </w:p>
    <w:p w14:paraId="7234A612" w14:textId="7981CFE5" w:rsidR="009F2FCB" w:rsidRDefault="00C40113" w:rsidP="00AE79DA">
      <w:pPr>
        <w:pStyle w:val="BespokeBasic"/>
        <w:ind w:firstLine="709"/>
        <w:rPr>
          <w:rFonts w:ascii="Liberation Sans" w:hAnsi="Liberation Sans" w:cs="Liberation Serif"/>
          <w:sz w:val="28"/>
          <w:szCs w:val="28"/>
          <w:lang w:val="ru-RU"/>
        </w:rPr>
      </w:pPr>
      <w:r w:rsidRPr="00C40113"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>Просим направить отряды-победители отборочного этапа Игры от школ, гимнази</w:t>
      </w: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 xml:space="preserve">и </w:t>
      </w:r>
      <w:r w:rsidRPr="00C40113">
        <w:rPr>
          <w:rFonts w:ascii="Liberation Sans" w:eastAsia="Liberation Sans" w:hAnsi="Liberation Sans" w:cs="Liberation Sans"/>
          <w:color w:val="000000" w:themeColor="text1"/>
          <w:sz w:val="28"/>
          <w:szCs w:val="28"/>
          <w:lang w:val="ru-RU"/>
        </w:rPr>
        <w:t>города Ноябрьска на муниципальный этап Игры в соответствии с расписанием (приложение № 1) и в сопровождении наставников.</w:t>
      </w:r>
    </w:p>
    <w:p w14:paraId="045EF512" w14:textId="22A64749" w:rsidR="00C40113" w:rsidRDefault="00C40113" w:rsidP="00C40113">
      <w:pPr>
        <w:ind w:firstLine="709"/>
        <w:contextualSpacing/>
        <w:jc w:val="both"/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Также в соответствии с п.5.19-5.20 и п.5.23 федерального Положения Игры наставники обеспечивают регистрацию участников и отрядов на сайте </w:t>
      </w:r>
      <w:hyperlink r:id="rId8" w:history="1">
        <w:r w:rsidRPr="002C6569">
          <w:rPr>
            <w:rStyle w:val="af1"/>
            <w:rFonts w:ascii="Liberation Sans" w:eastAsia="Liberation Sans" w:hAnsi="Liberation Sans" w:cs="Liberation Sans"/>
            <w:sz w:val="28"/>
            <w:szCs w:val="28"/>
          </w:rPr>
          <w:t>https://зарница.будьвдвижении.рф</w:t>
        </w:r>
      </w:hyperlink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.</w:t>
      </w:r>
    </w:p>
    <w:p w14:paraId="2275D08B" w14:textId="69A8735B" w:rsidR="00C40113" w:rsidRDefault="00C40113" w:rsidP="00C40113">
      <w:pPr>
        <w:ind w:firstLine="709"/>
        <w:contextualSpacing/>
        <w:jc w:val="both"/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lastRenderedPageBreak/>
        <w:t xml:space="preserve"> Для обеспечения охвата Игрой в количестве 2382 человека просим содействия в вовлечении школьников города Ноябрьска в онлайн-курс подготовки к Игре, для этого необходимо зарегистрироваться на сайте </w:t>
      </w:r>
      <w:hyperlink r:id="rId9" w:history="1">
        <w:r w:rsidRPr="002C6569">
          <w:rPr>
            <w:rStyle w:val="af1"/>
            <w:rFonts w:ascii="Liberation Sans" w:eastAsia="Liberation Sans" w:hAnsi="Liberation Sans" w:cs="Liberation Sans"/>
            <w:sz w:val="28"/>
            <w:szCs w:val="28"/>
          </w:rPr>
          <w:t>https://зарница.будьвдвижении.рф</w:t>
        </w:r>
      </w:hyperlink>
      <w:r>
        <w:rPr>
          <w:rFonts w:ascii="Liberation Sans" w:eastAsia="Liberation Sans" w:hAnsi="Liberation Sans" w:cs="Liberation Sans"/>
          <w:sz w:val="28"/>
          <w:szCs w:val="28"/>
        </w:rPr>
        <w:t xml:space="preserve"> </w:t>
      </w: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в срок до 10.04.2026 года и пройти курс до конца 2026 года. </w:t>
      </w:r>
    </w:p>
    <w:p w14:paraId="7E5E5D25" w14:textId="273ADA0E" w:rsidR="00DC6A28" w:rsidRDefault="00DC6A28" w:rsidP="00C40113">
      <w:pPr>
        <w:ind w:firstLine="709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Плановое количество участников игры «Зарница 2.0» по организациям указано в таблице: </w:t>
      </w:r>
      <w:hyperlink r:id="rId10" w:history="1">
        <w:r w:rsidRPr="002C6569">
          <w:rPr>
            <w:rStyle w:val="af1"/>
            <w:rFonts w:ascii="Liberation Sans" w:eastAsia="Liberation Sans" w:hAnsi="Liberation Sans" w:cs="Liberation Sans"/>
            <w:sz w:val="28"/>
            <w:szCs w:val="28"/>
          </w:rPr>
          <w:t>https://disk.yandex.ru/edit/d/kRc68FIG19qPzZHQcCckRiPegnqahzm72s0qoIz-cKg6OHVEY252S2xpZw</w:t>
        </w:r>
      </w:hyperlink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 xml:space="preserve">. </w:t>
      </w:r>
    </w:p>
    <w:p w14:paraId="058EBBA6" w14:textId="73387FC4" w:rsidR="00EE270C" w:rsidRPr="00A37E6B" w:rsidRDefault="00BD1F00">
      <w:pPr>
        <w:pStyle w:val="BespokeBasic"/>
        <w:ind w:firstLine="709"/>
        <w:rPr>
          <w:rFonts w:ascii="Liberation Sans" w:hAnsi="Liberation Sans"/>
          <w:lang w:val="ru-RU"/>
        </w:rPr>
      </w:pPr>
      <w:r w:rsidRPr="00A37E6B">
        <w:rPr>
          <w:rFonts w:ascii="Liberation Sans" w:hAnsi="Liberation Sans" w:cs="Liberation Serif"/>
          <w:sz w:val="28"/>
          <w:szCs w:val="28"/>
          <w:lang w:val="ru-RU"/>
        </w:rPr>
        <w:t>Контактное лицо для решения организационных вопросов – начальник штаба местного отделения ВВПОД «ЮНАРМИЯ» в г</w:t>
      </w:r>
      <w:r w:rsidR="00C40113">
        <w:rPr>
          <w:rFonts w:ascii="Liberation Sans" w:hAnsi="Liberation Sans" w:cs="Liberation Serif"/>
          <w:sz w:val="28"/>
          <w:szCs w:val="28"/>
          <w:lang w:val="ru-RU"/>
        </w:rPr>
        <w:t>.</w:t>
      </w:r>
      <w:r w:rsidRPr="00A37E6B">
        <w:rPr>
          <w:rFonts w:ascii="Liberation Sans" w:hAnsi="Liberation Sans" w:cs="Liberation Serif"/>
          <w:sz w:val="28"/>
          <w:szCs w:val="28"/>
          <w:lang w:val="ru-RU"/>
        </w:rPr>
        <w:t xml:space="preserve"> Ноябрьск, заместитель директора МБОУ ДО «ЦДТ» Екатерина Александровна Тетерина, т. 89615520058.</w:t>
      </w:r>
    </w:p>
    <w:p w14:paraId="4F1BF4CF" w14:textId="10D996B6" w:rsidR="00EE270C" w:rsidRDefault="00EE270C">
      <w:pPr>
        <w:pStyle w:val="BespokeBasic"/>
        <w:ind w:firstLine="737"/>
        <w:jc w:val="left"/>
        <w:rPr>
          <w:rFonts w:ascii="Liberation Sans" w:hAnsi="Liberation Sans"/>
          <w:lang w:val="ru-RU"/>
        </w:rPr>
      </w:pPr>
    </w:p>
    <w:p w14:paraId="067778CC" w14:textId="3061D1D3" w:rsidR="004B670F" w:rsidRDefault="004B670F">
      <w:pPr>
        <w:pStyle w:val="BespokeBasic"/>
        <w:ind w:firstLine="737"/>
        <w:jc w:val="left"/>
        <w:rPr>
          <w:rFonts w:ascii="Liberation Sans" w:hAnsi="Liberation Sans"/>
          <w:lang w:val="ru-RU"/>
        </w:rPr>
      </w:pPr>
    </w:p>
    <w:p w14:paraId="33BB4978" w14:textId="77777777" w:rsidR="004B670F" w:rsidRPr="00A37E6B" w:rsidRDefault="004B670F">
      <w:pPr>
        <w:pStyle w:val="BespokeBasic"/>
        <w:ind w:firstLine="737"/>
        <w:jc w:val="left"/>
        <w:rPr>
          <w:rFonts w:ascii="Liberation Sans" w:hAnsi="Liberation Sans"/>
          <w:lang w:val="ru-RU"/>
        </w:rPr>
      </w:pPr>
    </w:p>
    <w:p w14:paraId="7E8B86C8" w14:textId="77777777" w:rsidR="00EE270C" w:rsidRPr="00A37E6B" w:rsidRDefault="00EE270C">
      <w:pPr>
        <w:pStyle w:val="BespokeBasic"/>
        <w:ind w:firstLine="0"/>
        <w:jc w:val="center"/>
        <w:textAlignment w:val="baseline"/>
        <w:rPr>
          <w:rFonts w:ascii="Liberation Sans" w:hAnsi="Liberation Sans" w:cs="Liberation Serif"/>
          <w:lang w:val="ru-RU"/>
        </w:rPr>
      </w:pPr>
    </w:p>
    <w:tbl>
      <w:tblPr>
        <w:tblpPr w:leftFromText="180" w:rightFromText="180" w:vertAnchor="text" w:horzAnchor="margin" w:tblpY="182"/>
        <w:tblW w:w="9810" w:type="dxa"/>
        <w:tblLayout w:type="fixed"/>
        <w:tblLook w:val="04A0" w:firstRow="1" w:lastRow="0" w:firstColumn="1" w:lastColumn="0" w:noHBand="0" w:noVBand="1"/>
      </w:tblPr>
      <w:tblGrid>
        <w:gridCol w:w="2670"/>
        <w:gridCol w:w="4242"/>
        <w:gridCol w:w="2898"/>
      </w:tblGrid>
      <w:tr w:rsidR="00EE270C" w14:paraId="339D6050" w14:textId="77777777">
        <w:trPr>
          <w:cantSplit/>
          <w:trHeight w:val="1266"/>
        </w:trPr>
        <w:tc>
          <w:tcPr>
            <w:tcW w:w="2670" w:type="dxa"/>
            <w:shd w:val="clear" w:color="auto" w:fill="FFFFFF"/>
            <w:vAlign w:val="center"/>
          </w:tcPr>
          <w:p w14:paraId="49BEA1D7" w14:textId="67AD9FB4" w:rsidR="00EE270C" w:rsidRPr="00A37E6B" w:rsidRDefault="008414E6">
            <w:pPr>
              <w:pStyle w:val="BespokeBasic"/>
              <w:ind w:firstLine="0"/>
              <w:jc w:val="center"/>
              <w:rPr>
                <w:rFonts w:ascii="Liberation Sans" w:hAnsi="Liberation Sans"/>
                <w:lang w:val="ru-RU"/>
              </w:rPr>
            </w:pPr>
            <w:r>
              <w:rPr>
                <w:rFonts w:ascii="Liberation Sans" w:hAnsi="Liberation Sans" w:cs="Liberation Serif"/>
                <w:sz w:val="28"/>
                <w:szCs w:val="28"/>
                <w:lang w:val="ru-RU"/>
              </w:rPr>
              <w:t>И.о. н</w:t>
            </w:r>
            <w:r w:rsidR="00BD1F00" w:rsidRPr="00A37E6B">
              <w:rPr>
                <w:rFonts w:ascii="Liberation Sans" w:hAnsi="Liberation Sans" w:cs="Liberation Serif"/>
                <w:sz w:val="28"/>
                <w:szCs w:val="28"/>
                <w:lang w:val="ru-RU"/>
              </w:rPr>
              <w:t>ачальник</w:t>
            </w:r>
            <w:r>
              <w:rPr>
                <w:rFonts w:ascii="Liberation Sans" w:hAnsi="Liberation Sans" w:cs="Liberation Serif"/>
                <w:sz w:val="28"/>
                <w:szCs w:val="28"/>
                <w:lang w:val="ru-RU"/>
              </w:rPr>
              <w:t>а</w:t>
            </w:r>
            <w:r w:rsidR="00BD1F00" w:rsidRPr="00A37E6B">
              <w:rPr>
                <w:rFonts w:ascii="Liberation Sans" w:hAnsi="Liberation Sans" w:cs="Liberation Serif"/>
                <w:sz w:val="28"/>
                <w:szCs w:val="28"/>
                <w:lang w:val="ru-RU"/>
              </w:rPr>
              <w:t xml:space="preserve"> департамента образования Администрации города Ноябрьска</w:t>
            </w:r>
          </w:p>
        </w:tc>
        <w:tc>
          <w:tcPr>
            <w:tcW w:w="4242" w:type="dxa"/>
            <w:shd w:val="clear" w:color="auto" w:fill="FFFFFF"/>
            <w:vAlign w:val="center"/>
          </w:tcPr>
          <w:p w14:paraId="31538043" w14:textId="32FE54D0" w:rsidR="00EE270C" w:rsidRPr="00A23E28" w:rsidRDefault="00EE270C">
            <w:pPr>
              <w:pStyle w:val="BespokeBasic"/>
              <w:ind w:firstLine="0"/>
              <w:jc w:val="center"/>
              <w:rPr>
                <w:rFonts w:ascii="Liberation Sans" w:hAnsi="Liberation Sans"/>
                <w:lang w:val="ru-RU"/>
              </w:rPr>
            </w:pPr>
          </w:p>
        </w:tc>
        <w:tc>
          <w:tcPr>
            <w:tcW w:w="2898" w:type="dxa"/>
            <w:shd w:val="clear" w:color="auto" w:fill="FFFFFF"/>
            <w:vAlign w:val="center"/>
          </w:tcPr>
          <w:p w14:paraId="6B6C44EE" w14:textId="0AD4AB5D" w:rsidR="00EE270C" w:rsidRPr="005B5243" w:rsidRDefault="00EE270C">
            <w:pPr>
              <w:pStyle w:val="BespokeBasic"/>
              <w:ind w:firstLine="0"/>
              <w:jc w:val="center"/>
              <w:rPr>
                <w:rFonts w:ascii="Liberation Sans" w:hAnsi="Liberation Sans"/>
                <w:lang w:val="ru-RU"/>
              </w:rPr>
            </w:pPr>
          </w:p>
        </w:tc>
      </w:tr>
    </w:tbl>
    <w:p w14:paraId="3784AEA9" w14:textId="77777777" w:rsidR="00EE270C" w:rsidRPr="005B5243" w:rsidRDefault="00EE270C">
      <w:pPr>
        <w:pStyle w:val="BespokeBasic"/>
        <w:ind w:right="5" w:firstLine="0"/>
        <w:jc w:val="left"/>
        <w:rPr>
          <w:rFonts w:ascii="Liberation Sans" w:hAnsi="Liberation Sans" w:cs="Liberation Serif"/>
          <w:lang w:val="ru-RU"/>
        </w:rPr>
      </w:pPr>
    </w:p>
    <w:tbl>
      <w:tblPr>
        <w:tblpPr w:leftFromText="180" w:rightFromText="180" w:vertAnchor="text" w:horzAnchor="margin" w:tblpY="1814"/>
        <w:tblW w:w="9675" w:type="dxa"/>
        <w:tblLayout w:type="fixed"/>
        <w:tblLook w:val="0000" w:firstRow="0" w:lastRow="0" w:firstColumn="0" w:lastColumn="0" w:noHBand="0" w:noVBand="0"/>
      </w:tblPr>
      <w:tblGrid>
        <w:gridCol w:w="9675"/>
      </w:tblGrid>
      <w:tr w:rsidR="00EE270C" w14:paraId="7F283345" w14:textId="77777777">
        <w:trPr>
          <w:trHeight w:val="315"/>
        </w:trPr>
        <w:tc>
          <w:tcPr>
            <w:tcW w:w="9675" w:type="dxa"/>
          </w:tcPr>
          <w:p w14:paraId="782D5BD0" w14:textId="77777777" w:rsidR="00EE270C" w:rsidRDefault="00BD1F00">
            <w:pPr>
              <w:rPr>
                <w:rFonts w:ascii="Liberation Sans" w:hAnsi="Liberation Sans"/>
              </w:rPr>
            </w:pPr>
            <w:r w:rsidRPr="00A37E6B">
              <w:rPr>
                <w:rFonts w:ascii="Liberation Sans" w:hAnsi="Liberation Sans" w:cs="Liberation Serif"/>
                <w:sz w:val="20"/>
                <w:szCs w:val="20"/>
              </w:rPr>
              <w:t xml:space="preserve">Козлова Елена Владимировна, Специалист Отдела опеки и попечительства Управления дополнительного образования, воспитательной работы и защиты прав детства, 39-42-02, </w:t>
            </w:r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EVKozlova</w:t>
            </w:r>
            <w:r w:rsidRPr="00A37E6B">
              <w:rPr>
                <w:rFonts w:ascii="Liberation Sans" w:hAnsi="Liberation Sans" w:cs="Liberation Serif"/>
                <w:sz w:val="20"/>
                <w:szCs w:val="20"/>
              </w:rPr>
              <w:t>@</w:t>
            </w:r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noyabrsk</w:t>
            </w:r>
            <w:r w:rsidRPr="00A37E6B">
              <w:rPr>
                <w:rFonts w:ascii="Liberation Sans" w:hAnsi="Liberation Sans" w:cs="Liberation Serif"/>
                <w:sz w:val="20"/>
                <w:szCs w:val="20"/>
              </w:rPr>
              <w:t>.</w:t>
            </w:r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yanao</w:t>
            </w:r>
            <w:r w:rsidRPr="00A37E6B">
              <w:rPr>
                <w:rFonts w:ascii="Liberation Sans" w:hAnsi="Liberation Sans" w:cs="Liberation Serif"/>
                <w:sz w:val="20"/>
                <w:szCs w:val="20"/>
              </w:rPr>
              <w:t>.</w:t>
            </w:r>
            <w:r>
              <w:rPr>
                <w:rFonts w:ascii="Liberation Sans" w:hAnsi="Liberation Sans" w:cs="Liberation Serif"/>
                <w:sz w:val="20"/>
                <w:szCs w:val="20"/>
                <w:lang w:val="en-US"/>
              </w:rPr>
              <w:t>ru</w:t>
            </w:r>
          </w:p>
        </w:tc>
      </w:tr>
    </w:tbl>
    <w:p w14:paraId="4443CFE2" w14:textId="5C30C633" w:rsidR="00EE270C" w:rsidRDefault="00EE270C">
      <w:pPr>
        <w:rPr>
          <w:rFonts w:ascii="Liberation Sans" w:hAnsi="Liberation Sans"/>
        </w:rPr>
      </w:pPr>
    </w:p>
    <w:p w14:paraId="563084DE" w14:textId="1E661988" w:rsidR="009F2FCB" w:rsidRDefault="009F2FCB">
      <w:pPr>
        <w:rPr>
          <w:rFonts w:ascii="Liberation Sans" w:hAnsi="Liberation Sans"/>
        </w:rPr>
      </w:pPr>
    </w:p>
    <w:p w14:paraId="4DEE4AED" w14:textId="49BD3BBE" w:rsidR="009F2FCB" w:rsidRDefault="009F2FCB">
      <w:pPr>
        <w:rPr>
          <w:rFonts w:ascii="Liberation Sans" w:hAnsi="Liberation Sans"/>
        </w:rPr>
      </w:pPr>
    </w:p>
    <w:p w14:paraId="7BA9B319" w14:textId="3848C66F" w:rsidR="009F2FCB" w:rsidRDefault="009F2FCB">
      <w:pPr>
        <w:rPr>
          <w:rFonts w:ascii="Liberation Sans" w:hAnsi="Liberation Sans"/>
        </w:rPr>
      </w:pPr>
    </w:p>
    <w:p w14:paraId="5AF17002" w14:textId="7B62D4D7" w:rsidR="009F2FCB" w:rsidRDefault="009F2FCB">
      <w:pPr>
        <w:rPr>
          <w:rFonts w:ascii="Liberation Sans" w:hAnsi="Liberation Sans"/>
        </w:rPr>
      </w:pPr>
    </w:p>
    <w:p w14:paraId="198C2D53" w14:textId="31B38E50" w:rsidR="009F2FCB" w:rsidRDefault="009F2FCB">
      <w:pPr>
        <w:rPr>
          <w:rFonts w:ascii="Liberation Sans" w:hAnsi="Liberation Sans"/>
        </w:rPr>
      </w:pPr>
    </w:p>
    <w:p w14:paraId="50675FA3" w14:textId="28CCE27B" w:rsidR="009F2FCB" w:rsidRDefault="009F2FCB">
      <w:pPr>
        <w:rPr>
          <w:rFonts w:ascii="Liberation Sans" w:hAnsi="Liberation Sans"/>
        </w:rPr>
      </w:pPr>
    </w:p>
    <w:p w14:paraId="57196299" w14:textId="0E1FD907" w:rsidR="009F2FCB" w:rsidRDefault="009F2FCB">
      <w:pPr>
        <w:rPr>
          <w:rFonts w:ascii="Liberation Sans" w:hAnsi="Liberation Sans"/>
        </w:rPr>
      </w:pPr>
    </w:p>
    <w:p w14:paraId="76D5A74C" w14:textId="7D8012EE" w:rsidR="00236EAB" w:rsidRDefault="00236EAB">
      <w:pPr>
        <w:rPr>
          <w:rFonts w:ascii="Liberation Sans" w:hAnsi="Liberation Sans"/>
        </w:rPr>
      </w:pPr>
    </w:p>
    <w:p w14:paraId="35632C46" w14:textId="38A63DFD" w:rsidR="00236EAB" w:rsidRDefault="00236EAB">
      <w:pPr>
        <w:rPr>
          <w:rFonts w:ascii="Liberation Sans" w:hAnsi="Liberation Sans"/>
        </w:rPr>
      </w:pPr>
    </w:p>
    <w:p w14:paraId="5CA4F477" w14:textId="3F43661A" w:rsidR="00236EAB" w:rsidRDefault="00236EAB">
      <w:pPr>
        <w:rPr>
          <w:rFonts w:ascii="Liberation Sans" w:hAnsi="Liberation Sans"/>
        </w:rPr>
      </w:pPr>
    </w:p>
    <w:p w14:paraId="17B0CA5D" w14:textId="7450203B" w:rsidR="00236EAB" w:rsidRDefault="00236EAB">
      <w:pPr>
        <w:rPr>
          <w:rFonts w:ascii="Liberation Sans" w:hAnsi="Liberation Sans"/>
        </w:rPr>
      </w:pPr>
    </w:p>
    <w:p w14:paraId="40F17E74" w14:textId="0B8D0E45" w:rsidR="00236EAB" w:rsidRDefault="00236EAB">
      <w:pPr>
        <w:rPr>
          <w:rFonts w:ascii="Liberation Sans" w:hAnsi="Liberation Sans"/>
        </w:rPr>
      </w:pPr>
    </w:p>
    <w:p w14:paraId="3D6936A5" w14:textId="08624005" w:rsidR="00236EAB" w:rsidRDefault="00236EAB">
      <w:pPr>
        <w:rPr>
          <w:rFonts w:ascii="Liberation Sans" w:hAnsi="Liberation Sans"/>
        </w:rPr>
      </w:pPr>
    </w:p>
    <w:p w14:paraId="3C3EBEC2" w14:textId="4E28E221" w:rsidR="00236EAB" w:rsidRDefault="00236EAB">
      <w:pPr>
        <w:rPr>
          <w:rFonts w:ascii="Liberation Sans" w:hAnsi="Liberation Sans"/>
        </w:rPr>
      </w:pPr>
    </w:p>
    <w:p w14:paraId="1177FB09" w14:textId="42E64317" w:rsidR="00236EAB" w:rsidRDefault="00236EAB">
      <w:pPr>
        <w:rPr>
          <w:rFonts w:ascii="Liberation Sans" w:hAnsi="Liberation Sans"/>
        </w:rPr>
      </w:pPr>
    </w:p>
    <w:p w14:paraId="16A89363" w14:textId="5C2B021F" w:rsidR="00236EAB" w:rsidRDefault="00236EAB">
      <w:pPr>
        <w:rPr>
          <w:rFonts w:ascii="Liberation Sans" w:hAnsi="Liberation Sans"/>
        </w:rPr>
      </w:pPr>
    </w:p>
    <w:p w14:paraId="78FD5233" w14:textId="294760CB" w:rsidR="00236EAB" w:rsidRDefault="00236EAB">
      <w:pPr>
        <w:rPr>
          <w:rFonts w:ascii="Liberation Sans" w:hAnsi="Liberation Sans"/>
        </w:rPr>
      </w:pPr>
    </w:p>
    <w:p w14:paraId="325925BC" w14:textId="21097CE8" w:rsidR="00236EAB" w:rsidRDefault="00236EAB">
      <w:pPr>
        <w:rPr>
          <w:rFonts w:ascii="Liberation Sans" w:hAnsi="Liberation Sans"/>
        </w:rPr>
      </w:pPr>
    </w:p>
    <w:p w14:paraId="0409A16F" w14:textId="0082C7F1" w:rsidR="00236EAB" w:rsidRDefault="00236EAB">
      <w:pPr>
        <w:rPr>
          <w:rFonts w:ascii="Liberation Sans" w:hAnsi="Liberation Sans"/>
        </w:rPr>
      </w:pPr>
    </w:p>
    <w:p w14:paraId="343D06E6" w14:textId="243E6EB0" w:rsidR="00236EAB" w:rsidRDefault="00236EAB">
      <w:pPr>
        <w:rPr>
          <w:rFonts w:ascii="Liberation Sans" w:hAnsi="Liberation Sans"/>
        </w:rPr>
      </w:pPr>
    </w:p>
    <w:p w14:paraId="0A291FB5" w14:textId="66B222B4" w:rsidR="00236EAB" w:rsidRDefault="00236EAB">
      <w:pPr>
        <w:rPr>
          <w:rFonts w:ascii="Liberation Sans" w:hAnsi="Liberation Sans"/>
        </w:rPr>
      </w:pPr>
    </w:p>
    <w:p w14:paraId="2A2A5F3C" w14:textId="272B46C5" w:rsidR="00236EAB" w:rsidRDefault="00236EAB">
      <w:pPr>
        <w:rPr>
          <w:rFonts w:ascii="Liberation Sans" w:hAnsi="Liberation Sans"/>
        </w:rPr>
      </w:pPr>
    </w:p>
    <w:p w14:paraId="4246C22B" w14:textId="77777777" w:rsidR="00F116E1" w:rsidRDefault="00F116E1">
      <w:pPr>
        <w:rPr>
          <w:rFonts w:ascii="Liberation Sans" w:hAnsi="Liberation Sans"/>
        </w:rPr>
      </w:pPr>
    </w:p>
    <w:p w14:paraId="6F9D67FA" w14:textId="39D05A6B" w:rsidR="00236EAB" w:rsidRDefault="00236EAB">
      <w:pPr>
        <w:rPr>
          <w:rFonts w:ascii="Liberation Sans" w:hAnsi="Liberation Sans"/>
        </w:rPr>
      </w:pPr>
    </w:p>
    <w:p w14:paraId="09299217" w14:textId="076ECF0C" w:rsidR="00E36802" w:rsidRDefault="00E36802">
      <w:pPr>
        <w:rPr>
          <w:rFonts w:ascii="Liberation Sans" w:hAnsi="Liberation Sans"/>
        </w:rPr>
      </w:pPr>
    </w:p>
    <w:p w14:paraId="4109AD84" w14:textId="77777777" w:rsidR="00627F89" w:rsidRDefault="00627F89">
      <w:pPr>
        <w:rPr>
          <w:rFonts w:ascii="Liberation Sans" w:hAnsi="Liberation Sans"/>
        </w:rPr>
      </w:pPr>
    </w:p>
    <w:p w14:paraId="286E339A" w14:textId="26BE5C0F" w:rsidR="00E36802" w:rsidRDefault="00E36802">
      <w:pPr>
        <w:rPr>
          <w:rFonts w:ascii="Liberation Sans" w:hAnsi="Liberation Sans"/>
        </w:rPr>
      </w:pPr>
    </w:p>
    <w:p w14:paraId="6FDE7F5E" w14:textId="77777777" w:rsidR="00E36802" w:rsidRDefault="00E36802">
      <w:pPr>
        <w:rPr>
          <w:rFonts w:ascii="Liberation Sans" w:hAnsi="Liberation Sans"/>
        </w:rPr>
      </w:pPr>
    </w:p>
    <w:p w14:paraId="1CFEFA49" w14:textId="77777777" w:rsidR="009D17A0" w:rsidRDefault="009D17A0" w:rsidP="009D17A0">
      <w:pPr>
        <w:contextualSpacing/>
        <w:jc w:val="right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color w:val="000000" w:themeColor="text1"/>
          <w:sz w:val="28"/>
          <w:szCs w:val="28"/>
        </w:rPr>
        <w:t>Приложение № 1</w:t>
      </w:r>
    </w:p>
    <w:p w14:paraId="7CD48102" w14:textId="77777777" w:rsidR="009D17A0" w:rsidRDefault="009D17A0" w:rsidP="009D17A0">
      <w:pPr>
        <w:contextualSpacing/>
        <w:jc w:val="right"/>
        <w:rPr>
          <w:rFonts w:ascii="Liberation Sans" w:hAnsi="Liberation Sans" w:cs="Liberation Sans"/>
          <w:color w:val="000000" w:themeColor="text1"/>
          <w:sz w:val="28"/>
          <w:szCs w:val="28"/>
        </w:rPr>
      </w:pPr>
    </w:p>
    <w:p w14:paraId="7F66164B" w14:textId="77777777" w:rsidR="009D17A0" w:rsidRDefault="009D17A0" w:rsidP="009D17A0">
      <w:pPr>
        <w:contextualSpacing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bCs/>
          <w:color w:val="000000" w:themeColor="text1"/>
          <w:sz w:val="28"/>
          <w:szCs w:val="28"/>
        </w:rPr>
        <w:t>Расписание муниципального этапа Всероссийской военно-патриотической игры «Зарница 2.0» в городе Ноябрьске</w:t>
      </w:r>
    </w:p>
    <w:p w14:paraId="0A724318" w14:textId="77777777" w:rsidR="009D17A0" w:rsidRDefault="009D17A0" w:rsidP="009D17A0">
      <w:pPr>
        <w:contextualSpacing/>
        <w:jc w:val="center"/>
        <w:rPr>
          <w:rFonts w:ascii="Liberation Sans" w:hAnsi="Liberation Sans" w:cs="Liberation Sans"/>
          <w:b/>
          <w:bCs/>
          <w:color w:val="000000" w:themeColor="text1"/>
          <w:sz w:val="28"/>
          <w:szCs w:val="28"/>
        </w:rPr>
      </w:pPr>
    </w:p>
    <w:p w14:paraId="5C84AF55" w14:textId="77777777" w:rsidR="009D17A0" w:rsidRDefault="009D17A0" w:rsidP="009D17A0">
      <w:pPr>
        <w:tabs>
          <w:tab w:val="left" w:pos="425"/>
        </w:tabs>
        <w:contextualSpacing/>
        <w:jc w:val="center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eastAsia="Liberation Sans" w:hAnsi="Liberation Sans" w:cs="Liberation Sans"/>
          <w:b/>
          <w:bCs/>
          <w:color w:val="000000"/>
          <w:sz w:val="28"/>
          <w:szCs w:val="28"/>
          <w:highlight w:val="white"/>
          <w:lang w:eastAsia="ru-RU" w:bidi="ru-RU"/>
        </w:rPr>
        <w:t>Младшая возрастная категория</w:t>
      </w:r>
      <w:r>
        <w:rPr>
          <w:rFonts w:ascii="Liberation Sans" w:eastAsia="Liberation Sans" w:hAnsi="Liberation Sans" w:cs="Liberation Sans"/>
          <w:b/>
          <w:bCs/>
          <w:sz w:val="28"/>
          <w:szCs w:val="28"/>
          <w:highlight w:val="white"/>
        </w:rPr>
        <w:t xml:space="preserve"> (школьники 7-10 лет)</w:t>
      </w:r>
    </w:p>
    <w:p w14:paraId="694731E2" w14:textId="77777777" w:rsidR="009D17A0" w:rsidRDefault="009D17A0" w:rsidP="009D17A0">
      <w:pPr>
        <w:tabs>
          <w:tab w:val="left" w:pos="425"/>
        </w:tabs>
        <w:contextualSpacing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34"/>
        <w:gridCol w:w="4819"/>
        <w:gridCol w:w="3402"/>
      </w:tblGrid>
      <w:tr w:rsidR="009D17A0" w14:paraId="5AB7D8E1" w14:textId="77777777" w:rsidTr="00DA4976">
        <w:tc>
          <w:tcPr>
            <w:tcW w:w="1134" w:type="dxa"/>
            <w:vAlign w:val="center"/>
          </w:tcPr>
          <w:p w14:paraId="6B519B6B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  <w:t>Время</w:t>
            </w:r>
          </w:p>
        </w:tc>
        <w:tc>
          <w:tcPr>
            <w:tcW w:w="4819" w:type="dxa"/>
            <w:vAlign w:val="center"/>
          </w:tcPr>
          <w:p w14:paraId="34C43C6D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  <w:vAlign w:val="center"/>
          </w:tcPr>
          <w:p w14:paraId="674EF271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</w:rPr>
              <w:t xml:space="preserve">Место </w:t>
            </w:r>
          </w:p>
        </w:tc>
      </w:tr>
      <w:tr w:rsidR="009D17A0" w14:paraId="00B20C76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5A0804EE" w14:textId="77777777" w:rsidR="009D17A0" w:rsidRDefault="009D17A0" w:rsidP="00DA4976">
            <w:pPr>
              <w:contextualSpacing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6 апреля 2026 года</w:t>
            </w:r>
          </w:p>
        </w:tc>
      </w:tr>
      <w:tr w:rsidR="009D17A0" w14:paraId="2D611B09" w14:textId="77777777" w:rsidTr="00DA4976">
        <w:tc>
          <w:tcPr>
            <w:tcW w:w="1134" w:type="dxa"/>
            <w:vAlign w:val="center"/>
          </w:tcPr>
          <w:p w14:paraId="4994B0DB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14:00-14:45</w:t>
            </w:r>
          </w:p>
        </w:tc>
        <w:tc>
          <w:tcPr>
            <w:tcW w:w="4819" w:type="dxa"/>
            <w:vAlign w:val="center"/>
          </w:tcPr>
          <w:p w14:paraId="68519EEB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Регистрация участников</w:t>
            </w:r>
          </w:p>
        </w:tc>
        <w:tc>
          <w:tcPr>
            <w:tcW w:w="3402" w:type="dxa"/>
            <w:vMerge w:val="restart"/>
            <w:vAlign w:val="center"/>
          </w:tcPr>
          <w:p w14:paraId="1E4A8F1D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lang w:bidi="ru-RU"/>
              </w:rPr>
              <w:t>МАУ МП МЦ «Школа Ямолод. Ноябрьск» (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пр.Мира, д.78б)</w:t>
            </w:r>
          </w:p>
        </w:tc>
      </w:tr>
      <w:tr w:rsidR="009D17A0" w14:paraId="3692CA3F" w14:textId="77777777" w:rsidTr="00DA4976">
        <w:tc>
          <w:tcPr>
            <w:tcW w:w="1134" w:type="dxa"/>
            <w:vAlign w:val="center"/>
          </w:tcPr>
          <w:p w14:paraId="0156F766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15:00-17:00</w:t>
            </w:r>
          </w:p>
        </w:tc>
        <w:tc>
          <w:tcPr>
            <w:tcW w:w="4819" w:type="dxa"/>
            <w:vAlign w:val="center"/>
          </w:tcPr>
          <w:p w14:paraId="005DB057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Торжественное открытие</w:t>
            </w:r>
          </w:p>
          <w:p w14:paraId="2542BA7F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</w:p>
          <w:p w14:paraId="0BF964A8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Отрядное состязание: м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аршрутная игра «Зарничка 2.0</w:t>
            </w:r>
          </w:p>
        </w:tc>
        <w:tc>
          <w:tcPr>
            <w:tcW w:w="3402" w:type="dxa"/>
            <w:vMerge/>
          </w:tcPr>
          <w:p w14:paraId="799725D1" w14:textId="77777777" w:rsidR="009D17A0" w:rsidRDefault="009D17A0" w:rsidP="00DA4976"/>
        </w:tc>
      </w:tr>
      <w:tr w:rsidR="009D17A0" w14:paraId="2FE52A24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3865AE86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10 апреля 2026 года</w:t>
            </w:r>
          </w:p>
        </w:tc>
      </w:tr>
      <w:tr w:rsidR="009D17A0" w14:paraId="2857BAF5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058E6A4B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10:00-12:00</w:t>
            </w:r>
          </w:p>
        </w:tc>
        <w:tc>
          <w:tcPr>
            <w:tcW w:w="4819" w:type="dxa"/>
            <w:vMerge w:val="restart"/>
            <w:vAlign w:val="center"/>
          </w:tcPr>
          <w:p w14:paraId="43907019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Торжественное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закрытие</w:t>
            </w:r>
          </w:p>
        </w:tc>
        <w:tc>
          <w:tcPr>
            <w:tcW w:w="3402" w:type="dxa"/>
            <w:vMerge w:val="restart"/>
            <w:vAlign w:val="center"/>
          </w:tcPr>
          <w:p w14:paraId="17295968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  <w:szCs w:val="28"/>
              </w:rPr>
              <w:t>Центр военно-тактической подготовки</w:t>
            </w:r>
            <w: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  <w:t xml:space="preserve"> (ул.Советская, д.33б)</w:t>
            </w:r>
          </w:p>
        </w:tc>
      </w:tr>
    </w:tbl>
    <w:p w14:paraId="48AC0A1E" w14:textId="77777777" w:rsidR="009D17A0" w:rsidRDefault="009D17A0" w:rsidP="009D17A0">
      <w:pPr>
        <w:contextualSpacing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</w:p>
    <w:p w14:paraId="0B0CF4D2" w14:textId="77777777" w:rsidR="009D17A0" w:rsidRDefault="009D17A0" w:rsidP="009D17A0">
      <w:pPr>
        <w:contextualSpacing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</w:p>
    <w:p w14:paraId="0B18E08D" w14:textId="77777777" w:rsidR="009D17A0" w:rsidRDefault="009D17A0" w:rsidP="009D17A0">
      <w:pPr>
        <w:tabs>
          <w:tab w:val="left" w:pos="425"/>
        </w:tabs>
        <w:contextualSpacing/>
        <w:jc w:val="center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eastAsia="Liberation Sans" w:hAnsi="Liberation Sans" w:cs="Liberation Sans"/>
          <w:b/>
          <w:bCs/>
          <w:sz w:val="28"/>
          <w:szCs w:val="28"/>
          <w:highlight w:val="white"/>
        </w:rPr>
        <w:t>Средняя</w:t>
      </w:r>
      <w:r>
        <w:rPr>
          <w:rFonts w:ascii="Liberation Sans" w:eastAsia="Liberation Sans" w:hAnsi="Liberation Sans" w:cs="Liberation Sans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возрастная категория</w:t>
      </w:r>
      <w:r>
        <w:rPr>
          <w:rFonts w:ascii="Liberation Sans" w:eastAsia="Liberation Sans" w:hAnsi="Liberation Sans" w:cs="Liberation Sans"/>
          <w:b/>
          <w:bCs/>
          <w:sz w:val="28"/>
          <w:szCs w:val="28"/>
          <w:highlight w:val="white"/>
        </w:rPr>
        <w:t xml:space="preserve"> (школьники 11-13 лет)</w:t>
      </w:r>
    </w:p>
    <w:p w14:paraId="546B46E8" w14:textId="77777777" w:rsidR="009D17A0" w:rsidRDefault="009D17A0" w:rsidP="009D17A0">
      <w:pPr>
        <w:tabs>
          <w:tab w:val="left" w:pos="425"/>
        </w:tabs>
        <w:contextualSpacing/>
        <w:jc w:val="center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34"/>
        <w:gridCol w:w="4819"/>
        <w:gridCol w:w="3402"/>
      </w:tblGrid>
      <w:tr w:rsidR="009D17A0" w14:paraId="309AC880" w14:textId="77777777" w:rsidTr="00DA4976">
        <w:tc>
          <w:tcPr>
            <w:tcW w:w="1134" w:type="dxa"/>
            <w:vAlign w:val="center"/>
          </w:tcPr>
          <w:p w14:paraId="328C0946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  <w:t>Время</w:t>
            </w:r>
          </w:p>
        </w:tc>
        <w:tc>
          <w:tcPr>
            <w:tcW w:w="4819" w:type="dxa"/>
            <w:vAlign w:val="center"/>
          </w:tcPr>
          <w:p w14:paraId="414C97D9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  <w:vAlign w:val="center"/>
          </w:tcPr>
          <w:p w14:paraId="326A3C5F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</w:rPr>
              <w:t xml:space="preserve">Место </w:t>
            </w:r>
          </w:p>
        </w:tc>
      </w:tr>
      <w:tr w:rsidR="009D17A0" w14:paraId="5ECE0342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3D0AB4FC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7 апреля 2026 года</w:t>
            </w:r>
          </w:p>
        </w:tc>
      </w:tr>
      <w:tr w:rsidR="009D17A0" w14:paraId="34A74DBF" w14:textId="77777777" w:rsidTr="00DA4976">
        <w:tc>
          <w:tcPr>
            <w:tcW w:w="1134" w:type="dxa"/>
            <w:vAlign w:val="center"/>
          </w:tcPr>
          <w:p w14:paraId="205FE168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:00-8:45</w:t>
            </w:r>
          </w:p>
        </w:tc>
        <w:tc>
          <w:tcPr>
            <w:tcW w:w="4819" w:type="dxa"/>
            <w:vAlign w:val="center"/>
          </w:tcPr>
          <w:p w14:paraId="195711E0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Регистрация участников</w:t>
            </w:r>
          </w:p>
        </w:tc>
        <w:tc>
          <w:tcPr>
            <w:tcW w:w="3402" w:type="dxa"/>
            <w:vMerge w:val="restart"/>
            <w:vAlign w:val="center"/>
          </w:tcPr>
          <w:p w14:paraId="3C556F9A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lang w:bidi="ru-RU"/>
              </w:rPr>
              <w:t>Центр духовно-нравственного воспитания (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пр.Мира, д.111)</w:t>
            </w:r>
          </w:p>
        </w:tc>
      </w:tr>
      <w:tr w:rsidR="009D17A0" w14:paraId="2484F07D" w14:textId="77777777" w:rsidTr="00DA4976">
        <w:tc>
          <w:tcPr>
            <w:tcW w:w="1134" w:type="dxa"/>
            <w:vAlign w:val="center"/>
          </w:tcPr>
          <w:p w14:paraId="115E7A52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:00-12:00</w:t>
            </w:r>
          </w:p>
        </w:tc>
        <w:tc>
          <w:tcPr>
            <w:tcW w:w="4819" w:type="dxa"/>
            <w:vAlign w:val="center"/>
          </w:tcPr>
          <w:p w14:paraId="70875EC6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Торжественное открытие</w:t>
            </w:r>
          </w:p>
          <w:p w14:paraId="144BBA9C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</w:p>
          <w:p w14:paraId="38429CB5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Индивидуальные состязания по 7 условно-военным специальностям</w:t>
            </w:r>
          </w:p>
        </w:tc>
        <w:tc>
          <w:tcPr>
            <w:tcW w:w="3402" w:type="dxa"/>
            <w:vMerge/>
          </w:tcPr>
          <w:p w14:paraId="6E82A1C5" w14:textId="77777777" w:rsidR="009D17A0" w:rsidRDefault="009D17A0" w:rsidP="00DA4976"/>
        </w:tc>
      </w:tr>
      <w:tr w:rsidR="009D17A0" w14:paraId="5A27DEB2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1B0AB0DF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12:00-13:00</w:t>
            </w:r>
          </w:p>
        </w:tc>
        <w:tc>
          <w:tcPr>
            <w:tcW w:w="4819" w:type="dxa"/>
            <w:vMerge w:val="restart"/>
            <w:vAlign w:val="center"/>
          </w:tcPr>
          <w:p w14:paraId="04301D1A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3402" w:type="dxa"/>
            <w:vMerge/>
          </w:tcPr>
          <w:p w14:paraId="44D929DD" w14:textId="77777777" w:rsidR="009D17A0" w:rsidRDefault="009D17A0" w:rsidP="00DA4976"/>
        </w:tc>
      </w:tr>
      <w:tr w:rsidR="009D17A0" w14:paraId="04096093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46974395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13:00-18:00</w:t>
            </w:r>
          </w:p>
        </w:tc>
        <w:tc>
          <w:tcPr>
            <w:tcW w:w="4819" w:type="dxa"/>
            <w:vMerge w:val="restart"/>
            <w:vAlign w:val="center"/>
          </w:tcPr>
          <w:p w14:paraId="34087AB4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Отрядные состязания</w:t>
            </w:r>
          </w:p>
        </w:tc>
        <w:tc>
          <w:tcPr>
            <w:tcW w:w="3402" w:type="dxa"/>
            <w:vMerge/>
          </w:tcPr>
          <w:p w14:paraId="4458217C" w14:textId="77777777" w:rsidR="009D17A0" w:rsidRDefault="009D17A0" w:rsidP="00DA4976"/>
        </w:tc>
      </w:tr>
      <w:tr w:rsidR="009D17A0" w14:paraId="57B5639D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76CAA8A9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9 апреля 2026 года</w:t>
            </w:r>
          </w:p>
        </w:tc>
      </w:tr>
      <w:tr w:rsidR="009D17A0" w14:paraId="16B14A80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64BB6090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4819" w:type="dxa"/>
            <w:vMerge w:val="restart"/>
            <w:vAlign w:val="center"/>
          </w:tcPr>
          <w:p w14:paraId="03746F0D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актическая игра на местности (лазертаг)</w:t>
            </w:r>
          </w:p>
        </w:tc>
        <w:tc>
          <w:tcPr>
            <w:tcW w:w="3402" w:type="dxa"/>
            <w:vMerge w:val="restart"/>
          </w:tcPr>
          <w:p w14:paraId="24D4E711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  <w:szCs w:val="28"/>
              </w:rPr>
              <w:t>Центр военно-тактической подготовки</w:t>
            </w:r>
            <w: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  <w:t xml:space="preserve"> (ул.Советская, д.33б)</w:t>
            </w:r>
          </w:p>
        </w:tc>
      </w:tr>
      <w:tr w:rsidR="009D17A0" w14:paraId="1BEB2087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2A83C361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10 апреля 2026 года</w:t>
            </w:r>
          </w:p>
        </w:tc>
      </w:tr>
      <w:tr w:rsidR="009D17A0" w14:paraId="67FDE432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264BAF0A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10:00-12:00</w:t>
            </w:r>
          </w:p>
        </w:tc>
        <w:tc>
          <w:tcPr>
            <w:tcW w:w="4819" w:type="dxa"/>
            <w:vMerge w:val="restart"/>
            <w:vAlign w:val="center"/>
          </w:tcPr>
          <w:p w14:paraId="4086DDDC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Торжественное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закрытие</w:t>
            </w:r>
          </w:p>
        </w:tc>
        <w:tc>
          <w:tcPr>
            <w:tcW w:w="3402" w:type="dxa"/>
            <w:vMerge w:val="restart"/>
            <w:vAlign w:val="center"/>
          </w:tcPr>
          <w:p w14:paraId="10FA28DA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  <w:szCs w:val="28"/>
              </w:rPr>
              <w:t>Центр военно-тактической подготовки</w:t>
            </w:r>
            <w: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  <w:t xml:space="preserve"> (ул.Советская, д.33б)</w:t>
            </w:r>
          </w:p>
        </w:tc>
      </w:tr>
    </w:tbl>
    <w:p w14:paraId="12284A6D" w14:textId="2B527699" w:rsidR="009D17A0" w:rsidRDefault="009D17A0" w:rsidP="009D17A0">
      <w:pPr>
        <w:tabs>
          <w:tab w:val="left" w:pos="425"/>
        </w:tabs>
        <w:contextualSpacing/>
        <w:jc w:val="center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</w:p>
    <w:p w14:paraId="159C96AA" w14:textId="334CAB62" w:rsidR="00627F89" w:rsidRDefault="00627F89" w:rsidP="009D17A0">
      <w:pPr>
        <w:tabs>
          <w:tab w:val="left" w:pos="425"/>
        </w:tabs>
        <w:contextualSpacing/>
        <w:jc w:val="center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</w:p>
    <w:p w14:paraId="1F57AE36" w14:textId="77777777" w:rsidR="00627F89" w:rsidRDefault="00627F89" w:rsidP="009D17A0">
      <w:pPr>
        <w:tabs>
          <w:tab w:val="left" w:pos="425"/>
        </w:tabs>
        <w:contextualSpacing/>
        <w:jc w:val="center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</w:p>
    <w:p w14:paraId="2EBBFF88" w14:textId="77777777" w:rsidR="009D17A0" w:rsidRDefault="009D17A0" w:rsidP="009D17A0">
      <w:pPr>
        <w:tabs>
          <w:tab w:val="left" w:pos="425"/>
        </w:tabs>
        <w:contextualSpacing/>
        <w:jc w:val="center"/>
        <w:rPr>
          <w:rFonts w:ascii="Liberation Sans" w:eastAsia="Liberation Sans" w:hAnsi="Liberation Sans" w:cs="Liberation Sans"/>
          <w:b/>
          <w:bCs/>
          <w:sz w:val="28"/>
          <w:szCs w:val="28"/>
        </w:rPr>
      </w:pPr>
      <w:r>
        <w:rPr>
          <w:rFonts w:ascii="Liberation Sans" w:eastAsia="Liberation Sans" w:hAnsi="Liberation Sans" w:cs="Liberation Sans"/>
          <w:b/>
          <w:bCs/>
          <w:sz w:val="28"/>
          <w:szCs w:val="28"/>
        </w:rPr>
        <w:t xml:space="preserve">Старшая </w:t>
      </w:r>
      <w:r>
        <w:rPr>
          <w:rFonts w:ascii="Liberation Sans" w:eastAsia="Liberation Sans" w:hAnsi="Liberation Sans" w:cs="Liberation Sans"/>
          <w:b/>
          <w:bCs/>
          <w:color w:val="000000"/>
          <w:sz w:val="28"/>
          <w:szCs w:val="28"/>
          <w:highlight w:val="white"/>
          <w:lang w:eastAsia="ru-RU" w:bidi="ru-RU"/>
        </w:rPr>
        <w:t>возрастная категория</w:t>
      </w:r>
      <w:r>
        <w:rPr>
          <w:rFonts w:ascii="Liberation Sans" w:eastAsia="Liberation Sans" w:hAnsi="Liberation Sans" w:cs="Liberation Sans"/>
          <w:b/>
          <w:bCs/>
          <w:sz w:val="28"/>
          <w:szCs w:val="28"/>
          <w:highlight w:val="white"/>
        </w:rPr>
        <w:t xml:space="preserve"> (школьники и студенты 14-17 лет)</w:t>
      </w:r>
    </w:p>
    <w:p w14:paraId="7D46C644" w14:textId="77777777" w:rsidR="009D17A0" w:rsidRDefault="009D17A0" w:rsidP="009D17A0">
      <w:pPr>
        <w:tabs>
          <w:tab w:val="left" w:pos="425"/>
        </w:tabs>
        <w:contextualSpacing/>
        <w:rPr>
          <w:rFonts w:ascii="Liberation Sans" w:hAnsi="Liberation Sans" w:cs="Liberation Sans"/>
          <w:sz w:val="28"/>
          <w:szCs w:val="28"/>
          <w:highlight w:val="white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34"/>
        <w:gridCol w:w="4819"/>
        <w:gridCol w:w="3402"/>
      </w:tblGrid>
      <w:tr w:rsidR="009D17A0" w14:paraId="4D7AB6D5" w14:textId="77777777" w:rsidTr="00DA4976">
        <w:tc>
          <w:tcPr>
            <w:tcW w:w="1134" w:type="dxa"/>
            <w:vAlign w:val="center"/>
          </w:tcPr>
          <w:p w14:paraId="1F3111F2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  <w:t>Время</w:t>
            </w:r>
          </w:p>
        </w:tc>
        <w:tc>
          <w:tcPr>
            <w:tcW w:w="4819" w:type="dxa"/>
            <w:vAlign w:val="center"/>
          </w:tcPr>
          <w:p w14:paraId="388A327A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  <w:vAlign w:val="center"/>
          </w:tcPr>
          <w:p w14:paraId="28BF49B0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b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8"/>
                <w:szCs w:val="28"/>
              </w:rPr>
              <w:t xml:space="preserve">Место </w:t>
            </w:r>
          </w:p>
        </w:tc>
      </w:tr>
      <w:tr w:rsidR="009D17A0" w14:paraId="5A5E69B5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77C4F7AC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8 апреля 2026 года</w:t>
            </w:r>
          </w:p>
        </w:tc>
      </w:tr>
      <w:tr w:rsidR="009D17A0" w14:paraId="35EED940" w14:textId="77777777" w:rsidTr="00DA4976">
        <w:tc>
          <w:tcPr>
            <w:tcW w:w="1134" w:type="dxa"/>
            <w:vAlign w:val="center"/>
          </w:tcPr>
          <w:p w14:paraId="730A3811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:00-8:45</w:t>
            </w:r>
          </w:p>
        </w:tc>
        <w:tc>
          <w:tcPr>
            <w:tcW w:w="4819" w:type="dxa"/>
            <w:vAlign w:val="center"/>
          </w:tcPr>
          <w:p w14:paraId="6A15D2EB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Регистрация участников</w:t>
            </w:r>
          </w:p>
        </w:tc>
        <w:tc>
          <w:tcPr>
            <w:tcW w:w="3402" w:type="dxa"/>
            <w:vMerge w:val="restart"/>
            <w:vAlign w:val="center"/>
          </w:tcPr>
          <w:p w14:paraId="62496D31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lang w:bidi="ru-RU"/>
              </w:rPr>
              <w:t>Центр духовно-нравственного воспитания (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пр.Мира, д.111)</w:t>
            </w:r>
          </w:p>
        </w:tc>
      </w:tr>
      <w:tr w:rsidR="009D17A0" w14:paraId="2CCC7062" w14:textId="77777777" w:rsidTr="00DA4976">
        <w:tc>
          <w:tcPr>
            <w:tcW w:w="1134" w:type="dxa"/>
            <w:vAlign w:val="center"/>
          </w:tcPr>
          <w:p w14:paraId="27114E09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:00-13:00</w:t>
            </w:r>
          </w:p>
        </w:tc>
        <w:tc>
          <w:tcPr>
            <w:tcW w:w="4819" w:type="dxa"/>
            <w:vAlign w:val="center"/>
          </w:tcPr>
          <w:p w14:paraId="5DEB6451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Торжественное открытие</w:t>
            </w:r>
          </w:p>
          <w:p w14:paraId="2A746858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</w:p>
          <w:p w14:paraId="4ED3C78B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Индивидуальные состязания по 7 условно-военным специальностям</w:t>
            </w:r>
          </w:p>
        </w:tc>
        <w:tc>
          <w:tcPr>
            <w:tcW w:w="3402" w:type="dxa"/>
            <w:vMerge/>
          </w:tcPr>
          <w:p w14:paraId="2D9AF597" w14:textId="77777777" w:rsidR="009D17A0" w:rsidRDefault="009D17A0" w:rsidP="00DA4976"/>
        </w:tc>
      </w:tr>
      <w:tr w:rsidR="009D17A0" w14:paraId="0F6AE04E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3A0020DD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4819" w:type="dxa"/>
            <w:vMerge w:val="restart"/>
            <w:vAlign w:val="center"/>
          </w:tcPr>
          <w:p w14:paraId="31F9A025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3402" w:type="dxa"/>
            <w:vMerge/>
          </w:tcPr>
          <w:p w14:paraId="50816775" w14:textId="77777777" w:rsidR="009D17A0" w:rsidRDefault="009D17A0" w:rsidP="00DA4976"/>
        </w:tc>
      </w:tr>
      <w:tr w:rsidR="009D17A0" w14:paraId="531933E6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122BB9ED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14:00-19:00</w:t>
            </w:r>
          </w:p>
        </w:tc>
        <w:tc>
          <w:tcPr>
            <w:tcW w:w="4819" w:type="dxa"/>
            <w:vMerge w:val="restart"/>
            <w:vAlign w:val="center"/>
          </w:tcPr>
          <w:p w14:paraId="3288654E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Отрядные состязания</w:t>
            </w:r>
          </w:p>
        </w:tc>
        <w:tc>
          <w:tcPr>
            <w:tcW w:w="3402" w:type="dxa"/>
            <w:vMerge/>
          </w:tcPr>
          <w:p w14:paraId="35A3419F" w14:textId="77777777" w:rsidR="009D17A0" w:rsidRDefault="009D17A0" w:rsidP="00DA4976"/>
        </w:tc>
      </w:tr>
      <w:tr w:rsidR="009D17A0" w14:paraId="66527CEA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08E8CECE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9 апреля 2026 года</w:t>
            </w:r>
          </w:p>
        </w:tc>
      </w:tr>
      <w:tr w:rsidR="009D17A0" w14:paraId="225B027C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058F132C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9:00-13:00</w:t>
            </w:r>
          </w:p>
        </w:tc>
        <w:tc>
          <w:tcPr>
            <w:tcW w:w="4819" w:type="dxa"/>
            <w:vMerge w:val="restart"/>
            <w:vAlign w:val="center"/>
          </w:tcPr>
          <w:p w14:paraId="5CDF439E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>актическая игра на местности (лазертаг)</w:t>
            </w:r>
          </w:p>
        </w:tc>
        <w:tc>
          <w:tcPr>
            <w:tcW w:w="3402" w:type="dxa"/>
            <w:vMerge w:val="restart"/>
          </w:tcPr>
          <w:p w14:paraId="7C31ECEC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  <w:szCs w:val="28"/>
              </w:rPr>
              <w:t>Центр военно-тактической подготовки</w:t>
            </w:r>
            <w: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  <w:t xml:space="preserve"> (ул.Советская, д.33б)</w:t>
            </w:r>
          </w:p>
        </w:tc>
      </w:tr>
      <w:tr w:rsidR="009D17A0" w14:paraId="47806246" w14:textId="77777777" w:rsidTr="00DA4976">
        <w:trPr>
          <w:trHeight w:val="322"/>
        </w:trPr>
        <w:tc>
          <w:tcPr>
            <w:tcW w:w="9354" w:type="dxa"/>
            <w:gridSpan w:val="3"/>
            <w:vMerge w:val="restart"/>
            <w:shd w:val="clear" w:color="F2F2F2" w:themeColor="background1" w:themeShade="F2" w:fill="F2F2F2" w:themeFill="background1" w:themeFillShade="F2"/>
            <w:vAlign w:val="center"/>
          </w:tcPr>
          <w:p w14:paraId="187B267E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color w:val="000000" w:themeColor="text1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10 апреля 2026 года</w:t>
            </w:r>
          </w:p>
        </w:tc>
      </w:tr>
      <w:tr w:rsidR="009D17A0" w14:paraId="59E92639" w14:textId="77777777" w:rsidTr="00DA4976">
        <w:trPr>
          <w:trHeight w:val="322"/>
        </w:trPr>
        <w:tc>
          <w:tcPr>
            <w:tcW w:w="1134" w:type="dxa"/>
            <w:vMerge w:val="restart"/>
            <w:vAlign w:val="center"/>
          </w:tcPr>
          <w:p w14:paraId="2347019B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10:00-12:00</w:t>
            </w:r>
          </w:p>
        </w:tc>
        <w:tc>
          <w:tcPr>
            <w:tcW w:w="4819" w:type="dxa"/>
            <w:vMerge w:val="restart"/>
            <w:vAlign w:val="center"/>
          </w:tcPr>
          <w:p w14:paraId="7615598B" w14:textId="77777777" w:rsidR="009D17A0" w:rsidRDefault="009D17A0" w:rsidP="00DA4976">
            <w:pPr>
              <w:contextualSpacing/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  <w:highlight w:val="white"/>
              </w:rPr>
              <w:t xml:space="preserve">Торжественное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8"/>
                <w:szCs w:val="28"/>
              </w:rPr>
              <w:t>закрытие</w:t>
            </w:r>
          </w:p>
        </w:tc>
        <w:tc>
          <w:tcPr>
            <w:tcW w:w="3402" w:type="dxa"/>
            <w:vMerge w:val="restart"/>
            <w:vAlign w:val="center"/>
          </w:tcPr>
          <w:p w14:paraId="2C191937" w14:textId="77777777" w:rsidR="009D17A0" w:rsidRDefault="009D17A0" w:rsidP="00DA4976">
            <w:pPr>
              <w:contextualSpacing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eastAsia="Liberation Sans" w:hAnsi="Liberation Sans" w:cs="Liberation Sans"/>
                <w:sz w:val="28"/>
                <w:szCs w:val="28"/>
              </w:rPr>
              <w:t>Центр военно-тактической подготовки</w:t>
            </w:r>
            <w:r>
              <w:rPr>
                <w:rFonts w:ascii="Liberation Sans" w:eastAsia="Liberation Sans" w:hAnsi="Liberation Sans" w:cs="Liberation Sans"/>
                <w:sz w:val="28"/>
                <w:szCs w:val="28"/>
                <w:highlight w:val="white"/>
              </w:rPr>
              <w:t xml:space="preserve"> (ул.Советская, д.33б)</w:t>
            </w:r>
          </w:p>
        </w:tc>
      </w:tr>
    </w:tbl>
    <w:p w14:paraId="606C5157" w14:textId="77777777" w:rsidR="009D17A0" w:rsidRDefault="009D17A0" w:rsidP="009D17A0">
      <w:pPr>
        <w:contextualSpacing/>
        <w:rPr>
          <w:rFonts w:ascii="Liberation Sans" w:hAnsi="Liberation Sans" w:cs="Liberation Sans"/>
          <w:color w:val="000000" w:themeColor="text1"/>
          <w:sz w:val="28"/>
          <w:szCs w:val="28"/>
        </w:rPr>
      </w:pPr>
    </w:p>
    <w:p w14:paraId="1A47A0A5" w14:textId="77777777" w:rsidR="009D17A0" w:rsidRDefault="009D17A0">
      <w:pPr>
        <w:rPr>
          <w:rFonts w:ascii="Liberation Sans" w:hAnsi="Liberation Sans"/>
        </w:rPr>
      </w:pPr>
    </w:p>
    <w:sectPr w:rsidR="009D17A0">
      <w:headerReference w:type="default" r:id="rId11"/>
      <w:headerReference w:type="first" r:id="rId12"/>
      <w:pgSz w:w="11906" w:h="16838"/>
      <w:pgMar w:top="1129" w:right="567" w:bottom="567" w:left="1418" w:header="567" w:footer="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8D66" w14:textId="77777777" w:rsidR="002E3263" w:rsidRDefault="002E3263">
      <w:r>
        <w:separator/>
      </w:r>
    </w:p>
  </w:endnote>
  <w:endnote w:type="continuationSeparator" w:id="0">
    <w:p w14:paraId="625112B6" w14:textId="77777777" w:rsidR="002E3263" w:rsidRDefault="002E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B0D2" w14:textId="77777777" w:rsidR="002E3263" w:rsidRDefault="002E3263">
      <w:r>
        <w:separator/>
      </w:r>
    </w:p>
  </w:footnote>
  <w:footnote w:type="continuationSeparator" w:id="0">
    <w:p w14:paraId="2994129D" w14:textId="77777777" w:rsidR="002E3263" w:rsidRDefault="002E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D8DE" w14:textId="77777777" w:rsidR="00EE270C" w:rsidRDefault="00BD1F00">
    <w:pPr>
      <w:pStyle w:val="af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2</w:t>
    </w:r>
    <w:r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9B01" w14:textId="77777777" w:rsidR="00EE270C" w:rsidRDefault="00EE270C">
    <w:pPr>
      <w:pStyle w:val="af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70C"/>
    <w:rsid w:val="001016EF"/>
    <w:rsid w:val="00136F46"/>
    <w:rsid w:val="001D47DC"/>
    <w:rsid w:val="00236EAB"/>
    <w:rsid w:val="002E3263"/>
    <w:rsid w:val="003476B2"/>
    <w:rsid w:val="00442051"/>
    <w:rsid w:val="004B670F"/>
    <w:rsid w:val="004C0D86"/>
    <w:rsid w:val="004D519B"/>
    <w:rsid w:val="005B5243"/>
    <w:rsid w:val="005F45A1"/>
    <w:rsid w:val="00627F89"/>
    <w:rsid w:val="00654B9C"/>
    <w:rsid w:val="008414E6"/>
    <w:rsid w:val="008A2A39"/>
    <w:rsid w:val="009D17A0"/>
    <w:rsid w:val="009E6AD3"/>
    <w:rsid w:val="009F2FCB"/>
    <w:rsid w:val="00A23E28"/>
    <w:rsid w:val="00A37E6B"/>
    <w:rsid w:val="00A9304A"/>
    <w:rsid w:val="00AE79DA"/>
    <w:rsid w:val="00B40B10"/>
    <w:rsid w:val="00BD1F00"/>
    <w:rsid w:val="00C40113"/>
    <w:rsid w:val="00D05D20"/>
    <w:rsid w:val="00DC6A28"/>
    <w:rsid w:val="00E36802"/>
    <w:rsid w:val="00E8761D"/>
    <w:rsid w:val="00EE270C"/>
    <w:rsid w:val="00F116E1"/>
    <w:rsid w:val="00F96DCA"/>
    <w:rsid w:val="00FA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8E8D"/>
  <w15:docId w15:val="{08EF3181-3B8B-4F32-87DB-6C37975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Times New Roman" w:eastAsia="SimSun" w:hAnsi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Mangal"/>
      <w:sz w:val="16"/>
      <w:szCs w:val="14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WW-Textbody">
    <w:name w:val="WW-Text body"/>
    <w:basedOn w:val="a"/>
    <w:qFormat/>
    <w:pPr>
      <w:spacing w:after="120"/>
    </w:pPr>
  </w:style>
  <w:style w:type="paragraph" w:customStyle="1" w:styleId="BespokeBasic">
    <w:name w:val="Bespoke Basic"/>
    <w:basedOn w:val="WW-Textbody"/>
    <w:qFormat/>
    <w:pPr>
      <w:spacing w:after="0" w:line="100" w:lineRule="atLeast"/>
      <w:ind w:firstLine="567"/>
      <w:jc w:val="both"/>
      <w:textAlignment w:val="bottom"/>
    </w:pPr>
    <w:rPr>
      <w:rFonts w:cs="Liberation Serif;Times New Roma"/>
      <w:lang w:val="en-US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Текст в заданном формате"/>
    <w:basedOn w:val="a"/>
    <w:qFormat/>
    <w:pPr>
      <w:textAlignment w:val="top"/>
    </w:pPr>
    <w:rPr>
      <w:rFonts w:ascii="Courier New" w:eastAsia="NSimSun" w:hAnsi="Courier New" w:cs="Courier New"/>
      <w:sz w:val="20"/>
      <w:szCs w:val="20"/>
    </w:rPr>
  </w:style>
  <w:style w:type="paragraph" w:styleId="ac">
    <w:name w:val="Balloon Text"/>
    <w:basedOn w:val="a"/>
    <w:qFormat/>
    <w:rPr>
      <w:rFonts w:ascii="Tahoma" w:hAnsi="Tahoma" w:cs="Mangal"/>
      <w:sz w:val="16"/>
      <w:szCs w:val="14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960"/>
        <w:tab w:val="right" w:pos="9921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d"/>
  </w:style>
  <w:style w:type="paragraph" w:customStyle="1" w:styleId="DocDefaults">
    <w:name w:val="DocDefaults"/>
  </w:style>
  <w:style w:type="paragraph" w:styleId="af0">
    <w:name w:val="List Paragraph"/>
    <w:basedOn w:val="a"/>
    <w:uiPriority w:val="34"/>
    <w:qFormat/>
    <w:rsid w:val="00F116E1"/>
    <w:pPr>
      <w:ind w:left="720"/>
      <w:contextualSpacing/>
    </w:pPr>
    <w:rPr>
      <w:rFonts w:cs="Mangal"/>
      <w:szCs w:val="21"/>
    </w:rPr>
  </w:style>
  <w:style w:type="character" w:styleId="af1">
    <w:name w:val="Hyperlink"/>
    <w:basedOn w:val="a0"/>
    <w:uiPriority w:val="99"/>
    <w:unhideWhenUsed/>
    <w:rsid w:val="00F116E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116E1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9D17A0"/>
    <w:pPr>
      <w:suppressAutoHyphens w:val="0"/>
    </w:pPr>
    <w:rPr>
      <w:rFonts w:eastAsia="Calibri" w:cs="Calibri"/>
      <w:kern w:val="0"/>
      <w:szCs w:val="22"/>
      <w:lang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88;&#1085;&#1080;&#1094;&#1072;.&#1073;&#1091;&#1076;&#1100;&#1074;&#1076;&#1074;&#1080;&#1078;&#1077;&#1085;&#1080;&#1080;.&#1088;&#1092;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79;&#1072;&#1088;&#1085;&#1080;&#1094;&#1072;.&#1073;&#1091;&#1076;&#1100;&#1074;&#1076;&#1074;&#1080;&#1078;&#1077;&#1085;&#1080;&#1080;.&#1088;&#1092;/docs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isk.yandex.ru/edit/d/kRc68FIG19qPzZHQcCckRiPegnqahzm72s0qoIz-cKg6OHVEY252S2xpZ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&#1079;&#1072;&#1088;&#1085;&#1080;&#1094;&#1072;.&#1073;&#1091;&#1076;&#1100;&#1074;&#1076;&#1074;&#1080;&#1078;&#1077;&#1085;&#1080;&#108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22528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Leonova</dc:creator>
  <dc:description/>
  <cp:lastModifiedBy>CDT20</cp:lastModifiedBy>
  <cp:revision>171</cp:revision>
  <cp:lastPrinted>1995-11-21T17:41:00Z</cp:lastPrinted>
  <dcterms:created xsi:type="dcterms:W3CDTF">2020-07-30T13:01:00Z</dcterms:created>
  <dcterms:modified xsi:type="dcterms:W3CDTF">2026-04-02T12:44:00Z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card_id">
    <vt:lpwstr>f12bf8f5-fb1e-1ce3-c3bc-8c5f14b083a7</vt:lpwstr>
  </property>
</Properties>
</file>