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CB" w:rsidRPr="0026615C" w:rsidRDefault="007307CB" w:rsidP="00892456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>Ак</w:t>
      </w:r>
      <w:r w:rsidR="0026615C" w:rsidRPr="0026615C">
        <w:rPr>
          <w:color w:val="000000"/>
          <w:sz w:val="28"/>
          <w:szCs w:val="28"/>
        </w:rPr>
        <w:t>ция «Помним. Гордимся»  </w:t>
      </w:r>
      <w:proofErr w:type="gramStart"/>
      <w:r w:rsidR="0026615C" w:rsidRPr="0026615C">
        <w:rPr>
          <w:color w:val="000000"/>
          <w:sz w:val="28"/>
          <w:szCs w:val="28"/>
        </w:rPr>
        <w:t>посвяще</w:t>
      </w:r>
      <w:r w:rsidRPr="0026615C">
        <w:rPr>
          <w:color w:val="000000"/>
          <w:sz w:val="28"/>
          <w:szCs w:val="28"/>
        </w:rPr>
        <w:t>на</w:t>
      </w:r>
      <w:proofErr w:type="gramEnd"/>
      <w:r w:rsidRPr="0026615C">
        <w:rPr>
          <w:color w:val="000000"/>
          <w:sz w:val="28"/>
          <w:szCs w:val="28"/>
        </w:rPr>
        <w:t xml:space="preserve"> памяти Великой Отечественной войны (1941-1945гг.).  </w:t>
      </w:r>
    </w:p>
    <w:p w:rsidR="007307CB" w:rsidRPr="0026615C" w:rsidRDefault="007307CB" w:rsidP="00892456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 xml:space="preserve">Участие в акции </w:t>
      </w:r>
      <w:proofErr w:type="gramStart"/>
      <w:r w:rsidR="0026615C">
        <w:rPr>
          <w:color w:val="000000"/>
          <w:sz w:val="28"/>
          <w:szCs w:val="28"/>
        </w:rPr>
        <w:t>напоминает</w:t>
      </w:r>
      <w:proofErr w:type="gramEnd"/>
      <w:r w:rsidR="0026615C">
        <w:rPr>
          <w:color w:val="000000"/>
          <w:sz w:val="28"/>
          <w:szCs w:val="28"/>
        </w:rPr>
        <w:t xml:space="preserve"> какой подвиг совершили наши прадеды и прабабушки, защищая свою страну</w:t>
      </w:r>
    </w:p>
    <w:p w:rsidR="007307CB" w:rsidRPr="0026615C" w:rsidRDefault="007307CB" w:rsidP="00892456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b/>
          <w:bCs/>
          <w:color w:val="000000"/>
          <w:sz w:val="28"/>
          <w:szCs w:val="28"/>
        </w:rPr>
        <w:t>2. Цель акции.</w:t>
      </w:r>
    </w:p>
    <w:p w:rsidR="007307CB" w:rsidRPr="0026615C" w:rsidRDefault="007307CB" w:rsidP="008924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>Формирование у молодежи и подрастающего поколения патриотических, морально-нравственных ценностей.</w:t>
      </w:r>
    </w:p>
    <w:p w:rsidR="007307CB" w:rsidRPr="0026615C" w:rsidRDefault="007307CB" w:rsidP="00892456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b/>
          <w:bCs/>
          <w:color w:val="000000"/>
          <w:sz w:val="28"/>
          <w:szCs w:val="28"/>
        </w:rPr>
        <w:t>Задачи акции</w:t>
      </w:r>
    </w:p>
    <w:p w:rsidR="007307CB" w:rsidRPr="0026615C" w:rsidRDefault="007307CB" w:rsidP="008924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>Воспитание чувства уважения к героическому прошлому России;</w:t>
      </w:r>
    </w:p>
    <w:p w:rsidR="007307CB" w:rsidRPr="0026615C" w:rsidRDefault="007307CB" w:rsidP="008924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>Формирование у молодежи и подрастающего поколения патриотических, морально-нравственных ценностей и активной жизненной позиции;</w:t>
      </w:r>
    </w:p>
    <w:p w:rsidR="007307CB" w:rsidRPr="0026615C" w:rsidRDefault="007307CB" w:rsidP="0089245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6615C">
        <w:rPr>
          <w:color w:val="000000"/>
          <w:sz w:val="28"/>
          <w:szCs w:val="28"/>
        </w:rPr>
        <w:t xml:space="preserve">Предоставление возможности самовыражения и творческой реализации </w:t>
      </w:r>
      <w:proofErr w:type="gramStart"/>
      <w:r w:rsidRPr="0026615C">
        <w:rPr>
          <w:color w:val="000000"/>
          <w:sz w:val="28"/>
          <w:szCs w:val="28"/>
        </w:rPr>
        <w:t>обучающихся</w:t>
      </w:r>
      <w:proofErr w:type="gramEnd"/>
      <w:r w:rsidRPr="0026615C">
        <w:rPr>
          <w:color w:val="000000"/>
          <w:sz w:val="28"/>
          <w:szCs w:val="28"/>
        </w:rPr>
        <w:t>.</w:t>
      </w:r>
    </w:p>
    <w:p w:rsidR="007307CB" w:rsidRPr="0026615C" w:rsidRDefault="007307CB" w:rsidP="00892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7CB" w:rsidRPr="0026615C" w:rsidRDefault="007307CB" w:rsidP="00892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«Георгиевская ленточка»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76-й годовщины со Дня Победы на территории всей России пройдёт патриотическая акция «Георгиевская ленточка 2021».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акция стартует с 26 апреля по 9 мая.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акции станет популяризация подвига советского народа в борьбе с немецко-фашистскими </w:t>
      </w:r>
      <w:proofErr w:type="gramStart"/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захватчиками</w:t>
      </w:r>
      <w:proofErr w:type="gramEnd"/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ценой одержана победа в самой страшной войне прошлого столетия. 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памяти, наследия, воспитание патриотизма и гордости за свою родину. 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 узнают, что цвета георгиевской ленточки имеют глубокое символическое значение. Цвет пороха и цвет огня. Это цвета Победы, цвета мужества и героизма, символ памяти и уважения к ветеранам.</w:t>
      </w:r>
    </w:p>
    <w:p w:rsidR="007307CB" w:rsidRPr="0026615C" w:rsidRDefault="007307CB" w:rsidP="0073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сложившейся традиции в канун Дня Победы на улицах прохожим раздаются георгиевские ленточки. Но важно правильно завязать георгиевскую ленточку, чтобы это было красиво, выражало уважение и не вызывало осуждения у окружающих.</w:t>
      </w:r>
    </w:p>
    <w:p w:rsidR="007307CB" w:rsidRPr="0026615C" w:rsidRDefault="007307CB" w:rsidP="0026615C">
      <w:pPr>
        <w:rPr>
          <w:rFonts w:ascii="Times New Roman" w:hAnsi="Times New Roman" w:cs="Times New Roman"/>
          <w:sz w:val="28"/>
          <w:szCs w:val="28"/>
        </w:rPr>
      </w:pPr>
    </w:p>
    <w:p w:rsidR="007307CB" w:rsidRPr="0026615C" w:rsidRDefault="007307CB" w:rsidP="00730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15C">
        <w:rPr>
          <w:rFonts w:ascii="Times New Roman" w:hAnsi="Times New Roman" w:cs="Times New Roman"/>
          <w:b/>
          <w:sz w:val="28"/>
          <w:szCs w:val="28"/>
        </w:rPr>
        <w:t>«Мы помним. Мы гордимся»</w:t>
      </w:r>
    </w:p>
    <w:p w:rsidR="007307CB" w:rsidRPr="0026615C" w:rsidRDefault="007307CB" w:rsidP="007307CB">
      <w:pPr>
        <w:jc w:val="both"/>
        <w:rPr>
          <w:rFonts w:ascii="Times New Roman" w:hAnsi="Times New Roman" w:cs="Times New Roman"/>
          <w:sz w:val="28"/>
          <w:szCs w:val="28"/>
        </w:rPr>
      </w:pPr>
      <w:r w:rsidRPr="0026615C">
        <w:rPr>
          <w:rFonts w:ascii="Times New Roman" w:hAnsi="Times New Roman" w:cs="Times New Roman"/>
          <w:sz w:val="28"/>
          <w:szCs w:val="28"/>
        </w:rPr>
        <w:t>Ежегодно лицеисты записывают видеоролики о своих прадедах с рассказом об их подвиге, совершенном в годы Великой Отечественной войны. И публикуют на своих страничках и на странице группы РДШ Лицей.</w:t>
      </w:r>
    </w:p>
    <w:p w:rsidR="007307CB" w:rsidRPr="0026615C" w:rsidRDefault="007307CB" w:rsidP="00730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15C">
        <w:rPr>
          <w:rFonts w:ascii="Times New Roman" w:hAnsi="Times New Roman" w:cs="Times New Roman"/>
          <w:b/>
          <w:sz w:val="28"/>
          <w:szCs w:val="28"/>
        </w:rPr>
        <w:t>«Окна Победы»</w:t>
      </w:r>
    </w:p>
    <w:p w:rsidR="007307CB" w:rsidRPr="0026615C" w:rsidRDefault="007307CB" w:rsidP="007307CB">
      <w:pPr>
        <w:jc w:val="both"/>
        <w:rPr>
          <w:rFonts w:ascii="Times New Roman" w:hAnsi="Times New Roman" w:cs="Times New Roman"/>
          <w:sz w:val="28"/>
          <w:szCs w:val="28"/>
        </w:rPr>
      </w:pPr>
      <w:r w:rsidRPr="002661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Акция «Окна Победы»</w:t>
      </w:r>
      <w:r w:rsidRPr="0026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ежегодная традиция к 9 мая, к которой можем присоединиться любой желающий. В ходе акции будут украшать окна своих квартир и домов</w:t>
      </w:r>
      <w:r w:rsidR="0026615C">
        <w:rPr>
          <w:rFonts w:ascii="Times New Roman" w:hAnsi="Times New Roman" w:cs="Times New Roman"/>
          <w:sz w:val="28"/>
          <w:szCs w:val="28"/>
          <w:shd w:val="clear" w:color="auto" w:fill="FFFFFF"/>
        </w:rPr>
        <w:t>, Лицея</w:t>
      </w:r>
      <w:bookmarkStart w:id="0" w:name="_GoBack"/>
      <w:bookmarkEnd w:id="0"/>
      <w:r w:rsidRPr="0026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символами, которые ассоциируются с Победой в </w:t>
      </w:r>
      <w:r w:rsidRPr="002661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Великой Войне. Главные цели акции: создать атмосферу одного из самых важных праздников в России, передать молодому поколению его традиции и создать новые, а также выразить свою благодарность героям Великой Отечественной и почтить память об ушедших ветеранах.</w:t>
      </w:r>
    </w:p>
    <w:sectPr w:rsidR="007307CB" w:rsidRPr="0026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468"/>
    <w:multiLevelType w:val="hybridMultilevel"/>
    <w:tmpl w:val="F4E21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94D66"/>
    <w:multiLevelType w:val="multilevel"/>
    <w:tmpl w:val="272C3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56372"/>
    <w:multiLevelType w:val="hybridMultilevel"/>
    <w:tmpl w:val="D23CE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C6"/>
    <w:rsid w:val="0026615C"/>
    <w:rsid w:val="004B52C6"/>
    <w:rsid w:val="007307CB"/>
    <w:rsid w:val="00847202"/>
    <w:rsid w:val="008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9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2021-05-07T08:44:00Z</dcterms:created>
  <dcterms:modified xsi:type="dcterms:W3CDTF">2021-05-07T08:44:00Z</dcterms:modified>
</cp:coreProperties>
</file>