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3E" w:rsidRPr="003763C1" w:rsidRDefault="003D1D3E" w:rsidP="00654556">
      <w:pPr>
        <w:spacing w:after="0" w:line="240" w:lineRule="auto"/>
        <w:ind w:firstLine="709"/>
        <w:jc w:val="center"/>
        <w:rPr>
          <w:rFonts w:ascii="Times New Roman" w:hAnsi="Times New Roman" w:cs="Times New Roman"/>
          <w:b/>
          <w:sz w:val="28"/>
          <w:szCs w:val="28"/>
        </w:rPr>
      </w:pPr>
      <w:r w:rsidRPr="003763C1">
        <w:rPr>
          <w:rFonts w:ascii="Times New Roman" w:hAnsi="Times New Roman" w:cs="Times New Roman"/>
          <w:b/>
          <w:sz w:val="28"/>
          <w:szCs w:val="28"/>
        </w:rPr>
        <w:t>ПОЛОЖЕНИЕ</w:t>
      </w:r>
    </w:p>
    <w:p w:rsidR="003D1D3E" w:rsidRPr="003763C1" w:rsidRDefault="003D1D3E" w:rsidP="00654556">
      <w:pPr>
        <w:spacing w:after="0" w:line="240" w:lineRule="auto"/>
        <w:ind w:firstLine="709"/>
        <w:jc w:val="center"/>
        <w:rPr>
          <w:rFonts w:ascii="Times New Roman" w:hAnsi="Times New Roman" w:cs="Times New Roman"/>
          <w:b/>
          <w:sz w:val="28"/>
          <w:szCs w:val="28"/>
        </w:rPr>
      </w:pPr>
      <w:r w:rsidRPr="003763C1">
        <w:rPr>
          <w:rFonts w:ascii="Times New Roman" w:hAnsi="Times New Roman" w:cs="Times New Roman"/>
          <w:b/>
          <w:sz w:val="28"/>
          <w:szCs w:val="28"/>
        </w:rPr>
        <w:t>о проведении стратегической сессии Ассоциации казачьих вузов</w:t>
      </w:r>
    </w:p>
    <w:p w:rsidR="003D1D3E" w:rsidRPr="003763C1" w:rsidRDefault="003D1D3E" w:rsidP="00654556">
      <w:pPr>
        <w:spacing w:after="0" w:line="240" w:lineRule="auto"/>
        <w:ind w:firstLine="709"/>
        <w:jc w:val="center"/>
        <w:rPr>
          <w:rFonts w:ascii="Times New Roman" w:hAnsi="Times New Roman" w:cs="Times New Roman"/>
          <w:b/>
          <w:sz w:val="28"/>
          <w:szCs w:val="28"/>
        </w:rPr>
      </w:pPr>
      <w:r w:rsidRPr="003763C1">
        <w:rPr>
          <w:rFonts w:ascii="Times New Roman" w:hAnsi="Times New Roman" w:cs="Times New Roman"/>
          <w:b/>
          <w:sz w:val="28"/>
          <w:szCs w:val="28"/>
        </w:rPr>
        <w:t>«Казачья станица-2023», (г. Новочеркасск, 11 октября – 15 октября 2023 г.)</w:t>
      </w:r>
    </w:p>
    <w:p w:rsidR="00070010" w:rsidRPr="003763C1" w:rsidRDefault="00070010" w:rsidP="00654556">
      <w:pPr>
        <w:spacing w:after="0" w:line="240" w:lineRule="auto"/>
        <w:ind w:firstLine="709"/>
        <w:jc w:val="both"/>
        <w:rPr>
          <w:rFonts w:ascii="Times New Roman" w:hAnsi="Times New Roman" w:cs="Times New Roman"/>
          <w:b/>
          <w:sz w:val="28"/>
          <w:szCs w:val="28"/>
        </w:rPr>
      </w:pPr>
    </w:p>
    <w:p w:rsidR="003D1D3E" w:rsidRPr="003763C1" w:rsidRDefault="00E677A7" w:rsidP="00654556">
      <w:pPr>
        <w:pStyle w:val="1"/>
        <w:ind w:firstLine="709"/>
        <w:rPr>
          <w:rFonts w:cs="Times New Roman"/>
          <w:b/>
          <w:color w:val="000000" w:themeColor="text1"/>
          <w:sz w:val="28"/>
          <w:szCs w:val="28"/>
        </w:rPr>
      </w:pPr>
      <w:r w:rsidRPr="003763C1">
        <w:rPr>
          <w:rFonts w:cs="Times New Roman"/>
          <w:b/>
          <w:color w:val="000000" w:themeColor="text1"/>
          <w:sz w:val="28"/>
          <w:szCs w:val="28"/>
        </w:rPr>
        <w:t>1. Общие положения</w:t>
      </w:r>
    </w:p>
    <w:p w:rsidR="006F3183" w:rsidRPr="003763C1" w:rsidRDefault="006F3183" w:rsidP="00654556">
      <w:pPr>
        <w:spacing w:after="0" w:line="240" w:lineRule="auto"/>
        <w:ind w:firstLine="709"/>
        <w:jc w:val="both"/>
        <w:rPr>
          <w:rFonts w:ascii="Times New Roman" w:hAnsi="Times New Roman" w:cs="Times New Roman"/>
          <w:sz w:val="28"/>
          <w:szCs w:val="28"/>
        </w:rPr>
      </w:pPr>
      <w:r w:rsidRPr="003763C1">
        <w:rPr>
          <w:rFonts w:ascii="Times New Roman" w:hAnsi="Times New Roman" w:cs="Times New Roman"/>
          <w:color w:val="000000" w:themeColor="text1"/>
          <w:sz w:val="28"/>
          <w:szCs w:val="28"/>
        </w:rPr>
        <w:t xml:space="preserve">1.1 Настоящее положение устанавливает порядок организации и </w:t>
      </w:r>
      <w:r w:rsidRPr="003763C1">
        <w:rPr>
          <w:rFonts w:ascii="Times New Roman" w:hAnsi="Times New Roman" w:cs="Times New Roman"/>
          <w:sz w:val="28"/>
          <w:szCs w:val="28"/>
        </w:rPr>
        <w:t>проведения стратегической сессии Ассоциации казачьих вузов</w:t>
      </w:r>
      <w:r w:rsidR="003763C1" w:rsidRPr="003763C1">
        <w:rPr>
          <w:rFonts w:ascii="Times New Roman" w:hAnsi="Times New Roman" w:cs="Times New Roman"/>
          <w:sz w:val="28"/>
          <w:szCs w:val="28"/>
        </w:rPr>
        <w:t xml:space="preserve"> «Казачья станица-2023»</w:t>
      </w:r>
      <w:r w:rsidRPr="003763C1">
        <w:rPr>
          <w:rFonts w:ascii="Times New Roman" w:hAnsi="Times New Roman" w:cs="Times New Roman"/>
          <w:sz w:val="28"/>
          <w:szCs w:val="28"/>
        </w:rPr>
        <w:t>, порядок участия и определения победителей.</w:t>
      </w:r>
    </w:p>
    <w:p w:rsidR="006F3183" w:rsidRPr="003763C1" w:rsidRDefault="006F3183" w:rsidP="00654556">
      <w:pPr>
        <w:spacing w:after="0" w:line="240" w:lineRule="auto"/>
        <w:ind w:firstLine="709"/>
        <w:jc w:val="both"/>
        <w:rPr>
          <w:rFonts w:ascii="Times New Roman" w:hAnsi="Times New Roman" w:cs="Times New Roman"/>
          <w:sz w:val="28"/>
          <w:szCs w:val="28"/>
        </w:rPr>
      </w:pPr>
      <w:r w:rsidRPr="003763C1">
        <w:rPr>
          <w:rFonts w:ascii="Times New Roman" w:hAnsi="Times New Roman" w:cs="Times New Roman"/>
          <w:sz w:val="28"/>
          <w:szCs w:val="28"/>
        </w:rPr>
        <w:t>1.2. Организаторы</w:t>
      </w:r>
      <w:r w:rsidR="003763C1" w:rsidRPr="003763C1">
        <w:rPr>
          <w:rFonts w:ascii="Times New Roman" w:hAnsi="Times New Roman" w:cs="Times New Roman"/>
          <w:sz w:val="28"/>
          <w:szCs w:val="28"/>
        </w:rPr>
        <w:t xml:space="preserve">: </w:t>
      </w:r>
      <w:r w:rsidRPr="003763C1">
        <w:rPr>
          <w:rFonts w:ascii="Times New Roman" w:hAnsi="Times New Roman" w:cs="Times New Roman"/>
          <w:sz w:val="28"/>
          <w:szCs w:val="28"/>
        </w:rPr>
        <w:t>Минист</w:t>
      </w:r>
      <w:r w:rsidR="00C2393E" w:rsidRPr="003763C1">
        <w:rPr>
          <w:rFonts w:ascii="Times New Roman" w:hAnsi="Times New Roman" w:cs="Times New Roman"/>
          <w:sz w:val="28"/>
          <w:szCs w:val="28"/>
        </w:rPr>
        <w:t>ер</w:t>
      </w:r>
      <w:r w:rsidRPr="003763C1">
        <w:rPr>
          <w:rFonts w:ascii="Times New Roman" w:hAnsi="Times New Roman" w:cs="Times New Roman"/>
          <w:sz w:val="28"/>
          <w:szCs w:val="28"/>
        </w:rPr>
        <w:t>ство</w:t>
      </w:r>
      <w:r w:rsidR="00C2393E" w:rsidRPr="003763C1">
        <w:rPr>
          <w:rFonts w:ascii="Times New Roman" w:hAnsi="Times New Roman" w:cs="Times New Roman"/>
          <w:sz w:val="28"/>
          <w:szCs w:val="28"/>
        </w:rPr>
        <w:t xml:space="preserve"> науки и </w:t>
      </w:r>
      <w:r w:rsidR="003763C1" w:rsidRPr="003763C1">
        <w:rPr>
          <w:rFonts w:ascii="Times New Roman" w:hAnsi="Times New Roman" w:cs="Times New Roman"/>
          <w:sz w:val="28"/>
          <w:szCs w:val="28"/>
        </w:rPr>
        <w:t xml:space="preserve">высшего </w:t>
      </w:r>
      <w:r w:rsidR="00C2393E" w:rsidRPr="003763C1">
        <w:rPr>
          <w:rFonts w:ascii="Times New Roman" w:hAnsi="Times New Roman" w:cs="Times New Roman"/>
          <w:sz w:val="28"/>
          <w:szCs w:val="28"/>
        </w:rPr>
        <w:t>образования</w:t>
      </w:r>
      <w:r w:rsidR="003763C1" w:rsidRPr="003763C1">
        <w:rPr>
          <w:rFonts w:ascii="Times New Roman" w:hAnsi="Times New Roman" w:cs="Times New Roman"/>
          <w:sz w:val="28"/>
          <w:szCs w:val="28"/>
        </w:rPr>
        <w:t xml:space="preserve"> РФ, Всероссийское казачье общество</w:t>
      </w:r>
      <w:r w:rsidR="00070010" w:rsidRPr="003763C1">
        <w:rPr>
          <w:rFonts w:ascii="Times New Roman" w:hAnsi="Times New Roman" w:cs="Times New Roman"/>
          <w:sz w:val="28"/>
          <w:szCs w:val="28"/>
        </w:rPr>
        <w:t>,</w:t>
      </w:r>
      <w:r w:rsidRPr="003763C1">
        <w:rPr>
          <w:rFonts w:ascii="Times New Roman" w:hAnsi="Times New Roman" w:cs="Times New Roman"/>
          <w:sz w:val="28"/>
          <w:szCs w:val="28"/>
        </w:rPr>
        <w:t xml:space="preserve"> </w:t>
      </w:r>
      <w:r w:rsidR="003763C1" w:rsidRPr="003763C1">
        <w:rPr>
          <w:rFonts w:ascii="Times New Roman" w:hAnsi="Times New Roman" w:cs="Times New Roman"/>
          <w:sz w:val="28"/>
          <w:szCs w:val="28"/>
        </w:rPr>
        <w:t>ФГБОУ «</w:t>
      </w:r>
      <w:r w:rsidR="00070010" w:rsidRPr="003763C1">
        <w:rPr>
          <w:rFonts w:ascii="Times New Roman" w:hAnsi="Times New Roman" w:cs="Times New Roman"/>
          <w:sz w:val="28"/>
          <w:szCs w:val="28"/>
        </w:rPr>
        <w:t>Ю</w:t>
      </w:r>
      <w:r w:rsidR="003763C1" w:rsidRPr="003763C1">
        <w:rPr>
          <w:rFonts w:ascii="Times New Roman" w:hAnsi="Times New Roman" w:cs="Times New Roman"/>
          <w:sz w:val="28"/>
          <w:szCs w:val="28"/>
        </w:rPr>
        <w:t>жно-Российский государственный политехнический университет (НПИ) имени М.И. Платова.</w:t>
      </w:r>
    </w:p>
    <w:p w:rsidR="006F3183" w:rsidRPr="007C6739" w:rsidRDefault="006F3183" w:rsidP="00654556">
      <w:pPr>
        <w:spacing w:after="0" w:line="240" w:lineRule="auto"/>
        <w:ind w:firstLine="709"/>
        <w:jc w:val="both"/>
        <w:rPr>
          <w:rFonts w:ascii="Times New Roman" w:hAnsi="Times New Roman" w:cs="Times New Roman"/>
          <w:sz w:val="28"/>
          <w:szCs w:val="28"/>
        </w:rPr>
      </w:pPr>
      <w:r w:rsidRPr="003763C1">
        <w:rPr>
          <w:rFonts w:ascii="Times New Roman" w:hAnsi="Times New Roman" w:cs="Times New Roman"/>
          <w:sz w:val="28"/>
          <w:szCs w:val="28"/>
        </w:rPr>
        <w:t xml:space="preserve">1.3. В </w:t>
      </w:r>
      <w:r w:rsidR="00070010" w:rsidRPr="003763C1">
        <w:rPr>
          <w:rFonts w:ascii="Times New Roman" w:hAnsi="Times New Roman" w:cs="Times New Roman"/>
          <w:sz w:val="28"/>
          <w:szCs w:val="28"/>
        </w:rPr>
        <w:t>стратегической сессии «Казачья станица-2023»</w:t>
      </w:r>
      <w:r w:rsidRPr="003763C1">
        <w:rPr>
          <w:rFonts w:ascii="Times New Roman" w:hAnsi="Times New Roman" w:cs="Times New Roman"/>
          <w:sz w:val="28"/>
          <w:szCs w:val="28"/>
        </w:rPr>
        <w:t xml:space="preserve"> принимают участие</w:t>
      </w:r>
      <w:r w:rsidR="003763C1" w:rsidRPr="003763C1">
        <w:rPr>
          <w:rFonts w:ascii="Times New Roman" w:hAnsi="Times New Roman" w:cs="Times New Roman"/>
          <w:sz w:val="28"/>
          <w:szCs w:val="28"/>
        </w:rPr>
        <w:t xml:space="preserve"> студенты «</w:t>
      </w:r>
      <w:r w:rsidR="003763C1" w:rsidRPr="007C6739">
        <w:rPr>
          <w:rFonts w:ascii="Times New Roman" w:hAnsi="Times New Roman" w:cs="Times New Roman"/>
          <w:sz w:val="28"/>
          <w:szCs w:val="28"/>
        </w:rPr>
        <w:t xml:space="preserve">казачьих сотен» вузов – членов </w:t>
      </w:r>
      <w:r w:rsidR="003763C1" w:rsidRPr="007C6739">
        <w:rPr>
          <w:rFonts w:ascii="Times New Roman" w:hAnsi="Times New Roman" w:cs="Times New Roman"/>
          <w:sz w:val="28"/>
          <w:szCs w:val="28"/>
          <w:shd w:val="clear" w:color="auto" w:fill="FFFFFF"/>
        </w:rPr>
        <w:t xml:space="preserve">Ассоциации образовательных организаций высшего образования, реализующих образовательные программы с использованием исторических и традиционных ценностей российского казачества («Ассоциация казачьих вузов»), </w:t>
      </w:r>
      <w:r w:rsidR="003763C1" w:rsidRPr="007C6739">
        <w:rPr>
          <w:rFonts w:ascii="Times New Roman" w:hAnsi="Times New Roman" w:cs="Times New Roman"/>
          <w:bCs/>
          <w:sz w:val="28"/>
          <w:szCs w:val="28"/>
        </w:rPr>
        <w:t xml:space="preserve">лидеры казачьей молодежи, творческая казачья молодежь; </w:t>
      </w:r>
      <w:r w:rsidR="00070010" w:rsidRPr="007C6739">
        <w:rPr>
          <w:rFonts w:ascii="Times New Roman" w:hAnsi="Times New Roman" w:cs="Times New Roman"/>
          <w:bCs/>
          <w:sz w:val="28"/>
          <w:szCs w:val="28"/>
        </w:rPr>
        <w:t xml:space="preserve">почетные гости из числа представителей </w:t>
      </w:r>
      <w:proofErr w:type="spellStart"/>
      <w:r w:rsidR="00070010" w:rsidRPr="007C6739">
        <w:rPr>
          <w:rFonts w:ascii="Times New Roman" w:hAnsi="Times New Roman" w:cs="Times New Roman"/>
          <w:bCs/>
          <w:sz w:val="28"/>
          <w:szCs w:val="28"/>
        </w:rPr>
        <w:t>Минобрнауки</w:t>
      </w:r>
      <w:proofErr w:type="spellEnd"/>
      <w:r w:rsidR="00070010" w:rsidRPr="007C6739">
        <w:rPr>
          <w:rFonts w:ascii="Times New Roman" w:hAnsi="Times New Roman" w:cs="Times New Roman"/>
          <w:bCs/>
          <w:sz w:val="28"/>
          <w:szCs w:val="28"/>
        </w:rPr>
        <w:t xml:space="preserve"> России, Всероссийского казачьего общества, федеральных и региональных органов власти, Р</w:t>
      </w:r>
      <w:r w:rsidR="003763C1" w:rsidRPr="007C6739">
        <w:rPr>
          <w:rFonts w:ascii="Times New Roman" w:hAnsi="Times New Roman" w:cs="Times New Roman"/>
          <w:bCs/>
          <w:sz w:val="28"/>
          <w:szCs w:val="28"/>
        </w:rPr>
        <w:t>усс</w:t>
      </w:r>
      <w:r w:rsidR="0043496A">
        <w:rPr>
          <w:rFonts w:ascii="Times New Roman" w:hAnsi="Times New Roman" w:cs="Times New Roman"/>
          <w:bCs/>
          <w:sz w:val="28"/>
          <w:szCs w:val="28"/>
        </w:rPr>
        <w:t>к</w:t>
      </w:r>
      <w:r w:rsidR="003763C1" w:rsidRPr="007C6739">
        <w:rPr>
          <w:rFonts w:ascii="Times New Roman" w:hAnsi="Times New Roman" w:cs="Times New Roman"/>
          <w:bCs/>
          <w:sz w:val="28"/>
          <w:szCs w:val="28"/>
        </w:rPr>
        <w:t xml:space="preserve">ой Православной церкви, </w:t>
      </w:r>
      <w:r w:rsidR="00070010" w:rsidRPr="007C6739">
        <w:rPr>
          <w:rFonts w:ascii="Times New Roman" w:hAnsi="Times New Roman" w:cs="Times New Roman"/>
          <w:bCs/>
          <w:sz w:val="28"/>
          <w:szCs w:val="28"/>
        </w:rPr>
        <w:t>ректор</w:t>
      </w:r>
      <w:r w:rsidR="003763C1" w:rsidRPr="007C6739">
        <w:rPr>
          <w:rFonts w:ascii="Times New Roman" w:hAnsi="Times New Roman" w:cs="Times New Roman"/>
          <w:bCs/>
          <w:sz w:val="28"/>
          <w:szCs w:val="28"/>
        </w:rPr>
        <w:t>ы (</w:t>
      </w:r>
      <w:r w:rsidR="00070010" w:rsidRPr="007C6739">
        <w:rPr>
          <w:rFonts w:ascii="Times New Roman" w:hAnsi="Times New Roman" w:cs="Times New Roman"/>
          <w:bCs/>
          <w:sz w:val="28"/>
          <w:szCs w:val="28"/>
        </w:rPr>
        <w:t>проректор</w:t>
      </w:r>
      <w:r w:rsidR="003763C1" w:rsidRPr="007C6739">
        <w:rPr>
          <w:rFonts w:ascii="Times New Roman" w:hAnsi="Times New Roman" w:cs="Times New Roman"/>
          <w:bCs/>
          <w:sz w:val="28"/>
          <w:szCs w:val="28"/>
        </w:rPr>
        <w:t>ы</w:t>
      </w:r>
      <w:r w:rsidR="00070010" w:rsidRPr="007C6739">
        <w:rPr>
          <w:rFonts w:ascii="Times New Roman" w:hAnsi="Times New Roman" w:cs="Times New Roman"/>
          <w:bCs/>
          <w:sz w:val="28"/>
          <w:szCs w:val="28"/>
        </w:rPr>
        <w:t xml:space="preserve"> по направлению, ответственные за реализацию казачьего образования</w:t>
      </w:r>
      <w:r w:rsidR="003763C1" w:rsidRPr="007C6739">
        <w:rPr>
          <w:rFonts w:ascii="Times New Roman" w:hAnsi="Times New Roman" w:cs="Times New Roman"/>
          <w:bCs/>
          <w:sz w:val="28"/>
          <w:szCs w:val="28"/>
        </w:rPr>
        <w:t>).</w:t>
      </w:r>
    </w:p>
    <w:p w:rsidR="00070010" w:rsidRPr="007C6739" w:rsidRDefault="006F3183" w:rsidP="00654556">
      <w:pPr>
        <w:pStyle w:val="a3"/>
        <w:spacing w:before="0" w:beforeAutospacing="0" w:after="0" w:afterAutospacing="0"/>
        <w:ind w:firstLine="709"/>
        <w:jc w:val="both"/>
        <w:rPr>
          <w:sz w:val="28"/>
          <w:szCs w:val="28"/>
        </w:rPr>
      </w:pPr>
      <w:r w:rsidRPr="007C6739">
        <w:rPr>
          <w:sz w:val="28"/>
          <w:szCs w:val="28"/>
        </w:rPr>
        <w:t xml:space="preserve">1.4. </w:t>
      </w:r>
      <w:r w:rsidR="00070010" w:rsidRPr="007C6739">
        <w:rPr>
          <w:sz w:val="28"/>
          <w:szCs w:val="28"/>
        </w:rPr>
        <w:t xml:space="preserve">Целями </w:t>
      </w:r>
      <w:r w:rsidRPr="007C6739">
        <w:rPr>
          <w:sz w:val="28"/>
          <w:szCs w:val="28"/>
        </w:rPr>
        <w:t>пров</w:t>
      </w:r>
      <w:r w:rsidR="00070010" w:rsidRPr="007C6739">
        <w:rPr>
          <w:sz w:val="28"/>
          <w:szCs w:val="28"/>
        </w:rPr>
        <w:t>едения стратегической сессии «Казачья станица-2023»</w:t>
      </w:r>
      <w:r w:rsidRPr="007C6739">
        <w:rPr>
          <w:sz w:val="28"/>
          <w:szCs w:val="28"/>
        </w:rPr>
        <w:t xml:space="preserve"> </w:t>
      </w:r>
      <w:r w:rsidR="00070010" w:rsidRPr="007C6739">
        <w:rPr>
          <w:sz w:val="28"/>
          <w:szCs w:val="28"/>
        </w:rPr>
        <w:t>являются патриотическое воспитание казачьей молодежи</w:t>
      </w:r>
      <w:r w:rsidR="003763C1" w:rsidRPr="007C6739">
        <w:rPr>
          <w:sz w:val="28"/>
          <w:szCs w:val="28"/>
        </w:rPr>
        <w:t xml:space="preserve"> вузов</w:t>
      </w:r>
      <w:r w:rsidR="00070010" w:rsidRPr="007C6739">
        <w:rPr>
          <w:sz w:val="28"/>
          <w:szCs w:val="28"/>
        </w:rPr>
        <w:t>; развитие традиционных спортивных казачьих состязан</w:t>
      </w:r>
      <w:bookmarkStart w:id="0" w:name="_GoBack"/>
      <w:bookmarkEnd w:id="0"/>
      <w:r w:rsidR="00070010" w:rsidRPr="007C6739">
        <w:rPr>
          <w:sz w:val="28"/>
          <w:szCs w:val="28"/>
        </w:rPr>
        <w:t>ий, укрепление казачьих ценностей, популяризация здорового образа жизни.</w:t>
      </w:r>
    </w:p>
    <w:p w:rsidR="00070010" w:rsidRPr="007C6739" w:rsidRDefault="00070010" w:rsidP="00654556">
      <w:pPr>
        <w:pStyle w:val="a3"/>
        <w:spacing w:before="0" w:beforeAutospacing="0" w:after="0" w:afterAutospacing="0"/>
        <w:ind w:firstLine="709"/>
        <w:jc w:val="both"/>
        <w:rPr>
          <w:sz w:val="28"/>
          <w:szCs w:val="28"/>
        </w:rPr>
      </w:pPr>
      <w:r w:rsidRPr="007C6739">
        <w:rPr>
          <w:sz w:val="28"/>
          <w:szCs w:val="28"/>
        </w:rPr>
        <w:t xml:space="preserve">1.5. В задачи </w:t>
      </w:r>
      <w:r w:rsidR="003763C1" w:rsidRPr="007C6739">
        <w:rPr>
          <w:sz w:val="28"/>
          <w:szCs w:val="28"/>
        </w:rPr>
        <w:t>стратегической сессии</w:t>
      </w:r>
      <w:r w:rsidRPr="007C6739">
        <w:rPr>
          <w:sz w:val="28"/>
          <w:szCs w:val="28"/>
        </w:rPr>
        <w:t xml:space="preserve"> входит:</w:t>
      </w:r>
    </w:p>
    <w:p w:rsidR="000B446D" w:rsidRPr="007C6739" w:rsidRDefault="000B446D" w:rsidP="00654556">
      <w:pPr>
        <w:pStyle w:val="a3"/>
        <w:spacing w:before="0" w:beforeAutospacing="0" w:after="0" w:afterAutospacing="0"/>
        <w:ind w:firstLine="709"/>
        <w:jc w:val="both"/>
        <w:rPr>
          <w:sz w:val="28"/>
          <w:szCs w:val="28"/>
        </w:rPr>
      </w:pPr>
      <w:r w:rsidRPr="007C6739">
        <w:rPr>
          <w:sz w:val="28"/>
          <w:szCs w:val="28"/>
        </w:rPr>
        <w:t xml:space="preserve">- проведение заседания </w:t>
      </w:r>
      <w:r w:rsidR="003763C1" w:rsidRPr="007C6739">
        <w:rPr>
          <w:sz w:val="28"/>
          <w:szCs w:val="28"/>
          <w:shd w:val="clear" w:color="auto" w:fill="FFFFFF"/>
        </w:rPr>
        <w:t>Ассоциации образовательных организаций высшего образования, реализующих образовательные программы с использованием исторических и традиционных ценностей российского казачества («Ассоциация казачьих вузов»)</w:t>
      </w:r>
      <w:r w:rsidRPr="007C6739">
        <w:rPr>
          <w:sz w:val="28"/>
          <w:szCs w:val="28"/>
        </w:rPr>
        <w:t>;</w:t>
      </w:r>
    </w:p>
    <w:p w:rsidR="000B446D" w:rsidRPr="007C6739" w:rsidRDefault="000B446D"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 xml:space="preserve">- проведение </w:t>
      </w:r>
      <w:r w:rsidR="007C6739" w:rsidRPr="007C6739">
        <w:rPr>
          <w:rFonts w:ascii="Times New Roman" w:hAnsi="Times New Roman" w:cs="Times New Roman"/>
          <w:sz w:val="28"/>
          <w:szCs w:val="28"/>
        </w:rPr>
        <w:t>к</w:t>
      </w:r>
      <w:r w:rsidRPr="007C6739">
        <w:rPr>
          <w:rFonts w:ascii="Times New Roman" w:hAnsi="Times New Roman" w:cs="Times New Roman"/>
          <w:sz w:val="28"/>
          <w:szCs w:val="28"/>
        </w:rPr>
        <w:t>руглого стола</w:t>
      </w:r>
      <w:r w:rsidRPr="007C6739">
        <w:rPr>
          <w:rFonts w:ascii="Times New Roman" w:hAnsi="Times New Roman" w:cs="Times New Roman"/>
          <w:b/>
          <w:sz w:val="28"/>
          <w:szCs w:val="28"/>
        </w:rPr>
        <w:t xml:space="preserve"> </w:t>
      </w:r>
      <w:r w:rsidR="007C6739" w:rsidRPr="007C6739">
        <w:rPr>
          <w:rFonts w:ascii="Times New Roman" w:hAnsi="Times New Roman" w:cs="Times New Roman"/>
          <w:sz w:val="28"/>
          <w:szCs w:val="28"/>
        </w:rPr>
        <w:t>по о</w:t>
      </w:r>
      <w:r w:rsidRPr="007C6739">
        <w:rPr>
          <w:rFonts w:ascii="Times New Roman" w:hAnsi="Times New Roman" w:cs="Times New Roman"/>
          <w:sz w:val="28"/>
          <w:szCs w:val="28"/>
        </w:rPr>
        <w:t>бсуждени</w:t>
      </w:r>
      <w:r w:rsidR="007C6739" w:rsidRPr="007C6739">
        <w:rPr>
          <w:rFonts w:ascii="Times New Roman" w:hAnsi="Times New Roman" w:cs="Times New Roman"/>
          <w:sz w:val="28"/>
          <w:szCs w:val="28"/>
        </w:rPr>
        <w:t>ю</w:t>
      </w:r>
      <w:r w:rsidRPr="007C6739">
        <w:rPr>
          <w:rFonts w:ascii="Times New Roman" w:hAnsi="Times New Roman" w:cs="Times New Roman"/>
          <w:sz w:val="28"/>
          <w:szCs w:val="28"/>
        </w:rPr>
        <w:t xml:space="preserve"> единого учебника «История казачества России»;</w:t>
      </w:r>
    </w:p>
    <w:p w:rsidR="00070010" w:rsidRPr="007C6739" w:rsidRDefault="00070010" w:rsidP="00654556">
      <w:pPr>
        <w:pStyle w:val="a3"/>
        <w:spacing w:before="0" w:beforeAutospacing="0" w:after="0" w:afterAutospacing="0"/>
        <w:ind w:firstLine="709"/>
        <w:jc w:val="both"/>
        <w:rPr>
          <w:sz w:val="28"/>
          <w:szCs w:val="28"/>
        </w:rPr>
      </w:pPr>
      <w:r w:rsidRPr="007C6739">
        <w:rPr>
          <w:sz w:val="28"/>
          <w:szCs w:val="28"/>
        </w:rPr>
        <w:t xml:space="preserve">- проведение спортивных соревнований </w:t>
      </w:r>
      <w:r w:rsidR="000B446D" w:rsidRPr="007C6739">
        <w:rPr>
          <w:sz w:val="28"/>
          <w:szCs w:val="28"/>
        </w:rPr>
        <w:t xml:space="preserve">среди </w:t>
      </w:r>
      <w:r w:rsidR="007C6739" w:rsidRPr="007C6739">
        <w:rPr>
          <w:sz w:val="28"/>
          <w:szCs w:val="28"/>
        </w:rPr>
        <w:t xml:space="preserve">«казачьих сотен» </w:t>
      </w:r>
      <w:r w:rsidR="000B446D" w:rsidRPr="007C6739">
        <w:rPr>
          <w:sz w:val="28"/>
          <w:szCs w:val="28"/>
        </w:rPr>
        <w:t>членов Ассоциации казачьих вузов;</w:t>
      </w:r>
    </w:p>
    <w:p w:rsidR="006F3183" w:rsidRPr="007C6739" w:rsidRDefault="00070010"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 определение лучших команд высших учебных заведений осуществляющих образовательную деятельность с использованием культурно-исторических традиций казачества</w:t>
      </w:r>
      <w:r w:rsidR="000B446D" w:rsidRPr="007C6739">
        <w:rPr>
          <w:rFonts w:ascii="Times New Roman" w:hAnsi="Times New Roman" w:cs="Times New Roman"/>
          <w:sz w:val="28"/>
          <w:szCs w:val="28"/>
        </w:rPr>
        <w:t>;</w:t>
      </w:r>
    </w:p>
    <w:p w:rsidR="006F3183" w:rsidRPr="007C6739" w:rsidRDefault="006F3183"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 xml:space="preserve">1.5. </w:t>
      </w:r>
      <w:r w:rsidR="000B446D" w:rsidRPr="007C6739">
        <w:rPr>
          <w:rFonts w:ascii="Times New Roman" w:hAnsi="Times New Roman" w:cs="Times New Roman"/>
          <w:sz w:val="28"/>
          <w:szCs w:val="28"/>
        </w:rPr>
        <w:t>Стратегическая сессия «Казачья станица-2023»</w:t>
      </w:r>
      <w:r w:rsidRPr="007C6739">
        <w:rPr>
          <w:rFonts w:ascii="Times New Roman" w:hAnsi="Times New Roman" w:cs="Times New Roman"/>
          <w:sz w:val="28"/>
          <w:szCs w:val="28"/>
        </w:rPr>
        <w:t xml:space="preserve"> проводится по следующим категориям</w:t>
      </w:r>
      <w:r w:rsidR="000B446D" w:rsidRPr="007C6739">
        <w:rPr>
          <w:rFonts w:ascii="Times New Roman" w:hAnsi="Times New Roman" w:cs="Times New Roman"/>
          <w:sz w:val="28"/>
          <w:szCs w:val="28"/>
        </w:rPr>
        <w:t>:</w:t>
      </w:r>
    </w:p>
    <w:p w:rsidR="007C6739" w:rsidRDefault="000B446D" w:rsidP="00654556">
      <w:pPr>
        <w:pStyle w:val="a3"/>
        <w:spacing w:before="0" w:beforeAutospacing="0" w:after="0" w:afterAutospacing="0"/>
        <w:ind w:firstLine="1134"/>
        <w:jc w:val="both"/>
        <w:rPr>
          <w:sz w:val="28"/>
          <w:szCs w:val="28"/>
        </w:rPr>
      </w:pPr>
      <w:r w:rsidRPr="007C6739">
        <w:rPr>
          <w:sz w:val="28"/>
          <w:szCs w:val="28"/>
        </w:rPr>
        <w:t xml:space="preserve">1.5.1. </w:t>
      </w:r>
      <w:r w:rsidR="007C6739">
        <w:rPr>
          <w:sz w:val="28"/>
          <w:szCs w:val="28"/>
        </w:rPr>
        <w:t>Строевой смотр.</w:t>
      </w:r>
    </w:p>
    <w:p w:rsidR="000B446D" w:rsidRPr="007C6739" w:rsidRDefault="007C6739" w:rsidP="00654556">
      <w:pPr>
        <w:pStyle w:val="a3"/>
        <w:spacing w:before="0" w:beforeAutospacing="0" w:after="0" w:afterAutospacing="0"/>
        <w:ind w:firstLine="1134"/>
        <w:jc w:val="both"/>
        <w:rPr>
          <w:b/>
          <w:bCs/>
          <w:sz w:val="28"/>
          <w:szCs w:val="28"/>
        </w:rPr>
      </w:pPr>
      <w:r>
        <w:rPr>
          <w:sz w:val="28"/>
          <w:szCs w:val="28"/>
        </w:rPr>
        <w:t xml:space="preserve">1.5.2. </w:t>
      </w:r>
      <w:r w:rsidR="000B446D" w:rsidRPr="007C6739">
        <w:rPr>
          <w:sz w:val="28"/>
          <w:szCs w:val="28"/>
        </w:rPr>
        <w:t>Спортивные состязания:</w:t>
      </w:r>
      <w:r w:rsidR="000B446D" w:rsidRPr="007C6739">
        <w:rPr>
          <w:b/>
          <w:sz w:val="28"/>
          <w:szCs w:val="28"/>
        </w:rPr>
        <w:t xml:space="preserve"> </w:t>
      </w:r>
      <w:r w:rsidR="000B446D" w:rsidRPr="007C6739">
        <w:rPr>
          <w:sz w:val="28"/>
          <w:szCs w:val="28"/>
        </w:rPr>
        <w:t>1) метание ножей; 2) метание гранаты; 3) казачья верста; 4) сборка-разборка АК-74.; 5) подъем гири одной рукой; 6) подтягивание; 7) перетягивание каната.</w:t>
      </w:r>
    </w:p>
    <w:p w:rsidR="000B446D" w:rsidRPr="007C6739" w:rsidRDefault="000B446D" w:rsidP="00654556">
      <w:pPr>
        <w:spacing w:after="0" w:line="240" w:lineRule="auto"/>
        <w:ind w:firstLine="1134"/>
        <w:rPr>
          <w:rFonts w:ascii="Times New Roman" w:hAnsi="Times New Roman" w:cs="Times New Roman"/>
          <w:sz w:val="28"/>
          <w:szCs w:val="28"/>
        </w:rPr>
      </w:pPr>
      <w:r w:rsidRPr="007C6739">
        <w:rPr>
          <w:rFonts w:ascii="Times New Roman" w:hAnsi="Times New Roman" w:cs="Times New Roman"/>
          <w:sz w:val="28"/>
          <w:szCs w:val="28"/>
        </w:rPr>
        <w:lastRenderedPageBreak/>
        <w:t>1.5.</w:t>
      </w:r>
      <w:r w:rsidR="007C6739">
        <w:rPr>
          <w:rFonts w:ascii="Times New Roman" w:hAnsi="Times New Roman" w:cs="Times New Roman"/>
          <w:sz w:val="28"/>
          <w:szCs w:val="28"/>
        </w:rPr>
        <w:t>3</w:t>
      </w:r>
      <w:r w:rsidRPr="007C6739">
        <w:rPr>
          <w:rFonts w:ascii="Times New Roman" w:hAnsi="Times New Roman" w:cs="Times New Roman"/>
          <w:sz w:val="28"/>
          <w:szCs w:val="28"/>
        </w:rPr>
        <w:t xml:space="preserve">. Ориентирование на незнакомой местности «Тропами казаков». </w:t>
      </w:r>
    </w:p>
    <w:p w:rsidR="006F3183" w:rsidRPr="007C6739" w:rsidRDefault="002C243D"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 xml:space="preserve">1.6. Партнерами </w:t>
      </w:r>
      <w:r w:rsidR="007C6739" w:rsidRPr="007C6739">
        <w:rPr>
          <w:rFonts w:ascii="Times New Roman" w:hAnsi="Times New Roman" w:cs="Times New Roman"/>
          <w:sz w:val="28"/>
          <w:szCs w:val="28"/>
        </w:rPr>
        <w:t>стратегической сессии</w:t>
      </w:r>
      <w:r w:rsidR="007C6739" w:rsidRPr="007C6739">
        <w:rPr>
          <w:rFonts w:ascii="Times New Roman" w:hAnsi="Times New Roman" w:cs="Times New Roman"/>
          <w:b/>
          <w:sz w:val="28"/>
          <w:szCs w:val="28"/>
        </w:rPr>
        <w:t xml:space="preserve"> </w:t>
      </w:r>
      <w:r w:rsidRPr="007C6739">
        <w:rPr>
          <w:rFonts w:ascii="Times New Roman" w:hAnsi="Times New Roman" w:cs="Times New Roman"/>
          <w:sz w:val="28"/>
          <w:szCs w:val="28"/>
        </w:rPr>
        <w:t>выступают:</w:t>
      </w:r>
      <w:r w:rsidR="007C6739" w:rsidRPr="007C6739">
        <w:rPr>
          <w:rFonts w:ascii="Times New Roman" w:hAnsi="Times New Roman" w:cs="Times New Roman"/>
          <w:sz w:val="28"/>
          <w:szCs w:val="28"/>
        </w:rPr>
        <w:t xml:space="preserve"> ВКО «</w:t>
      </w:r>
      <w:proofErr w:type="spellStart"/>
      <w:r w:rsidR="007C6739" w:rsidRPr="007C6739">
        <w:rPr>
          <w:rFonts w:ascii="Times New Roman" w:hAnsi="Times New Roman" w:cs="Times New Roman"/>
          <w:sz w:val="28"/>
          <w:szCs w:val="28"/>
        </w:rPr>
        <w:t>Всевеливое</w:t>
      </w:r>
      <w:proofErr w:type="spellEnd"/>
      <w:r w:rsidR="007C6739" w:rsidRPr="007C6739">
        <w:rPr>
          <w:rFonts w:ascii="Times New Roman" w:hAnsi="Times New Roman" w:cs="Times New Roman"/>
          <w:sz w:val="28"/>
          <w:szCs w:val="28"/>
        </w:rPr>
        <w:t xml:space="preserve"> войско Донское», Департамент по делам казачества и кадетских учебных заведений Ростовской области, Администрация г. Новочеркасска.</w:t>
      </w:r>
    </w:p>
    <w:p w:rsidR="006F3183" w:rsidRPr="007C6739" w:rsidRDefault="006F3183" w:rsidP="00654556">
      <w:pPr>
        <w:spacing w:after="0" w:line="240" w:lineRule="auto"/>
        <w:ind w:firstLine="709"/>
        <w:jc w:val="both"/>
        <w:rPr>
          <w:rFonts w:ascii="Times New Roman" w:hAnsi="Times New Roman" w:cs="Times New Roman"/>
          <w:b/>
          <w:sz w:val="28"/>
          <w:szCs w:val="28"/>
        </w:rPr>
      </w:pPr>
      <w:r w:rsidRPr="007C6739">
        <w:rPr>
          <w:rFonts w:ascii="Times New Roman" w:hAnsi="Times New Roman" w:cs="Times New Roman"/>
          <w:sz w:val="28"/>
          <w:szCs w:val="28"/>
        </w:rPr>
        <w:t xml:space="preserve">2. </w:t>
      </w:r>
      <w:r w:rsidR="007C6739" w:rsidRPr="007C6739">
        <w:rPr>
          <w:rFonts w:ascii="Times New Roman" w:hAnsi="Times New Roman" w:cs="Times New Roman"/>
          <w:sz w:val="28"/>
          <w:szCs w:val="28"/>
        </w:rPr>
        <w:t>Место и с</w:t>
      </w:r>
      <w:r w:rsidRPr="007C6739">
        <w:rPr>
          <w:rFonts w:ascii="Times New Roman" w:hAnsi="Times New Roman" w:cs="Times New Roman"/>
          <w:sz w:val="28"/>
          <w:szCs w:val="28"/>
        </w:rPr>
        <w:t>роки проведения стратегической сессии Ассоциации казачьих вузов «Казачья станица-2023»</w:t>
      </w:r>
      <w:r w:rsidR="007C6739" w:rsidRPr="007C6739">
        <w:rPr>
          <w:rFonts w:ascii="Times New Roman" w:hAnsi="Times New Roman" w:cs="Times New Roman"/>
          <w:sz w:val="28"/>
          <w:szCs w:val="28"/>
        </w:rPr>
        <w:t>:</w:t>
      </w:r>
      <w:r w:rsidR="007C6739" w:rsidRPr="007C6739">
        <w:rPr>
          <w:rFonts w:ascii="Times New Roman" w:hAnsi="Times New Roman" w:cs="Times New Roman"/>
          <w:sz w:val="28"/>
          <w:szCs w:val="28"/>
          <w:shd w:val="clear" w:color="auto" w:fill="FFFFFF"/>
        </w:rPr>
        <w:t xml:space="preserve"> Ростовская обл., г. Новочеркасск, ул. Просвещения, 132 в </w:t>
      </w:r>
      <w:r w:rsidR="007C6739" w:rsidRPr="007C6739">
        <w:rPr>
          <w:rFonts w:ascii="Times New Roman" w:hAnsi="Times New Roman" w:cs="Times New Roman"/>
          <w:sz w:val="28"/>
          <w:szCs w:val="28"/>
        </w:rPr>
        <w:t xml:space="preserve">ФГБОУ «Южно-Российский государственный политехнический университет (НПИ) имени М.И. Платова </w:t>
      </w:r>
      <w:r w:rsidRPr="007C6739">
        <w:rPr>
          <w:rFonts w:ascii="Times New Roman" w:hAnsi="Times New Roman" w:cs="Times New Roman"/>
          <w:sz w:val="28"/>
          <w:szCs w:val="28"/>
        </w:rPr>
        <w:t xml:space="preserve">с </w:t>
      </w:r>
      <w:r w:rsidRPr="007C6739">
        <w:rPr>
          <w:rFonts w:ascii="Times New Roman" w:hAnsi="Times New Roman" w:cs="Times New Roman"/>
          <w:b/>
          <w:sz w:val="28"/>
          <w:szCs w:val="28"/>
        </w:rPr>
        <w:t>11 октября по 15 октября 2023 г.</w:t>
      </w:r>
      <w:r w:rsidR="007C6739" w:rsidRPr="007C6739">
        <w:rPr>
          <w:rFonts w:ascii="Times New Roman" w:hAnsi="Times New Roman" w:cs="Times New Roman"/>
          <w:b/>
          <w:sz w:val="28"/>
          <w:szCs w:val="28"/>
        </w:rPr>
        <w:t xml:space="preserve"> </w:t>
      </w:r>
      <w:r w:rsidR="007C6739" w:rsidRPr="007C6739">
        <w:rPr>
          <w:rFonts w:ascii="Times New Roman" w:hAnsi="Times New Roman" w:cs="Times New Roman"/>
          <w:sz w:val="28"/>
          <w:szCs w:val="28"/>
        </w:rPr>
        <w:t>(Приложение 1).</w:t>
      </w:r>
    </w:p>
    <w:p w:rsidR="006F3183" w:rsidRPr="007C6739" w:rsidRDefault="006F3183"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3. Требования к участникам стратегической сессии.</w:t>
      </w:r>
    </w:p>
    <w:p w:rsidR="006F3183" w:rsidRPr="007C6739" w:rsidRDefault="006F3183"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3.1.</w:t>
      </w:r>
      <w:r w:rsidR="007C6739">
        <w:rPr>
          <w:rFonts w:ascii="Times New Roman" w:hAnsi="Times New Roman" w:cs="Times New Roman"/>
          <w:sz w:val="28"/>
          <w:szCs w:val="28"/>
        </w:rPr>
        <w:t xml:space="preserve"> </w:t>
      </w:r>
      <w:r w:rsidR="007C6739" w:rsidRPr="0043496A">
        <w:rPr>
          <w:rFonts w:ascii="Times New Roman" w:hAnsi="Times New Roman" w:cs="Times New Roman"/>
          <w:sz w:val="28"/>
          <w:szCs w:val="28"/>
        </w:rPr>
        <w:t>Студенты (</w:t>
      </w:r>
      <w:r w:rsidR="00565692" w:rsidRPr="0043496A">
        <w:rPr>
          <w:rFonts w:ascii="Times New Roman" w:hAnsi="Times New Roman" w:cs="Times New Roman"/>
          <w:sz w:val="28"/>
          <w:szCs w:val="28"/>
        </w:rPr>
        <w:t xml:space="preserve">10 </w:t>
      </w:r>
      <w:r w:rsidR="007C6739" w:rsidRPr="0043496A">
        <w:rPr>
          <w:rFonts w:ascii="Times New Roman" w:hAnsi="Times New Roman" w:cs="Times New Roman"/>
          <w:sz w:val="28"/>
          <w:szCs w:val="28"/>
        </w:rPr>
        <w:t>юнош</w:t>
      </w:r>
      <w:r w:rsidR="00565692" w:rsidRPr="0043496A">
        <w:rPr>
          <w:rFonts w:ascii="Times New Roman" w:hAnsi="Times New Roman" w:cs="Times New Roman"/>
          <w:sz w:val="28"/>
          <w:szCs w:val="28"/>
        </w:rPr>
        <w:t>ей 2 девушки</w:t>
      </w:r>
      <w:r w:rsidR="007C6739" w:rsidRPr="0043496A">
        <w:rPr>
          <w:rFonts w:ascii="Times New Roman" w:hAnsi="Times New Roman" w:cs="Times New Roman"/>
          <w:sz w:val="28"/>
          <w:szCs w:val="28"/>
        </w:rPr>
        <w:t>) «</w:t>
      </w:r>
      <w:r w:rsidR="007C6739" w:rsidRPr="007C6739">
        <w:rPr>
          <w:rFonts w:ascii="Times New Roman" w:hAnsi="Times New Roman" w:cs="Times New Roman"/>
          <w:sz w:val="28"/>
          <w:szCs w:val="28"/>
        </w:rPr>
        <w:t xml:space="preserve">казачьих сотен» вузов – членов </w:t>
      </w:r>
      <w:r w:rsidR="007C6739" w:rsidRPr="007C6739">
        <w:rPr>
          <w:rFonts w:ascii="Times New Roman" w:hAnsi="Times New Roman" w:cs="Times New Roman"/>
          <w:sz w:val="28"/>
          <w:szCs w:val="28"/>
          <w:shd w:val="clear" w:color="auto" w:fill="FFFFFF"/>
        </w:rPr>
        <w:t>Ассоциации образовательных организаций высшего образования, реализующих образовательные программы с использованием исторических и традиционных ценностей российского казачества («Ассоциация казачьих вузов»)</w:t>
      </w:r>
      <w:r w:rsidR="002F6E36">
        <w:rPr>
          <w:rFonts w:ascii="Times New Roman" w:hAnsi="Times New Roman" w:cs="Times New Roman"/>
          <w:sz w:val="28"/>
          <w:szCs w:val="28"/>
          <w:shd w:val="clear" w:color="auto" w:fill="FFFFFF"/>
        </w:rPr>
        <w:t xml:space="preserve"> в возрасте от 18 до 25 лет.</w:t>
      </w:r>
    </w:p>
    <w:p w:rsidR="00C65BD8" w:rsidRPr="00C65BD8" w:rsidRDefault="006F3183" w:rsidP="00654556">
      <w:pPr>
        <w:spacing w:after="0" w:line="240" w:lineRule="auto"/>
        <w:ind w:firstLine="709"/>
        <w:jc w:val="both"/>
        <w:rPr>
          <w:rFonts w:ascii="Times New Roman" w:hAnsi="Times New Roman" w:cs="Times New Roman"/>
          <w:sz w:val="28"/>
          <w:szCs w:val="28"/>
        </w:rPr>
      </w:pPr>
      <w:r w:rsidRPr="00C65BD8">
        <w:rPr>
          <w:rFonts w:ascii="Times New Roman" w:hAnsi="Times New Roman" w:cs="Times New Roman"/>
          <w:sz w:val="28"/>
          <w:szCs w:val="28"/>
        </w:rPr>
        <w:t xml:space="preserve">3.2. </w:t>
      </w:r>
      <w:r w:rsidR="00C65BD8" w:rsidRPr="00C65BD8">
        <w:rPr>
          <w:rFonts w:ascii="Times New Roman" w:hAnsi="Times New Roman" w:cs="Times New Roman"/>
          <w:sz w:val="28"/>
          <w:szCs w:val="28"/>
        </w:rPr>
        <w:t xml:space="preserve">Заявки от вузов для участия в стратегической сессии Ассоциации казачьих вузов «Казачья станица-2023» (Приложение 2) направлять на электронную почту организаторов </w:t>
      </w:r>
      <w:hyperlink r:id="rId5" w:history="1">
        <w:r w:rsidR="00C05AEA" w:rsidRPr="006B295E">
          <w:rPr>
            <w:rStyle w:val="a6"/>
            <w:rFonts w:ascii="Times New Roman" w:hAnsi="Times New Roman" w:cs="Times New Roman"/>
            <w:sz w:val="28"/>
            <w:szCs w:val="28"/>
          </w:rPr>
          <w:t>kazak-staniza@npi-tu.ru</w:t>
        </w:r>
      </w:hyperlink>
      <w:r w:rsidR="00C05AEA">
        <w:rPr>
          <w:rFonts w:ascii="Times New Roman" w:hAnsi="Times New Roman" w:cs="Times New Roman"/>
          <w:sz w:val="28"/>
          <w:szCs w:val="28"/>
        </w:rPr>
        <w:t xml:space="preserve"> </w:t>
      </w:r>
      <w:r w:rsidR="00565692">
        <w:rPr>
          <w:rFonts w:ascii="Times New Roman" w:hAnsi="Times New Roman" w:cs="Times New Roman"/>
          <w:sz w:val="28"/>
          <w:szCs w:val="28"/>
        </w:rPr>
        <w:t xml:space="preserve">в срок до </w:t>
      </w:r>
      <w:r w:rsidR="00565692" w:rsidRPr="00565692">
        <w:rPr>
          <w:rFonts w:ascii="Times New Roman" w:hAnsi="Times New Roman" w:cs="Times New Roman"/>
          <w:b/>
          <w:sz w:val="28"/>
          <w:szCs w:val="28"/>
        </w:rPr>
        <w:t>1 октября 2023 г.</w:t>
      </w:r>
    </w:p>
    <w:p w:rsidR="006F3183" w:rsidRPr="003763C1" w:rsidRDefault="006F3183" w:rsidP="00654556">
      <w:pPr>
        <w:spacing w:after="0" w:line="240" w:lineRule="auto"/>
        <w:ind w:firstLine="709"/>
        <w:jc w:val="both"/>
        <w:rPr>
          <w:rFonts w:ascii="Times New Roman" w:hAnsi="Times New Roman" w:cs="Times New Roman"/>
          <w:sz w:val="28"/>
          <w:szCs w:val="28"/>
        </w:rPr>
      </w:pPr>
      <w:r w:rsidRPr="007C6739">
        <w:rPr>
          <w:rFonts w:ascii="Times New Roman" w:hAnsi="Times New Roman" w:cs="Times New Roman"/>
          <w:sz w:val="28"/>
          <w:szCs w:val="28"/>
        </w:rPr>
        <w:t>4. Порядок</w:t>
      </w:r>
      <w:r w:rsidRPr="003763C1">
        <w:rPr>
          <w:rFonts w:ascii="Times New Roman" w:hAnsi="Times New Roman" w:cs="Times New Roman"/>
          <w:sz w:val="28"/>
          <w:szCs w:val="28"/>
        </w:rPr>
        <w:t xml:space="preserve"> проведения и оценивания команд в каждой категории соревнований.</w:t>
      </w:r>
    </w:p>
    <w:p w:rsidR="00495910" w:rsidRPr="003763C1" w:rsidRDefault="006F3183" w:rsidP="00654556">
      <w:pPr>
        <w:pStyle w:val="1"/>
        <w:ind w:firstLine="709"/>
        <w:rPr>
          <w:rFonts w:cs="Times New Roman"/>
          <w:b/>
          <w:bCs/>
          <w:sz w:val="28"/>
          <w:szCs w:val="28"/>
        </w:rPr>
      </w:pPr>
      <w:r w:rsidRPr="003763C1">
        <w:rPr>
          <w:rFonts w:cs="Times New Roman"/>
          <w:b/>
          <w:sz w:val="28"/>
          <w:szCs w:val="28"/>
        </w:rPr>
        <w:t xml:space="preserve">4. </w:t>
      </w:r>
      <w:r w:rsidR="00E677A7" w:rsidRPr="003763C1">
        <w:rPr>
          <w:rFonts w:cs="Times New Roman"/>
          <w:b/>
          <w:sz w:val="28"/>
          <w:szCs w:val="28"/>
        </w:rPr>
        <w:t xml:space="preserve">1. </w:t>
      </w:r>
      <w:r w:rsidR="00495910" w:rsidRPr="003763C1">
        <w:rPr>
          <w:rFonts w:cs="Times New Roman"/>
          <w:b/>
          <w:sz w:val="28"/>
          <w:szCs w:val="28"/>
        </w:rPr>
        <w:t xml:space="preserve">Положение о </w:t>
      </w:r>
      <w:r w:rsidR="00495910" w:rsidRPr="003763C1">
        <w:rPr>
          <w:rFonts w:cs="Times New Roman"/>
          <w:b/>
          <w:bCs/>
          <w:sz w:val="28"/>
          <w:szCs w:val="28"/>
        </w:rPr>
        <w:t>строевом смотре расчетов «казачьих сотен» вузов</w:t>
      </w:r>
    </w:p>
    <w:p w:rsidR="00495910" w:rsidRPr="003763C1" w:rsidRDefault="00495910" w:rsidP="00654556">
      <w:pPr>
        <w:spacing w:after="0" w:line="240" w:lineRule="auto"/>
        <w:ind w:firstLine="709"/>
        <w:jc w:val="both"/>
        <w:rPr>
          <w:rFonts w:ascii="Times New Roman" w:hAnsi="Times New Roman" w:cs="Times New Roman"/>
          <w:sz w:val="28"/>
          <w:szCs w:val="28"/>
          <w:shd w:val="clear" w:color="auto" w:fill="FFFFFF"/>
        </w:rPr>
      </w:pPr>
      <w:r w:rsidRPr="003763C1">
        <w:rPr>
          <w:rFonts w:ascii="Times New Roman" w:hAnsi="Times New Roman" w:cs="Times New Roman"/>
          <w:bCs/>
          <w:sz w:val="28"/>
          <w:szCs w:val="28"/>
        </w:rPr>
        <w:t xml:space="preserve">В соответствии с правилами </w:t>
      </w:r>
      <w:r w:rsidRPr="003763C1">
        <w:rPr>
          <w:rFonts w:ascii="Times New Roman" w:hAnsi="Times New Roman" w:cs="Times New Roman"/>
          <w:sz w:val="28"/>
          <w:szCs w:val="28"/>
          <w:shd w:val="clear" w:color="auto" w:fill="FFFFFF"/>
        </w:rPr>
        <w:t>Всероссийской спартакиады допризывной казачьей молодежи</w:t>
      </w:r>
      <w:r w:rsidRPr="003763C1">
        <w:rPr>
          <w:rFonts w:ascii="Times New Roman" w:hAnsi="Times New Roman" w:cs="Times New Roman"/>
          <w:bCs/>
          <w:sz w:val="28"/>
          <w:szCs w:val="28"/>
        </w:rPr>
        <w:t xml:space="preserve"> «</w:t>
      </w:r>
      <w:r w:rsidRPr="003763C1">
        <w:rPr>
          <w:rFonts w:ascii="Times New Roman" w:hAnsi="Times New Roman" w:cs="Times New Roman"/>
          <w:sz w:val="28"/>
          <w:szCs w:val="28"/>
          <w:shd w:val="clear" w:color="auto" w:fill="FFFFFF"/>
        </w:rPr>
        <w:t>Казачий сполох».</w:t>
      </w:r>
    </w:p>
    <w:p w:rsidR="00495910" w:rsidRPr="003763C1" w:rsidRDefault="00495910" w:rsidP="00654556">
      <w:pPr>
        <w:pStyle w:val="a3"/>
        <w:spacing w:before="0" w:beforeAutospacing="0" w:after="0" w:afterAutospacing="0"/>
        <w:ind w:firstLine="709"/>
        <w:jc w:val="both"/>
        <w:rPr>
          <w:b/>
          <w:sz w:val="28"/>
          <w:szCs w:val="28"/>
        </w:rPr>
      </w:pPr>
      <w:r w:rsidRPr="003763C1">
        <w:rPr>
          <w:b/>
          <w:bCs/>
          <w:sz w:val="28"/>
          <w:szCs w:val="28"/>
        </w:rPr>
        <w:t>Участники:</w:t>
      </w:r>
      <w:r w:rsidRPr="003763C1">
        <w:rPr>
          <w:sz w:val="28"/>
          <w:szCs w:val="28"/>
        </w:rPr>
        <w:t xml:space="preserve"> </w:t>
      </w:r>
      <w:r w:rsidRPr="003763C1">
        <w:rPr>
          <w:bCs/>
          <w:sz w:val="28"/>
          <w:szCs w:val="28"/>
        </w:rPr>
        <w:t>казаки-спортсмены, «казачьи сотни» вузов.</w:t>
      </w:r>
      <w:r w:rsidRPr="003763C1">
        <w:rPr>
          <w:b/>
          <w:sz w:val="28"/>
          <w:szCs w:val="28"/>
        </w:rPr>
        <w:t xml:space="preserve"> </w:t>
      </w:r>
    </w:p>
    <w:p w:rsidR="00495910" w:rsidRPr="003763C1" w:rsidRDefault="00495910" w:rsidP="00654556">
      <w:pPr>
        <w:pStyle w:val="a3"/>
        <w:spacing w:before="0" w:beforeAutospacing="0" w:after="0" w:afterAutospacing="0"/>
        <w:ind w:firstLine="709"/>
        <w:jc w:val="both"/>
        <w:rPr>
          <w:sz w:val="28"/>
          <w:szCs w:val="28"/>
        </w:rPr>
      </w:pPr>
      <w:r w:rsidRPr="003763C1">
        <w:rPr>
          <w:b/>
          <w:sz w:val="28"/>
          <w:szCs w:val="28"/>
        </w:rPr>
        <w:t>Ответственный:</w:t>
      </w:r>
      <w:r w:rsidRPr="003763C1">
        <w:rPr>
          <w:sz w:val="28"/>
          <w:szCs w:val="28"/>
        </w:rPr>
        <w:t xml:space="preserve"> полковник Денисов Андрей Александрович – преподаватель кафедры войск связи ВУЦ при ЮРГПУ (НПИ) им. М.И. Платова.</w:t>
      </w:r>
    </w:p>
    <w:p w:rsidR="00495910" w:rsidRPr="003763C1" w:rsidRDefault="00495910" w:rsidP="00654556">
      <w:pPr>
        <w:spacing w:after="0" w:line="240" w:lineRule="auto"/>
        <w:ind w:firstLine="709"/>
        <w:jc w:val="both"/>
        <w:rPr>
          <w:rFonts w:ascii="Times New Roman" w:hAnsi="Times New Roman" w:cs="Times New Roman"/>
          <w:bCs/>
          <w:sz w:val="28"/>
          <w:szCs w:val="28"/>
        </w:rPr>
      </w:pPr>
      <w:r w:rsidRPr="003763C1">
        <w:rPr>
          <w:rFonts w:ascii="Times New Roman" w:hAnsi="Times New Roman" w:cs="Times New Roman"/>
          <w:b/>
          <w:bCs/>
          <w:sz w:val="28"/>
          <w:szCs w:val="28"/>
        </w:rPr>
        <w:t>Место проведения</w:t>
      </w:r>
      <w:r w:rsidRPr="003763C1">
        <w:rPr>
          <w:rFonts w:ascii="Times New Roman" w:hAnsi="Times New Roman" w:cs="Times New Roman"/>
          <w:bCs/>
          <w:sz w:val="28"/>
          <w:szCs w:val="28"/>
        </w:rPr>
        <w:t xml:space="preserve"> – </w:t>
      </w:r>
      <w:r w:rsidR="002F6E36">
        <w:rPr>
          <w:rFonts w:ascii="Times New Roman" w:hAnsi="Times New Roman" w:cs="Times New Roman"/>
          <w:bCs/>
          <w:sz w:val="28"/>
          <w:szCs w:val="28"/>
        </w:rPr>
        <w:t xml:space="preserve">Стадион </w:t>
      </w:r>
      <w:r w:rsidRPr="003763C1">
        <w:rPr>
          <w:rFonts w:ascii="Times New Roman" w:hAnsi="Times New Roman" w:cs="Times New Roman"/>
          <w:bCs/>
          <w:sz w:val="28"/>
          <w:szCs w:val="28"/>
        </w:rPr>
        <w:t>ЮРГПУ(НПИ),</w:t>
      </w:r>
      <w:r w:rsidR="002F6E36">
        <w:rPr>
          <w:rFonts w:ascii="Times New Roman" w:hAnsi="Times New Roman" w:cs="Times New Roman"/>
          <w:sz w:val="28"/>
          <w:szCs w:val="28"/>
        </w:rPr>
        <w:t xml:space="preserve"> в случае выпадения осадков – К</w:t>
      </w:r>
      <w:r w:rsidRPr="003763C1">
        <w:rPr>
          <w:rFonts w:ascii="Times New Roman" w:hAnsi="Times New Roman" w:cs="Times New Roman"/>
          <w:sz w:val="28"/>
          <w:szCs w:val="28"/>
        </w:rPr>
        <w:t>рытый двор главного корпуса ЮРГПУ (НПИ).</w:t>
      </w:r>
    </w:p>
    <w:p w:rsidR="00495910" w:rsidRPr="003763C1" w:rsidRDefault="00495910" w:rsidP="00654556">
      <w:pPr>
        <w:spacing w:after="0" w:line="240" w:lineRule="auto"/>
        <w:ind w:firstLine="709"/>
        <w:jc w:val="both"/>
        <w:rPr>
          <w:rStyle w:val="a5"/>
          <w:rFonts w:ascii="Times New Roman" w:hAnsi="Times New Roman" w:cs="Times New Roman"/>
          <w:i w:val="0"/>
          <w:sz w:val="28"/>
          <w:szCs w:val="28"/>
          <w:shd w:val="clear" w:color="auto" w:fill="FFFFFF"/>
        </w:rPr>
      </w:pPr>
      <w:r w:rsidRPr="003763C1">
        <w:rPr>
          <w:rFonts w:ascii="Times New Roman" w:hAnsi="Times New Roman" w:cs="Times New Roman"/>
          <w:b/>
          <w:sz w:val="28"/>
          <w:szCs w:val="28"/>
        </w:rPr>
        <w:t xml:space="preserve">Состав </w:t>
      </w:r>
      <w:r w:rsidR="002F6E36">
        <w:rPr>
          <w:rFonts w:ascii="Times New Roman" w:hAnsi="Times New Roman" w:cs="Times New Roman"/>
          <w:b/>
          <w:sz w:val="28"/>
          <w:szCs w:val="28"/>
        </w:rPr>
        <w:t>расчета</w:t>
      </w:r>
      <w:r w:rsidRPr="003763C1">
        <w:rPr>
          <w:rFonts w:ascii="Times New Roman" w:hAnsi="Times New Roman" w:cs="Times New Roman"/>
          <w:b/>
          <w:sz w:val="28"/>
          <w:szCs w:val="28"/>
        </w:rPr>
        <w:t xml:space="preserve"> и требования к участникам: </w:t>
      </w:r>
      <w:r w:rsidRPr="003763C1">
        <w:rPr>
          <w:rStyle w:val="a5"/>
          <w:rFonts w:ascii="Times New Roman" w:hAnsi="Times New Roman" w:cs="Times New Roman"/>
          <w:i w:val="0"/>
          <w:sz w:val="28"/>
          <w:szCs w:val="28"/>
          <w:shd w:val="clear" w:color="auto" w:fill="FFFFFF"/>
        </w:rPr>
        <w:t>в конкурсе участвует команда 12 человек. Форма одежды участников – парадная (казачья)</w:t>
      </w:r>
      <w:r w:rsidR="002F6E36">
        <w:rPr>
          <w:rStyle w:val="a5"/>
          <w:rFonts w:ascii="Times New Roman" w:hAnsi="Times New Roman" w:cs="Times New Roman"/>
          <w:i w:val="0"/>
          <w:sz w:val="28"/>
          <w:szCs w:val="28"/>
          <w:shd w:val="clear" w:color="auto" w:fill="FFFFFF"/>
        </w:rPr>
        <w:t>,</w:t>
      </w:r>
      <w:r w:rsidRPr="003763C1">
        <w:rPr>
          <w:rStyle w:val="a5"/>
          <w:rFonts w:ascii="Times New Roman" w:hAnsi="Times New Roman" w:cs="Times New Roman"/>
          <w:i w:val="0"/>
          <w:sz w:val="28"/>
          <w:szCs w:val="28"/>
          <w:shd w:val="clear" w:color="auto" w:fill="FFFFFF"/>
        </w:rPr>
        <w:t xml:space="preserve"> белые перчатки. </w:t>
      </w:r>
    </w:p>
    <w:p w:rsidR="00495910" w:rsidRPr="003763C1" w:rsidRDefault="00495910" w:rsidP="00654556">
      <w:pPr>
        <w:pStyle w:val="a3"/>
        <w:spacing w:before="0" w:beforeAutospacing="0" w:after="0" w:afterAutospacing="0"/>
        <w:ind w:firstLine="709"/>
        <w:jc w:val="both"/>
        <w:rPr>
          <w:sz w:val="28"/>
          <w:szCs w:val="28"/>
        </w:rPr>
      </w:pPr>
      <w:r w:rsidRPr="003763C1">
        <w:rPr>
          <w:sz w:val="28"/>
          <w:szCs w:val="28"/>
        </w:rPr>
        <w:t xml:space="preserve">На исходном рубеже командир отделения строит команду в </w:t>
      </w:r>
      <w:proofErr w:type="spellStart"/>
      <w:r w:rsidRPr="003763C1">
        <w:rPr>
          <w:sz w:val="28"/>
          <w:szCs w:val="28"/>
        </w:rPr>
        <w:t>двухшереножный</w:t>
      </w:r>
      <w:proofErr w:type="spellEnd"/>
      <w:r w:rsidRPr="003763C1">
        <w:rPr>
          <w:sz w:val="28"/>
          <w:szCs w:val="28"/>
        </w:rPr>
        <w:t xml:space="preserve"> развернутый строй и выводит отделение строевым шагом на проведение строевого смотра.</w:t>
      </w:r>
    </w:p>
    <w:p w:rsidR="00495910" w:rsidRPr="003763C1" w:rsidRDefault="00495910" w:rsidP="00654556">
      <w:pPr>
        <w:pStyle w:val="a3"/>
        <w:spacing w:before="0" w:beforeAutospacing="0" w:after="0" w:afterAutospacing="0"/>
        <w:ind w:firstLine="709"/>
        <w:jc w:val="both"/>
        <w:rPr>
          <w:sz w:val="28"/>
          <w:szCs w:val="28"/>
        </w:rPr>
      </w:pPr>
      <w:proofErr w:type="gramStart"/>
      <w:r w:rsidRPr="003763C1">
        <w:rPr>
          <w:sz w:val="28"/>
          <w:szCs w:val="28"/>
        </w:rPr>
        <w:t>Напротив</w:t>
      </w:r>
      <w:proofErr w:type="gramEnd"/>
      <w:r w:rsidRPr="003763C1">
        <w:rPr>
          <w:sz w:val="28"/>
          <w:szCs w:val="28"/>
        </w:rPr>
        <w:t xml:space="preserve"> судейского столика командир подает команду </w:t>
      </w:r>
      <w:r w:rsidRPr="003763C1">
        <w:rPr>
          <w:rStyle w:val="a4"/>
          <w:sz w:val="28"/>
          <w:szCs w:val="28"/>
        </w:rPr>
        <w:t xml:space="preserve">«Отделение, стой. </w:t>
      </w:r>
      <w:proofErr w:type="gramStart"/>
      <w:r w:rsidRPr="003763C1">
        <w:rPr>
          <w:rStyle w:val="a4"/>
          <w:sz w:val="28"/>
          <w:szCs w:val="28"/>
        </w:rPr>
        <w:t>Нале-ВО</w:t>
      </w:r>
      <w:proofErr w:type="gramEnd"/>
      <w:r w:rsidRPr="003763C1">
        <w:rPr>
          <w:rStyle w:val="a4"/>
          <w:sz w:val="28"/>
          <w:szCs w:val="28"/>
        </w:rPr>
        <w:t xml:space="preserve"> (</w:t>
      </w:r>
      <w:proofErr w:type="spellStart"/>
      <w:r w:rsidRPr="003763C1">
        <w:rPr>
          <w:rStyle w:val="a4"/>
          <w:sz w:val="28"/>
          <w:szCs w:val="28"/>
        </w:rPr>
        <w:t>Напра</w:t>
      </w:r>
      <w:proofErr w:type="spellEnd"/>
      <w:r w:rsidRPr="003763C1">
        <w:rPr>
          <w:rStyle w:val="a4"/>
          <w:sz w:val="28"/>
          <w:szCs w:val="28"/>
        </w:rPr>
        <w:t>-ВО)».</w:t>
      </w:r>
      <w:r w:rsidRPr="003763C1">
        <w:rPr>
          <w:sz w:val="28"/>
          <w:szCs w:val="28"/>
        </w:rPr>
        <w:t> Командир выходит, поворачивается лицом к строю и, когда судья приблизится, подает команду </w:t>
      </w:r>
      <w:r w:rsidRPr="003763C1">
        <w:rPr>
          <w:rStyle w:val="a4"/>
          <w:sz w:val="28"/>
          <w:szCs w:val="28"/>
        </w:rPr>
        <w:t xml:space="preserve">«Отделение, </w:t>
      </w:r>
      <w:proofErr w:type="gramStart"/>
      <w:r w:rsidRPr="003763C1">
        <w:rPr>
          <w:rStyle w:val="a4"/>
          <w:sz w:val="28"/>
          <w:szCs w:val="28"/>
        </w:rPr>
        <w:t>Смирно</w:t>
      </w:r>
      <w:proofErr w:type="gramEnd"/>
      <w:r w:rsidRPr="003763C1">
        <w:rPr>
          <w:rStyle w:val="a4"/>
          <w:sz w:val="28"/>
          <w:szCs w:val="28"/>
        </w:rPr>
        <w:t xml:space="preserve">, равнение на-ПРАВО </w:t>
      </w:r>
      <w:r w:rsidRPr="003763C1">
        <w:rPr>
          <w:sz w:val="28"/>
          <w:szCs w:val="28"/>
        </w:rPr>
        <w:t>(на-ЛЕВО, на-СРЕДИНУ)</w:t>
      </w:r>
      <w:r w:rsidRPr="003763C1">
        <w:rPr>
          <w:rStyle w:val="a4"/>
          <w:sz w:val="28"/>
          <w:szCs w:val="28"/>
        </w:rPr>
        <w:t>».</w:t>
      </w:r>
      <w:r w:rsidRPr="003763C1">
        <w:rPr>
          <w:sz w:val="28"/>
          <w:szCs w:val="28"/>
        </w:rPr>
        <w:t> Подав команду, командир отделения прикладывает руку к головному убору, подходит строевым шагом к судье, останавливается перед ним в двух-трёх шагах и докладывает: </w:t>
      </w:r>
      <w:r w:rsidRPr="003763C1">
        <w:rPr>
          <w:rStyle w:val="a4"/>
          <w:sz w:val="28"/>
          <w:szCs w:val="28"/>
        </w:rPr>
        <w:t xml:space="preserve">«Товарищ судья (или воинское звание). Отделение (название </w:t>
      </w:r>
      <w:r w:rsidRPr="003763C1">
        <w:rPr>
          <w:rStyle w:val="a4"/>
          <w:sz w:val="28"/>
          <w:szCs w:val="28"/>
        </w:rPr>
        <w:lastRenderedPageBreak/>
        <w:t>команды) для проведения строевого смотра» построено. Командир отделения студент (Фамилия)».</w:t>
      </w:r>
    </w:p>
    <w:p w:rsidR="00495910" w:rsidRPr="006C4E7F" w:rsidRDefault="00495910" w:rsidP="00654556">
      <w:pPr>
        <w:pStyle w:val="a3"/>
        <w:spacing w:before="0" w:beforeAutospacing="0" w:after="0" w:afterAutospacing="0"/>
        <w:ind w:firstLine="709"/>
        <w:jc w:val="both"/>
        <w:rPr>
          <w:sz w:val="28"/>
          <w:szCs w:val="28"/>
        </w:rPr>
      </w:pPr>
      <w:r w:rsidRPr="003763C1">
        <w:rPr>
          <w:sz w:val="28"/>
          <w:szCs w:val="28"/>
        </w:rPr>
        <w:t>После доклада командир, не опуская руки, делает шаг вправо (влево) с одновременным поворотом налево (направо). Командир отделения сопровождает судью в 1-2 шагах сзади</w:t>
      </w:r>
      <w:r w:rsidRPr="006C4E7F">
        <w:rPr>
          <w:sz w:val="28"/>
          <w:szCs w:val="28"/>
        </w:rPr>
        <w:t>.</w:t>
      </w:r>
    </w:p>
    <w:p w:rsidR="00495910" w:rsidRPr="006C4E7F" w:rsidRDefault="00495910" w:rsidP="00654556">
      <w:pPr>
        <w:pStyle w:val="a3"/>
        <w:spacing w:before="0" w:beforeAutospacing="0" w:after="0" w:afterAutospacing="0"/>
        <w:ind w:firstLine="709"/>
        <w:jc w:val="both"/>
        <w:rPr>
          <w:rStyle w:val="a4"/>
          <w:sz w:val="28"/>
          <w:szCs w:val="28"/>
        </w:rPr>
      </w:pPr>
      <w:r w:rsidRPr="006C4E7F">
        <w:rPr>
          <w:sz w:val="28"/>
          <w:szCs w:val="28"/>
        </w:rPr>
        <w:t>Принимающий доклад здоровается с отделением, отделение отвечает </w:t>
      </w:r>
      <w:r w:rsidRPr="006C4E7F">
        <w:rPr>
          <w:rStyle w:val="a4"/>
          <w:sz w:val="28"/>
          <w:szCs w:val="28"/>
        </w:rPr>
        <w:t xml:space="preserve">«Здравия желаем, товарищ судья (или воинское звание)». </w:t>
      </w:r>
      <w:r w:rsidRPr="006C4E7F">
        <w:rPr>
          <w:sz w:val="28"/>
          <w:szCs w:val="28"/>
        </w:rPr>
        <w:t>Судья подаёт команду </w:t>
      </w:r>
      <w:r w:rsidRPr="006C4E7F">
        <w:rPr>
          <w:rStyle w:val="a4"/>
          <w:sz w:val="28"/>
          <w:szCs w:val="28"/>
        </w:rPr>
        <w:t>«ВОЛЬНО»</w:t>
      </w:r>
      <w:r w:rsidRPr="006C4E7F">
        <w:rPr>
          <w:sz w:val="28"/>
          <w:szCs w:val="28"/>
        </w:rPr>
        <w:t>, командир дублирует её и опускает руку от</w:t>
      </w:r>
      <w:r w:rsidRPr="006C4E7F">
        <w:rPr>
          <w:color w:val="333333"/>
          <w:sz w:val="28"/>
          <w:szCs w:val="28"/>
        </w:rPr>
        <w:t xml:space="preserve"> </w:t>
      </w:r>
      <w:r w:rsidRPr="006C4E7F">
        <w:rPr>
          <w:sz w:val="28"/>
          <w:szCs w:val="28"/>
        </w:rPr>
        <w:t>головного убора. После команды судьи </w:t>
      </w:r>
      <w:r w:rsidRPr="006C4E7F">
        <w:rPr>
          <w:rStyle w:val="a4"/>
          <w:sz w:val="28"/>
          <w:szCs w:val="28"/>
        </w:rPr>
        <w:t>«Приступить к выполнению строевых приемов»</w:t>
      </w:r>
      <w:r w:rsidRPr="006C4E7F">
        <w:rPr>
          <w:sz w:val="28"/>
          <w:szCs w:val="28"/>
        </w:rPr>
        <w:t>, командир отвечает </w:t>
      </w:r>
      <w:r w:rsidRPr="006C4E7F">
        <w:rPr>
          <w:rStyle w:val="a4"/>
          <w:sz w:val="28"/>
          <w:szCs w:val="28"/>
        </w:rPr>
        <w:t>«Есть»</w:t>
      </w:r>
      <w:r w:rsidRPr="006C4E7F">
        <w:rPr>
          <w:sz w:val="28"/>
          <w:szCs w:val="28"/>
        </w:rPr>
        <w:t>, и командует: </w:t>
      </w:r>
      <w:r w:rsidRPr="006C4E7F">
        <w:rPr>
          <w:rStyle w:val="a4"/>
          <w:sz w:val="28"/>
          <w:szCs w:val="28"/>
        </w:rPr>
        <w:t>«Отделение – Разойдись».</w:t>
      </w:r>
    </w:p>
    <w:p w:rsidR="00495910" w:rsidRPr="006C4E7F" w:rsidRDefault="00495910" w:rsidP="00654556">
      <w:pPr>
        <w:pStyle w:val="a3"/>
        <w:spacing w:before="0" w:beforeAutospacing="0" w:after="0" w:afterAutospacing="0"/>
        <w:ind w:firstLine="709"/>
        <w:jc w:val="both"/>
        <w:rPr>
          <w:rStyle w:val="a4"/>
          <w:sz w:val="28"/>
          <w:szCs w:val="28"/>
        </w:rPr>
      </w:pPr>
      <w:r w:rsidRPr="006C4E7F">
        <w:rPr>
          <w:sz w:val="28"/>
          <w:szCs w:val="28"/>
        </w:rPr>
        <w:t>Командир следует на место построения отделения, повернувшись лицом к судейскому столику, принимает строевую стойку, и командует: </w:t>
      </w:r>
      <w:r w:rsidRPr="006C4E7F">
        <w:rPr>
          <w:rStyle w:val="a4"/>
          <w:sz w:val="28"/>
          <w:szCs w:val="28"/>
        </w:rPr>
        <w:t xml:space="preserve">«Отделение, в одну шеренгу – становись». </w:t>
      </w:r>
      <w:r w:rsidRPr="006C4E7F">
        <w:rPr>
          <w:sz w:val="28"/>
          <w:szCs w:val="28"/>
        </w:rPr>
        <w:t>Отделение выстраивается по ранжиру слева от командира. С началом построения командир отделения выходит из строя, становится лицом в сторону фронта построения и следит за выстраиванием отделения. При необходимости выровнять отделение на месте подаётся команда </w:t>
      </w:r>
      <w:r w:rsidRPr="006C4E7F">
        <w:rPr>
          <w:rStyle w:val="a4"/>
          <w:sz w:val="28"/>
          <w:szCs w:val="28"/>
        </w:rPr>
        <w:t>«РАВНЯЙСЬ».</w:t>
      </w:r>
      <w:r w:rsidRPr="006C4E7F">
        <w:rPr>
          <w:sz w:val="28"/>
          <w:szCs w:val="28"/>
        </w:rPr>
        <w:t> Затем командир командует</w:t>
      </w:r>
      <w:r w:rsidRPr="006C4E7F">
        <w:rPr>
          <w:rStyle w:val="a4"/>
          <w:sz w:val="28"/>
          <w:szCs w:val="28"/>
        </w:rPr>
        <w:t xml:space="preserve">: «Отделение – «СТАНОВИСЬ», «Равняйсь», «Смирно», «Вольно»»; «Отделение – Равняйсь», «Смирно». </w:t>
      </w:r>
      <w:r w:rsidRPr="006C4E7F">
        <w:rPr>
          <w:sz w:val="28"/>
          <w:szCs w:val="28"/>
        </w:rPr>
        <w:t>Далее командир подает команды для поворотов на месте:</w:t>
      </w:r>
      <w:r w:rsidRPr="006C4E7F">
        <w:rPr>
          <w:i/>
          <w:iCs/>
          <w:sz w:val="28"/>
          <w:szCs w:val="28"/>
        </w:rPr>
        <w:t> </w:t>
      </w:r>
      <w:r w:rsidRPr="006C4E7F">
        <w:rPr>
          <w:rStyle w:val="a4"/>
          <w:sz w:val="28"/>
          <w:szCs w:val="28"/>
        </w:rPr>
        <w:t>«</w:t>
      </w:r>
      <w:proofErr w:type="spellStart"/>
      <w:proofErr w:type="gramStart"/>
      <w:r w:rsidRPr="006C4E7F">
        <w:rPr>
          <w:rStyle w:val="a4"/>
          <w:sz w:val="28"/>
          <w:szCs w:val="28"/>
        </w:rPr>
        <w:t>Напра</w:t>
      </w:r>
      <w:proofErr w:type="spellEnd"/>
      <w:r w:rsidRPr="006C4E7F">
        <w:rPr>
          <w:rStyle w:val="a4"/>
          <w:sz w:val="28"/>
          <w:szCs w:val="28"/>
        </w:rPr>
        <w:t>-ВО</w:t>
      </w:r>
      <w:proofErr w:type="gramEnd"/>
      <w:r w:rsidRPr="006C4E7F">
        <w:rPr>
          <w:rStyle w:val="a4"/>
          <w:sz w:val="28"/>
          <w:szCs w:val="28"/>
        </w:rPr>
        <w:t xml:space="preserve">», «Нале-ВО», «Кру-ГОМ» </w:t>
      </w:r>
      <w:r w:rsidRPr="006C4E7F">
        <w:rPr>
          <w:sz w:val="28"/>
          <w:szCs w:val="28"/>
        </w:rPr>
        <w:t>(каждая команда подается два-три раза). Затем командир отдает следующие команды</w:t>
      </w:r>
      <w:r w:rsidRPr="006C4E7F">
        <w:rPr>
          <w:rStyle w:val="a4"/>
          <w:b w:val="0"/>
          <w:sz w:val="28"/>
          <w:szCs w:val="28"/>
        </w:rPr>
        <w:t>:</w:t>
      </w:r>
      <w:r w:rsidRPr="006C4E7F">
        <w:rPr>
          <w:rStyle w:val="a4"/>
          <w:sz w:val="28"/>
          <w:szCs w:val="28"/>
        </w:rPr>
        <w:t xml:space="preserve"> «Отделение, по порядку – рассчитайсь», «Отделение, на первый и второй – рассчитайсь», «Отделение, в две шеренги – стройся» </w:t>
      </w:r>
      <w:r w:rsidRPr="006C4E7F">
        <w:rPr>
          <w:sz w:val="28"/>
          <w:szCs w:val="28"/>
        </w:rPr>
        <w:t>(по два раза</w:t>
      </w:r>
      <w:r w:rsidRPr="006C4E7F">
        <w:rPr>
          <w:rStyle w:val="a4"/>
          <w:sz w:val="28"/>
          <w:szCs w:val="28"/>
        </w:rPr>
        <w:t xml:space="preserve">), «Отделение, в одну шеренгу – стройся» </w:t>
      </w:r>
      <w:r w:rsidRPr="006C4E7F">
        <w:rPr>
          <w:sz w:val="28"/>
          <w:szCs w:val="28"/>
        </w:rPr>
        <w:t>(по два раза).</w:t>
      </w:r>
      <w:r w:rsidRPr="006C4E7F">
        <w:rPr>
          <w:rStyle w:val="a4"/>
          <w:sz w:val="28"/>
          <w:szCs w:val="28"/>
        </w:rPr>
        <w:t xml:space="preserve"> «Отделение, от середины на один шаг </w:t>
      </w:r>
      <w:proofErr w:type="gramStart"/>
      <w:r w:rsidRPr="006C4E7F">
        <w:rPr>
          <w:rStyle w:val="a4"/>
          <w:sz w:val="28"/>
          <w:szCs w:val="28"/>
        </w:rPr>
        <w:t>разом-</w:t>
      </w:r>
      <w:proofErr w:type="spellStart"/>
      <w:r w:rsidRPr="006C4E7F">
        <w:rPr>
          <w:rStyle w:val="a4"/>
          <w:sz w:val="28"/>
          <w:szCs w:val="28"/>
        </w:rPr>
        <w:t>кнись</w:t>
      </w:r>
      <w:proofErr w:type="spellEnd"/>
      <w:proofErr w:type="gramEnd"/>
      <w:r w:rsidRPr="006C4E7F">
        <w:rPr>
          <w:rStyle w:val="a4"/>
          <w:sz w:val="28"/>
          <w:szCs w:val="28"/>
        </w:rPr>
        <w:t>», «Отделение, к середине сом</w:t>
      </w:r>
      <w:r w:rsidRPr="006C4E7F">
        <w:rPr>
          <w:rStyle w:val="a4"/>
          <w:sz w:val="28"/>
          <w:szCs w:val="28"/>
        </w:rPr>
        <w:noBreakHyphen/>
      </w:r>
      <w:proofErr w:type="spellStart"/>
      <w:r w:rsidRPr="006C4E7F">
        <w:rPr>
          <w:rStyle w:val="a4"/>
          <w:sz w:val="28"/>
          <w:szCs w:val="28"/>
        </w:rPr>
        <w:t>кнись</w:t>
      </w:r>
      <w:proofErr w:type="spellEnd"/>
      <w:r w:rsidRPr="006C4E7F">
        <w:rPr>
          <w:rStyle w:val="a4"/>
          <w:sz w:val="28"/>
          <w:szCs w:val="28"/>
        </w:rPr>
        <w:t>».</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При размыкании от середины, указывается, кто средний. Студент, названный средним, услышав свою фамилию, отвечает: </w:t>
      </w:r>
      <w:r w:rsidRPr="006C4E7F">
        <w:rPr>
          <w:rStyle w:val="a4"/>
          <w:sz w:val="28"/>
          <w:szCs w:val="28"/>
        </w:rPr>
        <w:t>«Я»</w:t>
      </w:r>
      <w:r w:rsidRPr="006C4E7F">
        <w:rPr>
          <w:sz w:val="28"/>
          <w:szCs w:val="28"/>
        </w:rPr>
        <w:t xml:space="preserve">, вытягивает вперёд левую руку и опускает её. </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Далее командир отделения, вызывает студента из первой шеренги: </w:t>
      </w:r>
      <w:r w:rsidRPr="006C4E7F">
        <w:rPr>
          <w:rStyle w:val="a4"/>
          <w:sz w:val="28"/>
          <w:szCs w:val="28"/>
        </w:rPr>
        <w:t>«Студент (Фамилия). Выйти из строя на столько-то шагов».</w:t>
      </w:r>
      <w:r w:rsidRPr="006C4E7F">
        <w:rPr>
          <w:sz w:val="28"/>
          <w:szCs w:val="28"/>
        </w:rPr>
        <w:t> Далее командир подает команды для поворотов на месте:</w:t>
      </w:r>
      <w:r w:rsidRPr="006C4E7F">
        <w:rPr>
          <w:i/>
          <w:iCs/>
          <w:sz w:val="28"/>
          <w:szCs w:val="28"/>
        </w:rPr>
        <w:t> </w:t>
      </w:r>
      <w:r w:rsidRPr="006C4E7F">
        <w:rPr>
          <w:rStyle w:val="a4"/>
          <w:sz w:val="28"/>
          <w:szCs w:val="28"/>
        </w:rPr>
        <w:t>«</w:t>
      </w:r>
      <w:proofErr w:type="spellStart"/>
      <w:proofErr w:type="gramStart"/>
      <w:r w:rsidRPr="006C4E7F">
        <w:rPr>
          <w:rStyle w:val="a4"/>
          <w:sz w:val="28"/>
          <w:szCs w:val="28"/>
        </w:rPr>
        <w:t>Напра</w:t>
      </w:r>
      <w:proofErr w:type="spellEnd"/>
      <w:r w:rsidRPr="006C4E7F">
        <w:rPr>
          <w:rStyle w:val="a4"/>
          <w:sz w:val="28"/>
          <w:szCs w:val="28"/>
        </w:rPr>
        <w:t>-ВО</w:t>
      </w:r>
      <w:proofErr w:type="gramEnd"/>
      <w:r w:rsidRPr="006C4E7F">
        <w:rPr>
          <w:rStyle w:val="a4"/>
          <w:sz w:val="28"/>
          <w:szCs w:val="28"/>
        </w:rPr>
        <w:t xml:space="preserve">», «Нале-ВО», «Кру-ГОМ» </w:t>
      </w:r>
      <w:r w:rsidRPr="006C4E7F">
        <w:rPr>
          <w:sz w:val="28"/>
          <w:szCs w:val="28"/>
        </w:rPr>
        <w:t>(каждая команда подается два-три раза). Затем, для движения строевым шагом: </w:t>
      </w:r>
      <w:r w:rsidRPr="006C4E7F">
        <w:rPr>
          <w:rStyle w:val="a4"/>
          <w:sz w:val="28"/>
          <w:szCs w:val="28"/>
        </w:rPr>
        <w:t>«Строевым шагом – МАРШ»</w:t>
      </w:r>
      <w:r w:rsidRPr="006C4E7F">
        <w:rPr>
          <w:sz w:val="28"/>
          <w:szCs w:val="28"/>
        </w:rPr>
        <w:t> и для поворотов в движении: </w:t>
      </w:r>
      <w:r w:rsidRPr="006C4E7F">
        <w:rPr>
          <w:rStyle w:val="a4"/>
          <w:sz w:val="28"/>
          <w:szCs w:val="28"/>
        </w:rPr>
        <w:t>«</w:t>
      </w:r>
      <w:proofErr w:type="spellStart"/>
      <w:proofErr w:type="gramStart"/>
      <w:r w:rsidRPr="006C4E7F">
        <w:rPr>
          <w:rStyle w:val="a4"/>
          <w:sz w:val="28"/>
          <w:szCs w:val="28"/>
        </w:rPr>
        <w:t>Напра</w:t>
      </w:r>
      <w:proofErr w:type="spellEnd"/>
      <w:r w:rsidRPr="006C4E7F">
        <w:rPr>
          <w:rStyle w:val="a4"/>
          <w:sz w:val="28"/>
          <w:szCs w:val="28"/>
        </w:rPr>
        <w:t>-во</w:t>
      </w:r>
      <w:proofErr w:type="gramEnd"/>
      <w:r w:rsidRPr="006C4E7F">
        <w:rPr>
          <w:rStyle w:val="a4"/>
          <w:sz w:val="28"/>
          <w:szCs w:val="28"/>
        </w:rPr>
        <w:t>», «Нале-во», «Кругом–марш».</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 xml:space="preserve">При прохождении участником командира отделения, следует команда: «Выполнение воинского приветствия. Начальник слева (справа)». За три –четыре шага до начальника студент прикладывает руку к головному убору и поворачивает голову в сторону командира отделения. Пройдя </w:t>
      </w:r>
      <w:proofErr w:type="gramStart"/>
      <w:r w:rsidRPr="006C4E7F">
        <w:rPr>
          <w:sz w:val="28"/>
          <w:szCs w:val="28"/>
        </w:rPr>
        <w:t>командира</w:t>
      </w:r>
      <w:proofErr w:type="gramEnd"/>
      <w:r w:rsidRPr="006C4E7F">
        <w:rPr>
          <w:sz w:val="28"/>
          <w:szCs w:val="28"/>
        </w:rPr>
        <w:t xml:space="preserve"> рука опускается с постановкой левой ноги на землю. Для подхода к начальнику подаётся команда: </w:t>
      </w:r>
      <w:r w:rsidRPr="006C4E7F">
        <w:rPr>
          <w:rStyle w:val="a4"/>
          <w:sz w:val="28"/>
          <w:szCs w:val="28"/>
        </w:rPr>
        <w:t xml:space="preserve">«Студент (Фамилия). Ко мне». </w:t>
      </w:r>
      <w:proofErr w:type="gramStart"/>
      <w:r w:rsidRPr="006C4E7F">
        <w:rPr>
          <w:sz w:val="28"/>
          <w:szCs w:val="28"/>
        </w:rPr>
        <w:t>Студент</w:t>
      </w:r>
      <w:proofErr w:type="gramEnd"/>
      <w:r w:rsidRPr="006C4E7F">
        <w:rPr>
          <w:sz w:val="28"/>
          <w:szCs w:val="28"/>
        </w:rPr>
        <w:t xml:space="preserve"> услышав свою фамилию отвечает </w:t>
      </w:r>
      <w:r w:rsidRPr="006C4E7F">
        <w:rPr>
          <w:rStyle w:val="a4"/>
          <w:sz w:val="28"/>
          <w:szCs w:val="28"/>
        </w:rPr>
        <w:t xml:space="preserve">«Я», </w:t>
      </w:r>
      <w:r w:rsidRPr="006C4E7F">
        <w:rPr>
          <w:sz w:val="28"/>
          <w:szCs w:val="28"/>
        </w:rPr>
        <w:t xml:space="preserve">а на исполнительную команду отвечает </w:t>
      </w:r>
      <w:r w:rsidRPr="006C4E7F">
        <w:rPr>
          <w:rStyle w:val="a4"/>
          <w:sz w:val="28"/>
          <w:szCs w:val="28"/>
        </w:rPr>
        <w:t xml:space="preserve">«Есть», </w:t>
      </w:r>
      <w:r w:rsidRPr="006C4E7F">
        <w:rPr>
          <w:sz w:val="28"/>
          <w:szCs w:val="28"/>
        </w:rPr>
        <w:t>прикладывая руку к головному убору с первым шагом опуская ее</w:t>
      </w:r>
      <w:r w:rsidRPr="006C4E7F">
        <w:rPr>
          <w:rStyle w:val="a4"/>
          <w:sz w:val="28"/>
          <w:szCs w:val="28"/>
        </w:rPr>
        <w:t xml:space="preserve">. </w:t>
      </w:r>
      <w:r w:rsidRPr="006C4E7F">
        <w:rPr>
          <w:sz w:val="28"/>
          <w:szCs w:val="28"/>
        </w:rPr>
        <w:t xml:space="preserve">Доложив </w:t>
      </w:r>
      <w:proofErr w:type="gramStart"/>
      <w:r w:rsidRPr="006C4E7F">
        <w:rPr>
          <w:sz w:val="28"/>
          <w:szCs w:val="28"/>
        </w:rPr>
        <w:t>о прибытии</w:t>
      </w:r>
      <w:proofErr w:type="gramEnd"/>
      <w:r w:rsidRPr="006C4E7F">
        <w:rPr>
          <w:sz w:val="28"/>
          <w:szCs w:val="28"/>
        </w:rPr>
        <w:t xml:space="preserve"> студент опускает руку. После доклада командир подаёт команду: </w:t>
      </w:r>
      <w:r w:rsidRPr="006C4E7F">
        <w:rPr>
          <w:rStyle w:val="a4"/>
          <w:sz w:val="28"/>
          <w:szCs w:val="28"/>
        </w:rPr>
        <w:t>«СТАТЬ В СТРОЙ».</w:t>
      </w:r>
      <w:r w:rsidRPr="006C4E7F">
        <w:rPr>
          <w:sz w:val="28"/>
          <w:szCs w:val="28"/>
        </w:rPr>
        <w:t xml:space="preserve"> После того, как первый участник встанет в </w:t>
      </w:r>
      <w:r w:rsidRPr="006C4E7F">
        <w:rPr>
          <w:sz w:val="28"/>
          <w:szCs w:val="28"/>
        </w:rPr>
        <w:lastRenderedPageBreak/>
        <w:t>строй, командир вызывает второго участника из второй шеренги. При выходе из первой шеренги место студента занимает студент второй шеренги. Для выхода из второй шеренги студент кладет левую руку на плечо впереди стоящего товарища, который делает шаг левой ногой вперед и не приставляя правой ноги шаг в ст</w:t>
      </w:r>
      <w:r w:rsidR="002F6E36">
        <w:rPr>
          <w:sz w:val="28"/>
          <w:szCs w:val="28"/>
        </w:rPr>
        <w:t>о</w:t>
      </w:r>
      <w:r w:rsidRPr="006C4E7F">
        <w:rPr>
          <w:sz w:val="28"/>
          <w:szCs w:val="28"/>
        </w:rPr>
        <w:t>рону.</w:t>
      </w:r>
    </w:p>
    <w:p w:rsidR="00495910" w:rsidRPr="006C4E7F" w:rsidRDefault="00495910" w:rsidP="00654556">
      <w:pPr>
        <w:pStyle w:val="a3"/>
        <w:spacing w:before="0" w:beforeAutospacing="0" w:after="0" w:afterAutospacing="0"/>
        <w:ind w:firstLine="709"/>
        <w:jc w:val="both"/>
        <w:rPr>
          <w:rStyle w:val="a4"/>
          <w:b w:val="0"/>
          <w:bCs w:val="0"/>
          <w:sz w:val="28"/>
          <w:szCs w:val="28"/>
        </w:rPr>
      </w:pPr>
      <w:r w:rsidRPr="006C4E7F">
        <w:rPr>
          <w:sz w:val="28"/>
          <w:szCs w:val="28"/>
        </w:rPr>
        <w:t>Второй участник выполняет те же действия, что и первый.</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Далее командир отделения, командует: </w:t>
      </w:r>
      <w:r w:rsidRPr="006C4E7F">
        <w:rPr>
          <w:rStyle w:val="a4"/>
          <w:sz w:val="28"/>
          <w:szCs w:val="28"/>
        </w:rPr>
        <w:t xml:space="preserve">«Отделение – разойдись» </w:t>
      </w:r>
      <w:r w:rsidRPr="006C4E7F">
        <w:rPr>
          <w:sz w:val="28"/>
          <w:szCs w:val="28"/>
        </w:rPr>
        <w:t xml:space="preserve">и, обозначив место, командует </w:t>
      </w:r>
      <w:r w:rsidRPr="006C4E7F">
        <w:rPr>
          <w:rStyle w:val="a4"/>
          <w:sz w:val="28"/>
          <w:szCs w:val="28"/>
        </w:rPr>
        <w:t>«Ко мне в две шеренге – становись», «Отделение – равняйсь, смирно», «Шагом – МАРШ».</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Во время движения подаются команды: </w:t>
      </w:r>
      <w:r w:rsidRPr="006C4E7F">
        <w:rPr>
          <w:rStyle w:val="a4"/>
          <w:sz w:val="28"/>
          <w:szCs w:val="28"/>
        </w:rPr>
        <w:t xml:space="preserve">«Отделение – Строевым марш» «Отделение – смирно», «Равнение </w:t>
      </w:r>
      <w:proofErr w:type="gramStart"/>
      <w:r w:rsidRPr="006C4E7F">
        <w:rPr>
          <w:rStyle w:val="a4"/>
          <w:sz w:val="28"/>
          <w:szCs w:val="28"/>
        </w:rPr>
        <w:t>на-ПРАВО</w:t>
      </w:r>
      <w:proofErr w:type="gramEnd"/>
      <w:r w:rsidRPr="006C4E7F">
        <w:rPr>
          <w:rStyle w:val="a4"/>
          <w:sz w:val="28"/>
          <w:szCs w:val="28"/>
        </w:rPr>
        <w:t xml:space="preserve"> </w:t>
      </w:r>
      <w:r w:rsidRPr="006C4E7F">
        <w:rPr>
          <w:sz w:val="28"/>
          <w:szCs w:val="28"/>
        </w:rPr>
        <w:t>(на-ЛЕВО)</w:t>
      </w:r>
      <w:r w:rsidRPr="006C4E7F">
        <w:rPr>
          <w:rStyle w:val="a4"/>
          <w:sz w:val="28"/>
          <w:szCs w:val="28"/>
        </w:rPr>
        <w:t>»</w:t>
      </w:r>
      <w:r w:rsidRPr="006C4E7F">
        <w:rPr>
          <w:sz w:val="28"/>
          <w:szCs w:val="28"/>
        </w:rPr>
        <w:t> (все выполняют прием воинского приветствия в движении). После прохождения мимо судьи подается команда </w:t>
      </w:r>
      <w:r w:rsidRPr="006C4E7F">
        <w:rPr>
          <w:rStyle w:val="a4"/>
          <w:sz w:val="28"/>
          <w:szCs w:val="28"/>
        </w:rPr>
        <w:t>«Вольно».</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Для изменения направления движения подаются команды </w:t>
      </w:r>
      <w:r w:rsidRPr="006C4E7F">
        <w:rPr>
          <w:rStyle w:val="a4"/>
          <w:sz w:val="28"/>
          <w:szCs w:val="28"/>
        </w:rPr>
        <w:t>«Отделение, правое (левое) плечо вперед – МАРШ».</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Также подаются команды </w:t>
      </w:r>
      <w:r w:rsidRPr="006C4E7F">
        <w:rPr>
          <w:rStyle w:val="a4"/>
          <w:sz w:val="28"/>
          <w:szCs w:val="28"/>
        </w:rPr>
        <w:t>«</w:t>
      </w:r>
      <w:proofErr w:type="spellStart"/>
      <w:proofErr w:type="gramStart"/>
      <w:r w:rsidRPr="006C4E7F">
        <w:rPr>
          <w:rStyle w:val="a4"/>
          <w:sz w:val="28"/>
          <w:szCs w:val="28"/>
        </w:rPr>
        <w:t>Напра</w:t>
      </w:r>
      <w:proofErr w:type="spellEnd"/>
      <w:r w:rsidRPr="006C4E7F">
        <w:rPr>
          <w:rStyle w:val="a4"/>
          <w:sz w:val="28"/>
          <w:szCs w:val="28"/>
        </w:rPr>
        <w:t>-во</w:t>
      </w:r>
      <w:proofErr w:type="gramEnd"/>
      <w:r w:rsidRPr="006C4E7F">
        <w:rPr>
          <w:rStyle w:val="a4"/>
          <w:sz w:val="28"/>
          <w:szCs w:val="28"/>
        </w:rPr>
        <w:t>», «Нале-во», «Кругом–марш».</w:t>
      </w:r>
    </w:p>
    <w:p w:rsidR="00495910" w:rsidRPr="006C4E7F" w:rsidRDefault="00495910" w:rsidP="00654556">
      <w:pPr>
        <w:pStyle w:val="a3"/>
        <w:spacing w:before="0" w:beforeAutospacing="0" w:after="0" w:afterAutospacing="0"/>
        <w:ind w:firstLine="709"/>
        <w:jc w:val="both"/>
        <w:rPr>
          <w:rStyle w:val="a4"/>
          <w:b w:val="0"/>
          <w:bCs w:val="0"/>
          <w:sz w:val="28"/>
          <w:szCs w:val="28"/>
        </w:rPr>
      </w:pPr>
      <w:r w:rsidRPr="006C4E7F">
        <w:rPr>
          <w:sz w:val="28"/>
          <w:szCs w:val="28"/>
        </w:rPr>
        <w:t>Для исполнения песни подается команда </w:t>
      </w:r>
      <w:r w:rsidRPr="006C4E7F">
        <w:rPr>
          <w:rStyle w:val="a4"/>
          <w:sz w:val="28"/>
          <w:szCs w:val="28"/>
        </w:rPr>
        <w:t xml:space="preserve">«Отделение, песню – </w:t>
      </w:r>
      <w:proofErr w:type="spellStart"/>
      <w:proofErr w:type="gramStart"/>
      <w:r w:rsidRPr="006C4E7F">
        <w:rPr>
          <w:rStyle w:val="a4"/>
          <w:sz w:val="28"/>
          <w:szCs w:val="28"/>
        </w:rPr>
        <w:t>запе</w:t>
      </w:r>
      <w:proofErr w:type="spellEnd"/>
      <w:r w:rsidRPr="006C4E7F">
        <w:rPr>
          <w:rStyle w:val="a4"/>
          <w:sz w:val="28"/>
          <w:szCs w:val="28"/>
        </w:rPr>
        <w:t>-ВАЙ</w:t>
      </w:r>
      <w:proofErr w:type="gramEnd"/>
      <w:r w:rsidRPr="006C4E7F">
        <w:rPr>
          <w:rStyle w:val="a4"/>
          <w:sz w:val="28"/>
          <w:szCs w:val="28"/>
        </w:rPr>
        <w:t>»</w:t>
      </w:r>
      <w:r w:rsidRPr="006C4E7F">
        <w:rPr>
          <w:sz w:val="28"/>
          <w:szCs w:val="28"/>
        </w:rPr>
        <w:t xml:space="preserve"> (исполняется куплет и припев). При исполнении песни отделение идет походным шагом, и после исполнения песни самостоятельно убывает с места проведения строевого смотра. </w:t>
      </w:r>
    </w:p>
    <w:p w:rsidR="00495910" w:rsidRPr="006C4E7F" w:rsidRDefault="00495910" w:rsidP="00654556">
      <w:pPr>
        <w:pStyle w:val="a3"/>
        <w:spacing w:before="0" w:beforeAutospacing="0" w:after="0" w:afterAutospacing="0"/>
        <w:ind w:firstLine="709"/>
        <w:jc w:val="both"/>
        <w:rPr>
          <w:rStyle w:val="a4"/>
          <w:sz w:val="28"/>
          <w:szCs w:val="28"/>
        </w:rPr>
      </w:pPr>
      <w:r w:rsidRPr="006C4E7F">
        <w:rPr>
          <w:rStyle w:val="a4"/>
          <w:sz w:val="28"/>
          <w:szCs w:val="28"/>
        </w:rPr>
        <w:t>Критерии оценки:</w:t>
      </w:r>
    </w:p>
    <w:p w:rsidR="00495910" w:rsidRPr="006C4E7F" w:rsidRDefault="00495910" w:rsidP="00654556">
      <w:pPr>
        <w:pStyle w:val="a3"/>
        <w:spacing w:before="0" w:beforeAutospacing="0" w:after="0" w:afterAutospacing="0"/>
        <w:ind w:firstLine="709"/>
        <w:jc w:val="both"/>
        <w:rPr>
          <w:rStyle w:val="a4"/>
          <w:b w:val="0"/>
          <w:sz w:val="28"/>
          <w:szCs w:val="28"/>
        </w:rPr>
      </w:pPr>
      <w:r w:rsidRPr="006C4E7F">
        <w:rPr>
          <w:rStyle w:val="a4"/>
          <w:b w:val="0"/>
          <w:sz w:val="28"/>
          <w:szCs w:val="28"/>
        </w:rPr>
        <w:t>Строевая слаженность в команде: построение и перестроение, команды на месте, команды в движении, прохождение торжественным маршем, исполнение строевой песни, индивидуальная строевая выучка участников (оценивается два участника по одному с каждой шеренги), мастерство капитана команды. Оценки выставляются за каждое упражнение выставляются от 1 до 5 баллов.</w:t>
      </w:r>
    </w:p>
    <w:p w:rsidR="00495910" w:rsidRPr="006C4E7F" w:rsidRDefault="00495910" w:rsidP="00654556">
      <w:pPr>
        <w:pStyle w:val="a3"/>
        <w:spacing w:before="0" w:beforeAutospacing="0" w:after="0" w:afterAutospacing="0"/>
        <w:ind w:firstLine="709"/>
        <w:jc w:val="both"/>
        <w:rPr>
          <w:sz w:val="28"/>
          <w:szCs w:val="28"/>
        </w:rPr>
      </w:pPr>
      <w:r w:rsidRPr="006C4E7F">
        <w:rPr>
          <w:b/>
          <w:sz w:val="28"/>
          <w:szCs w:val="28"/>
        </w:rPr>
        <w:t xml:space="preserve">Порядок организации работы ОП: </w:t>
      </w:r>
      <w:proofErr w:type="gramStart"/>
      <w:r w:rsidRPr="006C4E7F">
        <w:rPr>
          <w:sz w:val="28"/>
          <w:szCs w:val="28"/>
        </w:rPr>
        <w:t>В</w:t>
      </w:r>
      <w:proofErr w:type="gramEnd"/>
      <w:r w:rsidRPr="006C4E7F">
        <w:rPr>
          <w:sz w:val="28"/>
          <w:szCs w:val="28"/>
        </w:rPr>
        <w:t xml:space="preserve"> ходе проведения жеребьевки определить очередность выступления команд участников в соответствии с программой работы ОП. Команде для прохождения этапов выделяется от 10 до 15 минут. Судьям по завершению строевой подготовке произвести подсчет баллов, с распределением команд по местам, согласно набранным баллам команд. </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При подведении итогов провести награждение команд:</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 xml:space="preserve">1 место – большой кубок и грамота. </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 xml:space="preserve">2 место – средний кубок и грамота. </w:t>
      </w:r>
    </w:p>
    <w:p w:rsidR="00495910" w:rsidRPr="006C4E7F" w:rsidRDefault="00495910" w:rsidP="00654556">
      <w:pPr>
        <w:pStyle w:val="a3"/>
        <w:spacing w:before="0" w:beforeAutospacing="0" w:after="0" w:afterAutospacing="0"/>
        <w:ind w:firstLine="709"/>
        <w:jc w:val="both"/>
        <w:rPr>
          <w:sz w:val="28"/>
          <w:szCs w:val="28"/>
        </w:rPr>
      </w:pPr>
      <w:r w:rsidRPr="006C4E7F">
        <w:rPr>
          <w:sz w:val="28"/>
          <w:szCs w:val="28"/>
        </w:rPr>
        <w:t>3 место – малый кубок и грамота.</w:t>
      </w:r>
    </w:p>
    <w:p w:rsidR="00495910" w:rsidRPr="006C4E7F" w:rsidRDefault="00495910" w:rsidP="00654556">
      <w:pPr>
        <w:spacing w:after="0" w:line="240" w:lineRule="auto"/>
        <w:ind w:firstLine="709"/>
        <w:jc w:val="both"/>
        <w:rPr>
          <w:rFonts w:ascii="Times New Roman" w:hAnsi="Times New Roman" w:cs="Times New Roman"/>
          <w:bCs/>
          <w:sz w:val="28"/>
          <w:szCs w:val="28"/>
        </w:rPr>
      </w:pPr>
      <w:r w:rsidRPr="006C4E7F">
        <w:rPr>
          <w:rFonts w:ascii="Times New Roman" w:hAnsi="Times New Roman" w:cs="Times New Roman"/>
          <w:sz w:val="28"/>
          <w:szCs w:val="28"/>
        </w:rPr>
        <w:t>Остальным командам вручить «Сертификат участника строевого смотра».</w:t>
      </w:r>
    </w:p>
    <w:p w:rsidR="00E677A7" w:rsidRPr="006C4E7F" w:rsidRDefault="006F3183" w:rsidP="00654556">
      <w:pPr>
        <w:pStyle w:val="a3"/>
        <w:spacing w:before="0" w:beforeAutospacing="0" w:after="0" w:afterAutospacing="0"/>
        <w:ind w:firstLine="709"/>
        <w:jc w:val="both"/>
        <w:rPr>
          <w:b/>
          <w:sz w:val="28"/>
          <w:szCs w:val="28"/>
        </w:rPr>
      </w:pPr>
      <w:r w:rsidRPr="006C4E7F">
        <w:rPr>
          <w:b/>
          <w:color w:val="000000" w:themeColor="text1"/>
          <w:sz w:val="28"/>
          <w:szCs w:val="28"/>
        </w:rPr>
        <w:t>4.2</w:t>
      </w:r>
      <w:r w:rsidR="00E677A7" w:rsidRPr="006C4E7F">
        <w:rPr>
          <w:b/>
          <w:color w:val="000000" w:themeColor="text1"/>
          <w:sz w:val="28"/>
          <w:szCs w:val="28"/>
        </w:rPr>
        <w:t xml:space="preserve">. Положение о </w:t>
      </w:r>
      <w:r w:rsidR="00E677A7" w:rsidRPr="006C4E7F">
        <w:rPr>
          <w:sz w:val="28"/>
          <w:szCs w:val="28"/>
        </w:rPr>
        <w:t>проведении спортивных состязаний</w:t>
      </w:r>
    </w:p>
    <w:p w:rsidR="00E677A7" w:rsidRPr="006C4E7F" w:rsidRDefault="00E677A7" w:rsidP="00654556">
      <w:pPr>
        <w:pStyle w:val="a3"/>
        <w:spacing w:before="0" w:beforeAutospacing="0" w:after="0" w:afterAutospacing="0"/>
        <w:ind w:firstLine="709"/>
        <w:jc w:val="both"/>
        <w:rPr>
          <w:b/>
          <w:sz w:val="28"/>
          <w:szCs w:val="28"/>
        </w:rPr>
      </w:pPr>
      <w:r w:rsidRPr="006C4E7F">
        <w:rPr>
          <w:b/>
          <w:sz w:val="28"/>
          <w:szCs w:val="28"/>
        </w:rPr>
        <w:t>1. Метание ножей</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u w:val="single"/>
        </w:rPr>
        <w:t>Командные соревнования</w:t>
      </w:r>
      <w:r w:rsidRPr="006C4E7F">
        <w:rPr>
          <w:sz w:val="28"/>
          <w:szCs w:val="28"/>
        </w:rPr>
        <w:t xml:space="preserve">. Участвует команда в полном составе. Форма одежды участников – походная. Необходимо выполнить броски ножей (ножи предоставляются ГСК). Участники делают 3 зачетных броска по мишени «П» из положения стоя. Расстояние до мишени – 5 метров. На подготовку к </w:t>
      </w:r>
      <w:r w:rsidRPr="006C4E7F">
        <w:rPr>
          <w:sz w:val="28"/>
          <w:szCs w:val="28"/>
        </w:rPr>
        <w:lastRenderedPageBreak/>
        <w:t>выполнению задания участнику выделяется 30 секунд. Общее место команды определяется по сумме всех удачных бросков участников команды. В командном зачете победители и призеры награждаются грамотами и кубками.</w:t>
      </w:r>
    </w:p>
    <w:p w:rsidR="00E677A7" w:rsidRPr="006C4E7F" w:rsidRDefault="00E677A7" w:rsidP="00654556">
      <w:pPr>
        <w:pStyle w:val="a3"/>
        <w:spacing w:before="0" w:beforeAutospacing="0" w:after="0" w:afterAutospacing="0"/>
        <w:ind w:firstLine="709"/>
        <w:jc w:val="both"/>
        <w:rPr>
          <w:b/>
          <w:sz w:val="28"/>
          <w:szCs w:val="28"/>
        </w:rPr>
      </w:pPr>
      <w:r w:rsidRPr="006C4E7F">
        <w:rPr>
          <w:b/>
          <w:sz w:val="28"/>
          <w:szCs w:val="28"/>
        </w:rPr>
        <w:t>2. Метание гранаты</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u w:val="single"/>
        </w:rPr>
        <w:t>Командные соревнования.</w:t>
      </w:r>
      <w:r w:rsidRPr="006C4E7F">
        <w:rPr>
          <w:sz w:val="28"/>
          <w:szCs w:val="28"/>
        </w:rPr>
        <w:t xml:space="preserve"> Участвует команда в составе 6 человек. Участники выполняют метание на дальность спортивного снаряда весом 500 грамм на стадионе или любой ровной площадке в коридор шириной 10–15 метров. Метание гранаты выполняется с прямого разбега способом «из-за спины через плечо». На подготовку к выполнению задания участнику выделяется 30 секунд. У каждого участника есть три попытки на выполнение задания, лучшая попытка идет в зачет. Победителем считается команда, участники которой в сумме показали наилучший результат. В командном зачете победители и призеры награждаются грамотами и кубками.</w:t>
      </w:r>
    </w:p>
    <w:p w:rsidR="00E677A7" w:rsidRPr="006C4E7F" w:rsidRDefault="00E677A7" w:rsidP="00654556">
      <w:pPr>
        <w:pStyle w:val="a3"/>
        <w:spacing w:before="0" w:beforeAutospacing="0" w:after="0" w:afterAutospacing="0"/>
        <w:ind w:firstLine="709"/>
        <w:jc w:val="both"/>
        <w:rPr>
          <w:b/>
          <w:sz w:val="28"/>
          <w:szCs w:val="28"/>
        </w:rPr>
      </w:pPr>
      <w:r w:rsidRPr="006C4E7F">
        <w:rPr>
          <w:b/>
          <w:sz w:val="28"/>
          <w:szCs w:val="28"/>
        </w:rPr>
        <w:t>3. Огневая подготовка</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u w:val="single"/>
        </w:rPr>
        <w:t>Командные соревнования</w:t>
      </w:r>
      <w:r w:rsidRPr="006C4E7F">
        <w:rPr>
          <w:sz w:val="28"/>
          <w:szCs w:val="28"/>
        </w:rPr>
        <w:t>. В конкурсе участвует команда в полном составе. Форма одежды участников спортивная.</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rPr>
        <w:t>Стрельба проводится из лазерного пистолета.</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rPr>
        <w:t>Участники делают по 2 пробных и 3 зачетных выстрела по мишени «П» из положения стоя. Расстояние до мишени – 10 метров.</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rPr>
        <w:t>Победитель определяется по наибольшей сумме очков всех участников.</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rPr>
        <w:t>В случае получения равного количества очков результаты должны определяться по наибольшему количеству попаданий в зоны «10», «9», «8».</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rPr>
        <w:t>Команда не может использовать свое оружие. Участникам будет предоставлен полный комплект оружия, соответствующего установленной модификации с открытым прицелом, и прочего оборудования, находящегося непосредственно в местах проведения испытаний. В командном зачете победители и призеры награждаются грамотами и кубками.</w:t>
      </w:r>
    </w:p>
    <w:p w:rsidR="00E677A7" w:rsidRPr="006C4E7F" w:rsidRDefault="00E677A7" w:rsidP="00654556">
      <w:pPr>
        <w:pStyle w:val="a3"/>
        <w:spacing w:before="0" w:beforeAutospacing="0" w:after="0" w:afterAutospacing="0"/>
        <w:ind w:firstLine="709"/>
        <w:jc w:val="both"/>
        <w:rPr>
          <w:b/>
          <w:sz w:val="28"/>
          <w:szCs w:val="28"/>
        </w:rPr>
      </w:pPr>
      <w:r w:rsidRPr="006C4E7F">
        <w:rPr>
          <w:b/>
          <w:sz w:val="28"/>
          <w:szCs w:val="28"/>
        </w:rPr>
        <w:t xml:space="preserve">4. Казачья верста </w:t>
      </w:r>
    </w:p>
    <w:p w:rsidR="00E677A7" w:rsidRPr="006C4E7F" w:rsidRDefault="00E677A7" w:rsidP="00654556">
      <w:pPr>
        <w:pStyle w:val="Default"/>
        <w:ind w:firstLine="709"/>
        <w:jc w:val="both"/>
        <w:rPr>
          <w:color w:val="auto"/>
          <w:sz w:val="28"/>
          <w:szCs w:val="28"/>
        </w:rPr>
      </w:pPr>
      <w:r w:rsidRPr="006C4E7F">
        <w:rPr>
          <w:color w:val="auto"/>
          <w:sz w:val="28"/>
          <w:szCs w:val="28"/>
          <w:u w:val="single"/>
        </w:rPr>
        <w:t>Командные соревнования.</w:t>
      </w:r>
      <w:r w:rsidRPr="006C4E7F">
        <w:rPr>
          <w:color w:val="auto"/>
          <w:sz w:val="28"/>
          <w:szCs w:val="28"/>
        </w:rPr>
        <w:t xml:space="preserve"> Дистанция бега – 1067 метров. Время команды рассчитывается по времени последнего члена команды, пришедшего к финишу. За отказ члена команды от участия в кроссе без уважительной причины команде начисляются штрафные секунды (30 секунд за каждого отсутствующего участника от худшего результата из числа всех финишировавших участников соревнования). В командном зачете победители и призеры награждаются грамотами и кубками.</w:t>
      </w:r>
    </w:p>
    <w:p w:rsidR="00E677A7" w:rsidRPr="006C4E7F" w:rsidRDefault="00E677A7" w:rsidP="00654556">
      <w:pPr>
        <w:pStyle w:val="Default"/>
        <w:ind w:firstLine="709"/>
        <w:jc w:val="both"/>
        <w:rPr>
          <w:b/>
          <w:color w:val="auto"/>
          <w:sz w:val="28"/>
          <w:szCs w:val="28"/>
        </w:rPr>
      </w:pPr>
      <w:r w:rsidRPr="006C4E7F">
        <w:rPr>
          <w:b/>
          <w:color w:val="auto"/>
          <w:sz w:val="28"/>
          <w:szCs w:val="28"/>
        </w:rPr>
        <w:t>5. Подъем гири одной рукой</w:t>
      </w:r>
    </w:p>
    <w:p w:rsidR="00E677A7" w:rsidRPr="006C4E7F" w:rsidRDefault="00E677A7" w:rsidP="00654556">
      <w:pPr>
        <w:pStyle w:val="Default"/>
        <w:ind w:firstLine="709"/>
        <w:jc w:val="both"/>
        <w:rPr>
          <w:sz w:val="28"/>
          <w:szCs w:val="28"/>
        </w:rPr>
      </w:pPr>
      <w:r w:rsidRPr="006C4E7F">
        <w:rPr>
          <w:sz w:val="28"/>
          <w:szCs w:val="28"/>
          <w:u w:val="single"/>
        </w:rPr>
        <w:t>Командные соревнования.</w:t>
      </w:r>
      <w:r w:rsidRPr="006C4E7F">
        <w:rPr>
          <w:sz w:val="28"/>
          <w:szCs w:val="28"/>
        </w:rPr>
        <w:t xml:space="preserve"> В конкурсе участвует команда в составе 6 человек. Форма одежды участников спортивная. Гиря 16 кг располагается на предплечье, с внешней стороны сжатой в кулак кисти, локоть направлен вперёд. Ладонь руки направлена в сторону лица. В конечном положении гиря строго над плечом, локоть выпрямлен. </w:t>
      </w:r>
    </w:p>
    <w:p w:rsidR="00E677A7" w:rsidRPr="006C4E7F" w:rsidRDefault="00E677A7" w:rsidP="00654556">
      <w:pPr>
        <w:pStyle w:val="Default"/>
        <w:ind w:firstLine="709"/>
        <w:jc w:val="both"/>
        <w:rPr>
          <w:sz w:val="28"/>
          <w:szCs w:val="28"/>
        </w:rPr>
      </w:pPr>
      <w:r w:rsidRPr="006C4E7F">
        <w:rPr>
          <w:sz w:val="28"/>
          <w:szCs w:val="28"/>
        </w:rPr>
        <w:t>Оба этих положения, исходное и конечное, стабилизируют положение лопатки. Общее место команды определяется по сумме всех правильных подъёмов гири участниками команды. В командном зачете победители и призеры награждаются грамотами и кубками.</w:t>
      </w:r>
    </w:p>
    <w:p w:rsidR="00E677A7" w:rsidRPr="006C4E7F" w:rsidRDefault="00E677A7" w:rsidP="00654556">
      <w:pPr>
        <w:pStyle w:val="Default"/>
        <w:ind w:firstLine="709"/>
        <w:jc w:val="both"/>
        <w:rPr>
          <w:b/>
          <w:sz w:val="28"/>
          <w:szCs w:val="28"/>
        </w:rPr>
      </w:pPr>
      <w:r w:rsidRPr="006C4E7F">
        <w:rPr>
          <w:b/>
          <w:sz w:val="28"/>
          <w:szCs w:val="28"/>
        </w:rPr>
        <w:lastRenderedPageBreak/>
        <w:t xml:space="preserve">6. Подтягивание </w:t>
      </w:r>
    </w:p>
    <w:p w:rsidR="00E677A7" w:rsidRPr="006C4E7F" w:rsidRDefault="00E677A7" w:rsidP="00654556">
      <w:pPr>
        <w:pStyle w:val="Default"/>
        <w:ind w:firstLine="709"/>
        <w:jc w:val="both"/>
        <w:rPr>
          <w:sz w:val="28"/>
          <w:szCs w:val="28"/>
        </w:rPr>
      </w:pPr>
      <w:r w:rsidRPr="006C4E7F">
        <w:rPr>
          <w:sz w:val="28"/>
          <w:szCs w:val="28"/>
          <w:u w:val="single"/>
        </w:rPr>
        <w:t>Командные соревнования</w:t>
      </w:r>
      <w:r w:rsidRPr="006C4E7F">
        <w:rPr>
          <w:sz w:val="28"/>
          <w:szCs w:val="28"/>
        </w:rPr>
        <w:t>. Участвует команда в полном составе. Форма одежды участников – спортивная. Подтягивание на высокой перекладине выполняется из исходного положения: вис хватом сверху, кисти рук на ширине плеч, руки и ноги прямые, ноги не касаются пола, ступни вместе. 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секунды. Испытание выполняется на максимальное количество раз доступное участнику. Засчитывается количество правильно выполненных подтягиваний, фиксируемых счетом судьи вслух. Общее место команды определяется по сумме всех подтягиваний участники команды. В командном зачете победители и призеры награждаются грамотами и кубками.</w:t>
      </w:r>
    </w:p>
    <w:p w:rsidR="00E677A7" w:rsidRPr="006C4E7F" w:rsidRDefault="00E677A7" w:rsidP="00654556">
      <w:pPr>
        <w:pStyle w:val="a3"/>
        <w:spacing w:before="0" w:beforeAutospacing="0" w:after="0" w:afterAutospacing="0"/>
        <w:ind w:firstLine="709"/>
        <w:jc w:val="both"/>
        <w:rPr>
          <w:b/>
          <w:sz w:val="28"/>
          <w:szCs w:val="28"/>
        </w:rPr>
      </w:pPr>
      <w:r w:rsidRPr="006C4E7F">
        <w:rPr>
          <w:b/>
          <w:sz w:val="28"/>
          <w:szCs w:val="28"/>
        </w:rPr>
        <w:t>7. Перетягивание каната</w:t>
      </w:r>
    </w:p>
    <w:p w:rsidR="00E677A7" w:rsidRPr="006C4E7F" w:rsidRDefault="00E677A7" w:rsidP="00654556">
      <w:pPr>
        <w:pStyle w:val="a3"/>
        <w:spacing w:before="0" w:beforeAutospacing="0" w:after="0" w:afterAutospacing="0"/>
        <w:ind w:firstLine="709"/>
        <w:jc w:val="both"/>
        <w:rPr>
          <w:sz w:val="28"/>
          <w:szCs w:val="28"/>
        </w:rPr>
      </w:pPr>
      <w:r w:rsidRPr="006C4E7F">
        <w:rPr>
          <w:sz w:val="28"/>
          <w:szCs w:val="28"/>
          <w:u w:val="single"/>
        </w:rPr>
        <w:t>Командные соревнования</w:t>
      </w:r>
      <w:r w:rsidRPr="006C4E7F">
        <w:rPr>
          <w:sz w:val="28"/>
          <w:szCs w:val="28"/>
        </w:rPr>
        <w:t xml:space="preserve">. Участвует команда в полном составе. Форма одежды участников – спортивная. В начале каждой схватки первый из участников каждой команды захватывает канат как можно ближе к наружной отметке (тесемке). Не допускается образование на канате никаких узлов или петель, а также зажимание его любой частью корпуса спортсмена. Закручивание каната вокруг самого себя означает образование петли. При начале схватки канат должен быть натянут, причем центральная отметка каната должна находиться над центральной отметкой на площадке. Каждый из спортсменов должен держать канат голыми руками обычным захватом, т.е. обращенными кверху ладонями обеих рук, а канат должен проходить между корпусом спортсмена и верхней частью его руки. Любой другой захват, препятствующий свободному движению каната, считается "замком" и является нарушением правил. Ноги должны быть обращены коленями вперед, а спортсмены должны находиться все время в положении тяги каната. В схватке побеждает команда, у которой одна из крайних маркировок (отметка или тесьма) каната будет перетянута через центральную линию на земле или полу, или если противник дисквалифицируется центральным судьей.  Любой другой захват является нарушением правил. Команда, допустившая его, снимается с соревнований. Соревнования проводиться на выбывание, 1/8, 1/4, полуфинал, финал. </w:t>
      </w:r>
    </w:p>
    <w:p w:rsidR="00E677A7" w:rsidRPr="006C4E7F" w:rsidRDefault="00E677A7" w:rsidP="00654556">
      <w:pPr>
        <w:pStyle w:val="a3"/>
        <w:spacing w:before="0" w:beforeAutospacing="0" w:after="0" w:afterAutospacing="0"/>
        <w:ind w:firstLine="709"/>
        <w:jc w:val="both"/>
        <w:rPr>
          <w:i/>
          <w:sz w:val="28"/>
          <w:szCs w:val="28"/>
        </w:rPr>
      </w:pPr>
      <w:r w:rsidRPr="006C4E7F">
        <w:rPr>
          <w:sz w:val="28"/>
          <w:szCs w:val="28"/>
        </w:rPr>
        <w:t>Команда, победившая в матче со счетом 2:0, в итого получает три очка, проигравшая - ноль. Команда, победившая в матче со счетом 2:1, получает два очка, проигравшая очко. Победители и призеры награждаться грамотами и кубками.</w:t>
      </w:r>
    </w:p>
    <w:p w:rsidR="002F6E36" w:rsidRPr="006C4E7F" w:rsidRDefault="002F6E36" w:rsidP="006545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Pr="006C4E7F">
        <w:rPr>
          <w:rFonts w:ascii="Times New Roman" w:hAnsi="Times New Roman" w:cs="Times New Roman"/>
          <w:b/>
          <w:sz w:val="28"/>
          <w:szCs w:val="28"/>
        </w:rPr>
        <w:t xml:space="preserve">. </w:t>
      </w:r>
      <w:r>
        <w:rPr>
          <w:rFonts w:ascii="Times New Roman" w:hAnsi="Times New Roman" w:cs="Times New Roman"/>
          <w:b/>
          <w:sz w:val="28"/>
          <w:szCs w:val="28"/>
        </w:rPr>
        <w:t>Р</w:t>
      </w:r>
      <w:r w:rsidRPr="006C4E7F">
        <w:rPr>
          <w:rFonts w:ascii="Times New Roman" w:hAnsi="Times New Roman" w:cs="Times New Roman"/>
          <w:b/>
          <w:sz w:val="28"/>
          <w:szCs w:val="28"/>
        </w:rPr>
        <w:t>азборк</w:t>
      </w:r>
      <w:r>
        <w:rPr>
          <w:rFonts w:ascii="Times New Roman" w:hAnsi="Times New Roman" w:cs="Times New Roman"/>
          <w:b/>
          <w:sz w:val="28"/>
          <w:szCs w:val="28"/>
        </w:rPr>
        <w:t>а</w:t>
      </w:r>
      <w:r w:rsidRPr="006C4E7F">
        <w:rPr>
          <w:rFonts w:ascii="Times New Roman" w:hAnsi="Times New Roman" w:cs="Times New Roman"/>
          <w:b/>
          <w:sz w:val="28"/>
          <w:szCs w:val="28"/>
        </w:rPr>
        <w:t xml:space="preserve"> и сборк</w:t>
      </w:r>
      <w:r>
        <w:rPr>
          <w:rFonts w:ascii="Times New Roman" w:hAnsi="Times New Roman" w:cs="Times New Roman"/>
          <w:b/>
          <w:sz w:val="28"/>
          <w:szCs w:val="28"/>
        </w:rPr>
        <w:t>а</w:t>
      </w:r>
      <w:r w:rsidRPr="006C4E7F">
        <w:rPr>
          <w:rFonts w:ascii="Times New Roman" w:hAnsi="Times New Roman" w:cs="Times New Roman"/>
          <w:b/>
          <w:sz w:val="28"/>
          <w:szCs w:val="28"/>
        </w:rPr>
        <w:t xml:space="preserve"> АК-74</w:t>
      </w:r>
    </w:p>
    <w:p w:rsidR="002F6E36" w:rsidRPr="002F6E36" w:rsidRDefault="002F6E36" w:rsidP="00654556">
      <w:pPr>
        <w:spacing w:after="0" w:line="240" w:lineRule="auto"/>
        <w:ind w:firstLine="709"/>
        <w:jc w:val="both"/>
        <w:rPr>
          <w:rFonts w:ascii="Times New Roman" w:hAnsi="Times New Roman" w:cs="Times New Roman"/>
          <w:b/>
          <w:sz w:val="28"/>
          <w:szCs w:val="28"/>
        </w:rPr>
      </w:pPr>
      <w:r w:rsidRPr="002F6E36">
        <w:rPr>
          <w:rFonts w:ascii="Times New Roman" w:hAnsi="Times New Roman" w:cs="Times New Roman"/>
          <w:sz w:val="28"/>
          <w:szCs w:val="28"/>
          <w:u w:val="single"/>
        </w:rPr>
        <w:t>Командные соревнования</w:t>
      </w:r>
      <w:r w:rsidRPr="002F6E36">
        <w:rPr>
          <w:rFonts w:ascii="Times New Roman" w:hAnsi="Times New Roman" w:cs="Times New Roman"/>
          <w:sz w:val="28"/>
          <w:szCs w:val="28"/>
        </w:rPr>
        <w:t>. Участвует команда в полном составе. Форма одежды участников – спортивная.</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Порядок разборки: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отделить магазин;</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проверить нет ли патрона в патроннике (автомат под углом 45-60 градусов от поверхности стола);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lastRenderedPageBreak/>
        <w:t>- вынуть пенал;</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отделить шомпол;</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отделить крышку ствольной коробки;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извлечь возвратный механизм;</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извлечь затворную раму с затвором;</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отделить затвор от затворной рамы;</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снять газовую трубку со ствольной накладкой.</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Условия выполнения:</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Автомат АК-74 (со свинченным пламегасителем) в собранном состоянии располагается на столе, накрытым плащ-палаткой. Участник находятся на исходном положении в 2-х шагах от стола. </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По готовности участников и судей подается команда: «Внимание! К разборке приступить!» </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Судья пускает секундомер. </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Участник делает два шага вперед, в установленной последовательности разбирает автомат, укладывая детали автомата в порядке разборки. </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Выполнив разборку, участник делает два шага назад на исходное положение. </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Судья останавливает секундомер. Фиксируется время и допущенные ошибки.</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Возможные ошибки: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1. Нарушена последовательность разборки.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2. Не под углом 45-60 градусов от поверхности стола осуществлена проверка наличия патрона в патроннике.</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3. Не проведена проверка наличия патрона в патроннике.</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4. Падение детали со стола.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5. Не в последовательности разборки (разбросаны в беспорядке) уложены детали автомата.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6. Не выполнена какая-либо операция (не вынут пенал, не отделен шомпол, не отведен затвор от затворной рамы, не отделен магазин и т. п.).</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7. Травмированы руки участника.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Каждая ошибка «наказывается» штрафным временем в 5 секунд.</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Порядок сборки: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Сборка автомата осуществляется в обратной последовательности.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2F6E36">
        <w:rPr>
          <w:rFonts w:ascii="Times New Roman" w:hAnsi="Times New Roman" w:cs="Times New Roman"/>
          <w:i/>
          <w:sz w:val="28"/>
          <w:szCs w:val="28"/>
        </w:rPr>
        <w:t>Примечание:</w:t>
      </w:r>
      <w:r>
        <w:rPr>
          <w:rFonts w:ascii="Times New Roman" w:hAnsi="Times New Roman" w:cs="Times New Roman"/>
          <w:i/>
          <w:sz w:val="28"/>
          <w:szCs w:val="28"/>
        </w:rPr>
        <w:t xml:space="preserve"> </w:t>
      </w:r>
      <w:r w:rsidRPr="002F6E36">
        <w:rPr>
          <w:rFonts w:ascii="Times New Roman" w:hAnsi="Times New Roman" w:cs="Times New Roman"/>
          <w:i/>
          <w:sz w:val="28"/>
          <w:szCs w:val="28"/>
        </w:rPr>
        <w:t>После присоединение крышки ствольной коробки необходимо опустить курок с боевого взвода в положении автомата под углом 45-60 градусов от поверхности стола и поставить автомат на предохранитель.</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Условия выполнения:</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 xml:space="preserve">Детали автомата (после разборки) уложены на столе в установленном порядке, упавшие детали подняты. Участник находится на исходном положении в 2-х шагах от стола. По готовности судей и участников подается команда: «Внимание! К сборке приступить!». Судья включает секундомер. Участник делает два шага вперед, собирает автомат в последовательности обратной разборке. Выполнив </w:t>
      </w:r>
      <w:proofErr w:type="gramStart"/>
      <w:r w:rsidRPr="006C4E7F">
        <w:rPr>
          <w:rFonts w:ascii="Times New Roman" w:hAnsi="Times New Roman" w:cs="Times New Roman"/>
          <w:sz w:val="28"/>
          <w:szCs w:val="28"/>
        </w:rPr>
        <w:t>сборку</w:t>
      </w:r>
      <w:proofErr w:type="gramEnd"/>
      <w:r w:rsidRPr="006C4E7F">
        <w:rPr>
          <w:rFonts w:ascii="Times New Roman" w:hAnsi="Times New Roman" w:cs="Times New Roman"/>
          <w:sz w:val="28"/>
          <w:szCs w:val="28"/>
        </w:rPr>
        <w:t xml:space="preserve"> участник делает два шага назад на </w:t>
      </w:r>
      <w:r w:rsidRPr="006C4E7F">
        <w:rPr>
          <w:rFonts w:ascii="Times New Roman" w:hAnsi="Times New Roman" w:cs="Times New Roman"/>
          <w:sz w:val="28"/>
          <w:szCs w:val="28"/>
        </w:rPr>
        <w:lastRenderedPageBreak/>
        <w:t>исходное положение, оставляя автомат на столе. Судья останавливает секундомер. Фиксируется время и ошибки.</w:t>
      </w:r>
    </w:p>
    <w:p w:rsidR="002F6E36" w:rsidRPr="006C4E7F" w:rsidRDefault="002F6E36" w:rsidP="00654556">
      <w:pPr>
        <w:spacing w:after="0" w:line="240" w:lineRule="auto"/>
        <w:ind w:firstLine="709"/>
        <w:jc w:val="both"/>
        <w:rPr>
          <w:rFonts w:ascii="Times New Roman" w:hAnsi="Times New Roman" w:cs="Times New Roman"/>
          <w:b/>
          <w:sz w:val="28"/>
          <w:szCs w:val="28"/>
        </w:rPr>
      </w:pPr>
      <w:r w:rsidRPr="006C4E7F">
        <w:rPr>
          <w:rFonts w:ascii="Times New Roman" w:hAnsi="Times New Roman" w:cs="Times New Roman"/>
          <w:b/>
          <w:sz w:val="28"/>
          <w:szCs w:val="28"/>
        </w:rPr>
        <w:t>Возможные ошибки: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1. Нарушена последовательность сборки.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2. Падение детали.</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3. Не до конца выполнена операция (не дослан шомпол, не спущен флажок фиксации газовой трубки со ствольной накладкой вследствие неправильного ее присоединения).</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4. При досылке пенала произошла его «разборка».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5. Не произведен спуск курка с боевого взвода или произведен спуск курка с присоединенным магазином.</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6. Спуск курка с боевого взвода произведен не под углом 45-60 градусов от поверхности стола.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7. Травмированы руки участника.</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Каждая ошибка «наказывается» штрафным временем в 5 секунд. Если, в случае неправильной сборки, автомат приведен в неисправное или нерабочее состояние, участнику выставляется худшее время дня соревнований, плюс 5 секунд за каждую допущенную ошибку.</w:t>
      </w:r>
    </w:p>
    <w:p w:rsidR="002F6E36" w:rsidRPr="006C4E7F" w:rsidRDefault="002F6E36" w:rsidP="00654556">
      <w:pPr>
        <w:spacing w:after="0" w:line="240" w:lineRule="auto"/>
        <w:ind w:firstLine="709"/>
        <w:jc w:val="both"/>
        <w:rPr>
          <w:rFonts w:ascii="Times New Roman" w:hAnsi="Times New Roman" w:cs="Times New Roman"/>
          <w:sz w:val="28"/>
          <w:szCs w:val="28"/>
        </w:rPr>
      </w:pPr>
      <w:r w:rsidRPr="006C4E7F">
        <w:rPr>
          <w:rFonts w:ascii="Times New Roman" w:hAnsi="Times New Roman" w:cs="Times New Roman"/>
          <w:sz w:val="28"/>
          <w:szCs w:val="28"/>
        </w:rPr>
        <w:t>Для определения мест, занятых командами, суммируется время всех участников команды. Победитель в командном зачете определяется по наименьшей сумме.</w:t>
      </w:r>
    </w:p>
    <w:p w:rsidR="00C65BD8" w:rsidRDefault="00C65BD8" w:rsidP="00654556">
      <w:pPr>
        <w:shd w:val="clear" w:color="auto" w:fill="FFFFFF"/>
        <w:spacing w:after="0" w:line="240" w:lineRule="auto"/>
        <w:jc w:val="center"/>
        <w:rPr>
          <w:rFonts w:ascii="Times New Roman" w:eastAsia="Times New Roman" w:hAnsi="Times New Roman" w:cs="Times New Roman"/>
          <w:b/>
          <w:bCs/>
          <w:sz w:val="28"/>
          <w:szCs w:val="28"/>
          <w:lang w:eastAsia="ru-RU"/>
        </w:rPr>
      </w:pPr>
    </w:p>
    <w:p w:rsidR="00C2393E" w:rsidRPr="006C4E7F" w:rsidRDefault="00C2393E" w:rsidP="0065455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C4E7F">
        <w:rPr>
          <w:rFonts w:ascii="Times New Roman" w:eastAsia="Times New Roman" w:hAnsi="Times New Roman" w:cs="Times New Roman"/>
          <w:b/>
          <w:bCs/>
          <w:sz w:val="28"/>
          <w:szCs w:val="28"/>
          <w:lang w:eastAsia="ru-RU"/>
        </w:rPr>
        <w:t>4.</w:t>
      </w:r>
      <w:r w:rsidR="002F6E36">
        <w:rPr>
          <w:rFonts w:ascii="Times New Roman" w:eastAsia="Times New Roman" w:hAnsi="Times New Roman" w:cs="Times New Roman"/>
          <w:b/>
          <w:bCs/>
          <w:sz w:val="28"/>
          <w:szCs w:val="28"/>
          <w:lang w:eastAsia="ru-RU"/>
        </w:rPr>
        <w:t>3</w:t>
      </w:r>
      <w:r w:rsidRPr="006C4E7F">
        <w:rPr>
          <w:rFonts w:ascii="Times New Roman" w:eastAsia="Times New Roman" w:hAnsi="Times New Roman" w:cs="Times New Roman"/>
          <w:b/>
          <w:bCs/>
          <w:sz w:val="28"/>
          <w:szCs w:val="28"/>
          <w:lang w:eastAsia="ru-RU"/>
        </w:rPr>
        <w:t xml:space="preserve">. Положение </w:t>
      </w:r>
      <w:r w:rsidR="002F6E36">
        <w:rPr>
          <w:rFonts w:ascii="Times New Roman" w:eastAsia="Times New Roman" w:hAnsi="Times New Roman" w:cs="Times New Roman"/>
          <w:b/>
          <w:bCs/>
          <w:sz w:val="28"/>
          <w:szCs w:val="28"/>
          <w:lang w:eastAsia="ru-RU"/>
        </w:rPr>
        <w:t>по</w:t>
      </w:r>
      <w:r w:rsidRPr="006C4E7F">
        <w:rPr>
          <w:rFonts w:ascii="Times New Roman" w:eastAsia="Times New Roman" w:hAnsi="Times New Roman" w:cs="Times New Roman"/>
          <w:b/>
          <w:bCs/>
          <w:sz w:val="28"/>
          <w:szCs w:val="28"/>
          <w:lang w:eastAsia="ru-RU"/>
        </w:rPr>
        <w:t xml:space="preserve"> ориентированию «Тропами казаков» </w:t>
      </w:r>
    </w:p>
    <w:p w:rsidR="00C2393E" w:rsidRPr="00C65BD8" w:rsidRDefault="00C65BD8" w:rsidP="006545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C4E7F">
        <w:rPr>
          <w:rFonts w:ascii="Times New Roman" w:eastAsia="Times New Roman" w:hAnsi="Times New Roman" w:cs="Times New Roman"/>
          <w:b/>
          <w:bCs/>
          <w:color w:val="000000"/>
          <w:sz w:val="28"/>
          <w:szCs w:val="28"/>
          <w:lang w:eastAsia="ru-RU"/>
        </w:rPr>
        <w:t>Условия участия</w:t>
      </w:r>
      <w:r>
        <w:rPr>
          <w:rFonts w:ascii="Times New Roman" w:eastAsia="Times New Roman" w:hAnsi="Times New Roman" w:cs="Times New Roman"/>
          <w:b/>
          <w:bCs/>
          <w:color w:val="000000"/>
          <w:sz w:val="28"/>
          <w:szCs w:val="28"/>
          <w:lang w:eastAsia="ru-RU"/>
        </w:rPr>
        <w:t>.</w:t>
      </w:r>
      <w:r w:rsidRPr="00C65BD8">
        <w:rPr>
          <w:rFonts w:ascii="Times New Roman" w:hAnsi="Times New Roman" w:cs="Times New Roman"/>
          <w:sz w:val="28"/>
          <w:szCs w:val="28"/>
          <w:u w:val="single"/>
        </w:rPr>
        <w:t xml:space="preserve"> Командные соревнования</w:t>
      </w:r>
      <w:r w:rsidRPr="00C65BD8">
        <w:rPr>
          <w:rFonts w:ascii="Times New Roman" w:hAnsi="Times New Roman" w:cs="Times New Roman"/>
          <w:sz w:val="28"/>
          <w:szCs w:val="28"/>
        </w:rPr>
        <w:t>. Участвует команда в полном составе. Форма одежды участников – спортивная.</w:t>
      </w:r>
    </w:p>
    <w:p w:rsidR="00C2393E" w:rsidRPr="006C4E7F" w:rsidRDefault="00C2393E" w:rsidP="00654556">
      <w:pPr>
        <w:shd w:val="clear" w:color="auto" w:fill="FFFFFF"/>
        <w:spacing w:after="0" w:line="240" w:lineRule="auto"/>
        <w:ind w:firstLine="709"/>
        <w:jc w:val="both"/>
        <w:rPr>
          <w:sz w:val="28"/>
          <w:szCs w:val="28"/>
        </w:rPr>
      </w:pPr>
      <w:r w:rsidRPr="006C4E7F">
        <w:rPr>
          <w:rFonts w:ascii="Times New Roman" w:eastAsia="Times New Roman" w:hAnsi="Times New Roman" w:cs="Times New Roman"/>
          <w:color w:val="000000"/>
          <w:sz w:val="28"/>
          <w:szCs w:val="28"/>
          <w:lang w:eastAsia="ru-RU"/>
        </w:rPr>
        <w:t xml:space="preserve">Состязания носят командный </w:t>
      </w:r>
      <w:r w:rsidRPr="00C65BD8">
        <w:rPr>
          <w:rFonts w:ascii="Times New Roman" w:eastAsia="Times New Roman" w:hAnsi="Times New Roman" w:cs="Times New Roman"/>
          <w:color w:val="000000"/>
          <w:sz w:val="28"/>
          <w:szCs w:val="28"/>
          <w:lang w:eastAsia="ru-RU"/>
        </w:rPr>
        <w:t>характер. Условия проведения – на территории парка, под открытым небом.</w:t>
      </w:r>
      <w:r w:rsidRPr="00C65BD8">
        <w:rPr>
          <w:rFonts w:ascii="Times New Roman" w:hAnsi="Times New Roman" w:cs="Times New Roman"/>
          <w:sz w:val="28"/>
          <w:szCs w:val="28"/>
        </w:rPr>
        <w:t xml:space="preserve"> Старт участников свободный с интервалом 1 минута (в порядке живой очереди).</w:t>
      </w:r>
    </w:p>
    <w:p w:rsidR="00C2393E" w:rsidRPr="006C4E7F" w:rsidRDefault="00C2393E" w:rsidP="00654556">
      <w:pPr>
        <w:pStyle w:val="Default"/>
        <w:ind w:firstLine="709"/>
        <w:jc w:val="both"/>
        <w:rPr>
          <w:sz w:val="28"/>
          <w:szCs w:val="28"/>
          <w:shd w:val="clear" w:color="auto" w:fill="FFFFFF"/>
        </w:rPr>
      </w:pPr>
      <w:r w:rsidRPr="006C4E7F">
        <w:rPr>
          <w:b/>
          <w:sz w:val="28"/>
          <w:szCs w:val="28"/>
        </w:rPr>
        <w:t>Описание маршрута</w:t>
      </w:r>
      <w:r w:rsidR="00C65BD8">
        <w:rPr>
          <w:b/>
          <w:sz w:val="28"/>
          <w:szCs w:val="28"/>
        </w:rPr>
        <w:t xml:space="preserve">. </w:t>
      </w:r>
      <w:r w:rsidRPr="006C4E7F">
        <w:rPr>
          <w:sz w:val="28"/>
          <w:szCs w:val="28"/>
          <w:shd w:val="clear" w:color="auto" w:fill="FFFFFF"/>
        </w:rPr>
        <w:t>Маршрут состоит из семи основных и десяти дополнительных контрольных пунктов.</w:t>
      </w:r>
    </w:p>
    <w:p w:rsidR="00C2393E" w:rsidRPr="006C4E7F" w:rsidRDefault="00C65BD8" w:rsidP="00654556">
      <w:pPr>
        <w:pStyle w:val="Default"/>
        <w:ind w:firstLine="709"/>
        <w:jc w:val="both"/>
        <w:rPr>
          <w:b/>
          <w:sz w:val="28"/>
          <w:szCs w:val="28"/>
        </w:rPr>
      </w:pPr>
      <w:r>
        <w:rPr>
          <w:b/>
          <w:sz w:val="28"/>
          <w:szCs w:val="28"/>
        </w:rPr>
        <w:t>Основные контрольные пункты:</w:t>
      </w:r>
    </w:p>
    <w:p w:rsidR="00C2393E" w:rsidRPr="006C4E7F" w:rsidRDefault="00C2393E" w:rsidP="00654556">
      <w:pPr>
        <w:pStyle w:val="Default"/>
        <w:ind w:firstLine="709"/>
        <w:jc w:val="both"/>
        <w:rPr>
          <w:bCs/>
          <w:sz w:val="28"/>
          <w:szCs w:val="28"/>
        </w:rPr>
      </w:pPr>
      <w:r w:rsidRPr="006C4E7F">
        <w:rPr>
          <w:sz w:val="28"/>
          <w:szCs w:val="28"/>
          <w:shd w:val="clear" w:color="auto" w:fill="FFFFFF"/>
        </w:rPr>
        <w:t xml:space="preserve">Основные контрольные пункты с реконструкцией </w:t>
      </w:r>
      <w:r w:rsidR="00C65BD8">
        <w:rPr>
          <w:sz w:val="28"/>
          <w:szCs w:val="28"/>
          <w:shd w:val="clear" w:color="auto" w:fill="FFFFFF"/>
        </w:rPr>
        <w:t>«</w:t>
      </w:r>
      <w:r w:rsidRPr="006C4E7F">
        <w:rPr>
          <w:sz w:val="28"/>
          <w:szCs w:val="28"/>
          <w:shd w:val="clear" w:color="auto" w:fill="FFFFFF"/>
        </w:rPr>
        <w:t>Живых картинок казачьей истории</w:t>
      </w:r>
      <w:r w:rsidR="00C65BD8">
        <w:rPr>
          <w:sz w:val="28"/>
          <w:szCs w:val="28"/>
          <w:shd w:val="clear" w:color="auto" w:fill="FFFFFF"/>
        </w:rPr>
        <w:t>»</w:t>
      </w:r>
      <w:r w:rsidRPr="006C4E7F">
        <w:rPr>
          <w:sz w:val="28"/>
          <w:szCs w:val="28"/>
          <w:shd w:val="clear" w:color="auto" w:fill="FFFFFF"/>
        </w:rPr>
        <w:t xml:space="preserve"> </w:t>
      </w:r>
      <w:r w:rsidRPr="006C4E7F">
        <w:rPr>
          <w:b/>
          <w:bCs/>
          <w:sz w:val="28"/>
          <w:szCs w:val="28"/>
          <w:shd w:val="clear" w:color="auto" w:fill="FFFFFF"/>
        </w:rPr>
        <w:t>для участников являются обязательными</w:t>
      </w:r>
      <w:r w:rsidRPr="006C4E7F">
        <w:rPr>
          <w:sz w:val="28"/>
          <w:szCs w:val="28"/>
          <w:shd w:val="clear" w:color="auto" w:fill="FFFFFF"/>
        </w:rPr>
        <w:t xml:space="preserve">. На этих пунктах располагается: казачья кухня, амуничная с казаком верхом на коне, казачья оружейная, казачий огород, казачка- мастерица и казачья песня. </w:t>
      </w:r>
    </w:p>
    <w:p w:rsidR="00C2393E" w:rsidRPr="006C4E7F" w:rsidRDefault="00C2393E" w:rsidP="00654556">
      <w:pPr>
        <w:pStyle w:val="Default"/>
        <w:ind w:firstLine="709"/>
        <w:jc w:val="both"/>
        <w:rPr>
          <w:bCs/>
          <w:sz w:val="28"/>
          <w:szCs w:val="28"/>
        </w:rPr>
      </w:pPr>
      <w:r w:rsidRPr="006C4E7F">
        <w:rPr>
          <w:bCs/>
          <w:sz w:val="28"/>
          <w:szCs w:val="28"/>
        </w:rPr>
        <w:t>На каждом основном пункте необходимо выполнить задание на знание истории и культуры казаков - ответить на вопросы в тестовой форме. Выполнение задания оценивается от 0 до 5 баллов.</w:t>
      </w:r>
    </w:p>
    <w:p w:rsidR="00C2393E" w:rsidRPr="006C4E7F" w:rsidRDefault="00C2393E" w:rsidP="00654556">
      <w:pPr>
        <w:pStyle w:val="Default"/>
        <w:ind w:firstLine="709"/>
        <w:jc w:val="both"/>
        <w:rPr>
          <w:b/>
          <w:sz w:val="28"/>
          <w:szCs w:val="28"/>
        </w:rPr>
      </w:pPr>
      <w:r w:rsidRPr="006C4E7F">
        <w:rPr>
          <w:b/>
          <w:sz w:val="28"/>
          <w:szCs w:val="28"/>
        </w:rPr>
        <w:t>Дополнительные контрольные пункты</w:t>
      </w:r>
      <w:r w:rsidR="00C65BD8">
        <w:rPr>
          <w:b/>
          <w:sz w:val="28"/>
          <w:szCs w:val="28"/>
        </w:rPr>
        <w:t>:</w:t>
      </w:r>
    </w:p>
    <w:p w:rsidR="00C2393E" w:rsidRPr="006C4E7F" w:rsidRDefault="00C2393E" w:rsidP="00654556">
      <w:pPr>
        <w:pStyle w:val="Default"/>
        <w:ind w:firstLine="709"/>
        <w:jc w:val="both"/>
        <w:rPr>
          <w:bCs/>
          <w:sz w:val="28"/>
          <w:szCs w:val="28"/>
        </w:rPr>
      </w:pPr>
      <w:r w:rsidRPr="006C4E7F">
        <w:rPr>
          <w:sz w:val="28"/>
          <w:szCs w:val="28"/>
          <w:shd w:val="clear" w:color="auto" w:fill="FFFFFF"/>
        </w:rPr>
        <w:t xml:space="preserve">На дополнительных точках располагаются контрольные слова казачьих терминов. </w:t>
      </w:r>
      <w:r w:rsidRPr="006C4E7F">
        <w:rPr>
          <w:bCs/>
          <w:sz w:val="28"/>
          <w:szCs w:val="28"/>
        </w:rPr>
        <w:t xml:space="preserve">Правильная запись ключ-слова в карточку оценивается 1 баллом. </w:t>
      </w:r>
    </w:p>
    <w:p w:rsidR="00C2393E" w:rsidRPr="006C4E7F" w:rsidRDefault="00C2393E" w:rsidP="00654556">
      <w:pPr>
        <w:pStyle w:val="Default"/>
        <w:ind w:firstLine="709"/>
        <w:jc w:val="both"/>
        <w:rPr>
          <w:bCs/>
          <w:sz w:val="28"/>
          <w:szCs w:val="28"/>
        </w:rPr>
      </w:pPr>
      <w:r w:rsidRPr="006C4E7F">
        <w:rPr>
          <w:bCs/>
          <w:sz w:val="28"/>
          <w:szCs w:val="28"/>
        </w:rPr>
        <w:t>-</w:t>
      </w:r>
      <w:r w:rsidR="00C65BD8">
        <w:rPr>
          <w:bCs/>
          <w:sz w:val="28"/>
          <w:szCs w:val="28"/>
        </w:rPr>
        <w:t xml:space="preserve"> </w:t>
      </w:r>
      <w:r w:rsidRPr="006C4E7F">
        <w:rPr>
          <w:bCs/>
          <w:sz w:val="28"/>
          <w:szCs w:val="28"/>
        </w:rPr>
        <w:t>Маршрут движения участники выбирают самостоятельно.</w:t>
      </w:r>
    </w:p>
    <w:p w:rsidR="00C2393E" w:rsidRPr="006C4E7F" w:rsidRDefault="00C2393E" w:rsidP="00654556">
      <w:pPr>
        <w:pStyle w:val="Default"/>
        <w:ind w:firstLine="709"/>
        <w:jc w:val="both"/>
        <w:rPr>
          <w:sz w:val="28"/>
          <w:szCs w:val="28"/>
        </w:rPr>
      </w:pPr>
      <w:r w:rsidRPr="006C4E7F">
        <w:rPr>
          <w:sz w:val="28"/>
          <w:szCs w:val="28"/>
        </w:rPr>
        <w:t>-</w:t>
      </w:r>
      <w:r w:rsidR="00C65BD8">
        <w:rPr>
          <w:sz w:val="28"/>
          <w:szCs w:val="28"/>
        </w:rPr>
        <w:t xml:space="preserve"> </w:t>
      </w:r>
      <w:r w:rsidRPr="006C4E7F">
        <w:rPr>
          <w:sz w:val="28"/>
          <w:szCs w:val="28"/>
        </w:rPr>
        <w:t>Протяженность маршрута 2 км.</w:t>
      </w:r>
    </w:p>
    <w:p w:rsidR="00C2393E" w:rsidRPr="006C4E7F" w:rsidRDefault="00C2393E" w:rsidP="00654556">
      <w:pPr>
        <w:pStyle w:val="Default"/>
        <w:ind w:firstLine="709"/>
        <w:jc w:val="both"/>
        <w:rPr>
          <w:bCs/>
          <w:sz w:val="28"/>
          <w:szCs w:val="28"/>
        </w:rPr>
      </w:pPr>
      <w:r w:rsidRPr="006C4E7F">
        <w:rPr>
          <w:bCs/>
          <w:sz w:val="28"/>
          <w:szCs w:val="28"/>
        </w:rPr>
        <w:lastRenderedPageBreak/>
        <w:t>-</w:t>
      </w:r>
      <w:r w:rsidR="00C65BD8">
        <w:rPr>
          <w:bCs/>
          <w:sz w:val="28"/>
          <w:szCs w:val="28"/>
        </w:rPr>
        <w:t xml:space="preserve"> </w:t>
      </w:r>
      <w:r w:rsidRPr="006C4E7F">
        <w:rPr>
          <w:bCs/>
          <w:sz w:val="28"/>
          <w:szCs w:val="28"/>
        </w:rPr>
        <w:t xml:space="preserve">Контрольное время прохождения всей дистанции – 1 час 30 мин. За превышение контрольного времени участники получают штрафные баллы (за каждую минуту сверх КВ -1 бал). </w:t>
      </w:r>
    </w:p>
    <w:p w:rsidR="00C2393E" w:rsidRPr="006C4E7F" w:rsidRDefault="00C2393E" w:rsidP="00654556">
      <w:pPr>
        <w:pStyle w:val="Default"/>
        <w:ind w:firstLine="709"/>
        <w:jc w:val="both"/>
        <w:rPr>
          <w:b/>
          <w:bCs/>
          <w:sz w:val="28"/>
          <w:szCs w:val="28"/>
        </w:rPr>
      </w:pPr>
      <w:r w:rsidRPr="006C4E7F">
        <w:rPr>
          <w:b/>
          <w:bCs/>
          <w:sz w:val="28"/>
          <w:szCs w:val="28"/>
        </w:rPr>
        <w:t>Ранжирование участников (Подведение итогов)</w:t>
      </w:r>
    </w:p>
    <w:p w:rsidR="00C2393E" w:rsidRPr="006C4E7F" w:rsidRDefault="00C2393E" w:rsidP="00654556">
      <w:pPr>
        <w:pStyle w:val="Default"/>
        <w:ind w:firstLine="709"/>
        <w:jc w:val="both"/>
        <w:rPr>
          <w:bCs/>
          <w:sz w:val="28"/>
          <w:szCs w:val="28"/>
        </w:rPr>
      </w:pPr>
      <w:r w:rsidRPr="006C4E7F">
        <w:rPr>
          <w:sz w:val="28"/>
          <w:szCs w:val="28"/>
        </w:rPr>
        <w:t xml:space="preserve">Итог подводится по всем </w:t>
      </w:r>
      <w:r w:rsidR="00C65BD8">
        <w:rPr>
          <w:sz w:val="28"/>
          <w:szCs w:val="28"/>
        </w:rPr>
        <w:t>участникам команды</w:t>
      </w:r>
      <w:r w:rsidRPr="006C4E7F">
        <w:rPr>
          <w:sz w:val="28"/>
          <w:szCs w:val="28"/>
        </w:rPr>
        <w:t>.</w:t>
      </w:r>
      <w:r w:rsidR="00C65BD8">
        <w:rPr>
          <w:sz w:val="28"/>
          <w:szCs w:val="28"/>
        </w:rPr>
        <w:t xml:space="preserve"> </w:t>
      </w:r>
      <w:r w:rsidRPr="006C4E7F">
        <w:rPr>
          <w:bCs/>
          <w:sz w:val="28"/>
          <w:szCs w:val="28"/>
        </w:rPr>
        <w:t>Победитель соревнования определяется по сумме набранных баллов.</w:t>
      </w:r>
      <w:r w:rsidR="00C65BD8">
        <w:rPr>
          <w:bCs/>
          <w:sz w:val="28"/>
          <w:szCs w:val="28"/>
        </w:rPr>
        <w:t xml:space="preserve"> </w:t>
      </w:r>
      <w:r w:rsidRPr="006C4E7F">
        <w:rPr>
          <w:bCs/>
          <w:sz w:val="28"/>
          <w:szCs w:val="28"/>
        </w:rPr>
        <w:t xml:space="preserve">Если несколько </w:t>
      </w:r>
      <w:r w:rsidR="00C65BD8">
        <w:rPr>
          <w:bCs/>
          <w:sz w:val="28"/>
          <w:szCs w:val="28"/>
        </w:rPr>
        <w:t xml:space="preserve">команд </w:t>
      </w:r>
      <w:r w:rsidRPr="006C4E7F">
        <w:rPr>
          <w:bCs/>
          <w:sz w:val="28"/>
          <w:szCs w:val="28"/>
        </w:rPr>
        <w:t>набирают одинаковое количество баллов, то победителем становиться участник с наименьшим временем прохождения дистанции.</w:t>
      </w:r>
    </w:p>
    <w:p w:rsidR="00C65BD8" w:rsidRPr="00C65BD8" w:rsidRDefault="00C65BD8" w:rsidP="00654556">
      <w:pPr>
        <w:spacing w:after="0" w:line="240" w:lineRule="auto"/>
        <w:ind w:firstLine="709"/>
        <w:jc w:val="both"/>
        <w:rPr>
          <w:rFonts w:ascii="Times New Roman" w:hAnsi="Times New Roman" w:cs="Times New Roman"/>
          <w:b/>
          <w:sz w:val="28"/>
          <w:szCs w:val="28"/>
        </w:rPr>
      </w:pPr>
    </w:p>
    <w:p w:rsidR="00C65BD8" w:rsidRPr="00C65BD8" w:rsidRDefault="00C2393E" w:rsidP="00654556">
      <w:pPr>
        <w:spacing w:after="0" w:line="240" w:lineRule="auto"/>
        <w:ind w:firstLine="709"/>
        <w:jc w:val="both"/>
        <w:rPr>
          <w:rFonts w:ascii="Times New Roman" w:hAnsi="Times New Roman" w:cs="Times New Roman"/>
          <w:b/>
          <w:sz w:val="28"/>
          <w:szCs w:val="28"/>
        </w:rPr>
      </w:pPr>
      <w:r w:rsidRPr="00C65BD8">
        <w:rPr>
          <w:rFonts w:ascii="Times New Roman" w:hAnsi="Times New Roman" w:cs="Times New Roman"/>
          <w:b/>
          <w:sz w:val="28"/>
          <w:szCs w:val="28"/>
        </w:rPr>
        <w:t xml:space="preserve">5. </w:t>
      </w:r>
      <w:r w:rsidR="00C65BD8" w:rsidRPr="00C65BD8">
        <w:rPr>
          <w:rFonts w:ascii="Times New Roman" w:hAnsi="Times New Roman" w:cs="Times New Roman"/>
          <w:b/>
          <w:sz w:val="28"/>
          <w:szCs w:val="28"/>
        </w:rPr>
        <w:t xml:space="preserve">Количество участников состязаний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4053"/>
        <w:gridCol w:w="2693"/>
        <w:gridCol w:w="2127"/>
      </w:tblGrid>
      <w:tr w:rsidR="00C65BD8" w:rsidRPr="00C65BD8" w:rsidTr="0043496A">
        <w:trPr>
          <w:trHeight w:val="577"/>
        </w:trPr>
        <w:tc>
          <w:tcPr>
            <w:tcW w:w="620" w:type="dxa"/>
            <w:shd w:val="clear" w:color="auto" w:fill="auto"/>
          </w:tcPr>
          <w:p w:rsidR="00C65BD8" w:rsidRPr="00C65BD8" w:rsidRDefault="00C65BD8" w:rsidP="00654556">
            <w:pPr>
              <w:widowControl w:val="0"/>
              <w:spacing w:after="0" w:line="240" w:lineRule="auto"/>
              <w:contextualSpacing/>
              <w:jc w:val="center"/>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 п/п</w:t>
            </w:r>
          </w:p>
        </w:tc>
        <w:tc>
          <w:tcPr>
            <w:tcW w:w="4053" w:type="dxa"/>
            <w:tcBorders>
              <w:right w:val="nil"/>
            </w:tcBorders>
            <w:shd w:val="clear" w:color="auto" w:fill="auto"/>
          </w:tcPr>
          <w:p w:rsidR="00C65BD8" w:rsidRPr="00C65BD8" w:rsidRDefault="00C65BD8" w:rsidP="00654556">
            <w:pPr>
              <w:widowControl w:val="0"/>
              <w:spacing w:after="0" w:line="240" w:lineRule="auto"/>
              <w:contextualSpacing/>
              <w:jc w:val="center"/>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Наименование вида спорта или дисциплины</w:t>
            </w:r>
          </w:p>
        </w:tc>
        <w:tc>
          <w:tcPr>
            <w:tcW w:w="2693" w:type="dxa"/>
            <w:shd w:val="clear" w:color="auto" w:fill="auto"/>
          </w:tcPr>
          <w:p w:rsidR="0043496A" w:rsidRDefault="00C65BD8" w:rsidP="00654556">
            <w:pPr>
              <w:widowControl w:val="0"/>
              <w:spacing w:after="0" w:line="240" w:lineRule="auto"/>
              <w:contextualSpacing/>
              <w:jc w:val="center"/>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Число участников в команде</w:t>
            </w:r>
            <w:r w:rsidR="0043496A">
              <w:rPr>
                <w:rFonts w:ascii="Times New Roman" w:eastAsia="MS Mincho" w:hAnsi="Times New Roman" w:cs="Times New Roman"/>
                <w:color w:val="000000"/>
                <w:sz w:val="28"/>
                <w:szCs w:val="28"/>
              </w:rPr>
              <w:t xml:space="preserve"> </w:t>
            </w:r>
          </w:p>
          <w:p w:rsidR="00C65BD8" w:rsidRPr="00C65BD8" w:rsidRDefault="0043496A" w:rsidP="00654556">
            <w:pPr>
              <w:widowControl w:val="0"/>
              <w:spacing w:after="0" w:line="240" w:lineRule="auto"/>
              <w:contextualSpacing/>
              <w:jc w:val="center"/>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(юноши-девушки)</w:t>
            </w:r>
          </w:p>
        </w:tc>
        <w:tc>
          <w:tcPr>
            <w:tcW w:w="2127" w:type="dxa"/>
            <w:shd w:val="clear" w:color="auto" w:fill="auto"/>
          </w:tcPr>
          <w:p w:rsidR="00C65BD8" w:rsidRPr="00C65BD8" w:rsidRDefault="00C65BD8" w:rsidP="00654556">
            <w:pPr>
              <w:widowControl w:val="0"/>
              <w:spacing w:after="0" w:line="240" w:lineRule="auto"/>
              <w:contextualSpacing/>
              <w:jc w:val="center"/>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Форма участия</w:t>
            </w:r>
          </w:p>
        </w:tc>
      </w:tr>
      <w:tr w:rsidR="00654556" w:rsidRPr="00C65BD8" w:rsidTr="0043496A">
        <w:trPr>
          <w:trHeight w:val="429"/>
        </w:trPr>
        <w:tc>
          <w:tcPr>
            <w:tcW w:w="620" w:type="dxa"/>
            <w:shd w:val="clear" w:color="auto" w:fill="auto"/>
          </w:tcPr>
          <w:p w:rsidR="00654556" w:rsidRPr="00654556" w:rsidRDefault="00654556" w:rsidP="00654556">
            <w:pPr>
              <w:pStyle w:val="a7"/>
              <w:widowControl w:val="0"/>
              <w:numPr>
                <w:ilvl w:val="0"/>
                <w:numId w:val="1"/>
              </w:numPr>
              <w:spacing w:after="0" w:line="240" w:lineRule="auto"/>
              <w:ind w:left="0" w:firstLine="0"/>
              <w:jc w:val="both"/>
              <w:rPr>
                <w:rFonts w:ascii="Times New Roman" w:eastAsia="MS Mincho" w:hAnsi="Times New Roman" w:cs="Times New Roman"/>
                <w:color w:val="000000"/>
                <w:sz w:val="28"/>
                <w:szCs w:val="28"/>
              </w:rPr>
            </w:pPr>
          </w:p>
        </w:tc>
        <w:tc>
          <w:tcPr>
            <w:tcW w:w="4053" w:type="dxa"/>
            <w:tcBorders>
              <w:right w:val="nil"/>
            </w:tcBorders>
            <w:shd w:val="clear" w:color="auto" w:fill="auto"/>
          </w:tcPr>
          <w:p w:rsidR="00654556" w:rsidRPr="0043496A" w:rsidRDefault="00654556"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Строевой смотр</w:t>
            </w:r>
          </w:p>
        </w:tc>
        <w:tc>
          <w:tcPr>
            <w:tcW w:w="2693" w:type="dxa"/>
            <w:shd w:val="clear" w:color="auto" w:fill="auto"/>
          </w:tcPr>
          <w:p w:rsidR="00654556" w:rsidRPr="0043496A" w:rsidRDefault="0043496A" w:rsidP="0043496A">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10+0</w:t>
            </w:r>
          </w:p>
        </w:tc>
        <w:tc>
          <w:tcPr>
            <w:tcW w:w="2127" w:type="dxa"/>
            <w:shd w:val="clear" w:color="auto" w:fill="auto"/>
          </w:tcPr>
          <w:p w:rsidR="00654556" w:rsidRPr="00C65BD8" w:rsidRDefault="00654556" w:rsidP="00654556">
            <w:pPr>
              <w:widowControl w:val="0"/>
              <w:spacing w:after="0" w:line="240" w:lineRule="auto"/>
              <w:contextualSpacing/>
              <w:jc w:val="both"/>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29"/>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auto"/>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Метание ножей</w:t>
            </w:r>
          </w:p>
        </w:tc>
        <w:tc>
          <w:tcPr>
            <w:tcW w:w="2693" w:type="dxa"/>
            <w:shd w:val="clear" w:color="auto" w:fill="auto"/>
          </w:tcPr>
          <w:p w:rsidR="00C65BD8"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8+1</w:t>
            </w:r>
          </w:p>
        </w:tc>
        <w:tc>
          <w:tcPr>
            <w:tcW w:w="2127" w:type="dxa"/>
            <w:shd w:val="clear" w:color="auto" w:fill="auto"/>
          </w:tcPr>
          <w:p w:rsidR="00C65BD8" w:rsidRPr="00C65BD8" w:rsidRDefault="00C65BD8" w:rsidP="00654556">
            <w:pPr>
              <w:widowControl w:val="0"/>
              <w:spacing w:after="0" w:line="240" w:lineRule="auto"/>
              <w:contextualSpacing/>
              <w:jc w:val="both"/>
              <w:rPr>
                <w:rFonts w:ascii="Times New Roman" w:eastAsia="MS Mincho" w:hAnsi="Times New Roman" w:cs="Times New Roman"/>
                <w:color w:val="000000"/>
                <w:sz w:val="28"/>
                <w:szCs w:val="28"/>
                <w:highlight w:val="yellow"/>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auto"/>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Метание гранаты</w:t>
            </w:r>
          </w:p>
        </w:tc>
        <w:tc>
          <w:tcPr>
            <w:tcW w:w="2693" w:type="dxa"/>
            <w:shd w:val="clear" w:color="auto" w:fill="auto"/>
          </w:tcPr>
          <w:p w:rsidR="00C65BD8" w:rsidRPr="0043496A" w:rsidRDefault="00C65BD8"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w:t>
            </w:r>
            <w:r w:rsidR="0043496A" w:rsidRPr="0043496A">
              <w:rPr>
                <w:rFonts w:ascii="Times New Roman" w:eastAsia="MS Mincho" w:hAnsi="Times New Roman" w:cs="Times New Roman"/>
                <w:sz w:val="28"/>
                <w:szCs w:val="28"/>
              </w:rPr>
              <w:t>+2</w:t>
            </w:r>
          </w:p>
        </w:tc>
        <w:tc>
          <w:tcPr>
            <w:tcW w:w="2127" w:type="dxa"/>
            <w:shd w:val="clear" w:color="auto" w:fill="auto"/>
          </w:tcPr>
          <w:p w:rsidR="00C65BD8" w:rsidRPr="00C65BD8" w:rsidRDefault="00C65BD8" w:rsidP="00654556">
            <w:pPr>
              <w:widowControl w:val="0"/>
              <w:spacing w:after="0" w:line="240" w:lineRule="auto"/>
              <w:contextualSpacing/>
              <w:jc w:val="both"/>
              <w:rPr>
                <w:rFonts w:ascii="Times New Roman" w:eastAsia="MS Mincho" w:hAnsi="Times New Roman" w:cs="Times New Roman"/>
                <w:color w:val="000000"/>
                <w:sz w:val="28"/>
                <w:szCs w:val="28"/>
                <w:highlight w:val="yellow"/>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 xml:space="preserve">Огневая подготовка </w:t>
            </w:r>
          </w:p>
        </w:tc>
        <w:tc>
          <w:tcPr>
            <w:tcW w:w="2693" w:type="dxa"/>
            <w:shd w:val="clear" w:color="auto" w:fill="auto"/>
          </w:tcPr>
          <w:p w:rsidR="00C65BD8"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10+2</w:t>
            </w:r>
          </w:p>
        </w:tc>
        <w:tc>
          <w:tcPr>
            <w:tcW w:w="2127" w:type="dxa"/>
            <w:shd w:val="clear" w:color="auto" w:fill="auto"/>
          </w:tcPr>
          <w:p w:rsidR="00C65BD8" w:rsidRPr="00C65BD8"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Казачья верста</w:t>
            </w:r>
          </w:p>
        </w:tc>
        <w:tc>
          <w:tcPr>
            <w:tcW w:w="2693" w:type="dxa"/>
            <w:shd w:val="clear" w:color="auto" w:fill="auto"/>
          </w:tcPr>
          <w:p w:rsidR="00C65BD8"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10+2</w:t>
            </w:r>
          </w:p>
        </w:tc>
        <w:tc>
          <w:tcPr>
            <w:tcW w:w="2127" w:type="dxa"/>
            <w:shd w:val="clear" w:color="auto" w:fill="auto"/>
          </w:tcPr>
          <w:p w:rsidR="00C65BD8" w:rsidRPr="00C65BD8" w:rsidRDefault="00C65BD8" w:rsidP="00654556">
            <w:pPr>
              <w:spacing w:after="0" w:line="240" w:lineRule="auto"/>
              <w:jc w:val="both"/>
              <w:rPr>
                <w:rFonts w:ascii="Times New Roman" w:hAnsi="Times New Roman" w:cs="Times New Roman"/>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Подъём гири одной рукой</w:t>
            </w:r>
          </w:p>
        </w:tc>
        <w:tc>
          <w:tcPr>
            <w:tcW w:w="2693" w:type="dxa"/>
            <w:shd w:val="clear" w:color="auto" w:fill="auto"/>
          </w:tcPr>
          <w:p w:rsidR="00C65BD8"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10+0</w:t>
            </w:r>
          </w:p>
        </w:tc>
        <w:tc>
          <w:tcPr>
            <w:tcW w:w="2127" w:type="dxa"/>
            <w:shd w:val="clear" w:color="auto" w:fill="auto"/>
          </w:tcPr>
          <w:p w:rsidR="00C65BD8" w:rsidRPr="00C65BD8" w:rsidRDefault="00C65BD8" w:rsidP="00654556">
            <w:pPr>
              <w:spacing w:after="0" w:line="240" w:lineRule="auto"/>
              <w:jc w:val="both"/>
              <w:rPr>
                <w:rFonts w:ascii="Times New Roman" w:hAnsi="Times New Roman" w:cs="Times New Roman"/>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 xml:space="preserve">Подтягивание </w:t>
            </w:r>
          </w:p>
        </w:tc>
        <w:tc>
          <w:tcPr>
            <w:tcW w:w="2693" w:type="dxa"/>
            <w:shd w:val="clear" w:color="auto" w:fill="auto"/>
          </w:tcPr>
          <w:p w:rsidR="00C65BD8" w:rsidRPr="0043496A" w:rsidRDefault="00C65BD8" w:rsidP="0043496A">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w:t>
            </w:r>
            <w:r w:rsidR="0043496A" w:rsidRPr="0043496A">
              <w:rPr>
                <w:rFonts w:ascii="Times New Roman" w:eastAsia="MS Mincho" w:hAnsi="Times New Roman" w:cs="Times New Roman"/>
                <w:sz w:val="28"/>
                <w:szCs w:val="28"/>
              </w:rPr>
              <w:t>0+0</w:t>
            </w:r>
          </w:p>
        </w:tc>
        <w:tc>
          <w:tcPr>
            <w:tcW w:w="2127" w:type="dxa"/>
            <w:shd w:val="clear" w:color="auto" w:fill="auto"/>
          </w:tcPr>
          <w:p w:rsidR="00C65BD8" w:rsidRPr="00C65BD8" w:rsidRDefault="00C65BD8" w:rsidP="00654556">
            <w:pPr>
              <w:spacing w:after="0" w:line="240" w:lineRule="auto"/>
              <w:jc w:val="both"/>
              <w:rPr>
                <w:rFonts w:ascii="Times New Roman" w:hAnsi="Times New Roman" w:cs="Times New Roman"/>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Перетягивание каната</w:t>
            </w:r>
          </w:p>
        </w:tc>
        <w:tc>
          <w:tcPr>
            <w:tcW w:w="2693" w:type="dxa"/>
            <w:shd w:val="clear" w:color="auto" w:fill="auto"/>
          </w:tcPr>
          <w:p w:rsidR="00C65BD8"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10+0</w:t>
            </w:r>
          </w:p>
        </w:tc>
        <w:tc>
          <w:tcPr>
            <w:tcW w:w="2127" w:type="dxa"/>
            <w:shd w:val="clear" w:color="auto" w:fill="auto"/>
          </w:tcPr>
          <w:p w:rsidR="00C65BD8" w:rsidRPr="00C65BD8" w:rsidRDefault="00C65BD8" w:rsidP="00654556">
            <w:pPr>
              <w:spacing w:after="0" w:line="240" w:lineRule="auto"/>
              <w:jc w:val="both"/>
              <w:rPr>
                <w:rFonts w:ascii="Times New Roman" w:hAnsi="Times New Roman" w:cs="Times New Roman"/>
                <w:sz w:val="28"/>
                <w:szCs w:val="28"/>
              </w:rPr>
            </w:pPr>
            <w:r w:rsidRPr="00C65BD8">
              <w:rPr>
                <w:rFonts w:ascii="Times New Roman" w:eastAsia="MS Mincho" w:hAnsi="Times New Roman" w:cs="Times New Roman"/>
                <w:color w:val="000000"/>
                <w:sz w:val="28"/>
                <w:szCs w:val="28"/>
              </w:rPr>
              <w:t>Командные</w:t>
            </w:r>
          </w:p>
        </w:tc>
      </w:tr>
      <w:tr w:rsidR="00C65BD8" w:rsidRPr="00C65BD8" w:rsidTr="0043496A">
        <w:trPr>
          <w:trHeight w:val="476"/>
        </w:trPr>
        <w:tc>
          <w:tcPr>
            <w:tcW w:w="620" w:type="dxa"/>
            <w:shd w:val="clear" w:color="auto" w:fill="auto"/>
          </w:tcPr>
          <w:p w:rsidR="00C65BD8" w:rsidRPr="00654556" w:rsidRDefault="00C65BD8"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C65BD8" w:rsidRPr="0043496A" w:rsidRDefault="00C65BD8"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MS Mincho" w:hAnsi="Times New Roman" w:cs="Times New Roman"/>
                <w:color w:val="000000"/>
                <w:sz w:val="28"/>
                <w:szCs w:val="28"/>
              </w:rPr>
              <w:t>Разборка/сборка АК-74</w:t>
            </w:r>
          </w:p>
        </w:tc>
        <w:tc>
          <w:tcPr>
            <w:tcW w:w="2693" w:type="dxa"/>
            <w:shd w:val="clear" w:color="auto" w:fill="auto"/>
          </w:tcPr>
          <w:p w:rsidR="00C65BD8" w:rsidRPr="0043496A" w:rsidRDefault="0043496A" w:rsidP="0043496A">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10+1</w:t>
            </w:r>
          </w:p>
        </w:tc>
        <w:tc>
          <w:tcPr>
            <w:tcW w:w="2127" w:type="dxa"/>
            <w:shd w:val="clear" w:color="auto" w:fill="auto"/>
          </w:tcPr>
          <w:p w:rsidR="00C65BD8" w:rsidRPr="00C65BD8" w:rsidRDefault="00C65BD8" w:rsidP="00654556">
            <w:pPr>
              <w:spacing w:after="0" w:line="240" w:lineRule="auto"/>
              <w:jc w:val="both"/>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Командные</w:t>
            </w:r>
          </w:p>
        </w:tc>
      </w:tr>
      <w:tr w:rsidR="00654556" w:rsidRPr="00C65BD8" w:rsidTr="0043496A">
        <w:trPr>
          <w:trHeight w:val="476"/>
        </w:trPr>
        <w:tc>
          <w:tcPr>
            <w:tcW w:w="620" w:type="dxa"/>
            <w:shd w:val="clear" w:color="auto" w:fill="auto"/>
          </w:tcPr>
          <w:p w:rsidR="00654556" w:rsidRPr="00654556" w:rsidRDefault="00654556" w:rsidP="00654556">
            <w:pPr>
              <w:pStyle w:val="a7"/>
              <w:widowControl w:val="0"/>
              <w:numPr>
                <w:ilvl w:val="0"/>
                <w:numId w:val="1"/>
              </w:numPr>
              <w:spacing w:after="0" w:line="240" w:lineRule="auto"/>
              <w:ind w:left="0" w:firstLine="0"/>
              <w:jc w:val="both"/>
              <w:rPr>
                <w:rFonts w:ascii="Times New Roman" w:eastAsia="MS Mincho" w:hAnsi="Times New Roman" w:cs="Times New Roman"/>
                <w:sz w:val="28"/>
                <w:szCs w:val="28"/>
              </w:rPr>
            </w:pPr>
          </w:p>
        </w:tc>
        <w:tc>
          <w:tcPr>
            <w:tcW w:w="4053" w:type="dxa"/>
            <w:tcBorders>
              <w:right w:val="nil"/>
            </w:tcBorders>
            <w:shd w:val="clear" w:color="auto" w:fill="FFFFFF"/>
          </w:tcPr>
          <w:p w:rsidR="00654556" w:rsidRPr="0043496A" w:rsidRDefault="00654556" w:rsidP="00654556">
            <w:pPr>
              <w:widowControl w:val="0"/>
              <w:spacing w:after="0" w:line="240" w:lineRule="auto"/>
              <w:contextualSpacing/>
              <w:jc w:val="both"/>
              <w:rPr>
                <w:rFonts w:ascii="Times New Roman" w:eastAsia="MS Mincho" w:hAnsi="Times New Roman" w:cs="Times New Roman"/>
                <w:color w:val="000000"/>
                <w:sz w:val="28"/>
                <w:szCs w:val="28"/>
              </w:rPr>
            </w:pPr>
            <w:r w:rsidRPr="0043496A">
              <w:rPr>
                <w:rFonts w:ascii="Times New Roman" w:eastAsia="Times New Roman" w:hAnsi="Times New Roman" w:cs="Times New Roman"/>
                <w:bCs/>
                <w:sz w:val="28"/>
                <w:szCs w:val="28"/>
                <w:lang w:eastAsia="ru-RU"/>
              </w:rPr>
              <w:t>Ориентирование «Тропами казаков»</w:t>
            </w:r>
          </w:p>
        </w:tc>
        <w:tc>
          <w:tcPr>
            <w:tcW w:w="2693" w:type="dxa"/>
            <w:shd w:val="clear" w:color="auto" w:fill="auto"/>
          </w:tcPr>
          <w:p w:rsidR="00654556" w:rsidRPr="0043496A" w:rsidRDefault="0043496A" w:rsidP="00654556">
            <w:pPr>
              <w:widowControl w:val="0"/>
              <w:spacing w:after="0" w:line="240" w:lineRule="auto"/>
              <w:contextualSpacing/>
              <w:jc w:val="both"/>
              <w:rPr>
                <w:rFonts w:ascii="Times New Roman" w:eastAsia="MS Mincho" w:hAnsi="Times New Roman" w:cs="Times New Roman"/>
                <w:sz w:val="28"/>
                <w:szCs w:val="28"/>
              </w:rPr>
            </w:pPr>
            <w:r w:rsidRPr="0043496A">
              <w:rPr>
                <w:rFonts w:ascii="Times New Roman" w:eastAsia="MS Mincho" w:hAnsi="Times New Roman" w:cs="Times New Roman"/>
                <w:sz w:val="28"/>
                <w:szCs w:val="28"/>
              </w:rPr>
              <w:t>10+2</w:t>
            </w:r>
          </w:p>
        </w:tc>
        <w:tc>
          <w:tcPr>
            <w:tcW w:w="2127" w:type="dxa"/>
            <w:shd w:val="clear" w:color="auto" w:fill="auto"/>
          </w:tcPr>
          <w:p w:rsidR="00654556" w:rsidRPr="00C65BD8" w:rsidRDefault="00654556" w:rsidP="00654556">
            <w:pPr>
              <w:spacing w:after="0" w:line="240" w:lineRule="auto"/>
              <w:jc w:val="both"/>
              <w:rPr>
                <w:rFonts w:ascii="Times New Roman" w:eastAsia="MS Mincho" w:hAnsi="Times New Roman" w:cs="Times New Roman"/>
                <w:color w:val="000000"/>
                <w:sz w:val="28"/>
                <w:szCs w:val="28"/>
              </w:rPr>
            </w:pPr>
            <w:r w:rsidRPr="00C65BD8">
              <w:rPr>
                <w:rFonts w:ascii="Times New Roman" w:eastAsia="MS Mincho" w:hAnsi="Times New Roman" w:cs="Times New Roman"/>
                <w:color w:val="000000"/>
                <w:sz w:val="28"/>
                <w:szCs w:val="28"/>
              </w:rPr>
              <w:t>Командные</w:t>
            </w:r>
          </w:p>
        </w:tc>
      </w:tr>
    </w:tbl>
    <w:p w:rsidR="00C65BD8" w:rsidRPr="006C4E7F" w:rsidRDefault="00C65BD8" w:rsidP="00654556">
      <w:pPr>
        <w:spacing w:after="0" w:line="240" w:lineRule="auto"/>
        <w:ind w:firstLine="709"/>
        <w:jc w:val="both"/>
        <w:rPr>
          <w:rFonts w:ascii="Times New Roman" w:hAnsi="Times New Roman" w:cs="Times New Roman"/>
          <w:b/>
          <w:sz w:val="28"/>
          <w:szCs w:val="28"/>
        </w:rPr>
      </w:pPr>
    </w:p>
    <w:p w:rsidR="00C65BD8" w:rsidRPr="00C65BD8" w:rsidRDefault="00C65BD8" w:rsidP="00654556">
      <w:pPr>
        <w:spacing w:after="0" w:line="240" w:lineRule="auto"/>
        <w:ind w:firstLine="709"/>
        <w:jc w:val="both"/>
        <w:rPr>
          <w:rFonts w:ascii="Times New Roman" w:hAnsi="Times New Roman" w:cs="Times New Roman"/>
          <w:b/>
          <w:sz w:val="28"/>
          <w:szCs w:val="28"/>
        </w:rPr>
      </w:pPr>
      <w:r w:rsidRPr="00C65BD8">
        <w:rPr>
          <w:rFonts w:ascii="Times New Roman" w:hAnsi="Times New Roman" w:cs="Times New Roman"/>
          <w:b/>
          <w:sz w:val="28"/>
          <w:szCs w:val="28"/>
        </w:rPr>
        <w:t>6. Контактная информация организаторов:</w:t>
      </w:r>
    </w:p>
    <w:p w:rsidR="00C05AEA" w:rsidRDefault="00C05AEA" w:rsidP="006545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Контактные лица:</w:t>
      </w:r>
    </w:p>
    <w:p w:rsidR="00C05AEA" w:rsidRDefault="00C05AEA" w:rsidP="006545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Ревин Иван Алексеевич (общие вопросы) тел.: 8-928-139-79-85</w:t>
      </w:r>
    </w:p>
    <w:p w:rsidR="00C05AEA" w:rsidRDefault="00C05AEA" w:rsidP="0065455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Червоная</w:t>
      </w:r>
      <w:proofErr w:type="spellEnd"/>
      <w:r>
        <w:rPr>
          <w:rFonts w:ascii="Times New Roman" w:hAnsi="Times New Roman" w:cs="Times New Roman"/>
          <w:sz w:val="28"/>
          <w:szCs w:val="28"/>
        </w:rPr>
        <w:t xml:space="preserve"> Ирина Викторовна (прибытие и размещение участников) тел.: </w:t>
      </w:r>
      <w:r w:rsidR="00654556">
        <w:rPr>
          <w:rFonts w:ascii="Times New Roman" w:hAnsi="Times New Roman" w:cs="Times New Roman"/>
          <w:sz w:val="28"/>
          <w:szCs w:val="28"/>
        </w:rPr>
        <w:t>8-</w:t>
      </w:r>
      <w:r w:rsidR="00654556" w:rsidRPr="00654556">
        <w:rPr>
          <w:rFonts w:ascii="Times New Roman" w:hAnsi="Times New Roman" w:cs="Times New Roman"/>
          <w:sz w:val="28"/>
          <w:szCs w:val="28"/>
        </w:rPr>
        <w:t>950</w:t>
      </w:r>
      <w:r w:rsidR="00654556">
        <w:rPr>
          <w:rFonts w:ascii="Times New Roman" w:hAnsi="Times New Roman" w:cs="Times New Roman"/>
          <w:sz w:val="28"/>
          <w:szCs w:val="28"/>
        </w:rPr>
        <w:t>-</w:t>
      </w:r>
      <w:r w:rsidR="00654556" w:rsidRPr="00654556">
        <w:rPr>
          <w:rFonts w:ascii="Times New Roman" w:hAnsi="Times New Roman" w:cs="Times New Roman"/>
          <w:sz w:val="28"/>
          <w:szCs w:val="28"/>
        </w:rPr>
        <w:t>869-39-40</w:t>
      </w:r>
    </w:p>
    <w:p w:rsidR="00C05AEA" w:rsidRDefault="00C05AEA" w:rsidP="006545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Пашков Павел Викторович (спортивные соревнования) </w:t>
      </w:r>
      <w:r w:rsidR="00654556">
        <w:rPr>
          <w:rFonts w:ascii="Times New Roman" w:hAnsi="Times New Roman" w:cs="Times New Roman"/>
          <w:sz w:val="28"/>
          <w:szCs w:val="28"/>
        </w:rPr>
        <w:t>тел.: 8-928-104-63-89</w:t>
      </w:r>
    </w:p>
    <w:p w:rsidR="00C65BD8" w:rsidRDefault="00C05AEA" w:rsidP="006545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Официальная почта «Казачья станица-2023»: </w:t>
      </w:r>
      <w:hyperlink r:id="rId6" w:history="1">
        <w:r w:rsidRPr="006B295E">
          <w:rPr>
            <w:rStyle w:val="a6"/>
            <w:rFonts w:ascii="Times New Roman" w:hAnsi="Times New Roman" w:cs="Times New Roman"/>
            <w:sz w:val="28"/>
            <w:szCs w:val="28"/>
          </w:rPr>
          <w:t>kazak-staniza@npi-tu.ru</w:t>
        </w:r>
      </w:hyperlink>
    </w:p>
    <w:p w:rsidR="00C05AEA" w:rsidRPr="00C05AEA" w:rsidRDefault="00C05AEA" w:rsidP="00654556">
      <w:pPr>
        <w:spacing w:after="0" w:line="240" w:lineRule="auto"/>
        <w:ind w:firstLine="709"/>
        <w:jc w:val="both"/>
        <w:rPr>
          <w:rFonts w:ascii="Times New Roman" w:hAnsi="Times New Roman" w:cs="Times New Roman"/>
          <w:sz w:val="28"/>
          <w:szCs w:val="28"/>
        </w:rPr>
      </w:pPr>
    </w:p>
    <w:p w:rsidR="002F6E36" w:rsidRDefault="002F6E36" w:rsidP="00654556">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070010" w:rsidRPr="0043496A" w:rsidRDefault="00C65BD8" w:rsidP="00654556">
      <w:pPr>
        <w:spacing w:after="0" w:line="240" w:lineRule="auto"/>
        <w:ind w:firstLine="709"/>
        <w:jc w:val="right"/>
        <w:rPr>
          <w:rFonts w:ascii="Times New Roman" w:hAnsi="Times New Roman" w:cs="Times New Roman"/>
          <w:sz w:val="24"/>
          <w:szCs w:val="24"/>
        </w:rPr>
      </w:pPr>
      <w:r w:rsidRPr="0043496A">
        <w:rPr>
          <w:rFonts w:ascii="Times New Roman" w:hAnsi="Times New Roman" w:cs="Times New Roman"/>
          <w:sz w:val="24"/>
          <w:szCs w:val="24"/>
        </w:rPr>
        <w:lastRenderedPageBreak/>
        <w:t>Приложение 2</w:t>
      </w:r>
      <w:r w:rsidR="00070010" w:rsidRPr="0043496A">
        <w:rPr>
          <w:rFonts w:ascii="Times New Roman" w:hAnsi="Times New Roman" w:cs="Times New Roman"/>
          <w:sz w:val="24"/>
          <w:szCs w:val="24"/>
        </w:rPr>
        <w:t xml:space="preserve">. </w:t>
      </w:r>
    </w:p>
    <w:p w:rsidR="00070010" w:rsidRPr="0043496A" w:rsidRDefault="00070010" w:rsidP="00654556">
      <w:pPr>
        <w:spacing w:after="0" w:line="240" w:lineRule="auto"/>
        <w:ind w:firstLine="709"/>
        <w:jc w:val="right"/>
        <w:rPr>
          <w:rFonts w:ascii="Times New Roman" w:hAnsi="Times New Roman" w:cs="Times New Roman"/>
          <w:sz w:val="24"/>
          <w:szCs w:val="24"/>
        </w:rPr>
      </w:pPr>
      <w:r w:rsidRPr="0043496A">
        <w:rPr>
          <w:rFonts w:ascii="Times New Roman" w:hAnsi="Times New Roman" w:cs="Times New Roman"/>
          <w:sz w:val="24"/>
          <w:szCs w:val="24"/>
        </w:rPr>
        <w:t>Форма заявки для участия</w:t>
      </w:r>
    </w:p>
    <w:p w:rsidR="00C2393E" w:rsidRPr="006C4E7F" w:rsidRDefault="00C2393E" w:rsidP="00654556">
      <w:pPr>
        <w:widowControl w:val="0"/>
        <w:spacing w:after="0" w:line="240" w:lineRule="auto"/>
        <w:jc w:val="center"/>
        <w:rPr>
          <w:rStyle w:val="10"/>
          <w:rFonts w:cs="Times New Roman"/>
          <w:b/>
          <w:sz w:val="28"/>
          <w:szCs w:val="28"/>
        </w:rPr>
      </w:pPr>
      <w:r w:rsidRPr="006C4E7F">
        <w:rPr>
          <w:rFonts w:ascii="Times New Roman" w:hAnsi="Times New Roman" w:cs="Times New Roman"/>
          <w:b/>
          <w:sz w:val="28"/>
          <w:szCs w:val="28"/>
        </w:rPr>
        <w:t xml:space="preserve">ЗАЯВКА </w:t>
      </w:r>
      <w:r w:rsidRPr="006C4E7F">
        <w:rPr>
          <w:rFonts w:ascii="Times New Roman" w:hAnsi="Times New Roman" w:cs="Times New Roman"/>
          <w:b/>
          <w:sz w:val="28"/>
          <w:szCs w:val="28"/>
        </w:rPr>
        <w:br/>
        <w:t xml:space="preserve">на участие в </w:t>
      </w:r>
      <w:r w:rsidRPr="006C4E7F">
        <w:rPr>
          <w:rStyle w:val="10"/>
          <w:rFonts w:cs="Times New Roman"/>
          <w:b/>
          <w:sz w:val="28"/>
          <w:szCs w:val="28"/>
        </w:rPr>
        <w:t xml:space="preserve">Стратегической сессии </w:t>
      </w:r>
    </w:p>
    <w:p w:rsidR="00C2393E" w:rsidRPr="006C4E7F" w:rsidRDefault="00C2393E" w:rsidP="00654556">
      <w:pPr>
        <w:widowControl w:val="0"/>
        <w:spacing w:after="0" w:line="240" w:lineRule="auto"/>
        <w:jc w:val="center"/>
        <w:rPr>
          <w:rFonts w:ascii="Times New Roman" w:hAnsi="Times New Roman" w:cs="Times New Roman"/>
          <w:b/>
          <w:sz w:val="28"/>
          <w:szCs w:val="28"/>
        </w:rPr>
      </w:pPr>
      <w:r w:rsidRPr="006C4E7F">
        <w:rPr>
          <w:rStyle w:val="10"/>
          <w:rFonts w:cs="Times New Roman"/>
          <w:b/>
          <w:sz w:val="28"/>
          <w:szCs w:val="28"/>
        </w:rPr>
        <w:t>Ассоциации казачьих вузов «Казачья станица-2023»</w:t>
      </w:r>
      <w:r w:rsidRPr="006C4E7F">
        <w:rPr>
          <w:rFonts w:ascii="Times New Roman" w:hAnsi="Times New Roman" w:cs="Times New Roman"/>
          <w:b/>
          <w:sz w:val="28"/>
          <w:szCs w:val="28"/>
        </w:rPr>
        <w:t xml:space="preserve"> </w:t>
      </w:r>
    </w:p>
    <w:p w:rsidR="00C2393E" w:rsidRPr="006C4E7F" w:rsidRDefault="00C2393E" w:rsidP="00654556">
      <w:pPr>
        <w:widowControl w:val="0"/>
        <w:spacing w:after="0" w:line="240" w:lineRule="auto"/>
        <w:jc w:val="center"/>
        <w:rPr>
          <w:rFonts w:ascii="Times New Roman" w:hAnsi="Times New Roman" w:cs="Times New Roman"/>
          <w:b/>
          <w:sz w:val="28"/>
          <w:szCs w:val="28"/>
        </w:rPr>
      </w:pPr>
      <w:r w:rsidRPr="006C4E7F">
        <w:rPr>
          <w:rFonts w:ascii="Times New Roman" w:hAnsi="Times New Roman" w:cs="Times New Roman"/>
          <w:b/>
          <w:sz w:val="28"/>
          <w:szCs w:val="28"/>
        </w:rPr>
        <w:t xml:space="preserve">в г. Новочеркасске 11 октября – 15 октября 2022г.  </w:t>
      </w:r>
    </w:p>
    <w:p w:rsidR="00C2393E" w:rsidRPr="006C4E7F" w:rsidRDefault="00C2393E" w:rsidP="00654556">
      <w:pPr>
        <w:widowControl w:val="0"/>
        <w:spacing w:after="0" w:line="240" w:lineRule="auto"/>
        <w:jc w:val="center"/>
        <w:rPr>
          <w:rFonts w:ascii="Times New Roman" w:hAnsi="Times New Roman" w:cs="Times New Roman"/>
          <w:b/>
          <w:sz w:val="28"/>
          <w:szCs w:val="28"/>
        </w:rPr>
      </w:pP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Наименование образовательной организации _____________________________________</w:t>
      </w: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 xml:space="preserve">Наименование </w:t>
      </w:r>
      <w:r w:rsidR="00654556" w:rsidRPr="0043496A">
        <w:rPr>
          <w:rFonts w:ascii="Times New Roman" w:hAnsi="Times New Roman" w:cs="Times New Roman"/>
          <w:sz w:val="24"/>
          <w:szCs w:val="24"/>
        </w:rPr>
        <w:t>войскового казачьего общества</w:t>
      </w:r>
      <w:r w:rsidRPr="0043496A">
        <w:rPr>
          <w:rFonts w:ascii="Times New Roman" w:hAnsi="Times New Roman" w:cs="Times New Roman"/>
          <w:sz w:val="24"/>
          <w:szCs w:val="24"/>
        </w:rPr>
        <w:t xml:space="preserve"> ___________________________________</w:t>
      </w: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Состав команды: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990"/>
        <w:gridCol w:w="1549"/>
        <w:gridCol w:w="1316"/>
        <w:gridCol w:w="963"/>
        <w:gridCol w:w="1476"/>
        <w:gridCol w:w="2070"/>
      </w:tblGrid>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 п/п</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ФИО участника</w:t>
            </w:r>
          </w:p>
        </w:tc>
        <w:tc>
          <w:tcPr>
            <w:tcW w:w="1051" w:type="dxa"/>
            <w:shd w:val="clear" w:color="auto" w:fill="auto"/>
          </w:tcPr>
          <w:p w:rsidR="00C2393E" w:rsidRPr="0043496A" w:rsidRDefault="00654556"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Г</w:t>
            </w:r>
            <w:r w:rsidR="00C2393E" w:rsidRPr="0043496A">
              <w:rPr>
                <w:rFonts w:ascii="Times New Roman" w:eastAsia="Times New Roman" w:hAnsi="Times New Roman" w:cs="Times New Roman"/>
                <w:sz w:val="24"/>
                <w:szCs w:val="24"/>
              </w:rPr>
              <w:t>ражданство</w:t>
            </w: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Дата рождения</w:t>
            </w: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Адрес</w:t>
            </w: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Контактный телефон (домашний, мобильный)</w:t>
            </w:r>
          </w:p>
        </w:tc>
        <w:tc>
          <w:tcPr>
            <w:tcW w:w="2303"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Виза врача</w:t>
            </w:r>
          </w:p>
          <w:p w:rsidR="00C2393E" w:rsidRPr="0043496A" w:rsidRDefault="00C2393E" w:rsidP="00654556">
            <w:pPr>
              <w:widowControl w:val="0"/>
              <w:spacing w:after="0" w:line="240" w:lineRule="auto"/>
              <w:jc w:val="center"/>
              <w:rPr>
                <w:rFonts w:ascii="Times New Roman" w:eastAsia="Times New Roman" w:hAnsi="Times New Roman" w:cs="Times New Roman"/>
                <w:i/>
                <w:sz w:val="24"/>
                <w:szCs w:val="24"/>
              </w:rPr>
            </w:pPr>
            <w:r w:rsidRPr="0043496A">
              <w:rPr>
                <w:rFonts w:ascii="Times New Roman" w:eastAsia="Times New Roman" w:hAnsi="Times New Roman" w:cs="Times New Roman"/>
                <w:i/>
                <w:sz w:val="24"/>
                <w:szCs w:val="24"/>
              </w:rPr>
              <w:t>допущен,</w:t>
            </w:r>
          </w:p>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i/>
                <w:sz w:val="24"/>
                <w:szCs w:val="24"/>
              </w:rPr>
              <w:t>подпись врача, дата, печать напротив каждого участника соревнований</w:t>
            </w: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1</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2</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3</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4</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5</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6</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7</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8</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9</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10</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11</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r w:rsidR="00C2393E" w:rsidRPr="0043496A" w:rsidTr="00077344">
        <w:trPr>
          <w:jc w:val="center"/>
        </w:trPr>
        <w:tc>
          <w:tcPr>
            <w:tcW w:w="562"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12</w:t>
            </w:r>
          </w:p>
        </w:tc>
        <w:tc>
          <w:tcPr>
            <w:tcW w:w="23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36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02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266"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303" w:type="dxa"/>
            <w:shd w:val="clear" w:color="auto" w:fill="auto"/>
            <w:vAlign w:val="center"/>
          </w:tcPr>
          <w:p w:rsidR="00C2393E" w:rsidRPr="0043496A" w:rsidRDefault="00C2393E" w:rsidP="00654556">
            <w:pPr>
              <w:spacing w:after="0" w:line="240" w:lineRule="auto"/>
              <w:rPr>
                <w:rFonts w:ascii="Times New Roman" w:eastAsia="Times New Roman" w:hAnsi="Times New Roman" w:cs="Times New Roman"/>
                <w:sz w:val="24"/>
                <w:szCs w:val="24"/>
              </w:rPr>
            </w:pPr>
          </w:p>
        </w:tc>
      </w:tr>
    </w:tbl>
    <w:p w:rsidR="00C2393E" w:rsidRPr="0043496A" w:rsidRDefault="00C2393E" w:rsidP="00654556">
      <w:pPr>
        <w:shd w:val="clear" w:color="auto" w:fill="FFFFFF"/>
        <w:spacing w:after="0" w:line="240" w:lineRule="auto"/>
        <w:ind w:right="-1" w:firstLine="709"/>
        <w:jc w:val="both"/>
        <w:rPr>
          <w:rFonts w:ascii="Times New Roman" w:hAnsi="Times New Roman" w:cs="Times New Roman"/>
          <w:sz w:val="24"/>
          <w:szCs w:val="24"/>
        </w:rPr>
      </w:pPr>
      <w:r w:rsidRPr="0043496A">
        <w:rPr>
          <w:rFonts w:ascii="Times New Roman" w:eastAsia="Times New Roman" w:hAnsi="Times New Roman" w:cs="Times New Roman"/>
          <w:b/>
          <w:sz w:val="24"/>
          <w:szCs w:val="24"/>
          <w:u w:val="single"/>
        </w:rPr>
        <w:t>*Предварительная заявка оформляется с учётом запасных участников, без визы врача.</w:t>
      </w:r>
    </w:p>
    <w:p w:rsidR="00C2393E" w:rsidRDefault="00C2393E" w:rsidP="00654556">
      <w:pPr>
        <w:widowControl w:val="0"/>
        <w:spacing w:after="0" w:line="240" w:lineRule="auto"/>
        <w:rPr>
          <w:rFonts w:ascii="Times New Roman" w:hAnsi="Times New Roman" w:cs="Times New Roman"/>
          <w:sz w:val="24"/>
          <w:szCs w:val="24"/>
        </w:rPr>
      </w:pPr>
    </w:p>
    <w:p w:rsidR="0043496A" w:rsidRDefault="0043496A" w:rsidP="00654556">
      <w:pPr>
        <w:widowControl w:val="0"/>
        <w:spacing w:after="0" w:line="240" w:lineRule="auto"/>
        <w:rPr>
          <w:rFonts w:ascii="Times New Roman" w:hAnsi="Times New Roman" w:cs="Times New Roman"/>
          <w:sz w:val="24"/>
          <w:szCs w:val="24"/>
        </w:rPr>
      </w:pPr>
    </w:p>
    <w:p w:rsidR="0043496A" w:rsidRDefault="0043496A" w:rsidP="00654556">
      <w:pPr>
        <w:widowControl w:val="0"/>
        <w:spacing w:after="0" w:line="240" w:lineRule="auto"/>
        <w:rPr>
          <w:rFonts w:ascii="Times New Roman" w:hAnsi="Times New Roman" w:cs="Times New Roman"/>
          <w:sz w:val="24"/>
          <w:szCs w:val="24"/>
        </w:rPr>
      </w:pPr>
    </w:p>
    <w:p w:rsidR="0043496A" w:rsidRDefault="0043496A" w:rsidP="00654556">
      <w:pPr>
        <w:widowControl w:val="0"/>
        <w:spacing w:after="0" w:line="240" w:lineRule="auto"/>
        <w:rPr>
          <w:rFonts w:ascii="Times New Roman" w:hAnsi="Times New Roman" w:cs="Times New Roman"/>
          <w:sz w:val="24"/>
          <w:szCs w:val="24"/>
        </w:rPr>
      </w:pPr>
    </w:p>
    <w:p w:rsidR="0043496A" w:rsidRDefault="0043496A" w:rsidP="00654556">
      <w:pPr>
        <w:widowControl w:val="0"/>
        <w:spacing w:after="0" w:line="240" w:lineRule="auto"/>
        <w:rPr>
          <w:rFonts w:ascii="Times New Roman" w:hAnsi="Times New Roman" w:cs="Times New Roman"/>
          <w:sz w:val="24"/>
          <w:szCs w:val="24"/>
        </w:rPr>
      </w:pPr>
    </w:p>
    <w:p w:rsidR="0043496A" w:rsidRPr="0043496A" w:rsidRDefault="0043496A" w:rsidP="00654556">
      <w:pPr>
        <w:widowControl w:val="0"/>
        <w:spacing w:after="0" w:line="240" w:lineRule="auto"/>
        <w:rPr>
          <w:rFonts w:ascii="Times New Roman" w:hAnsi="Times New Roman" w:cs="Times New Roman"/>
          <w:sz w:val="24"/>
          <w:szCs w:val="24"/>
        </w:rPr>
      </w:pP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Руководитель команды: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2268"/>
        <w:gridCol w:w="2551"/>
        <w:gridCol w:w="2698"/>
      </w:tblGrid>
      <w:tr w:rsidR="00C2393E" w:rsidRPr="0043496A" w:rsidTr="00077344">
        <w:tc>
          <w:tcPr>
            <w:tcW w:w="70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 п/п</w:t>
            </w:r>
          </w:p>
        </w:tc>
        <w:tc>
          <w:tcPr>
            <w:tcW w:w="141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ФИО</w:t>
            </w:r>
          </w:p>
        </w:tc>
        <w:tc>
          <w:tcPr>
            <w:tcW w:w="226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Место работы</w:t>
            </w:r>
          </w:p>
        </w:tc>
        <w:tc>
          <w:tcPr>
            <w:tcW w:w="25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 xml:space="preserve">Должность </w:t>
            </w:r>
          </w:p>
        </w:tc>
        <w:tc>
          <w:tcPr>
            <w:tcW w:w="269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r w:rsidRPr="0043496A">
              <w:rPr>
                <w:rFonts w:ascii="Times New Roman" w:eastAsia="Times New Roman" w:hAnsi="Times New Roman" w:cs="Times New Roman"/>
                <w:sz w:val="24"/>
                <w:szCs w:val="24"/>
              </w:rPr>
              <w:t>Контактный телефон (рабочий, мобильный)</w:t>
            </w:r>
          </w:p>
        </w:tc>
      </w:tr>
      <w:tr w:rsidR="00C2393E" w:rsidRPr="0043496A" w:rsidTr="00077344">
        <w:tc>
          <w:tcPr>
            <w:tcW w:w="704"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141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26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551"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c>
          <w:tcPr>
            <w:tcW w:w="2698" w:type="dxa"/>
            <w:shd w:val="clear" w:color="auto" w:fill="auto"/>
          </w:tcPr>
          <w:p w:rsidR="00C2393E" w:rsidRPr="0043496A" w:rsidRDefault="00C2393E" w:rsidP="00654556">
            <w:pPr>
              <w:widowControl w:val="0"/>
              <w:spacing w:after="0" w:line="240" w:lineRule="auto"/>
              <w:jc w:val="center"/>
              <w:rPr>
                <w:rFonts w:ascii="Times New Roman" w:eastAsia="Times New Roman" w:hAnsi="Times New Roman" w:cs="Times New Roman"/>
                <w:sz w:val="24"/>
                <w:szCs w:val="24"/>
              </w:rPr>
            </w:pPr>
          </w:p>
        </w:tc>
      </w:tr>
    </w:tbl>
    <w:p w:rsidR="00654556" w:rsidRPr="0043496A" w:rsidRDefault="00654556" w:rsidP="00654556">
      <w:pPr>
        <w:widowControl w:val="0"/>
        <w:spacing w:after="0" w:line="240" w:lineRule="auto"/>
        <w:rPr>
          <w:rFonts w:ascii="Times New Roman" w:hAnsi="Times New Roman" w:cs="Times New Roman"/>
          <w:sz w:val="24"/>
          <w:szCs w:val="24"/>
        </w:rPr>
      </w:pP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Правильность заявки подтверждаю:</w:t>
      </w: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Руководитель образовательной организации __________________________________</w:t>
      </w: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 xml:space="preserve">                                                                                   (</w:t>
      </w:r>
      <w:r w:rsidRPr="0043496A">
        <w:rPr>
          <w:rFonts w:ascii="Times New Roman" w:hAnsi="Times New Roman" w:cs="Times New Roman"/>
          <w:i/>
          <w:sz w:val="24"/>
          <w:szCs w:val="24"/>
        </w:rPr>
        <w:t>ФИО полностью, подпись, телефон)</w:t>
      </w:r>
    </w:p>
    <w:p w:rsidR="00C2393E" w:rsidRPr="0043496A" w:rsidRDefault="00C2393E" w:rsidP="00654556">
      <w:pPr>
        <w:widowControl w:val="0"/>
        <w:spacing w:after="0" w:line="240" w:lineRule="auto"/>
        <w:rPr>
          <w:rFonts w:ascii="Times New Roman" w:hAnsi="Times New Roman" w:cs="Times New Roman"/>
          <w:sz w:val="24"/>
          <w:szCs w:val="24"/>
        </w:rPr>
      </w:pPr>
      <w:r w:rsidRPr="0043496A">
        <w:rPr>
          <w:rFonts w:ascii="Times New Roman" w:hAnsi="Times New Roman" w:cs="Times New Roman"/>
          <w:sz w:val="24"/>
          <w:szCs w:val="24"/>
        </w:rPr>
        <w:t>«______» ____________2023 г.</w:t>
      </w:r>
    </w:p>
    <w:p w:rsidR="00C2393E" w:rsidRPr="006C4E7F" w:rsidRDefault="00C2393E" w:rsidP="00654556">
      <w:pPr>
        <w:spacing w:after="0" w:line="240" w:lineRule="auto"/>
        <w:ind w:firstLine="709"/>
        <w:jc w:val="right"/>
        <w:rPr>
          <w:rFonts w:ascii="Times New Roman" w:hAnsi="Times New Roman" w:cs="Times New Roman"/>
          <w:sz w:val="28"/>
          <w:szCs w:val="28"/>
        </w:rPr>
      </w:pPr>
    </w:p>
    <w:p w:rsidR="00C2393E" w:rsidRPr="006C4E7F" w:rsidRDefault="00C2393E" w:rsidP="00654556">
      <w:pPr>
        <w:spacing w:after="0" w:line="240" w:lineRule="auto"/>
        <w:ind w:firstLine="709"/>
        <w:jc w:val="right"/>
        <w:rPr>
          <w:rFonts w:ascii="Times New Roman" w:hAnsi="Times New Roman" w:cs="Times New Roman"/>
          <w:sz w:val="28"/>
          <w:szCs w:val="28"/>
        </w:rPr>
      </w:pPr>
    </w:p>
    <w:sectPr w:rsidR="00C2393E" w:rsidRPr="006C4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36412"/>
    <w:multiLevelType w:val="hybridMultilevel"/>
    <w:tmpl w:val="B1AC8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10"/>
    <w:rsid w:val="00070010"/>
    <w:rsid w:val="000B446D"/>
    <w:rsid w:val="002C243D"/>
    <w:rsid w:val="002F6E36"/>
    <w:rsid w:val="003763C1"/>
    <w:rsid w:val="003D1D3E"/>
    <w:rsid w:val="0043496A"/>
    <w:rsid w:val="00495910"/>
    <w:rsid w:val="00565692"/>
    <w:rsid w:val="00636ACF"/>
    <w:rsid w:val="00654556"/>
    <w:rsid w:val="006C4E7F"/>
    <w:rsid w:val="006F3183"/>
    <w:rsid w:val="007C6739"/>
    <w:rsid w:val="009A4C90"/>
    <w:rsid w:val="00C05AEA"/>
    <w:rsid w:val="00C2393E"/>
    <w:rsid w:val="00C65BD8"/>
    <w:rsid w:val="00D541C9"/>
    <w:rsid w:val="00E677A7"/>
    <w:rsid w:val="00ED773B"/>
    <w:rsid w:val="00F9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9216"/>
  <w15:chartTrackingRefBased/>
  <w15:docId w15:val="{4705CF4C-7004-4431-B91F-6C8F3B39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636ACF"/>
    <w:pPr>
      <w:spacing w:after="0" w:line="240" w:lineRule="auto"/>
      <w:jc w:val="both"/>
    </w:pPr>
    <w:rPr>
      <w:rFonts w:ascii="Times New Roman" w:hAnsi="Times New Roman"/>
      <w:sz w:val="24"/>
    </w:rPr>
  </w:style>
  <w:style w:type="character" w:customStyle="1" w:styleId="10">
    <w:name w:val="Стиль1 Знак"/>
    <w:basedOn w:val="a0"/>
    <w:link w:val="1"/>
    <w:rsid w:val="00636ACF"/>
    <w:rPr>
      <w:rFonts w:ascii="Times New Roman" w:hAnsi="Times New Roman"/>
      <w:sz w:val="24"/>
    </w:rPr>
  </w:style>
  <w:style w:type="paragraph" w:styleId="a3">
    <w:name w:val="Normal (Web)"/>
    <w:basedOn w:val="a"/>
    <w:uiPriority w:val="99"/>
    <w:unhideWhenUsed/>
    <w:rsid w:val="00495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5910"/>
    <w:rPr>
      <w:b/>
      <w:bCs/>
    </w:rPr>
  </w:style>
  <w:style w:type="character" w:styleId="a5">
    <w:name w:val="Emphasis"/>
    <w:uiPriority w:val="20"/>
    <w:qFormat/>
    <w:rsid w:val="00495910"/>
    <w:rPr>
      <w:i/>
      <w:iCs/>
    </w:rPr>
  </w:style>
  <w:style w:type="paragraph" w:customStyle="1" w:styleId="Default">
    <w:name w:val="Default"/>
    <w:rsid w:val="00E677A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6">
    <w:name w:val="Hyperlink"/>
    <w:basedOn w:val="a0"/>
    <w:uiPriority w:val="99"/>
    <w:unhideWhenUsed/>
    <w:rsid w:val="00C05AEA"/>
    <w:rPr>
      <w:color w:val="0563C1" w:themeColor="hyperlink"/>
      <w:u w:val="single"/>
    </w:rPr>
  </w:style>
  <w:style w:type="paragraph" w:styleId="a7">
    <w:name w:val="List Paragraph"/>
    <w:basedOn w:val="a"/>
    <w:uiPriority w:val="34"/>
    <w:qFormat/>
    <w:rsid w:val="00654556"/>
    <w:pPr>
      <w:ind w:left="720"/>
      <w:contextualSpacing/>
    </w:pPr>
  </w:style>
  <w:style w:type="paragraph" w:styleId="a8">
    <w:name w:val="Balloon Text"/>
    <w:basedOn w:val="a"/>
    <w:link w:val="a9"/>
    <w:uiPriority w:val="99"/>
    <w:semiHidden/>
    <w:unhideWhenUsed/>
    <w:rsid w:val="004349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4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zak-staniza@npi-tu.ru" TargetMode="External"/><Relationship Id="rId5" Type="http://schemas.openxmlformats.org/officeDocument/2006/relationships/hyperlink" Target="mailto:kazak-staniza@npi-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Иван Ревин</cp:lastModifiedBy>
  <cp:revision>7</cp:revision>
  <cp:lastPrinted>2023-09-12T11:42:00Z</cp:lastPrinted>
  <dcterms:created xsi:type="dcterms:W3CDTF">2023-09-12T09:01:00Z</dcterms:created>
  <dcterms:modified xsi:type="dcterms:W3CDTF">2023-09-12T11:43:00Z</dcterms:modified>
</cp:coreProperties>
</file>