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7A" w:rsidRDefault="0011647A" w:rsidP="0011647A">
      <w:pPr>
        <w:widowControl w:val="0"/>
        <w:ind w:firstLine="360"/>
        <w:jc w:val="center"/>
        <w:rPr>
          <w:b/>
        </w:rPr>
      </w:pPr>
      <w:r>
        <w:rPr>
          <w:b/>
        </w:rPr>
        <w:t>ПРОЕКТ «Память на плитах»</w:t>
      </w:r>
    </w:p>
    <w:p w:rsidR="0011647A" w:rsidRDefault="0011647A" w:rsidP="0011647A">
      <w:pPr>
        <w:jc w:val="center"/>
      </w:pPr>
    </w:p>
    <w:p w:rsidR="0011647A" w:rsidRDefault="0011647A" w:rsidP="0011647A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9"/>
        <w:gridCol w:w="6892"/>
      </w:tblGrid>
      <w:tr w:rsidR="0011647A" w:rsidTr="0011647A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Название проекта / программы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Pr="0011647A" w:rsidRDefault="0011647A" w:rsidP="0011647A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Проект «Память на плитах»</w:t>
            </w:r>
          </w:p>
        </w:tc>
      </w:tr>
    </w:tbl>
    <w:p w:rsidR="0011647A" w:rsidRDefault="0011647A" w:rsidP="0011647A">
      <w:pPr>
        <w:jc w:val="center"/>
        <w:rPr>
          <w:szCs w:val="24"/>
        </w:rPr>
      </w:pPr>
      <w:r w:rsidRPr="0011647A">
        <w:rPr>
          <w:szCs w:val="24"/>
        </w:rPr>
        <w:t>https://vk.com/pamyat_na_plitah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1"/>
        <w:gridCol w:w="6880"/>
      </w:tblGrid>
      <w:tr w:rsidR="0011647A" w:rsidTr="0011647A"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Сайт / группа проекта (организации)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spacing w:line="276" w:lineRule="auto"/>
              <w:jc w:val="center"/>
              <w:rPr>
                <w:b/>
                <w:bCs/>
                <w:szCs w:val="28"/>
                <w:lang w:eastAsia="en-US"/>
              </w:rPr>
            </w:pP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jc w:val="center"/>
              <w:rPr>
                <w:bCs/>
                <w:i/>
                <w:sz w:val="16"/>
                <w:szCs w:val="16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>Адрес сайта проекта (организации)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jc w:val="center"/>
              <w:rPr>
                <w:bCs/>
                <w:i/>
                <w:sz w:val="16"/>
                <w:szCs w:val="16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>Адреса социальных сетей (</w:t>
            </w:r>
            <w:proofErr w:type="spellStart"/>
            <w:r>
              <w:rPr>
                <w:bCs/>
                <w:i/>
                <w:sz w:val="16"/>
                <w:szCs w:val="16"/>
                <w:lang w:eastAsia="en-US"/>
              </w:rPr>
              <w:t>Вконтакте</w:t>
            </w:r>
            <w:proofErr w:type="spellEnd"/>
            <w:r>
              <w:rPr>
                <w:bCs/>
                <w:i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bCs/>
                <w:i/>
                <w:sz w:val="16"/>
                <w:szCs w:val="16"/>
                <w:lang w:val="en-US" w:eastAsia="en-US"/>
              </w:rPr>
              <w:t>Facebook</w:t>
            </w:r>
            <w:proofErr w:type="spellEnd"/>
            <w:r>
              <w:rPr>
                <w:bCs/>
                <w:i/>
                <w:sz w:val="16"/>
                <w:szCs w:val="16"/>
                <w:lang w:eastAsia="en-US"/>
              </w:rPr>
              <w:t xml:space="preserve"> и др.)</w:t>
            </w:r>
          </w:p>
        </w:tc>
      </w:tr>
    </w:tbl>
    <w:p w:rsidR="0011647A" w:rsidRDefault="0011647A" w:rsidP="0011647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8"/>
        <w:gridCol w:w="6893"/>
      </w:tblGrid>
      <w:tr w:rsidR="0011647A" w:rsidTr="0011647A"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Руководитель проекта / программы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Олейник Юлия Андреевна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jc w:val="center"/>
              <w:rPr>
                <w:bCs/>
                <w:i/>
                <w:sz w:val="16"/>
                <w:szCs w:val="16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>Ф.И.О. руководителя проекта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624140, Свердловская область, </w:t>
            </w:r>
            <w:proofErr w:type="gramStart"/>
            <w:r>
              <w:rPr>
                <w:b/>
                <w:bCs/>
                <w:szCs w:val="24"/>
                <w:lang w:eastAsia="en-US"/>
              </w:rPr>
              <w:t>г</w:t>
            </w:r>
            <w:proofErr w:type="gramEnd"/>
            <w:r>
              <w:rPr>
                <w:b/>
                <w:bCs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b/>
                <w:bCs/>
                <w:szCs w:val="24"/>
                <w:lang w:eastAsia="en-US"/>
              </w:rPr>
              <w:t>Кировград</w:t>
            </w:r>
            <w:proofErr w:type="spellEnd"/>
            <w:r>
              <w:rPr>
                <w:b/>
                <w:bCs/>
                <w:szCs w:val="24"/>
                <w:lang w:eastAsia="en-US"/>
              </w:rPr>
              <w:t>, Свердлова 69 - 166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jc w:val="center"/>
              <w:rPr>
                <w:bCs/>
                <w:i/>
                <w:sz w:val="16"/>
                <w:szCs w:val="16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>Адрес проживания с индексом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spacing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+7-9538217637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jc w:val="center"/>
              <w:rPr>
                <w:bCs/>
                <w:i/>
                <w:sz w:val="16"/>
                <w:szCs w:val="16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>Городской (с кодом) и мобильный телефоны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val="en-US" w:eastAsia="en-US"/>
              </w:rPr>
              <w:t>yul-olej@yandex.ru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jc w:val="center"/>
              <w:rPr>
                <w:bCs/>
                <w:i/>
                <w:sz w:val="16"/>
                <w:szCs w:val="16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>Адрес электронной почты (обязательно)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eastAsia="en-US"/>
              </w:rPr>
              <w:t>https://vk.com/</w:t>
            </w:r>
            <w:r>
              <w:rPr>
                <w:b/>
                <w:bCs/>
                <w:lang w:val="en-US" w:eastAsia="en-US"/>
              </w:rPr>
              <w:t>yulisa777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jc w:val="center"/>
              <w:rPr>
                <w:bCs/>
                <w:i/>
                <w:sz w:val="16"/>
                <w:szCs w:val="16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>Адреса социальных сетей (</w:t>
            </w:r>
            <w:proofErr w:type="spellStart"/>
            <w:r>
              <w:rPr>
                <w:bCs/>
                <w:i/>
                <w:sz w:val="16"/>
                <w:szCs w:val="16"/>
                <w:lang w:eastAsia="en-US"/>
              </w:rPr>
              <w:t>Вконтакте</w:t>
            </w:r>
            <w:proofErr w:type="spellEnd"/>
            <w:r>
              <w:rPr>
                <w:bCs/>
                <w:i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bCs/>
                <w:i/>
                <w:sz w:val="16"/>
                <w:szCs w:val="16"/>
                <w:lang w:val="en-US" w:eastAsia="en-US"/>
              </w:rPr>
              <w:t>Facebook</w:t>
            </w:r>
            <w:proofErr w:type="spellEnd"/>
            <w:r>
              <w:rPr>
                <w:bCs/>
                <w:i/>
                <w:sz w:val="16"/>
                <w:szCs w:val="16"/>
                <w:lang w:eastAsia="en-US"/>
              </w:rPr>
              <w:t xml:space="preserve"> и др.)</w:t>
            </w:r>
          </w:p>
        </w:tc>
      </w:tr>
    </w:tbl>
    <w:p w:rsidR="0011647A" w:rsidRDefault="0011647A" w:rsidP="0011647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8"/>
        <w:gridCol w:w="6913"/>
      </w:tblGrid>
      <w:tr w:rsidR="0011647A" w:rsidTr="0011647A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География проекта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spacing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Cs w:val="28"/>
                <w:lang w:eastAsia="en-US"/>
              </w:rPr>
              <w:t>Кировградский</w:t>
            </w:r>
            <w:proofErr w:type="spellEnd"/>
            <w:r>
              <w:rPr>
                <w:b/>
                <w:bCs/>
                <w:szCs w:val="28"/>
                <w:lang w:eastAsia="en-US"/>
              </w:rPr>
              <w:t xml:space="preserve"> городской округ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jc w:val="center"/>
              <w:rPr>
                <w:bCs/>
                <w:i/>
                <w:sz w:val="16"/>
                <w:szCs w:val="16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>перечислить все МО, на которые распространяется проект</w:t>
            </w:r>
          </w:p>
        </w:tc>
      </w:tr>
    </w:tbl>
    <w:p w:rsidR="0011647A" w:rsidRDefault="0011647A" w:rsidP="0011647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0"/>
        <w:gridCol w:w="6901"/>
      </w:tblGrid>
      <w:tr w:rsidR="0011647A" w:rsidTr="0011647A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Срок реализации проекта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spacing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6 месяцев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jc w:val="center"/>
              <w:rPr>
                <w:bCs/>
                <w:i/>
                <w:sz w:val="16"/>
                <w:szCs w:val="16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>продолжительность проекта (в месяцах)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spacing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01.08.2020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jc w:val="center"/>
              <w:rPr>
                <w:bCs/>
                <w:i/>
                <w:sz w:val="16"/>
                <w:szCs w:val="16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>Начало реализации проекта (день, месяц, год)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spacing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01.09.2020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jc w:val="center"/>
              <w:rPr>
                <w:bCs/>
                <w:i/>
                <w:sz w:val="16"/>
                <w:szCs w:val="16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>Окончание реализации проекта (день, месяц, год)</w:t>
            </w:r>
          </w:p>
        </w:tc>
      </w:tr>
    </w:tbl>
    <w:p w:rsidR="0011647A" w:rsidRDefault="0011647A" w:rsidP="0011647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3"/>
        <w:gridCol w:w="6918"/>
      </w:tblGrid>
      <w:tr w:rsidR="0011647A" w:rsidTr="0011647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1647A" w:rsidRDefault="0011647A">
            <w:pPr>
              <w:tabs>
                <w:tab w:val="left" w:pos="540"/>
              </w:tabs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Основные цели задачи проекта</w:t>
            </w:r>
          </w:p>
          <w:p w:rsidR="0011647A" w:rsidRDefault="0011647A">
            <w:pPr>
              <w:spacing w:line="276" w:lineRule="auto"/>
              <w:rPr>
                <w:bCs/>
                <w:i/>
                <w:sz w:val="20"/>
                <w:lang w:eastAsia="en-US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spacing w:line="276" w:lineRule="auto"/>
              <w:jc w:val="both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Цель:</w:t>
            </w:r>
          </w:p>
          <w:p w:rsidR="0011647A" w:rsidRDefault="0011647A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11647A">
              <w:rPr>
                <w:color w:val="000000"/>
                <w:szCs w:val="28"/>
              </w:rPr>
              <w:t xml:space="preserve">Оформление серых плит на </w:t>
            </w:r>
            <w:proofErr w:type="spellStart"/>
            <w:r w:rsidRPr="0011647A">
              <w:rPr>
                <w:color w:val="000000"/>
                <w:szCs w:val="28"/>
              </w:rPr>
              <w:t>предпарковой</w:t>
            </w:r>
            <w:proofErr w:type="spellEnd"/>
            <w:r w:rsidRPr="0011647A">
              <w:rPr>
                <w:color w:val="000000"/>
                <w:szCs w:val="28"/>
              </w:rPr>
              <w:t xml:space="preserve"> территории Парка Победы в патриотическом стиле</w:t>
            </w:r>
          </w:p>
          <w:p w:rsidR="0011647A" w:rsidRDefault="0011647A">
            <w:pPr>
              <w:spacing w:line="276" w:lineRule="auto"/>
              <w:jc w:val="both"/>
              <w:rPr>
                <w:b/>
                <w:szCs w:val="24"/>
                <w:lang w:eastAsia="en-US"/>
              </w:rPr>
            </w:pPr>
            <w:r w:rsidRPr="0011647A">
              <w:rPr>
                <w:b/>
                <w:szCs w:val="28"/>
                <w:lang w:eastAsia="en-US"/>
              </w:rPr>
              <w:t>Задачи</w:t>
            </w:r>
            <w:r>
              <w:rPr>
                <w:b/>
                <w:szCs w:val="24"/>
                <w:lang w:eastAsia="en-US"/>
              </w:rPr>
              <w:t>:</w:t>
            </w:r>
          </w:p>
          <w:p w:rsidR="0011647A" w:rsidRDefault="0011647A" w:rsidP="0011647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Покупка баллонов с краской</w:t>
            </w:r>
          </w:p>
          <w:p w:rsidR="0011647A" w:rsidRDefault="0011647A" w:rsidP="0011647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Создание проекта по оформлению плит</w:t>
            </w:r>
          </w:p>
          <w:p w:rsidR="0011647A" w:rsidRDefault="0011647A" w:rsidP="0011647A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Оформление плит</w:t>
            </w:r>
          </w:p>
        </w:tc>
      </w:tr>
    </w:tbl>
    <w:p w:rsidR="0011647A" w:rsidRDefault="0011647A" w:rsidP="0011647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4"/>
        <w:gridCol w:w="6917"/>
      </w:tblGrid>
      <w:tr w:rsidR="0011647A" w:rsidTr="0011647A">
        <w:trPr>
          <w:trHeight w:val="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1647A" w:rsidRDefault="0011647A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Краткая аннотация</w:t>
            </w:r>
          </w:p>
          <w:p w:rsidR="0011647A" w:rsidRDefault="0011647A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</w:p>
          <w:p w:rsidR="0011647A" w:rsidRDefault="0011647A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Pr="0011647A" w:rsidRDefault="0011647A">
            <w:pPr>
              <w:spacing w:line="276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11647A">
              <w:rPr>
                <w:color w:val="000000"/>
                <w:szCs w:val="27"/>
              </w:rPr>
              <w:t xml:space="preserve">Я живу в г. </w:t>
            </w:r>
            <w:proofErr w:type="spellStart"/>
            <w:r w:rsidRPr="0011647A">
              <w:rPr>
                <w:color w:val="000000"/>
                <w:szCs w:val="27"/>
              </w:rPr>
              <w:t>Кировград</w:t>
            </w:r>
            <w:proofErr w:type="spellEnd"/>
            <w:r w:rsidRPr="0011647A">
              <w:rPr>
                <w:color w:val="000000"/>
                <w:szCs w:val="27"/>
              </w:rPr>
              <w:t xml:space="preserve">, </w:t>
            </w:r>
            <w:proofErr w:type="gramStart"/>
            <w:r w:rsidRPr="0011647A">
              <w:rPr>
                <w:color w:val="000000"/>
                <w:szCs w:val="27"/>
              </w:rPr>
              <w:t>население</w:t>
            </w:r>
            <w:proofErr w:type="gramEnd"/>
            <w:r w:rsidRPr="0011647A">
              <w:rPr>
                <w:color w:val="000000"/>
                <w:szCs w:val="27"/>
              </w:rPr>
              <w:t xml:space="preserve"> которого 20000 человек. В нашем городе развивается инфраструктура, а совсем недавно открыли Парк Победы. </w:t>
            </w:r>
            <w:r w:rsidRPr="0011647A">
              <w:rPr>
                <w:color w:val="000000"/>
                <w:szCs w:val="27"/>
              </w:rPr>
              <w:br/>
              <w:t xml:space="preserve">Парк красивый и круглый год за ним ухаживают садовники, а летом проявляют свою заботу трудовые лагеря. Вроде бы все хорошо, но за забором есть тоже небольшая площадка и пустые оголенные плиты, </w:t>
            </w:r>
            <w:proofErr w:type="spellStart"/>
            <w:r w:rsidRPr="0011647A">
              <w:rPr>
                <w:color w:val="000000"/>
                <w:szCs w:val="27"/>
              </w:rPr>
              <w:t>премыкающего</w:t>
            </w:r>
            <w:proofErr w:type="spellEnd"/>
            <w:r w:rsidRPr="0011647A">
              <w:rPr>
                <w:color w:val="000000"/>
                <w:szCs w:val="27"/>
              </w:rPr>
              <w:t xml:space="preserve"> здания, на которые каждый раз пытаются </w:t>
            </w:r>
            <w:proofErr w:type="spellStart"/>
            <w:r w:rsidRPr="0011647A">
              <w:rPr>
                <w:color w:val="000000"/>
                <w:szCs w:val="27"/>
              </w:rPr>
              <w:t>посигнуть</w:t>
            </w:r>
            <w:proofErr w:type="spellEnd"/>
            <w:r w:rsidRPr="0011647A">
              <w:rPr>
                <w:color w:val="000000"/>
                <w:szCs w:val="27"/>
              </w:rPr>
              <w:t xml:space="preserve"> неумелые художники. </w:t>
            </w:r>
          </w:p>
        </w:tc>
      </w:tr>
    </w:tbl>
    <w:p w:rsidR="0011647A" w:rsidRDefault="0011647A" w:rsidP="0011647A">
      <w:pPr>
        <w:tabs>
          <w:tab w:val="left" w:pos="540"/>
        </w:tabs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8"/>
        <w:gridCol w:w="6923"/>
      </w:tblGrid>
      <w:tr w:rsidR="0011647A" w:rsidTr="0011647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Описание вопроса, </w:t>
            </w:r>
            <w:r>
              <w:rPr>
                <w:b/>
                <w:bCs/>
                <w:szCs w:val="24"/>
                <w:lang w:eastAsia="en-US"/>
              </w:rPr>
              <w:lastRenderedPageBreak/>
              <w:t>решению которого посвящен проект</w:t>
            </w:r>
          </w:p>
          <w:p w:rsidR="0011647A" w:rsidRDefault="0011647A">
            <w:pPr>
              <w:spacing w:line="276" w:lineRule="auto"/>
              <w:rPr>
                <w:bCs/>
                <w:i/>
                <w:sz w:val="20"/>
                <w:lang w:eastAsia="en-US"/>
              </w:rPr>
            </w:pPr>
            <w:r>
              <w:rPr>
                <w:bCs/>
                <w:i/>
                <w:sz w:val="20"/>
                <w:lang w:eastAsia="en-US"/>
              </w:rPr>
              <w:t>(не более 1 страницы)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A" w:rsidRDefault="0011647A">
            <w:pPr>
              <w:spacing w:line="276" w:lineRule="auto"/>
              <w:jc w:val="both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lastRenderedPageBreak/>
              <w:t>Основные направления реализации проекта:</w:t>
            </w:r>
          </w:p>
          <w:p w:rsidR="0011647A" w:rsidRDefault="0011647A">
            <w:pPr>
              <w:spacing w:line="276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lastRenderedPageBreak/>
              <w:t>Проект «Память на плитах» предусматривает оформление в патриотическом стиле</w:t>
            </w:r>
          </w:p>
          <w:p w:rsidR="0011647A" w:rsidRDefault="0011647A">
            <w:pPr>
              <w:spacing w:line="276" w:lineRule="auto"/>
              <w:jc w:val="both"/>
              <w:rPr>
                <w:bCs/>
                <w:szCs w:val="24"/>
                <w:lang w:eastAsia="en-US"/>
              </w:rPr>
            </w:pPr>
          </w:p>
        </w:tc>
      </w:tr>
    </w:tbl>
    <w:p w:rsidR="0011647A" w:rsidRDefault="0011647A" w:rsidP="0011647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8"/>
        <w:gridCol w:w="6913"/>
      </w:tblGrid>
      <w:tr w:rsidR="0011647A" w:rsidTr="0011647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tabs>
                <w:tab w:val="left" w:pos="540"/>
              </w:tabs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Основные целевые группы, на которые направлен проект </w:t>
            </w:r>
          </w:p>
          <w:p w:rsidR="0011647A" w:rsidRDefault="0011647A">
            <w:pPr>
              <w:tabs>
                <w:tab w:val="left" w:pos="540"/>
              </w:tabs>
              <w:spacing w:line="276" w:lineRule="auto"/>
              <w:rPr>
                <w:bCs/>
                <w:i/>
                <w:sz w:val="20"/>
                <w:lang w:eastAsia="en-US"/>
              </w:rPr>
            </w:pPr>
            <w:r>
              <w:rPr>
                <w:bCs/>
                <w:i/>
                <w:sz w:val="20"/>
                <w:lang w:eastAsia="en-US"/>
              </w:rPr>
              <w:t>(возраст, особенности  поведения, интересы; при наличии, обязательно отметить, участие  детей из семей «группы риска» или состоящих на учете в ПДН)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Граждане, проживающие на территории </w:t>
            </w:r>
            <w:proofErr w:type="spellStart"/>
            <w:r>
              <w:rPr>
                <w:bCs/>
                <w:lang w:eastAsia="en-US"/>
              </w:rPr>
              <w:t>Кировградского</w:t>
            </w:r>
            <w:proofErr w:type="spellEnd"/>
            <w:r>
              <w:rPr>
                <w:bCs/>
                <w:lang w:eastAsia="en-US"/>
              </w:rPr>
              <w:t xml:space="preserve"> городского округа, ветераны</w:t>
            </w:r>
          </w:p>
        </w:tc>
      </w:tr>
    </w:tbl>
    <w:p w:rsidR="0011647A" w:rsidRDefault="0011647A" w:rsidP="0011647A">
      <w:pPr>
        <w:jc w:val="center"/>
        <w:outlineLvl w:val="0"/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7"/>
        <w:gridCol w:w="6605"/>
        <w:gridCol w:w="1206"/>
        <w:gridCol w:w="1902"/>
      </w:tblGrid>
      <w:tr w:rsidR="0011647A" w:rsidTr="0011647A"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tabs>
                <w:tab w:val="left" w:pos="540"/>
              </w:tabs>
              <w:spacing w:line="276" w:lineRule="auto"/>
              <w:jc w:val="both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Календарный план реализации проекта </w:t>
            </w:r>
          </w:p>
          <w:p w:rsidR="0011647A" w:rsidRDefault="0011647A">
            <w:pPr>
              <w:tabs>
                <w:tab w:val="left" w:pos="540"/>
              </w:tabs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11647A" w:rsidTr="0011647A">
        <w:trPr>
          <w:cantSplit/>
          <w:tblHeader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1647A" w:rsidRDefault="0011647A">
            <w:pPr>
              <w:spacing w:line="276" w:lineRule="auto"/>
              <w:jc w:val="center"/>
              <w:rPr>
                <w:rFonts w:eastAsia="Arial Unicode MS"/>
                <w:b/>
                <w:szCs w:val="22"/>
                <w:lang w:eastAsia="en-US"/>
              </w:rPr>
            </w:pPr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1647A" w:rsidRDefault="0011647A">
            <w:pPr>
              <w:spacing w:line="276" w:lineRule="auto"/>
              <w:jc w:val="center"/>
              <w:rPr>
                <w:rFonts w:eastAsia="Arial Unicode MS"/>
                <w:b/>
                <w:szCs w:val="22"/>
                <w:lang w:eastAsia="en-US"/>
              </w:rPr>
            </w:pPr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1647A" w:rsidRDefault="0011647A">
            <w:pPr>
              <w:spacing w:line="276" w:lineRule="auto"/>
              <w:jc w:val="center"/>
              <w:rPr>
                <w:rFonts w:eastAsia="Arial Unicode MS"/>
                <w:b/>
                <w:szCs w:val="22"/>
                <w:lang w:eastAsia="en-US"/>
              </w:rPr>
            </w:pPr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 xml:space="preserve">Сроки 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Arial Unicode MS"/>
                <w:sz w:val="22"/>
                <w:szCs w:val="22"/>
                <w:lang w:eastAsia="en-US"/>
              </w:rPr>
              <w:t>дд.мм</w:t>
            </w:r>
            <w:proofErr w:type="gramStart"/>
            <w:r>
              <w:rPr>
                <w:rFonts w:eastAsia="Arial Unicode MS"/>
                <w:sz w:val="22"/>
                <w:szCs w:val="22"/>
                <w:lang w:eastAsia="en-US"/>
              </w:rPr>
              <w:t>.г</w:t>
            </w:r>
            <w:proofErr w:type="gramEnd"/>
            <w:r>
              <w:rPr>
                <w:rFonts w:eastAsia="Arial Unicode MS"/>
                <w:sz w:val="22"/>
                <w:szCs w:val="22"/>
                <w:lang w:eastAsia="en-US"/>
              </w:rPr>
              <w:t>г</w:t>
            </w:r>
            <w:proofErr w:type="spellEnd"/>
            <w:r>
              <w:rPr>
                <w:rFonts w:eastAsia="Arial Unicode MS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1647A" w:rsidRDefault="0011647A">
            <w:pPr>
              <w:spacing w:line="276" w:lineRule="auto"/>
              <w:jc w:val="center"/>
              <w:rPr>
                <w:rFonts w:eastAsia="Arial Unicode MS"/>
                <w:b/>
                <w:szCs w:val="22"/>
                <w:lang w:eastAsia="en-US"/>
              </w:rPr>
            </w:pPr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 xml:space="preserve">Количественные показатели </w:t>
            </w:r>
          </w:p>
        </w:tc>
      </w:tr>
      <w:tr w:rsidR="0011647A" w:rsidTr="0011647A">
        <w:trPr>
          <w:cantSplit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A" w:rsidRDefault="0011647A" w:rsidP="004C5C91">
            <w:pPr>
              <w:numPr>
                <w:ilvl w:val="0"/>
                <w:numId w:val="1"/>
              </w:numPr>
              <w:overflowPunct/>
              <w:autoSpaceDE/>
              <w:adjustRightInd/>
              <w:spacing w:line="276" w:lineRule="auto"/>
              <w:ind w:left="0" w:firstLine="0"/>
              <w:jc w:val="both"/>
              <w:rPr>
                <w:rFonts w:eastAsia="Arial Unicode MS"/>
                <w:szCs w:val="22"/>
                <w:lang w:eastAsia="en-US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 w:rsidP="004C5C91">
            <w:pPr>
              <w:spacing w:line="276" w:lineRule="auto"/>
              <w:jc w:val="both"/>
              <w:rPr>
                <w:rFonts w:eastAsia="Arial Unicode MS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 Покупка материалов для оформления плит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 w:rsidP="004C5C91">
            <w:pPr>
              <w:spacing w:line="276" w:lineRule="auto"/>
              <w:jc w:val="center"/>
              <w:rPr>
                <w:rFonts w:eastAsia="Arial Unicode MS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Июль 2020 года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 w:rsidP="004C5C91">
            <w:pPr>
              <w:spacing w:line="276" w:lineRule="auto"/>
              <w:jc w:val="center"/>
              <w:rPr>
                <w:rFonts w:eastAsia="Arial Unicode MS"/>
                <w:szCs w:val="22"/>
                <w:lang w:eastAsia="en-US"/>
              </w:rPr>
            </w:pPr>
          </w:p>
        </w:tc>
      </w:tr>
      <w:tr w:rsidR="0011647A" w:rsidTr="0011647A">
        <w:trPr>
          <w:cantSplit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A" w:rsidRDefault="0011647A" w:rsidP="004C5C91">
            <w:pPr>
              <w:numPr>
                <w:ilvl w:val="0"/>
                <w:numId w:val="1"/>
              </w:numPr>
              <w:overflowPunct/>
              <w:autoSpaceDE/>
              <w:adjustRightInd/>
              <w:spacing w:line="276" w:lineRule="auto"/>
              <w:ind w:left="0" w:firstLine="0"/>
              <w:jc w:val="both"/>
              <w:rPr>
                <w:rFonts w:eastAsia="Arial Unicode MS"/>
                <w:szCs w:val="22"/>
                <w:lang w:eastAsia="en-US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 w:rsidP="004C5C91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Создание проекта по оформлению плит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 w:rsidP="004C5C9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Июль 2020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 w:rsidP="004C5C91">
            <w:pPr>
              <w:spacing w:line="276" w:lineRule="auto"/>
              <w:jc w:val="center"/>
              <w:rPr>
                <w:rFonts w:eastAsia="Arial Unicode MS"/>
                <w:szCs w:val="22"/>
                <w:lang w:eastAsia="en-US"/>
              </w:rPr>
            </w:pPr>
          </w:p>
        </w:tc>
      </w:tr>
      <w:tr w:rsidR="0011647A" w:rsidTr="0011647A">
        <w:trPr>
          <w:cantSplit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A" w:rsidRDefault="0011647A" w:rsidP="004C5C91">
            <w:pPr>
              <w:numPr>
                <w:ilvl w:val="0"/>
                <w:numId w:val="1"/>
              </w:numPr>
              <w:overflowPunct/>
              <w:autoSpaceDE/>
              <w:adjustRightInd/>
              <w:spacing w:line="276" w:lineRule="auto"/>
              <w:ind w:left="0" w:firstLine="0"/>
              <w:jc w:val="both"/>
              <w:rPr>
                <w:rFonts w:eastAsia="Arial Unicode MS"/>
                <w:szCs w:val="22"/>
                <w:lang w:eastAsia="en-US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spacing w:line="276" w:lineRule="auto"/>
              <w:jc w:val="both"/>
              <w:rPr>
                <w:rFonts w:eastAsia="Arial Unicode MS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Оформление плит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spacing w:line="276" w:lineRule="auto"/>
              <w:jc w:val="center"/>
              <w:rPr>
                <w:rFonts w:eastAsia="Arial Unicode MS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Август 2020 года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 w:rsidP="0011647A">
            <w:pPr>
              <w:spacing w:line="276" w:lineRule="auto"/>
              <w:jc w:val="center"/>
              <w:rPr>
                <w:rFonts w:eastAsia="Arial Unicode MS"/>
                <w:szCs w:val="22"/>
                <w:lang w:eastAsia="en-US"/>
              </w:rPr>
            </w:pPr>
          </w:p>
        </w:tc>
      </w:tr>
    </w:tbl>
    <w:p w:rsidR="0011647A" w:rsidRDefault="0011647A" w:rsidP="0011647A">
      <w:pPr>
        <w:tabs>
          <w:tab w:val="left" w:pos="540"/>
        </w:tabs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2"/>
        <w:gridCol w:w="6849"/>
      </w:tblGrid>
      <w:tr w:rsidR="0011647A" w:rsidTr="0011647A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Ожидаемые результаты</w:t>
            </w:r>
          </w:p>
          <w:p w:rsidR="0011647A" w:rsidRDefault="0011647A">
            <w:pPr>
              <w:spacing w:line="276" w:lineRule="auto"/>
              <w:rPr>
                <w:b/>
                <w:bCs/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11647A" w:rsidTr="0011647A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tabs>
                <w:tab w:val="left" w:pos="540"/>
              </w:tabs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Количественные показатели</w:t>
            </w:r>
          </w:p>
          <w:p w:rsidR="0011647A" w:rsidRDefault="0011647A">
            <w:pPr>
              <w:tabs>
                <w:tab w:val="left" w:pos="540"/>
              </w:tabs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(включая численность вовлечения молодёжи в мероприятия проекта)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 w:rsidP="0011647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Вовлечение молодежи в реализацию проекта, через их непосредственное участие в мероприятиях. Всего – 25000</w:t>
            </w:r>
            <w:r>
              <w:rPr>
                <w:b/>
                <w:bCs/>
                <w:lang w:eastAsia="en-US"/>
              </w:rPr>
              <w:t xml:space="preserve"> человек</w:t>
            </w:r>
            <w:r>
              <w:rPr>
                <w:bCs/>
                <w:lang w:eastAsia="en-US"/>
              </w:rPr>
              <w:t>.</w:t>
            </w:r>
          </w:p>
        </w:tc>
      </w:tr>
      <w:tr w:rsidR="0011647A" w:rsidTr="0011647A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tabs>
                <w:tab w:val="left" w:pos="540"/>
              </w:tabs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Качественные показатели</w:t>
            </w:r>
          </w:p>
          <w:p w:rsidR="0011647A" w:rsidRDefault="0011647A">
            <w:pPr>
              <w:tabs>
                <w:tab w:val="left" w:pos="540"/>
              </w:tabs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(указать подробно качественные изменения)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 w:rsidP="0011647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color w:val="000000"/>
                <w:szCs w:val="27"/>
                <w:lang w:eastAsia="en-US"/>
              </w:rPr>
              <w:t>Ожидания: приобщение граждан КГО к исторической культуре.</w:t>
            </w:r>
          </w:p>
        </w:tc>
      </w:tr>
    </w:tbl>
    <w:p w:rsidR="0011647A" w:rsidRDefault="0011647A" w:rsidP="0011647A">
      <w:pPr>
        <w:tabs>
          <w:tab w:val="left" w:pos="540"/>
        </w:tabs>
        <w:jc w:val="both"/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</w:tblGrid>
      <w:tr w:rsidR="0011647A" w:rsidTr="0011647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Резюме основных исполнителей проекта</w:t>
            </w:r>
          </w:p>
          <w:p w:rsidR="0011647A" w:rsidRDefault="0011647A">
            <w:pPr>
              <w:spacing w:line="276" w:lineRule="auto"/>
              <w:rPr>
                <w:b/>
                <w:bCs/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(Описание функциональных обязанностей и опыта работы основных исполнителей проекта)</w:t>
            </w:r>
          </w:p>
        </w:tc>
      </w:tr>
      <w:tr w:rsidR="0011647A" w:rsidTr="0011647A">
        <w:trPr>
          <w:trHeight w:val="701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Основными исполнителями проекта является Муниципальное автономное учреждение </w:t>
            </w:r>
            <w:proofErr w:type="spellStart"/>
            <w:r>
              <w:rPr>
                <w:bCs/>
                <w:lang w:eastAsia="en-US"/>
              </w:rPr>
              <w:t>Кировградский</w:t>
            </w:r>
            <w:proofErr w:type="spellEnd"/>
            <w:r>
              <w:rPr>
                <w:bCs/>
                <w:lang w:eastAsia="en-US"/>
              </w:rPr>
              <w:t xml:space="preserve"> музей, молодежное объединение «Спутник, а также социальные партнеры. </w:t>
            </w:r>
          </w:p>
          <w:p w:rsidR="0011647A" w:rsidRDefault="0011647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Функции МАУ «</w:t>
            </w:r>
            <w:proofErr w:type="spellStart"/>
            <w:r>
              <w:rPr>
                <w:b/>
                <w:bCs/>
                <w:lang w:eastAsia="en-US"/>
              </w:rPr>
              <w:t>Кировградский</w:t>
            </w:r>
            <w:proofErr w:type="spellEnd"/>
            <w:r>
              <w:rPr>
                <w:b/>
                <w:bCs/>
                <w:lang w:eastAsia="en-US"/>
              </w:rPr>
              <w:t xml:space="preserve"> музей» и МО «Спутник»:</w:t>
            </w:r>
          </w:p>
          <w:p w:rsidR="0011647A" w:rsidRDefault="0011647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координация реализации проекта;</w:t>
            </w:r>
          </w:p>
          <w:p w:rsidR="0011647A" w:rsidRDefault="0011647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подготовка и разработка положений;</w:t>
            </w:r>
          </w:p>
          <w:p w:rsidR="0011647A" w:rsidRDefault="0011647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подготовка и проведение мероприятий;</w:t>
            </w:r>
          </w:p>
          <w:p w:rsidR="0011647A" w:rsidRDefault="0011647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награждение участников проекта;</w:t>
            </w:r>
          </w:p>
          <w:p w:rsidR="0011647A" w:rsidRDefault="0011647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- взаимодействие с представителями СМИ, подготовка материалов для публикации в соц</w:t>
            </w:r>
            <w:proofErr w:type="gramStart"/>
            <w:r>
              <w:rPr>
                <w:bCs/>
                <w:lang w:eastAsia="en-US"/>
              </w:rPr>
              <w:t>.с</w:t>
            </w:r>
            <w:proofErr w:type="gramEnd"/>
            <w:r>
              <w:rPr>
                <w:bCs/>
                <w:lang w:eastAsia="en-US"/>
              </w:rPr>
              <w:t>етях.</w:t>
            </w:r>
          </w:p>
        </w:tc>
      </w:tr>
      <w:tr w:rsidR="0011647A" w:rsidTr="0011647A">
        <w:trPr>
          <w:trHeight w:val="6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spacing w:line="276" w:lineRule="auto"/>
              <w:jc w:val="both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lastRenderedPageBreak/>
              <w:t>Функции социальных партнеров:</w:t>
            </w:r>
          </w:p>
          <w:p w:rsidR="0011647A" w:rsidRDefault="0011647A">
            <w:pPr>
              <w:spacing w:line="276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- информирование участников;</w:t>
            </w:r>
          </w:p>
          <w:p w:rsidR="0011647A" w:rsidRDefault="0011647A">
            <w:pPr>
              <w:spacing w:line="276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- оказание помощи в реализации проекта (предоставление площадок, работа в качестве экспертов, организация и проведение лекций);</w:t>
            </w:r>
          </w:p>
          <w:p w:rsidR="0011647A" w:rsidRDefault="0011647A">
            <w:pPr>
              <w:spacing w:line="276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- помощь в проведении мероприятий, оказание методической помощи.</w:t>
            </w:r>
          </w:p>
        </w:tc>
      </w:tr>
    </w:tbl>
    <w:p w:rsidR="0011647A" w:rsidRDefault="0011647A" w:rsidP="0011647A">
      <w:pPr>
        <w:tabs>
          <w:tab w:val="left" w:pos="540"/>
        </w:tabs>
        <w:jc w:val="both"/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8221"/>
      </w:tblGrid>
      <w:tr w:rsidR="0011647A" w:rsidTr="0011647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Финансирование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11647A">
            <w:pPr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 рублей</w:t>
            </w: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jc w:val="center"/>
              <w:rPr>
                <w:bCs/>
                <w:i/>
                <w:sz w:val="16"/>
                <w:szCs w:val="16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>Полная сумма  (в рублях)</w:t>
            </w:r>
          </w:p>
        </w:tc>
      </w:tr>
      <w:tr w:rsidR="0011647A" w:rsidTr="0011647A">
        <w:trPr>
          <w:trHeight w:val="10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68155A">
            <w:pPr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45000,0</w:t>
            </w:r>
          </w:p>
          <w:tbl>
            <w:tblPr>
              <w:tblW w:w="7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67"/>
              <w:gridCol w:w="5499"/>
              <w:gridCol w:w="1701"/>
            </w:tblGrid>
            <w:tr w:rsidR="0011647A">
              <w:trPr>
                <w:cantSplit/>
                <w:trHeight w:val="285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11647A" w:rsidRDefault="0011647A">
                  <w:pPr>
                    <w:spacing w:line="276" w:lineRule="auto"/>
                    <w:jc w:val="center"/>
                    <w:rPr>
                      <w:rFonts w:eastAsia="Arial Unicode MS"/>
                      <w:b/>
                      <w:sz w:val="20"/>
                      <w:lang w:eastAsia="en-US"/>
                    </w:rPr>
                  </w:pPr>
                  <w:r>
                    <w:rPr>
                      <w:rFonts w:eastAsia="Arial Unicode MS"/>
                      <w:b/>
                      <w:sz w:val="20"/>
                      <w:lang w:eastAsia="en-US"/>
                    </w:rPr>
                    <w:t>№</w:t>
                  </w:r>
                </w:p>
              </w:tc>
              <w:tc>
                <w:tcPr>
                  <w:tcW w:w="5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11647A" w:rsidRDefault="0011647A">
                  <w:pPr>
                    <w:spacing w:line="276" w:lineRule="auto"/>
                    <w:jc w:val="center"/>
                    <w:rPr>
                      <w:rFonts w:eastAsia="Arial Unicode MS"/>
                      <w:b/>
                      <w:sz w:val="20"/>
                      <w:lang w:eastAsia="en-US"/>
                    </w:rPr>
                  </w:pPr>
                  <w:r>
                    <w:rPr>
                      <w:rFonts w:eastAsia="Arial Unicode MS"/>
                      <w:b/>
                      <w:sz w:val="20"/>
                      <w:lang w:eastAsia="en-US"/>
                    </w:rPr>
                    <w:t xml:space="preserve">Источник финансирование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11647A" w:rsidRDefault="0011647A">
                  <w:pPr>
                    <w:spacing w:line="276" w:lineRule="auto"/>
                    <w:jc w:val="center"/>
                    <w:rPr>
                      <w:rFonts w:eastAsia="Arial Unicode MS"/>
                      <w:b/>
                      <w:sz w:val="20"/>
                      <w:lang w:eastAsia="en-US"/>
                    </w:rPr>
                  </w:pPr>
                  <w:r>
                    <w:rPr>
                      <w:rFonts w:eastAsia="Arial Unicode MS"/>
                      <w:b/>
                      <w:sz w:val="20"/>
                      <w:lang w:eastAsia="en-US"/>
                    </w:rPr>
                    <w:t>Сумма, руб.</w:t>
                  </w:r>
                </w:p>
              </w:tc>
            </w:tr>
            <w:tr w:rsidR="0011647A">
              <w:trPr>
                <w:cantSplit/>
                <w:trHeight w:val="285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47A" w:rsidRDefault="0011647A">
                  <w:pPr>
                    <w:spacing w:line="276" w:lineRule="auto"/>
                    <w:jc w:val="center"/>
                    <w:rPr>
                      <w:rFonts w:eastAsia="Arial Unicode MS"/>
                      <w:sz w:val="20"/>
                      <w:lang w:eastAsia="en-US"/>
                    </w:rPr>
                  </w:pPr>
                  <w:r>
                    <w:rPr>
                      <w:rFonts w:eastAsia="Arial Unicode MS"/>
                      <w:sz w:val="20"/>
                      <w:lang w:eastAsia="en-US"/>
                    </w:rPr>
                    <w:t>1</w:t>
                  </w:r>
                </w:p>
              </w:tc>
              <w:tc>
                <w:tcPr>
                  <w:tcW w:w="5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47A" w:rsidRDefault="0011647A">
                  <w:pPr>
                    <w:spacing w:line="276" w:lineRule="auto"/>
                    <w:rPr>
                      <w:color w:val="000000"/>
                      <w:sz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lang w:eastAsia="en-US"/>
                    </w:rPr>
                    <w:t xml:space="preserve">Бюджет </w:t>
                  </w:r>
                  <w:proofErr w:type="spellStart"/>
                  <w:r>
                    <w:rPr>
                      <w:color w:val="000000"/>
                      <w:sz w:val="20"/>
                      <w:lang w:eastAsia="en-US"/>
                    </w:rPr>
                    <w:t>Кировградского</w:t>
                  </w:r>
                  <w:proofErr w:type="spellEnd"/>
                  <w:r>
                    <w:rPr>
                      <w:color w:val="000000"/>
                      <w:sz w:val="20"/>
                      <w:lang w:eastAsia="en-US"/>
                    </w:rPr>
                    <w:t xml:space="preserve"> городского округа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47A" w:rsidRDefault="0011647A">
                  <w:pPr>
                    <w:spacing w:line="276" w:lineRule="auto"/>
                    <w:jc w:val="center"/>
                    <w:rPr>
                      <w:color w:val="000000"/>
                      <w:sz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lang w:eastAsia="en-US"/>
                    </w:rPr>
                    <w:t>0 руб.</w:t>
                  </w:r>
                </w:p>
              </w:tc>
            </w:tr>
            <w:tr w:rsidR="0011647A">
              <w:trPr>
                <w:cantSplit/>
                <w:trHeight w:val="285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47A" w:rsidRDefault="0011647A">
                  <w:pPr>
                    <w:spacing w:line="276" w:lineRule="auto"/>
                    <w:jc w:val="center"/>
                    <w:rPr>
                      <w:rFonts w:eastAsia="Arial Unicode MS"/>
                      <w:sz w:val="20"/>
                      <w:lang w:val="en-US" w:eastAsia="en-US"/>
                    </w:rPr>
                  </w:pPr>
                  <w:r>
                    <w:rPr>
                      <w:rFonts w:eastAsia="Arial Unicode MS"/>
                      <w:sz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5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47A" w:rsidRDefault="0011647A">
                  <w:pPr>
                    <w:spacing w:line="276" w:lineRule="auto"/>
                    <w:rPr>
                      <w:bCs/>
                      <w:sz w:val="20"/>
                      <w:lang w:eastAsia="en-US"/>
                    </w:rPr>
                  </w:pPr>
                  <w:r>
                    <w:rPr>
                      <w:bCs/>
                      <w:sz w:val="20"/>
                      <w:lang w:eastAsia="en-US"/>
                    </w:rPr>
                    <w:t xml:space="preserve">Внебюджетные средства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47A" w:rsidRDefault="0011647A">
                  <w:pPr>
                    <w:spacing w:line="276" w:lineRule="auto"/>
                    <w:jc w:val="center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>0 руб.</w:t>
                  </w:r>
                </w:p>
              </w:tc>
            </w:tr>
          </w:tbl>
          <w:p w:rsidR="0011647A" w:rsidRDefault="0011647A">
            <w:pPr>
              <w:spacing w:line="276" w:lineRule="auto"/>
              <w:rPr>
                <w:bCs/>
                <w:szCs w:val="28"/>
                <w:lang w:eastAsia="en-US"/>
              </w:rPr>
            </w:pP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jc w:val="center"/>
              <w:rPr>
                <w:bCs/>
                <w:i/>
                <w:sz w:val="16"/>
                <w:szCs w:val="16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 xml:space="preserve">Источники финансирования (наименование, </w:t>
            </w:r>
            <w:proofErr w:type="gramStart"/>
            <w:r>
              <w:rPr>
                <w:bCs/>
                <w:i/>
                <w:sz w:val="16"/>
                <w:szCs w:val="16"/>
                <w:lang w:eastAsia="en-US"/>
              </w:rPr>
              <w:t>суммах</w:t>
            </w:r>
            <w:proofErr w:type="gramEnd"/>
            <w:r>
              <w:rPr>
                <w:bCs/>
                <w:i/>
                <w:sz w:val="16"/>
                <w:szCs w:val="16"/>
                <w:lang w:eastAsia="en-US"/>
              </w:rPr>
              <w:t>)</w:t>
            </w:r>
          </w:p>
        </w:tc>
      </w:tr>
      <w:tr w:rsidR="0011647A" w:rsidTr="0011647A">
        <w:trPr>
          <w:trHeight w:val="4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A" w:rsidRDefault="0011647A">
            <w:pPr>
              <w:spacing w:line="276" w:lineRule="auto"/>
              <w:rPr>
                <w:bCs/>
                <w:szCs w:val="28"/>
                <w:lang w:eastAsia="en-US"/>
              </w:rPr>
            </w:pPr>
          </w:p>
          <w:tbl>
            <w:tblPr>
              <w:tblW w:w="79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5"/>
              <w:gridCol w:w="3716"/>
              <w:gridCol w:w="1440"/>
              <w:gridCol w:w="1087"/>
              <w:gridCol w:w="1134"/>
            </w:tblGrid>
            <w:tr w:rsidR="0011647A">
              <w:trPr>
                <w:cantSplit/>
                <w:trHeight w:val="348"/>
              </w:trPr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11647A" w:rsidRDefault="0011647A">
                  <w:pPr>
                    <w:spacing w:line="276" w:lineRule="auto"/>
                    <w:jc w:val="center"/>
                    <w:rPr>
                      <w:rFonts w:eastAsia="Arial Unicode MS"/>
                      <w:b/>
                      <w:sz w:val="20"/>
                      <w:lang w:eastAsia="en-US"/>
                    </w:rPr>
                  </w:pPr>
                  <w:r>
                    <w:rPr>
                      <w:rFonts w:eastAsia="Arial Unicode MS"/>
                      <w:b/>
                      <w:sz w:val="20"/>
                      <w:lang w:eastAsia="en-US"/>
                    </w:rPr>
                    <w:t>№</w:t>
                  </w:r>
                </w:p>
              </w:tc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11647A" w:rsidRDefault="0011647A">
                  <w:pPr>
                    <w:spacing w:line="276" w:lineRule="auto"/>
                    <w:jc w:val="center"/>
                    <w:rPr>
                      <w:rFonts w:eastAsia="Arial Unicode MS"/>
                      <w:b/>
                      <w:sz w:val="20"/>
                      <w:lang w:eastAsia="en-US"/>
                    </w:rPr>
                  </w:pPr>
                  <w:r>
                    <w:rPr>
                      <w:rFonts w:eastAsia="Arial Unicode MS"/>
                      <w:b/>
                      <w:sz w:val="20"/>
                      <w:lang w:eastAsia="en-US"/>
                    </w:rPr>
                    <w:t>Статья расходов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11647A" w:rsidRDefault="0011647A">
                  <w:pPr>
                    <w:spacing w:line="276" w:lineRule="auto"/>
                    <w:jc w:val="center"/>
                    <w:rPr>
                      <w:rFonts w:eastAsia="Arial Unicode MS"/>
                      <w:b/>
                      <w:sz w:val="20"/>
                      <w:lang w:eastAsia="en-US"/>
                    </w:rPr>
                  </w:pPr>
                  <w:r>
                    <w:rPr>
                      <w:rFonts w:eastAsia="Arial Unicode MS"/>
                      <w:b/>
                      <w:sz w:val="20"/>
                      <w:lang w:eastAsia="en-US"/>
                    </w:rPr>
                    <w:t>Стоимость (ед.), руб.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:rsidR="0011647A" w:rsidRDefault="0011647A">
                  <w:pPr>
                    <w:spacing w:line="276" w:lineRule="auto"/>
                    <w:jc w:val="center"/>
                    <w:rPr>
                      <w:rFonts w:eastAsia="Arial Unicode MS"/>
                      <w:b/>
                      <w:sz w:val="20"/>
                      <w:lang w:eastAsia="en-US"/>
                    </w:rPr>
                  </w:pPr>
                  <w:r>
                    <w:rPr>
                      <w:rFonts w:eastAsia="Arial Unicode MS"/>
                      <w:b/>
                      <w:sz w:val="20"/>
                      <w:lang w:eastAsia="en-US"/>
                    </w:rPr>
                    <w:t>Кол-во единиц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:rsidR="0011647A" w:rsidRDefault="0011647A">
                  <w:pPr>
                    <w:spacing w:line="276" w:lineRule="auto"/>
                    <w:jc w:val="center"/>
                    <w:rPr>
                      <w:rFonts w:eastAsia="Arial Unicode MS"/>
                      <w:b/>
                      <w:sz w:val="20"/>
                      <w:lang w:eastAsia="en-US"/>
                    </w:rPr>
                  </w:pPr>
                  <w:r>
                    <w:rPr>
                      <w:rFonts w:eastAsia="Arial Unicode MS"/>
                      <w:b/>
                      <w:sz w:val="20"/>
                      <w:lang w:eastAsia="en-US"/>
                    </w:rPr>
                    <w:t xml:space="preserve">Всего, </w:t>
                  </w:r>
                </w:p>
                <w:p w:rsidR="0011647A" w:rsidRDefault="0011647A">
                  <w:pPr>
                    <w:spacing w:line="276" w:lineRule="auto"/>
                    <w:jc w:val="center"/>
                    <w:rPr>
                      <w:rFonts w:eastAsia="Arial Unicode MS"/>
                      <w:b/>
                      <w:sz w:val="20"/>
                      <w:lang w:eastAsia="en-US"/>
                    </w:rPr>
                  </w:pPr>
                  <w:r>
                    <w:rPr>
                      <w:rFonts w:eastAsia="Arial Unicode MS"/>
                      <w:b/>
                      <w:sz w:val="20"/>
                      <w:lang w:eastAsia="en-US"/>
                    </w:rPr>
                    <w:t>руб.</w:t>
                  </w:r>
                </w:p>
              </w:tc>
            </w:tr>
            <w:tr w:rsidR="0011647A">
              <w:trPr>
                <w:cantSplit/>
                <w:trHeight w:val="348"/>
              </w:trPr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47A" w:rsidRDefault="0011647A">
                  <w:pPr>
                    <w:spacing w:line="276" w:lineRule="auto"/>
                    <w:jc w:val="center"/>
                    <w:rPr>
                      <w:rFonts w:eastAsia="Arial Unicode MS"/>
                      <w:sz w:val="20"/>
                      <w:lang w:eastAsia="en-US"/>
                    </w:rPr>
                  </w:pPr>
                  <w:r>
                    <w:rPr>
                      <w:rFonts w:eastAsia="Arial Unicode MS"/>
                      <w:sz w:val="20"/>
                      <w:lang w:eastAsia="en-US"/>
                    </w:rPr>
                    <w:t>1</w:t>
                  </w:r>
                </w:p>
              </w:tc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647A" w:rsidRDefault="0068155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Баллон с краской 400 мл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647A" w:rsidRDefault="0068155A">
                  <w:pPr>
                    <w:spacing w:line="276" w:lineRule="auto"/>
                    <w:jc w:val="center"/>
                    <w:rPr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300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647A" w:rsidRDefault="0068155A">
                  <w:pPr>
                    <w:spacing w:line="276" w:lineRule="auto"/>
                    <w:jc w:val="center"/>
                    <w:rPr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647A" w:rsidRDefault="0068155A">
                  <w:pPr>
                    <w:spacing w:line="276" w:lineRule="auto"/>
                    <w:jc w:val="center"/>
                    <w:rPr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45000,0</w:t>
                  </w:r>
                </w:p>
              </w:tc>
            </w:tr>
          </w:tbl>
          <w:p w:rsidR="0011647A" w:rsidRDefault="0011647A">
            <w:pPr>
              <w:spacing w:line="276" w:lineRule="auto"/>
              <w:rPr>
                <w:bCs/>
                <w:szCs w:val="28"/>
                <w:lang w:eastAsia="en-US"/>
              </w:rPr>
            </w:pPr>
          </w:p>
          <w:p w:rsidR="0011647A" w:rsidRDefault="0011647A">
            <w:pPr>
              <w:spacing w:line="276" w:lineRule="auto"/>
              <w:rPr>
                <w:bCs/>
                <w:szCs w:val="28"/>
                <w:lang w:eastAsia="en-US"/>
              </w:rPr>
            </w:pPr>
          </w:p>
        </w:tc>
      </w:tr>
      <w:tr w:rsidR="0011647A" w:rsidTr="00116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7A" w:rsidRDefault="0011647A">
            <w:pPr>
              <w:overflowPunct/>
              <w:autoSpaceDE/>
              <w:autoSpaceDN/>
              <w:adjustRightInd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spacing w:line="276" w:lineRule="auto"/>
              <w:jc w:val="center"/>
              <w:rPr>
                <w:bCs/>
                <w:i/>
                <w:sz w:val="16"/>
                <w:szCs w:val="16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 xml:space="preserve">Смета расходов </w:t>
            </w:r>
            <w:proofErr w:type="spellStart"/>
            <w:r>
              <w:rPr>
                <w:bCs/>
                <w:i/>
                <w:sz w:val="16"/>
                <w:szCs w:val="16"/>
                <w:lang w:eastAsia="en-US"/>
              </w:rPr>
              <w:t>укрупненно</w:t>
            </w:r>
            <w:proofErr w:type="spellEnd"/>
            <w:r>
              <w:rPr>
                <w:bCs/>
                <w:i/>
                <w:sz w:val="16"/>
                <w:szCs w:val="16"/>
                <w:lang w:eastAsia="en-US"/>
              </w:rPr>
              <w:t xml:space="preserve"> (в рублях)</w:t>
            </w:r>
          </w:p>
        </w:tc>
      </w:tr>
    </w:tbl>
    <w:p w:rsidR="0011647A" w:rsidRDefault="0011647A" w:rsidP="0011647A">
      <w:pPr>
        <w:tabs>
          <w:tab w:val="left" w:pos="540"/>
        </w:tabs>
        <w:jc w:val="both"/>
        <w:rPr>
          <w:b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</w:tblGrid>
      <w:tr w:rsidR="0011647A" w:rsidTr="0011647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647A" w:rsidRDefault="0011647A">
            <w:pPr>
              <w:tabs>
                <w:tab w:val="left" w:pos="540"/>
              </w:tabs>
              <w:spacing w:line="276" w:lineRule="auto"/>
              <w:jc w:val="both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Методы реализации проекта </w:t>
            </w:r>
          </w:p>
          <w:p w:rsidR="0011647A" w:rsidRDefault="0011647A">
            <w:pPr>
              <w:tabs>
                <w:tab w:val="left" w:pos="540"/>
              </w:tabs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11647A" w:rsidTr="0011647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7A" w:rsidRDefault="0068155A" w:rsidP="0068155A">
            <w:pPr>
              <w:tabs>
                <w:tab w:val="left" w:pos="540"/>
              </w:tabs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При реализации проекта будут приглашены волонтеры – художники, которые реализуют проект на плитах. </w:t>
            </w:r>
          </w:p>
        </w:tc>
      </w:tr>
    </w:tbl>
    <w:p w:rsidR="0011647A" w:rsidRDefault="0011647A" w:rsidP="0011647A"/>
    <w:p w:rsidR="00664FC0" w:rsidRDefault="00664FC0"/>
    <w:sectPr w:rsidR="00664FC0" w:rsidSect="0066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A701A"/>
    <w:multiLevelType w:val="hybridMultilevel"/>
    <w:tmpl w:val="8D16EF00"/>
    <w:lvl w:ilvl="0" w:tplc="3440DE50">
      <w:start w:val="1"/>
      <w:numFmt w:val="decimal"/>
      <w:lvlText w:val="%1."/>
      <w:lvlJc w:val="left"/>
      <w:pPr>
        <w:tabs>
          <w:tab w:val="num" w:pos="502"/>
        </w:tabs>
        <w:ind w:left="369" w:hanging="22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47A"/>
    <w:rsid w:val="0011647A"/>
    <w:rsid w:val="00664FC0"/>
    <w:rsid w:val="0068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7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2020-04-22T11:41:00Z</dcterms:created>
  <dcterms:modified xsi:type="dcterms:W3CDTF">2020-04-22T12:06:00Z</dcterms:modified>
</cp:coreProperties>
</file>