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Сценарий квеста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Игра по станциям «Военно-семейный квест»</w:t>
      </w:r>
    </w:p>
    <w:p>
      <w:pPr>
        <w:pStyle w:val="style179"/>
        <w:ind w:left="1080"/>
        <w:rPr>
          <w:b/>
          <w:sz w:val="28"/>
          <w:szCs w:val="24"/>
        </w:rPr>
      </w:pPr>
    </w:p>
    <w:p>
      <w:pPr>
        <w:pStyle w:val="style179"/>
        <w:ind w:left="1080"/>
        <w:rPr>
          <w:rFonts w:cs="Calibri"/>
          <w:sz w:val="28"/>
          <w:szCs w:val="24"/>
        </w:rPr>
      </w:pPr>
      <w:r>
        <w:rPr>
          <w:b/>
          <w:sz w:val="28"/>
          <w:szCs w:val="24"/>
        </w:rPr>
        <w:t xml:space="preserve">Цель: </w:t>
      </w:r>
      <w:r>
        <w:rPr>
          <w:rFonts w:cs="Calibri"/>
          <w:sz w:val="28"/>
          <w:szCs w:val="24"/>
        </w:rPr>
        <w:t>В России 2025 год объявлен «Годом Героя Отечества». Цель квеста заключается в проведении развлекательных мероприятий. Для сплочения семьи и и привлечения к спортивному интеллектуальному и активному досугу.</w:t>
      </w:r>
    </w:p>
    <w:p>
      <w:pPr>
        <w:pStyle w:val="style179"/>
        <w:ind w:left="1080"/>
        <w:rPr>
          <w:rFonts w:cs="Calibri"/>
          <w:b/>
          <w:sz w:val="28"/>
          <w:szCs w:val="24"/>
        </w:rPr>
      </w:pPr>
    </w:p>
    <w:p>
      <w:pPr>
        <w:pStyle w:val="style179"/>
        <w:ind w:left="0" w:firstLine="708"/>
        <w:rPr>
          <w:rFonts w:cs="Cambria"/>
          <w:sz w:val="28"/>
          <w:szCs w:val="24"/>
        </w:rPr>
      </w:pPr>
      <w:r>
        <w:rPr>
          <w:b/>
          <w:sz w:val="28"/>
          <w:szCs w:val="24"/>
        </w:rPr>
        <w:t xml:space="preserve">Задачи: </w:t>
      </w:r>
      <w:r>
        <w:rPr>
          <w:rFonts w:cs="Cambria"/>
          <w:sz w:val="28"/>
          <w:szCs w:val="24"/>
        </w:rPr>
        <w:tab/>
      </w:r>
      <w:r>
        <w:rPr>
          <w:rFonts w:cs="Cambria"/>
          <w:sz w:val="28"/>
          <w:szCs w:val="24"/>
        </w:rPr>
        <w:t>1) Разработка маршрута прохождения.</w:t>
      </w:r>
    </w:p>
    <w:p>
      <w:pPr>
        <w:pStyle w:val="style179"/>
        <w:ind w:left="1416" w:firstLine="708"/>
        <w:rPr>
          <w:rFonts w:cs="Cambria"/>
          <w:sz w:val="28"/>
          <w:szCs w:val="24"/>
        </w:rPr>
      </w:pPr>
      <w:r>
        <w:rPr>
          <w:rFonts w:cs="Cambria"/>
          <w:sz w:val="28"/>
          <w:szCs w:val="24"/>
        </w:rPr>
        <w:t>2) Распределение станций на маршруте.</w:t>
      </w:r>
    </w:p>
    <w:p>
      <w:pPr>
        <w:pStyle w:val="style179"/>
        <w:ind w:left="1416" w:firstLine="708"/>
        <w:rPr>
          <w:rFonts w:cs="Cambria"/>
          <w:sz w:val="28"/>
          <w:szCs w:val="24"/>
        </w:rPr>
      </w:pPr>
      <w:r>
        <w:rPr>
          <w:rFonts w:cs="Cambria"/>
          <w:sz w:val="28"/>
          <w:szCs w:val="24"/>
        </w:rPr>
        <w:t>3) Разработка заданий для станций.</w:t>
      </w:r>
    </w:p>
    <w:p>
      <w:pPr>
        <w:pStyle w:val="style179"/>
        <w:ind w:left="1416" w:firstLine="708"/>
        <w:rPr>
          <w:rFonts w:cs="Cambria"/>
          <w:sz w:val="28"/>
          <w:szCs w:val="24"/>
        </w:rPr>
      </w:pPr>
      <w:r>
        <w:rPr>
          <w:rFonts w:cs="Cambria"/>
          <w:sz w:val="28"/>
          <w:szCs w:val="24"/>
        </w:rPr>
        <w:t>4) Подготовка материалов и инвентаря.</w:t>
      </w:r>
    </w:p>
    <w:p>
      <w:pPr>
        <w:pStyle w:val="style179"/>
        <w:ind w:left="1416" w:firstLine="708"/>
        <w:rPr>
          <w:rFonts w:cs="Cambria"/>
          <w:sz w:val="28"/>
          <w:szCs w:val="24"/>
        </w:rPr>
      </w:pPr>
      <w:r>
        <w:rPr>
          <w:rFonts w:cs="Cambria"/>
          <w:sz w:val="28"/>
          <w:szCs w:val="24"/>
        </w:rPr>
        <w:t>5) Организация работы волонтеров на станциях.</w:t>
      </w:r>
    </w:p>
    <w:p>
      <w:pPr>
        <w:pStyle w:val="style179"/>
        <w:ind w:left="2024" w:firstLine="76"/>
        <w:rPr>
          <w:rFonts w:cs="Cambria"/>
          <w:sz w:val="28"/>
          <w:szCs w:val="24"/>
        </w:rPr>
      </w:pPr>
      <w:r>
        <w:rPr>
          <w:rFonts w:cs="Cambria"/>
          <w:sz w:val="28"/>
          <w:szCs w:val="24"/>
        </w:rPr>
        <w:t>6) Приглашение семей для участия в квесте.</w:t>
      </w:r>
    </w:p>
    <w:p>
      <w:pPr>
        <w:pStyle w:val="style179"/>
        <w:ind w:left="2024" w:firstLine="76"/>
        <w:rPr>
          <w:sz w:val="28"/>
          <w:szCs w:val="24"/>
        </w:rPr>
      </w:pPr>
      <w:r>
        <w:rPr>
          <w:rFonts w:cs="Cambria"/>
          <w:sz w:val="28"/>
          <w:szCs w:val="24"/>
        </w:rPr>
        <w:t>7) Проведение квеста</w:t>
      </w:r>
      <w:r>
        <w:rPr>
          <w:sz w:val="28"/>
          <w:szCs w:val="24"/>
        </w:rPr>
        <w:t>.</w:t>
      </w:r>
    </w:p>
    <w:p>
      <w:pPr>
        <w:pStyle w:val="style179"/>
        <w:ind w:left="1080"/>
        <w:rPr>
          <w:sz w:val="28"/>
          <w:szCs w:val="24"/>
        </w:rPr>
      </w:pPr>
    </w:p>
    <w:p>
      <w:pPr>
        <w:pStyle w:val="style179"/>
        <w:ind w:left="1788" w:firstLine="336"/>
        <w:rPr>
          <w:sz w:val="28"/>
          <w:szCs w:val="24"/>
        </w:rPr>
      </w:pPr>
    </w:p>
    <w:p>
      <w:pPr>
        <w:pStyle w:val="style179"/>
        <w:ind w:left="1080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Сценарий мероприятия.</w:t>
      </w:r>
    </w:p>
    <w:p>
      <w:pPr>
        <w:pStyle w:val="style179"/>
        <w:ind w:left="1080"/>
        <w:jc w:val="center"/>
        <w:rPr>
          <w:b/>
          <w:sz w:val="32"/>
          <w:szCs w:val="24"/>
        </w:rPr>
      </w:pPr>
    </w:p>
    <w:p>
      <w:pPr>
        <w:pStyle w:val="style179"/>
        <w:ind w:left="1080"/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t>(</w:t>
      </w:r>
      <w:r>
        <w:rPr>
          <w:sz w:val="32"/>
          <w:szCs w:val="24"/>
          <w:u w:val="single"/>
        </w:rPr>
        <w:t>Олег Газманов – Вперёд Россия</w:t>
      </w:r>
      <w:r>
        <w:rPr>
          <w:sz w:val="32"/>
          <w:szCs w:val="24"/>
          <w:u w:val="single"/>
        </w:rPr>
        <w:t>)</w:t>
      </w:r>
    </w:p>
    <w:p>
      <w:pPr>
        <w:pStyle w:val="style179"/>
        <w:ind w:left="1080"/>
        <w:rPr>
          <w:sz w:val="32"/>
          <w:szCs w:val="24"/>
          <w:u w:val="single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Всем здравствуйте дорогие участники наш</w:t>
      </w:r>
      <w:r>
        <w:rPr>
          <w:sz w:val="28"/>
          <w:szCs w:val="28"/>
        </w:rPr>
        <w:t>его «Военно-семейного квеста»!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Сегодня, при поддержке волонтёров Эжвинского Районного Общественного Движения Детей и Молодёжи «Ребячья Республика», Объединения патриотического воспитания «Достойное поколение» и Спортивного клуба «Клуб 1000» подготовили для вас интересный, военно-семейный квест…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Внимание звучат Гимны Российской Федерации и Республики Коми!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Равнение на Флаги.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32"/>
          <w:szCs w:val="28"/>
          <w:u w:val="single"/>
        </w:rPr>
      </w:pPr>
      <w:r>
        <w:rPr>
          <w:sz w:val="32"/>
          <w:szCs w:val="28"/>
          <w:u w:val="single"/>
        </w:rPr>
        <w:t>(</w:t>
      </w:r>
      <w:r>
        <w:rPr>
          <w:sz w:val="32"/>
          <w:szCs w:val="28"/>
          <w:u w:val="single"/>
        </w:rPr>
        <w:t>ГИМНЫ РФ и РК</w:t>
      </w:r>
      <w:r>
        <w:rPr>
          <w:sz w:val="32"/>
          <w:szCs w:val="28"/>
          <w:u w:val="single"/>
        </w:rPr>
        <w:t>)</w:t>
      </w:r>
    </w:p>
    <w:p>
      <w:pPr>
        <w:pStyle w:val="style179"/>
        <w:ind w:left="1080"/>
        <w:rPr>
          <w:sz w:val="32"/>
          <w:szCs w:val="28"/>
          <w:u w:val="single"/>
        </w:rPr>
      </w:pPr>
    </w:p>
    <w:p>
      <w:pPr>
        <w:pStyle w:val="style179"/>
        <w:ind w:left="1080"/>
        <w:rPr>
          <w:sz w:val="32"/>
          <w:szCs w:val="28"/>
        </w:rPr>
      </w:pPr>
      <w:r>
        <w:rPr>
          <w:sz w:val="28"/>
          <w:szCs w:val="28"/>
        </w:rPr>
        <w:t>Вольно!</w:t>
      </w:r>
    </w:p>
    <w:p>
      <w:pPr>
        <w:pStyle w:val="style179"/>
        <w:ind w:left="1080"/>
        <w:rPr>
          <w:sz w:val="32"/>
          <w:szCs w:val="28"/>
          <w:u w:val="single"/>
        </w:rPr>
      </w:pPr>
    </w:p>
    <w:p>
      <w:pPr>
        <w:pStyle w:val="style179"/>
        <w:ind w:left="1080"/>
        <w:rPr>
          <w:sz w:val="32"/>
          <w:szCs w:val="28"/>
          <w:u w:val="single"/>
        </w:rPr>
      </w:pPr>
    </w:p>
    <w:p>
      <w:pPr>
        <w:pStyle w:val="style0"/>
        <w:ind w:left="1080"/>
        <w:rPr>
          <w:sz w:val="28"/>
          <w:szCs w:val="24"/>
        </w:rPr>
      </w:pPr>
    </w:p>
    <w:p>
      <w:pPr>
        <w:pStyle w:val="style0"/>
        <w:ind w:left="1080"/>
        <w:rPr>
          <w:sz w:val="28"/>
          <w:szCs w:val="24"/>
        </w:rPr>
      </w:pPr>
    </w:p>
    <w:p>
      <w:pPr>
        <w:pStyle w:val="style0"/>
        <w:ind w:left="1080"/>
        <w:rPr>
          <w:sz w:val="28"/>
          <w:szCs w:val="24"/>
        </w:rPr>
      </w:pPr>
    </w:p>
    <w:p>
      <w:pPr>
        <w:pStyle w:val="style0"/>
        <w:ind w:left="1080"/>
        <w:rPr>
          <w:sz w:val="28"/>
          <w:szCs w:val="24"/>
        </w:rPr>
      </w:pPr>
    </w:p>
    <w:p>
      <w:pPr>
        <w:pStyle w:val="style0"/>
        <w:ind w:left="1080"/>
        <w:rPr>
          <w:sz w:val="28"/>
          <w:szCs w:val="24"/>
        </w:rPr>
      </w:pPr>
      <w:r>
        <w:rPr>
          <w:sz w:val="28"/>
          <w:szCs w:val="24"/>
        </w:rPr>
        <w:t>В России 2025 год объявлен Президентом России - «Годом Героя Отечества».        Именно поэтому наш сегодняшний квест посвящён не только семейной тематике, но и военной.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При прохождении квеста, кто-то из вас почувствует себя в роли: Солдата, медика, а также хорошего товарища в бою. 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А сейчас передаю слово (</w:t>
      </w:r>
      <w:r>
        <w:rPr>
          <w:sz w:val="28"/>
          <w:szCs w:val="28"/>
          <w:lang w:val="en-US"/>
        </w:rPr>
        <w:t>Главному судье</w:t>
      </w:r>
      <w:r>
        <w:rPr>
          <w:sz w:val="28"/>
          <w:szCs w:val="28"/>
        </w:rPr>
        <w:t>):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Лидеру Эжвинского Районного Общественного Движения Детей и Молодёжи "Ребячья Республика" - Андрееву Василию Михайловичу 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Так же передаю слово (представитель «Достойного поколения»):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Итак д</w:t>
      </w:r>
      <w:r>
        <w:rPr>
          <w:sz w:val="28"/>
          <w:szCs w:val="28"/>
        </w:rPr>
        <w:t xml:space="preserve">ля вас выступает Вокуев Олег с песней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Поезда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!</w:t>
      </w:r>
    </w:p>
    <w:p>
      <w:pPr>
        <w:pStyle w:val="style179"/>
        <w:ind w:left="1080"/>
        <w:rPr>
          <w:sz w:val="32"/>
          <w:szCs w:val="28"/>
        </w:rPr>
      </w:pPr>
    </w:p>
    <w:p>
      <w:pPr>
        <w:pStyle w:val="style179"/>
        <w:ind w:left="1080"/>
        <w:rPr>
          <w:sz w:val="32"/>
          <w:szCs w:val="28"/>
          <w:u w:val="single"/>
        </w:rPr>
      </w:pPr>
      <w:r>
        <w:rPr>
          <w:sz w:val="32"/>
          <w:szCs w:val="28"/>
          <w:u w:val="single"/>
        </w:rPr>
        <w:t xml:space="preserve">(Олег Вокуев – Поезда) 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Площадка квеста на которой расположены станции </w:t>
      </w:r>
      <w:r>
        <w:rPr>
          <w:sz w:val="28"/>
          <w:szCs w:val="28"/>
          <w:lang w:val="en-US"/>
        </w:rPr>
        <w:t xml:space="preserve">нашего квеса </w:t>
      </w:r>
      <w:r>
        <w:rPr>
          <w:sz w:val="28"/>
          <w:szCs w:val="28"/>
        </w:rPr>
        <w:t>охватывает сразу всю Слободскую площадь, а также первый этаж Д</w:t>
      </w:r>
      <w:r>
        <w:rPr>
          <w:sz w:val="28"/>
          <w:szCs w:val="28"/>
          <w:lang w:val="en-US"/>
        </w:rPr>
        <w:t xml:space="preserve">ворца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 xml:space="preserve">ультуры </w:t>
      </w:r>
      <w:r>
        <w:rPr>
          <w:sz w:val="28"/>
          <w:szCs w:val="28"/>
        </w:rPr>
        <w:t>Б</w:t>
      </w:r>
      <w:r>
        <w:rPr>
          <w:sz w:val="28"/>
          <w:szCs w:val="28"/>
          <w:lang w:val="en-US"/>
        </w:rPr>
        <w:t>умажников</w:t>
      </w:r>
      <w:r>
        <w:rPr>
          <w:sz w:val="28"/>
          <w:szCs w:val="28"/>
        </w:rPr>
        <w:t>.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Для каждой команды будет свой маршрутный лист на прохождение станций и заработка баллов.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А перед тем как мы начнём, проведём небольшой интерактив: 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  <w:u w:val="single"/>
        </w:rPr>
      </w:pPr>
      <w:r>
        <w:rPr>
          <w:sz w:val="32"/>
          <w:szCs w:val="28"/>
          <w:u w:val="single"/>
        </w:rPr>
        <w:t>(Татьяна Куртукова - Матушка Земля)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b/>
          <w:sz w:val="24"/>
          <w:szCs w:val="28"/>
          <w:u w:val="single"/>
        </w:rPr>
      </w:pPr>
      <w:r>
        <w:rPr>
          <w:b/>
          <w:sz w:val="24"/>
          <w:szCs w:val="28"/>
        </w:rPr>
        <w:t xml:space="preserve">1) Можно нам музыку пожалуйста. 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</w:rPr>
        <w:t>2) Обнимите человека слева!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</w:rPr>
        <w:t>3) Обнимите человека справа!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</w:rPr>
        <w:t>4) Улыбнитесь человеку слева!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</w:rPr>
        <w:t>5) Улыбнитесь человеку справа!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</w:rPr>
        <w:t>6) Улыбнитесь все вместе ведущему!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  <w:lang w:val="en-US"/>
        </w:rPr>
        <w:t>7) Отайте честь человеку слева!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  <w:lang w:val="en-US"/>
        </w:rPr>
        <w:t>8) Отдайте честь человеку справа!</w:t>
      </w:r>
    </w:p>
    <w:p>
      <w:pPr>
        <w:pStyle w:val="style179"/>
        <w:ind w:left="1080"/>
        <w:rPr>
          <w:b/>
          <w:sz w:val="24"/>
          <w:szCs w:val="28"/>
        </w:rPr>
      </w:pPr>
      <w:r>
        <w:rPr>
          <w:b/>
          <w:sz w:val="24"/>
          <w:szCs w:val="28"/>
          <w:lang w:val="en-US"/>
        </w:rPr>
        <w:t>9</w:t>
      </w:r>
      <w:r>
        <w:rPr>
          <w:b/>
          <w:sz w:val="24"/>
          <w:szCs w:val="28"/>
        </w:rPr>
        <w:t>) Создайте один большой круг, возьмитесь все за руки, улыбнитесь и подпевая песню кружим в правую сторону, а теперь в левую сторону, и все вместе внутрь круга, обнимашки с ведущим, растянулись обратно, и опять, и назад</w:t>
      </w:r>
      <w:r>
        <w:rPr>
          <w:b/>
          <w:sz w:val="24"/>
          <w:szCs w:val="28"/>
          <w:lang w:val="en-US"/>
        </w:rPr>
        <w:t>, отдаем честь друг другу!</w:t>
      </w:r>
    </w:p>
    <w:p>
      <w:pPr>
        <w:pStyle w:val="style179"/>
        <w:ind w:left="1080"/>
        <w:rPr>
          <w:sz w:val="28"/>
          <w:szCs w:val="28"/>
        </w:rPr>
      </w:pPr>
    </w:p>
    <w:p>
      <w:pPr>
        <w:pStyle w:val="style179"/>
        <w:ind w:left="1080"/>
        <w:rPr>
          <w:sz w:val="32"/>
          <w:szCs w:val="28"/>
          <w:u w:val="single"/>
        </w:rPr>
      </w:pPr>
      <w:r>
        <w:rPr>
          <w:sz w:val="28"/>
          <w:szCs w:val="28"/>
        </w:rPr>
        <w:t>Молодцы, разогрелись</w:t>
      </w:r>
      <w:r>
        <w:rPr>
          <w:sz w:val="28"/>
          <w:szCs w:val="28"/>
          <w:lang w:val="en-US"/>
        </w:rPr>
        <w:t>!!!</w:t>
      </w:r>
    </w:p>
    <w:p>
      <w:pPr>
        <w:pStyle w:val="style179"/>
        <w:ind w:left="1080"/>
        <w:rPr>
          <w:sz w:val="32"/>
          <w:szCs w:val="28"/>
          <w:u w:val="single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А сейчас мы с</w:t>
      </w:r>
      <w:r>
        <w:rPr>
          <w:b/>
          <w:i/>
          <w:sz w:val="32"/>
          <w:szCs w:val="28"/>
        </w:rPr>
        <w:t xml:space="preserve"> </w:t>
      </w:r>
      <w:r>
        <w:rPr>
          <w:b/>
          <w:i/>
          <w:sz w:val="32"/>
          <w:szCs w:val="28"/>
          <w:lang w:val="en-US"/>
        </w:rPr>
        <w:t>главным судьёй</w:t>
      </w:r>
      <w:r>
        <w:rPr>
          <w:b/>
          <w:i/>
          <w:sz w:val="32"/>
          <w:szCs w:val="28"/>
        </w:rPr>
        <w:t xml:space="preserve"> </w:t>
      </w:r>
      <w:r>
        <w:rPr>
          <w:sz w:val="28"/>
          <w:szCs w:val="28"/>
        </w:rPr>
        <w:t>раздадим вам маршрутные листы.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Капитаны команд прошу подойти ко мне.</w:t>
      </w:r>
    </w:p>
    <w:p>
      <w:pPr>
        <w:pStyle w:val="style179"/>
        <w:ind w:left="1080"/>
        <w:rPr>
          <w:sz w:val="32"/>
          <w:szCs w:val="28"/>
          <w:u w:val="single"/>
        </w:rPr>
      </w:pPr>
    </w:p>
    <w:p>
      <w:pPr>
        <w:pStyle w:val="style179"/>
        <w:ind w:left="1080"/>
        <w:rPr>
          <w:sz w:val="32"/>
          <w:szCs w:val="28"/>
          <w:u w:val="single"/>
        </w:rPr>
      </w:pPr>
      <w:r>
        <w:rPr>
          <w:sz w:val="32"/>
          <w:szCs w:val="28"/>
          <w:u w:val="single"/>
        </w:rPr>
        <w:t>(Раздача маршрутных листов)</w:t>
      </w:r>
    </w:p>
    <w:p>
      <w:pPr>
        <w:pStyle w:val="style179"/>
        <w:ind w:left="1080"/>
        <w:rPr>
          <w:b/>
          <w:sz w:val="28"/>
          <w:szCs w:val="28"/>
        </w:rPr>
      </w:pPr>
    </w:p>
    <w:p>
      <w:pPr>
        <w:pStyle w:val="style179"/>
        <w:ind w:left="108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Итак сейчас после того как мы </w:t>
      </w:r>
      <w:r>
        <w:rPr>
          <w:sz w:val="28"/>
          <w:szCs w:val="28"/>
        </w:rPr>
        <w:t>дадим старт и вы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под марш Преображенского полка</w:t>
      </w:r>
      <w:r>
        <w:rPr>
          <w:sz w:val="28"/>
          <w:szCs w:val="28"/>
        </w:rPr>
        <w:t>, должны дойти до своих первых станций, на каждую станцию у вас отводится примерно по 6 минут.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11:15</w:t>
      </w:r>
      <w:r>
        <w:rPr>
          <w:sz w:val="28"/>
          <w:szCs w:val="28"/>
        </w:rPr>
        <w:t xml:space="preserve"> мы даём старт,</w:t>
      </w:r>
      <w:r>
        <w:rPr>
          <w:sz w:val="28"/>
          <w:szCs w:val="28"/>
        </w:rPr>
        <w:t xml:space="preserve"> примерно</w:t>
      </w:r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>12:15</w:t>
      </w:r>
      <w:r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 уже</w:t>
      </w:r>
      <w:r>
        <w:rPr>
          <w:sz w:val="28"/>
          <w:szCs w:val="28"/>
        </w:rPr>
        <w:t xml:space="preserve"> возвращаетесь сюда на площадку ДКБ! </w:t>
      </w:r>
    </w:p>
    <w:p>
      <w:pPr>
        <w:pStyle w:val="style179"/>
        <w:ind w:left="1080"/>
        <w:rPr>
          <w:sz w:val="28"/>
          <w:szCs w:val="28"/>
        </w:rPr>
      </w:pPr>
      <w:r>
        <w:rPr>
          <w:sz w:val="28"/>
          <w:szCs w:val="28"/>
        </w:rPr>
        <w:t>Самое главное в нашем квесте, это сплочённость команды, крепкая дружба и взаимопомощь.</w:t>
      </w:r>
    </w:p>
    <w:p>
      <w:pPr>
        <w:pStyle w:val="style179"/>
        <w:ind w:left="108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Итак,</w:t>
      </w:r>
      <w:r>
        <w:rPr>
          <w:sz w:val="28"/>
          <w:szCs w:val="28"/>
        </w:rPr>
        <w:t xml:space="preserve"> начинаем все вместе,</w:t>
      </w:r>
      <w:r>
        <w:rPr>
          <w:sz w:val="28"/>
          <w:szCs w:val="28"/>
        </w:rPr>
        <w:t xml:space="preserve"> обратный отсчет, все вместе </w:t>
      </w:r>
      <w:r>
        <w:rPr>
          <w:b/>
          <w:sz w:val="28"/>
          <w:szCs w:val="28"/>
        </w:rPr>
        <w:t>10-9-8-7-6-5-4-3-2-1---«</w:t>
      </w:r>
      <w:r>
        <w:rPr>
          <w:b/>
          <w:i/>
          <w:sz w:val="28"/>
          <w:szCs w:val="28"/>
          <w:u w:val="single"/>
        </w:rPr>
        <w:t>СТАРТ»!</w:t>
      </w:r>
    </w:p>
    <w:p>
      <w:pPr>
        <w:spacing w:after="160" w:lineRule="auto" w:line="259"/>
        <w:ind w:left="1080"/>
        <w:jc w:val="left"/>
        <w:rPr>
          <w:b/>
          <w:i/>
          <w:sz w:val="28"/>
          <w:szCs w:val="28"/>
          <w:u w:val="single"/>
        </w:rPr>
      </w:pPr>
    </w:p>
    <w:p>
      <w:pPr>
        <w:pStyle w:val="style179"/>
        <w:ind w:left="1080"/>
        <w:rPr>
          <w:b/>
          <w:i/>
          <w:sz w:val="28"/>
          <w:szCs w:val="28"/>
          <w:u w:val="single"/>
        </w:rPr>
      </w:pP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32"/>
          <w:szCs w:val="28"/>
          <w:highlight w:val="none"/>
          <w:u w:val="single" w:color="auto"/>
          <w:vertAlign w:val="baseline"/>
          <w:em w:val="none"/>
          <w:lang w:val="ru-RU" w:eastAsia="en-US"/>
        </w:rPr>
        <w:t xml:space="preserve">(Музыка </w:t>
      </w:r>
      <w:r>
        <w:rPr>
          <w:rFonts w:ascii="Calibri" w:cs="SimSun" w:eastAsia="Calibri" w:hAnsi="Calibri" w:hint="default"/>
          <w:b w:val="false"/>
          <w:bCs w:val="false"/>
          <w:i w:val="false"/>
          <w:iCs w:val="false"/>
          <w:color w:val="auto"/>
          <w:sz w:val="32"/>
          <w:szCs w:val="28"/>
          <w:highlight w:val="none"/>
          <w:u w:val="single" w:color="auto"/>
          <w:vertAlign w:val="baseline"/>
          <w:em w:val="none"/>
          <w:lang w:val="ru-RU" w:eastAsia="en-US"/>
        </w:rPr>
        <w:t>«Марш Преображенского Полка»)</w:t>
      </w:r>
    </w:p>
    <w:p>
      <w:pPr>
        <w:pStyle w:val="style179"/>
        <w:ind w:left="1080"/>
        <w:rPr>
          <w:b/>
          <w:i/>
          <w:sz w:val="28"/>
          <w:szCs w:val="28"/>
          <w:u w:val="single"/>
        </w:rPr>
      </w:pPr>
    </w:p>
    <w:p>
      <w:pPr>
        <w:pStyle w:val="style179"/>
        <w:ind w:left="1080"/>
        <w:rPr>
          <w:b/>
          <w:sz w:val="28"/>
          <w:szCs w:val="28"/>
        </w:rPr>
      </w:pPr>
    </w:p>
    <w:p>
      <w:pPr>
        <w:pStyle w:val="style179"/>
        <w:ind w:left="1080"/>
        <w:jc w:val="center"/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(ПРОХОЖДЕНИЕ КВЕСТА)</w:t>
      </w:r>
    </w:p>
    <w:p>
      <w:pPr>
        <w:pStyle w:val="style179"/>
        <w:ind w:left="1080"/>
        <w:jc w:val="center"/>
        <w:rPr>
          <w:b/>
          <w:i/>
          <w:sz w:val="36"/>
          <w:szCs w:val="28"/>
          <w:u w:val="single"/>
        </w:rPr>
      </w:pPr>
    </w:p>
    <w:p>
      <w:pPr>
        <w:pStyle w:val="style179"/>
        <w:ind w:left="1080"/>
        <w:rPr>
          <w:sz w:val="32"/>
          <w:szCs w:val="24"/>
        </w:rPr>
      </w:pPr>
      <w:r>
        <w:rPr>
          <w:b/>
          <w:sz w:val="32"/>
          <w:szCs w:val="24"/>
        </w:rPr>
        <w:t>Ведущий (Головкин Алексей):</w:t>
      </w:r>
      <w:r>
        <w:rPr>
          <w:sz w:val="32"/>
          <w:szCs w:val="24"/>
        </w:rPr>
        <w:t xml:space="preserve"> </w:t>
      </w:r>
    </w:p>
    <w:p>
      <w:pPr>
        <w:pStyle w:val="style179"/>
        <w:ind w:left="1080"/>
        <w:rPr>
          <w:sz w:val="32"/>
          <w:szCs w:val="24"/>
          <w:u w:val="single"/>
        </w:rPr>
      </w:pPr>
    </w:p>
    <w:p>
      <w:pPr>
        <w:pStyle w:val="style179"/>
        <w:ind w:left="1080"/>
        <w:rPr>
          <w:sz w:val="28"/>
          <w:szCs w:val="24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4"/>
        </w:rPr>
        <w:t xml:space="preserve">Как вам </w:t>
      </w:r>
      <w:r>
        <w:rPr>
          <w:sz w:val="28"/>
          <w:szCs w:val="24"/>
        </w:rPr>
        <w:t>наш квест?</w:t>
      </w:r>
    </w:p>
    <w:p>
      <w:pPr>
        <w:pStyle w:val="style179"/>
        <w:ind w:left="1080"/>
        <w:rPr>
          <w:sz w:val="28"/>
          <w:szCs w:val="24"/>
        </w:rPr>
      </w:pPr>
      <w:r>
        <w:rPr>
          <w:sz w:val="28"/>
          <w:szCs w:val="24"/>
        </w:rPr>
        <w:t>Какая ст</w:t>
      </w:r>
      <w:r>
        <w:rPr>
          <w:sz w:val="28"/>
          <w:szCs w:val="24"/>
        </w:rPr>
        <w:t>анция понравилась больше всего?</w:t>
      </w:r>
    </w:p>
    <w:p>
      <w:pPr>
        <w:pStyle w:val="style179"/>
        <w:ind w:left="1080"/>
        <w:rPr>
          <w:sz w:val="28"/>
          <w:szCs w:val="24"/>
        </w:rPr>
      </w:pPr>
      <w:r>
        <w:rPr>
          <w:sz w:val="28"/>
          <w:szCs w:val="24"/>
        </w:rPr>
        <w:t>Сейчас пока наша комиссия подсчитывает баллы и определяет победителей, для вас будет небольшой флэш-моб от наших волонтёров.</w:t>
      </w:r>
    </w:p>
    <w:p>
      <w:pPr>
        <w:pStyle w:val="style179"/>
        <w:ind w:left="1080"/>
        <w:rPr>
          <w:sz w:val="28"/>
          <w:szCs w:val="24"/>
        </w:rPr>
      </w:pPr>
      <w:r>
        <w:rPr>
          <w:sz w:val="28"/>
          <w:szCs w:val="24"/>
        </w:rPr>
        <w:t xml:space="preserve">Итак, давайте же взбодримся поднимем </w:t>
      </w:r>
      <w:r>
        <w:rPr>
          <w:sz w:val="28"/>
          <w:szCs w:val="24"/>
          <w:lang w:val="en-US"/>
        </w:rPr>
        <w:t xml:space="preserve">бодрость воинского духа </w:t>
      </w:r>
      <w:r>
        <w:rPr>
          <w:sz w:val="28"/>
          <w:szCs w:val="24"/>
        </w:rPr>
        <w:t>на максимум, а после узнаем наших сегодняшних победителей!</w:t>
      </w:r>
    </w:p>
    <w:p>
      <w:pPr>
        <w:pStyle w:val="style179"/>
        <w:ind w:left="1080"/>
        <w:rPr>
          <w:sz w:val="28"/>
          <w:szCs w:val="24"/>
        </w:rPr>
      </w:pPr>
    </w:p>
    <w:p>
      <w:pPr>
        <w:pStyle w:val="style179"/>
        <w:ind w:left="1080"/>
        <w:rPr>
          <w:sz w:val="28"/>
          <w:szCs w:val="24"/>
        </w:rPr>
      </w:pPr>
    </w:p>
    <w:p>
      <w:pPr>
        <w:pStyle w:val="style179"/>
        <w:ind w:left="1080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(Подсчет маршрутных листов определение победителей)</w:t>
      </w:r>
    </w:p>
    <w:p>
      <w:pPr>
        <w:pStyle w:val="style179"/>
        <w:ind w:left="1080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(В это время проводится флэш-моб)</w:t>
      </w:r>
    </w:p>
    <w:p>
      <w:pPr>
        <w:pStyle w:val="style0"/>
        <w:rPr>
          <w:sz w:val="28"/>
          <w:szCs w:val="24"/>
          <w:u w:val="single"/>
        </w:rPr>
      </w:pPr>
    </w:p>
    <w:p>
      <w:pPr>
        <w:pStyle w:val="style179"/>
        <w:ind w:left="1080"/>
        <w:rPr>
          <w:sz w:val="28"/>
          <w:szCs w:val="24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4"/>
        </w:rPr>
        <w:t>Итак</w:t>
      </w:r>
      <w:r>
        <w:rPr>
          <w:sz w:val="28"/>
          <w:szCs w:val="24"/>
        </w:rPr>
        <w:t xml:space="preserve"> дорогие друзья, настал самый </w:t>
      </w:r>
      <w:r>
        <w:rPr>
          <w:sz w:val="28"/>
          <w:szCs w:val="24"/>
          <w:lang w:val="en-US"/>
        </w:rPr>
        <w:t>ответственный</w:t>
      </w:r>
      <w:r>
        <w:rPr>
          <w:sz w:val="28"/>
          <w:szCs w:val="24"/>
        </w:rPr>
        <w:t xml:space="preserve"> и торжественный момент нашего мероприятия.</w:t>
      </w:r>
    </w:p>
    <w:p>
      <w:pPr>
        <w:pStyle w:val="style179"/>
        <w:ind w:left="1080"/>
        <w:rPr>
          <w:sz w:val="28"/>
          <w:szCs w:val="24"/>
        </w:rPr>
      </w:pPr>
      <w:r>
        <w:rPr>
          <w:sz w:val="28"/>
          <w:szCs w:val="24"/>
        </w:rPr>
        <w:t>Смотря на то, как вы проходили станции, я был поражён вашей смекалке, скорости и ловкости. Считаю, что вы сегодня достойны аплодисментов друг другу.</w:t>
      </w:r>
    </w:p>
    <w:p>
      <w:pPr>
        <w:pStyle w:val="style179"/>
        <w:ind w:left="1080"/>
        <w:rPr>
          <w:sz w:val="28"/>
          <w:szCs w:val="24"/>
        </w:rPr>
      </w:pPr>
    </w:p>
    <w:p>
      <w:pPr>
        <w:pStyle w:val="style179"/>
        <w:ind w:left="1080"/>
        <w:rPr>
          <w:sz w:val="28"/>
          <w:szCs w:val="24"/>
        </w:rPr>
      </w:pPr>
      <w:r>
        <w:rPr>
          <w:sz w:val="28"/>
          <w:szCs w:val="24"/>
        </w:rPr>
        <w:t>И д</w:t>
      </w:r>
      <w:r>
        <w:rPr>
          <w:sz w:val="28"/>
          <w:szCs w:val="24"/>
        </w:rPr>
        <w:t>авайте же приступим к награждению наших победителей.</w:t>
      </w:r>
    </w:p>
    <w:p>
      <w:pPr>
        <w:pStyle w:val="style179"/>
        <w:ind w:left="1080"/>
        <w:rPr>
          <w:sz w:val="28"/>
          <w:szCs w:val="24"/>
          <w:u w:val="single"/>
        </w:rPr>
      </w:pPr>
    </w:p>
    <w:p>
      <w:pPr>
        <w:pStyle w:val="style179"/>
        <w:ind w:left="1080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(Награждение победителей)</w:t>
      </w:r>
    </w:p>
    <w:p>
      <w:pPr>
        <w:pStyle w:val="style179"/>
        <w:ind w:left="1080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(Фанфары награждения)</w:t>
      </w:r>
    </w:p>
    <w:p>
      <w:pPr>
        <w:pStyle w:val="style179"/>
        <w:ind w:left="1080"/>
        <w:rPr>
          <w:sz w:val="28"/>
          <w:szCs w:val="24"/>
          <w:u w:val="single"/>
        </w:rPr>
      </w:pPr>
    </w:p>
    <w:p>
      <w:pPr>
        <w:pStyle w:val="style179"/>
        <w:ind w:left="1080"/>
        <w:rPr>
          <w:sz w:val="28"/>
          <w:szCs w:val="24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4"/>
        </w:rPr>
        <w:t>Мы</w:t>
      </w:r>
      <w:r>
        <w:rPr>
          <w:sz w:val="28"/>
          <w:szCs w:val="24"/>
        </w:rPr>
        <w:t xml:space="preserve"> благодарим вас за участие в нашем массовом «Военно-семейном квесте».</w:t>
      </w:r>
      <w:r>
        <w:rPr>
          <w:sz w:val="28"/>
          <w:szCs w:val="24"/>
        </w:rPr>
        <w:t xml:space="preserve"> Сегодня вы выстроили свои силы так, чтобы покорить вершину нашего квеста вместе, всей командой и мы этому очень рады!</w:t>
      </w:r>
    </w:p>
    <w:p>
      <w:pPr>
        <w:pStyle w:val="style179"/>
        <w:ind w:left="1080"/>
        <w:rPr>
          <w:sz w:val="28"/>
          <w:szCs w:val="24"/>
        </w:rPr>
      </w:pPr>
    </w:p>
    <w:p>
      <w:pPr>
        <w:pStyle w:val="style179"/>
        <w:ind w:left="1080"/>
        <w:rPr>
          <w:sz w:val="28"/>
          <w:szCs w:val="24"/>
        </w:rPr>
      </w:pPr>
      <w:r>
        <w:rPr>
          <w:sz w:val="28"/>
          <w:szCs w:val="24"/>
        </w:rPr>
        <w:t>А тепе</w:t>
      </w:r>
      <w:r>
        <w:rPr>
          <w:sz w:val="28"/>
          <w:szCs w:val="24"/>
        </w:rPr>
        <w:t>рь приглашаю всех на общее фото.</w:t>
      </w:r>
    </w:p>
    <w:p>
      <w:pPr>
        <w:pStyle w:val="style179"/>
        <w:ind w:left="1080"/>
        <w:rPr>
          <w:sz w:val="28"/>
          <w:szCs w:val="24"/>
        </w:rPr>
      </w:pPr>
    </w:p>
    <w:p>
      <w:pPr>
        <w:pStyle w:val="style179"/>
        <w:ind w:left="1080"/>
        <w:rPr>
          <w:sz w:val="28"/>
          <w:szCs w:val="24"/>
        </w:rPr>
      </w:pPr>
      <w:r>
        <w:rPr>
          <w:sz w:val="28"/>
          <w:szCs w:val="24"/>
        </w:rPr>
        <w:t>До новых встреч!!!</w:t>
      </w:r>
    </w:p>
    <w:p>
      <w:pPr>
        <w:pStyle w:val="style0"/>
        <w:rPr>
          <w:sz w:val="28"/>
          <w:szCs w:val="28"/>
        </w:rPr>
      </w:pPr>
    </w:p>
    <w:p>
      <w:pPr>
        <w:pStyle w:val="style179"/>
        <w:ind w:left="108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Список станций.</w:t>
      </w:r>
    </w:p>
    <w:p>
      <w:pPr>
        <w:pStyle w:val="style179"/>
        <w:ind w:left="1080"/>
        <w:jc w:val="center"/>
        <w:rPr>
          <w:b/>
          <w:sz w:val="32"/>
          <w:szCs w:val="28"/>
        </w:rPr>
      </w:pPr>
    </w:p>
    <w:bookmarkStart w:id="0" w:name="_GoBack"/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Минное поле</w:t>
      </w:r>
    </w:p>
    <w:bookmarkEnd w:id="0"/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Перенос гранат</w:t>
      </w:r>
      <w:r>
        <w:rPr>
          <w:b/>
          <w:sz w:val="32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МедСанЧасть</w:t>
      </w:r>
      <w:r>
        <w:rPr>
          <w:b/>
          <w:sz w:val="32"/>
          <w:szCs w:val="28"/>
        </w:rPr>
        <w:t xml:space="preserve"> (Достойное Поколение)</w:t>
      </w:r>
    </w:p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МиноБол</w:t>
      </w:r>
    </w:p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Военные</w:t>
      </w:r>
      <w:r>
        <w:rPr>
          <w:b/>
          <w:sz w:val="32"/>
          <w:szCs w:val="28"/>
        </w:rPr>
        <w:t xml:space="preserve"> загадки </w:t>
      </w:r>
    </w:p>
    <w:p>
      <w:pPr>
        <w:pStyle w:val="style179"/>
        <w:numPr>
          <w:ilvl w:val="0"/>
          <w:numId w:val="1"/>
        </w:numPr>
        <w:spacing w:before="240"/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Полевая кухня</w:t>
      </w:r>
      <w:r>
        <w:rPr>
          <w:b/>
          <w:sz w:val="32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Схватка на бревне</w:t>
      </w:r>
    </w:p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Мечевой бой</w:t>
      </w:r>
      <w:r>
        <w:rPr>
          <w:b/>
          <w:sz w:val="32"/>
          <w:szCs w:val="28"/>
        </w:rPr>
        <w:t xml:space="preserve"> (Клуб 1000)</w:t>
      </w:r>
    </w:p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Лесная тропа </w:t>
      </w:r>
    </w:p>
    <w:p>
      <w:pPr>
        <w:pStyle w:val="style179"/>
        <w:numPr>
          <w:ilvl w:val="0"/>
          <w:numId w:val="1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ТИР (Достойное Поколение)</w:t>
      </w:r>
    </w:p>
    <w:p>
      <w:pPr>
        <w:pStyle w:val="style179"/>
        <w:ind w:left="1800"/>
        <w:rPr>
          <w:b/>
          <w:sz w:val="32"/>
          <w:szCs w:val="28"/>
        </w:rPr>
      </w:pPr>
    </w:p>
    <w:p>
      <w:pPr>
        <w:pStyle w:val="style179"/>
        <w:ind w:left="1800"/>
        <w:rPr>
          <w:b/>
          <w:sz w:val="32"/>
          <w:szCs w:val="28"/>
        </w:rPr>
      </w:pPr>
    </w:p>
    <w:p>
      <w:pPr>
        <w:pStyle w:val="style179"/>
        <w:ind w:left="1800"/>
        <w:rPr>
          <w:b/>
          <w:sz w:val="32"/>
          <w:szCs w:val="28"/>
        </w:rPr>
      </w:pPr>
    </w:p>
    <w:p>
      <w:pPr>
        <w:pStyle w:val="style179"/>
        <w:ind w:left="180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Места работы станций и проведение на них мероприятий.</w:t>
      </w:r>
    </w:p>
    <w:p>
      <w:pPr>
        <w:pStyle w:val="style179"/>
        <w:ind w:left="180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Станция «Минное поле». </w:t>
      </w:r>
      <w:r>
        <w:rPr>
          <w:b/>
          <w:sz w:val="32"/>
          <w:szCs w:val="28"/>
        </w:rPr>
        <w:t xml:space="preserve">Команде, за 5 минут нужно пройти полосу из островков не задев ногой сам обруч, держась за руки всей командой. </w:t>
      </w:r>
      <w:r>
        <w:rPr>
          <w:b/>
          <w:sz w:val="32"/>
          <w:szCs w:val="28"/>
          <w:lang w:val="en-US"/>
        </w:rPr>
        <w:t>(10 баллов)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Обручи 7-10 штук.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Станция «Перенос гранат». </w:t>
      </w:r>
      <w:r>
        <w:rPr>
          <w:b/>
          <w:sz w:val="32"/>
          <w:szCs w:val="28"/>
        </w:rPr>
        <w:t>Команде требуется переннести гранату на кольце с веревками, так чтобы по пути она не упала, из точки А в точку В. (10 баллов)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Кольцо на веревочках, мяч, 2 кольца.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Станция «МедСанЧасть».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(Наложение повязок на верхнюю и на нижнюю коненость, за 3 минуты в парах.)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Бинты, 2 стула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Станция «МиноБол».</w:t>
      </w:r>
      <w:r>
        <w:rPr>
          <w:b/>
          <w:sz w:val="32"/>
          <w:szCs w:val="28"/>
        </w:rPr>
        <w:t xml:space="preserve"> Игрок должен с одного удара, попасть миной в ворота на расстоянии 5 метров, что бы мина не взорвалась около ноги. </w:t>
      </w:r>
      <w:r>
        <w:rPr>
          <w:b/>
          <w:sz w:val="32"/>
          <w:szCs w:val="28"/>
          <w:lang w:val="en-US"/>
        </w:rPr>
        <w:t xml:space="preserve">Проходят все </w:t>
      </w:r>
      <w:r>
        <w:rPr>
          <w:b/>
          <w:sz w:val="32"/>
          <w:szCs w:val="28"/>
        </w:rPr>
        <w:t>участники</w:t>
      </w:r>
      <w:r>
        <w:rPr>
          <w:b/>
          <w:sz w:val="32"/>
          <w:szCs w:val="28"/>
          <w:lang w:val="en-US"/>
        </w:rPr>
        <w:t xml:space="preserve"> команды, </w:t>
      </w:r>
      <w:r>
        <w:rPr>
          <w:b/>
          <w:sz w:val="32"/>
          <w:szCs w:val="28"/>
        </w:rPr>
        <w:t>одно</w:t>
      </w:r>
      <w:r>
        <w:rPr>
          <w:b/>
          <w:sz w:val="32"/>
          <w:szCs w:val="28"/>
          <w:lang w:val="en-US"/>
        </w:rPr>
        <w:t xml:space="preserve"> попадание 1 балл (1-15 баллов)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Малые ворота, футбольный мяч, большие резиновые ботинки.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Станция «</w:t>
      </w:r>
      <w:r>
        <w:rPr>
          <w:b/>
          <w:sz w:val="32"/>
          <w:szCs w:val="28"/>
          <w:lang w:val="en-US"/>
        </w:rPr>
        <w:t>Интеллектуальный этап</w:t>
      </w:r>
      <w:r>
        <w:rPr>
          <w:b/>
          <w:sz w:val="32"/>
          <w:szCs w:val="28"/>
        </w:rPr>
        <w:t>».</w:t>
      </w:r>
      <w:r>
        <w:rPr>
          <w:b/>
          <w:sz w:val="32"/>
          <w:szCs w:val="28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Данный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этап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включает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в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себя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ответы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на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вопросы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викторины,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связанные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с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"Годом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Защитника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Отечества",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"Годом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героев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Коми"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и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слобожан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участвовавших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в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В.О.в.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За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каждый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правильный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ответ,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1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 xml:space="preserve">балл) </w:t>
      </w:r>
      <w:r>
        <w:rPr>
          <w:b/>
          <w:sz w:val="32"/>
          <w:szCs w:val="28"/>
        </w:rPr>
        <w:t>(1-35 баллов.)</w:t>
      </w:r>
      <w:r>
        <w:rPr>
          <w:b/>
          <w:sz w:val="32"/>
          <w:szCs w:val="28"/>
        </w:rPr>
        <w:t xml:space="preserve"> 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Планшет, загадки.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Станция «Полевая кухня».</w:t>
      </w:r>
      <w:r>
        <w:rPr>
          <w:b/>
          <w:sz w:val="32"/>
          <w:szCs w:val="28"/>
        </w:rPr>
        <w:t xml:space="preserve"> </w:t>
      </w:r>
      <w:r>
        <w:rPr>
          <w:rFonts w:ascii="Calibri" w:cs="SimSun" w:eastAsia="Calibri" w:hAnsi="Calibri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ru-RU" w:eastAsia="en-US"/>
        </w:rPr>
        <w:t>(Каждый участник, из большого колличества ингридиентов разложенных на столе должен выбрать один, донести его от стартовой точки до конуса и обратно и положить на свою "кухню".)</w:t>
      </w:r>
    </w:p>
    <w:p>
      <w:pPr>
        <w:pStyle w:val="style179"/>
        <w:numPr>
          <w:ilvl w:val="0"/>
          <w:numId w:val="0"/>
        </w:numPr>
        <w:ind w:left="720" w:firstLine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(1-15 баллов)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Оборудование: , </w:t>
      </w:r>
      <w:r>
        <w:rPr>
          <w:b/>
          <w:sz w:val="32"/>
          <w:szCs w:val="28"/>
          <w:lang w:val="en-US"/>
        </w:rPr>
        <w:t>2 стола, листы с заданиями</w:t>
      </w:r>
      <w:r>
        <w:rPr>
          <w:b/>
          <w:sz w:val="32"/>
          <w:szCs w:val="28"/>
        </w:rPr>
        <w:t>.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Станция «Схватка на бревне». </w:t>
      </w:r>
      <w:r>
        <w:rPr>
          <w:b/>
          <w:sz w:val="32"/>
          <w:szCs w:val="28"/>
        </w:rPr>
        <w:t>Стоя на</w:t>
      </w:r>
      <w:r>
        <w:rPr>
          <w:b/>
          <w:sz w:val="32"/>
          <w:szCs w:val="28"/>
          <w:lang w:val="en-US"/>
        </w:rPr>
        <w:t xml:space="preserve"> канате</w:t>
      </w:r>
      <w:r>
        <w:rPr>
          <w:b/>
          <w:sz w:val="32"/>
          <w:szCs w:val="28"/>
        </w:rPr>
        <w:t xml:space="preserve"> , проходит бой подушками среди участников команды, кого выбили с</w:t>
      </w:r>
      <w:r>
        <w:rPr>
          <w:b/>
          <w:sz w:val="32"/>
          <w:szCs w:val="28"/>
          <w:lang w:val="en-US"/>
        </w:rPr>
        <w:t xml:space="preserve"> каната</w:t>
      </w:r>
      <w:r>
        <w:rPr>
          <w:b/>
          <w:sz w:val="32"/>
          <w:szCs w:val="28"/>
        </w:rPr>
        <w:t>, то</w:t>
      </w:r>
      <w:r>
        <w:rPr>
          <w:b/>
          <w:sz w:val="32"/>
          <w:szCs w:val="28"/>
          <w:lang w:val="en-US"/>
        </w:rPr>
        <w:t>т</w:t>
      </w:r>
      <w:r>
        <w:rPr>
          <w:b/>
          <w:sz w:val="32"/>
          <w:szCs w:val="28"/>
        </w:rPr>
        <w:t xml:space="preserve"> проиграл, в этом случае 1 балл команде и далее команда играет друг с другом (1-10 баллов)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Оборудование: </w:t>
      </w:r>
      <w:r>
        <w:rPr>
          <w:b/>
          <w:sz w:val="32"/>
          <w:szCs w:val="28"/>
          <w:lang w:val="en-US"/>
        </w:rPr>
        <w:t>канат</w:t>
      </w:r>
      <w:r>
        <w:rPr>
          <w:b/>
          <w:sz w:val="32"/>
          <w:szCs w:val="28"/>
        </w:rPr>
        <w:t>, 2 подушки.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Станция «Мечевой бой».</w:t>
      </w:r>
      <w:r>
        <w:rPr>
          <w:b/>
          <w:sz w:val="32"/>
          <w:szCs w:val="28"/>
        </w:rPr>
        <w:t xml:space="preserve"> За прохождение станции определённый балл. </w:t>
      </w:r>
      <w:r>
        <w:rPr>
          <w:b/>
          <w:sz w:val="32"/>
          <w:szCs w:val="28"/>
          <w:lang w:val="en-US"/>
        </w:rPr>
        <w:t>(10 баллов)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Оборудование «Клуб 1000»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Станция «Лесная тропа». </w:t>
      </w:r>
      <w:r>
        <w:rPr>
          <w:b/>
          <w:sz w:val="32"/>
          <w:szCs w:val="28"/>
        </w:rPr>
        <w:t xml:space="preserve">В больших резиновых лыжах два участника команды проходят вместе полосу из конусов огибая их змейкой, за 3 минуты </w:t>
      </w:r>
      <w:r>
        <w:rPr>
          <w:b/>
          <w:sz w:val="32"/>
          <w:szCs w:val="28"/>
        </w:rPr>
        <w:t>должна</w:t>
      </w:r>
      <w:r>
        <w:rPr>
          <w:b/>
          <w:sz w:val="32"/>
          <w:szCs w:val="28"/>
        </w:rPr>
        <w:t xml:space="preserve"> пройти вся команда, баллы ставятся за прошедших участников. </w:t>
      </w:r>
      <w:r>
        <w:rPr>
          <w:b/>
          <w:sz w:val="32"/>
          <w:szCs w:val="28"/>
        </w:rPr>
        <w:t>(2-15 баллов)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Резиновые лыжи, 4 конуса.</w:t>
      </w:r>
    </w:p>
    <w:p>
      <w:pPr>
        <w:pStyle w:val="style179"/>
        <w:rPr>
          <w:b/>
          <w:sz w:val="32"/>
          <w:szCs w:val="28"/>
        </w:rPr>
      </w:pPr>
    </w:p>
    <w:p>
      <w:pPr>
        <w:pStyle w:val="style179"/>
        <w:numPr>
          <w:ilvl w:val="0"/>
          <w:numId w:val="3"/>
        </w:numPr>
        <w:rPr>
          <w:b/>
          <w:sz w:val="32"/>
          <w:szCs w:val="28"/>
        </w:rPr>
      </w:pPr>
      <w:r>
        <w:rPr>
          <w:b/>
          <w:sz w:val="32"/>
          <w:szCs w:val="28"/>
        </w:rPr>
        <w:t>Станция «ТИР».</w:t>
      </w:r>
      <w:r>
        <w:rPr>
          <w:b/>
          <w:sz w:val="32"/>
          <w:szCs w:val="28"/>
        </w:rPr>
        <w:t xml:space="preserve"> Выставление баллов от прохождения станции. </w:t>
      </w:r>
      <w:r>
        <w:rPr>
          <w:b/>
          <w:sz w:val="32"/>
          <w:szCs w:val="28"/>
          <w:lang w:val="en-US"/>
        </w:rPr>
        <w:t>(Макс. баллов)</w:t>
      </w:r>
    </w:p>
    <w:p>
      <w:pPr>
        <w:pStyle w:val="style179"/>
        <w:rPr>
          <w:b/>
          <w:sz w:val="32"/>
          <w:szCs w:val="28"/>
        </w:rPr>
      </w:pPr>
      <w:r>
        <w:rPr>
          <w:b/>
          <w:sz w:val="32"/>
          <w:szCs w:val="28"/>
        </w:rPr>
        <w:t>Оборудование: Оборудование «Достойного поколения»</w:t>
      </w:r>
    </w:p>
    <w:p>
      <w:pPr>
        <w:pStyle w:val="style179"/>
        <w:rPr>
          <w:b/>
          <w:sz w:val="32"/>
          <w:szCs w:val="28"/>
        </w:rPr>
      </w:pPr>
      <w:r>
        <w:rPr>
          <w:rFonts w:cs="Calibri"/>
          <w:b/>
          <w:sz w:val="40"/>
          <w:szCs w:val="28"/>
          <w:u w:val="single"/>
        </w:rPr>
        <w:t xml:space="preserve"> </w:t>
      </w:r>
    </w:p>
    <w:p>
      <w:pPr>
        <w:pStyle w:val="style179"/>
        <w:jc w:val="center"/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 xml:space="preserve">Для проведения </w:t>
      </w:r>
      <w:r>
        <w:rPr>
          <w:rFonts w:cs="Calibri"/>
          <w:b/>
          <w:sz w:val="40"/>
          <w:szCs w:val="28"/>
        </w:rPr>
        <w:t>квеста</w:t>
      </w:r>
      <w:r>
        <w:rPr>
          <w:rFonts w:cs="Calibri"/>
          <w:b/>
          <w:sz w:val="40"/>
          <w:szCs w:val="28"/>
        </w:rPr>
        <w:t xml:space="preserve"> требуется:</w:t>
      </w:r>
    </w:p>
    <w:p>
      <w:pPr>
        <w:pStyle w:val="style179"/>
        <w:jc w:val="center"/>
        <w:rPr>
          <w:rFonts w:cs="Calibri"/>
          <w:b/>
          <w:sz w:val="40"/>
          <w:szCs w:val="28"/>
        </w:rPr>
      </w:pPr>
    </w:p>
    <w:p>
      <w:pPr>
        <w:pStyle w:val="style179"/>
        <w:numPr>
          <w:ilvl w:val="0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Помощь волонтеров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 xml:space="preserve">На </w:t>
      </w:r>
      <w:r>
        <w:rPr>
          <w:rFonts w:cs="Calibri"/>
          <w:b/>
          <w:sz w:val="40"/>
          <w:szCs w:val="28"/>
        </w:rPr>
        <w:t>1</w:t>
      </w:r>
      <w:r>
        <w:rPr>
          <w:rFonts w:cs="Calibri"/>
          <w:b/>
          <w:sz w:val="40"/>
          <w:szCs w:val="28"/>
        </w:rPr>
        <w:t xml:space="preserve"> станци</w:t>
      </w:r>
      <w:r>
        <w:rPr>
          <w:rFonts w:cs="Calibri"/>
          <w:b/>
          <w:sz w:val="40"/>
          <w:szCs w:val="28"/>
        </w:rPr>
        <w:t>ю</w:t>
      </w:r>
      <w:r>
        <w:rPr>
          <w:rFonts w:cs="Calibri"/>
          <w:b/>
          <w:sz w:val="40"/>
          <w:szCs w:val="28"/>
        </w:rPr>
        <w:t xml:space="preserve"> требуется по 2 волонтера.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2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1 волонтер.</w:t>
      </w:r>
    </w:p>
    <w:p>
      <w:pPr>
        <w:pStyle w:val="style179"/>
        <w:numPr>
          <w:ilvl w:val="1"/>
          <w:numId w:val="4"/>
        </w:numPr>
        <w:rPr>
          <w:rFonts w:cs="Calibri"/>
          <w:b/>
          <w:bCs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3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1 волонтер.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4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2 волонтера.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5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2 волонтера.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6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2 волонтера.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7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2 волонтера.</w:t>
      </w:r>
    </w:p>
    <w:p>
      <w:pPr>
        <w:pStyle w:val="style179"/>
        <w:numPr>
          <w:ilvl w:val="1"/>
          <w:numId w:val="4"/>
        </w:numPr>
        <w:rPr>
          <w:rFonts w:cs="Calibri"/>
          <w:b/>
          <w:bCs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8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1 волонтер.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bCs/>
          <w:sz w:val="40"/>
          <w:szCs w:val="28"/>
        </w:rPr>
        <w:t>На 9 станци</w:t>
      </w:r>
      <w:r>
        <w:rPr>
          <w:rFonts w:cs="Calibri"/>
          <w:b/>
          <w:bCs/>
          <w:sz w:val="40"/>
          <w:szCs w:val="28"/>
        </w:rPr>
        <w:t>ю</w:t>
      </w:r>
      <w:r>
        <w:rPr>
          <w:rFonts w:cs="Calibri"/>
          <w:b/>
          <w:bCs/>
          <w:sz w:val="40"/>
          <w:szCs w:val="28"/>
        </w:rPr>
        <w:t xml:space="preserve"> требуется по 2 волонтера.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 xml:space="preserve">На 10 станцию требуется </w:t>
      </w:r>
      <w:r>
        <w:rPr>
          <w:rFonts w:cs="Calibri"/>
          <w:b/>
          <w:sz w:val="40"/>
          <w:szCs w:val="28"/>
          <w:lang w:val="en-US"/>
        </w:rPr>
        <w:t>1</w:t>
      </w:r>
      <w:r>
        <w:rPr>
          <w:rFonts w:cs="Calibri"/>
          <w:b/>
          <w:sz w:val="40"/>
          <w:szCs w:val="28"/>
        </w:rPr>
        <w:t xml:space="preserve"> волонтер.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На кухню требуется 2 волонтера.</w:t>
      </w:r>
    </w:p>
    <w:p>
      <w:pPr>
        <w:pStyle w:val="style0"/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ab/>
      </w:r>
      <w:r>
        <w:rPr>
          <w:rFonts w:cs="Calibri"/>
          <w:b/>
          <w:sz w:val="40"/>
          <w:szCs w:val="28"/>
        </w:rPr>
        <w:tab/>
      </w:r>
      <w:r>
        <w:rPr>
          <w:rFonts w:cs="Calibri"/>
          <w:b/>
          <w:sz w:val="40"/>
          <w:szCs w:val="28"/>
          <w:lang w:val="en-US"/>
        </w:rPr>
        <w:t>Итого: 18 волонтёров.</w:t>
      </w:r>
    </w:p>
    <w:p>
      <w:pPr>
        <w:pStyle w:val="style179"/>
        <w:numPr>
          <w:ilvl w:val="0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Помощь хоровых студий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Показ художественных номеров перед началом квеста.</w:t>
      </w:r>
    </w:p>
    <w:p>
      <w:pPr>
        <w:pStyle w:val="style179"/>
        <w:ind w:left="2160"/>
        <w:rPr>
          <w:rFonts w:cs="Calibri"/>
          <w:b/>
          <w:sz w:val="40"/>
          <w:szCs w:val="28"/>
        </w:rPr>
      </w:pPr>
    </w:p>
    <w:p>
      <w:pPr>
        <w:pStyle w:val="style179"/>
        <w:numPr>
          <w:ilvl w:val="0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Помощь звукооператора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Предоставление на открытие и награждение, аппаратуру для проведения мероприятия.</w:t>
      </w:r>
    </w:p>
    <w:p>
      <w:pPr>
        <w:pStyle w:val="style179"/>
        <w:ind w:left="2160"/>
        <w:rPr>
          <w:rFonts w:cs="Calibri"/>
          <w:b/>
          <w:sz w:val="40"/>
          <w:szCs w:val="28"/>
        </w:rPr>
      </w:pPr>
    </w:p>
    <w:p>
      <w:pPr>
        <w:pStyle w:val="style179"/>
        <w:numPr>
          <w:ilvl w:val="0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Помощь костюмеров, гримеров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Подборка и выдача костюмов на мероприятие.</w:t>
      </w:r>
    </w:p>
    <w:p>
      <w:pPr>
        <w:pStyle w:val="style179"/>
        <w:numPr>
          <w:ilvl w:val="1"/>
          <w:numId w:val="4"/>
        </w:numPr>
        <w:rPr>
          <w:rFonts w:cs="Calibri"/>
          <w:b/>
          <w:sz w:val="40"/>
          <w:szCs w:val="28"/>
        </w:rPr>
      </w:pPr>
      <w:r>
        <w:rPr>
          <w:rFonts w:cs="Calibri"/>
          <w:b/>
          <w:sz w:val="40"/>
          <w:szCs w:val="28"/>
        </w:rPr>
        <w:t>Подборка и выдача основной атрибутики и оборудования на проведение мероприятия.</w:t>
      </w:r>
    </w:p>
    <w:p>
      <w:pPr>
        <w:pStyle w:val="style179"/>
        <w:ind w:left="2160"/>
        <w:rPr>
          <w:rFonts w:cs="Calibri"/>
          <w:b/>
          <w:sz w:val="40"/>
          <w:szCs w:val="28"/>
        </w:rPr>
      </w:pPr>
    </w:p>
    <w:p>
      <w:pPr>
        <w:pStyle w:val="style0"/>
        <w:rPr>
          <w:rFonts w:cs="Calibri"/>
          <w:b/>
          <w:sz w:val="40"/>
          <w:szCs w:val="28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E055CE"/>
    <w:lvl w:ilvl="0" w:tplc="01BA8F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E14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FC888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0BEC61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宋体" w:hAnsi="Times New Roman"/>
      <w:kern w:val="0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3A6C-3348-457B-B417-D1EEF281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1024</Words>
  <Pages>7</Pages>
  <Characters>6489</Characters>
  <Application>WPS Office</Application>
  <DocSecurity>0</DocSecurity>
  <Paragraphs>178</Paragraphs>
  <ScaleCrop>false</ScaleCrop>
  <LinksUpToDate>false</LinksUpToDate>
  <CharactersWithSpaces>7425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2025-03-27T06:21:59Z</dcterms:created>
  <dc:creator>Дом</dc:creator>
  <lastModifiedBy>S24 Ultra</lastModifiedBy>
  <lastPrinted>2024-04-06T14:46:00Z</lastPrinted>
  <dcterms:modified xsi:type="dcterms:W3CDTF">2025-03-27T06:21:59Z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ab2b5bc3024040e4bdae58e618d761e6</vt:lpwstr>
  </property>
</Properties>
</file>