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5C" w:rsidRDefault="000D4C0F" w:rsidP="00CE565C">
      <w:pPr>
        <w:tabs>
          <w:tab w:val="left" w:pos="8664"/>
        </w:tabs>
      </w:pPr>
      <w:r w:rsidRPr="000D4C0F">
        <w:rPr>
          <w:sz w:val="28"/>
        </w:rPr>
        <w:t>УТВЕРЖДАЮ</w:t>
      </w:r>
      <w:r w:rsidR="00CE565C" w:rsidRPr="000D4C0F">
        <w:rPr>
          <w:sz w:val="28"/>
        </w:rPr>
        <w:t xml:space="preserve">    </w:t>
      </w:r>
      <w:r w:rsidR="00CE565C">
        <w:t xml:space="preserve">                                                       </w:t>
      </w:r>
      <w:r w:rsidR="00CE565C" w:rsidRPr="000D4C0F">
        <w:rPr>
          <w:sz w:val="28"/>
        </w:rPr>
        <w:t xml:space="preserve"> </w:t>
      </w:r>
      <w:r>
        <w:rPr>
          <w:sz w:val="28"/>
        </w:rPr>
        <w:t xml:space="preserve"> </w:t>
      </w:r>
      <w:r w:rsidRPr="000D4C0F">
        <w:rPr>
          <w:sz w:val="28"/>
        </w:rPr>
        <w:t>СОГЛАСОВАНО</w:t>
      </w:r>
    </w:p>
    <w:tbl>
      <w:tblPr>
        <w:tblW w:w="10401" w:type="dxa"/>
        <w:jc w:val="center"/>
        <w:tblLayout w:type="fixed"/>
        <w:tblLook w:val="0000" w:firstRow="0" w:lastRow="0" w:firstColumn="0" w:lastColumn="0" w:noHBand="0" w:noVBand="0"/>
      </w:tblPr>
      <w:tblGrid>
        <w:gridCol w:w="4634"/>
        <w:gridCol w:w="851"/>
        <w:gridCol w:w="4916"/>
      </w:tblGrid>
      <w:tr w:rsidR="00344B90" w:rsidRPr="004B684C" w:rsidTr="00344B90">
        <w:trPr>
          <w:trHeight w:val="1656"/>
          <w:jc w:val="center"/>
        </w:trPr>
        <w:tc>
          <w:tcPr>
            <w:tcW w:w="4634" w:type="dxa"/>
          </w:tcPr>
          <w:p w:rsidR="00344B90" w:rsidRDefault="000D4C0F" w:rsidP="004B6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АРОО «Ресурсный центр</w:t>
            </w:r>
          </w:p>
          <w:p w:rsidR="000D4C0F" w:rsidRPr="004B684C" w:rsidRDefault="000D4C0F" w:rsidP="004B6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поддержки и развития добровольчества Прогресс</w:t>
            </w:r>
            <w:r w:rsidRPr="004C61C6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>Я»»</w:t>
            </w:r>
          </w:p>
          <w:p w:rsidR="00344B90" w:rsidRPr="004B684C" w:rsidRDefault="00344B90" w:rsidP="003D3E82">
            <w:pPr>
              <w:rPr>
                <w:sz w:val="28"/>
                <w:szCs w:val="28"/>
              </w:rPr>
            </w:pPr>
          </w:p>
          <w:p w:rsidR="00344B90" w:rsidRPr="004B684C" w:rsidRDefault="00344B90" w:rsidP="003D3E82">
            <w:pPr>
              <w:rPr>
                <w:sz w:val="28"/>
                <w:szCs w:val="28"/>
              </w:rPr>
            </w:pPr>
          </w:p>
          <w:p w:rsidR="00344B90" w:rsidRPr="004B684C" w:rsidRDefault="00344B90" w:rsidP="003D3E82">
            <w:pPr>
              <w:rPr>
                <w:sz w:val="28"/>
                <w:szCs w:val="28"/>
              </w:rPr>
            </w:pPr>
            <w:r w:rsidRPr="004B684C">
              <w:rPr>
                <w:sz w:val="28"/>
                <w:szCs w:val="28"/>
              </w:rPr>
              <w:t>_______________</w:t>
            </w:r>
            <w:r w:rsidR="000D4C0F">
              <w:rPr>
                <w:sz w:val="28"/>
                <w:szCs w:val="28"/>
              </w:rPr>
              <w:t>Е.А.Свистун</w:t>
            </w:r>
          </w:p>
          <w:p w:rsidR="00344B90" w:rsidRPr="004B684C" w:rsidRDefault="00344B90" w:rsidP="003D3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 w:rsidRPr="004B684C">
              <w:rPr>
                <w:sz w:val="28"/>
                <w:szCs w:val="28"/>
              </w:rPr>
              <w:t>______________ 202</w:t>
            </w:r>
            <w:r w:rsidR="00C863FF">
              <w:rPr>
                <w:sz w:val="28"/>
                <w:szCs w:val="28"/>
              </w:rPr>
              <w:t>4</w:t>
            </w:r>
            <w:r w:rsidRPr="004B684C">
              <w:rPr>
                <w:sz w:val="28"/>
                <w:szCs w:val="28"/>
              </w:rPr>
              <w:t xml:space="preserve"> г.</w:t>
            </w:r>
          </w:p>
          <w:p w:rsidR="00344B90" w:rsidRPr="004B684C" w:rsidRDefault="00344B90" w:rsidP="003D3E8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4B90" w:rsidRPr="004B684C" w:rsidRDefault="00344B90" w:rsidP="004B68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  <w:shd w:val="clear" w:color="auto" w:fill="auto"/>
          </w:tcPr>
          <w:p w:rsidR="00344B90" w:rsidRPr="004B684C" w:rsidRDefault="00344B90" w:rsidP="006F63E0">
            <w:pPr>
              <w:rPr>
                <w:sz w:val="28"/>
                <w:szCs w:val="28"/>
              </w:rPr>
            </w:pPr>
            <w:r w:rsidRPr="004B684C">
              <w:rPr>
                <w:sz w:val="28"/>
                <w:szCs w:val="28"/>
              </w:rPr>
              <w:t>Начальник управления по физической культуре, спорту и делам молодежи администрации г. Благовещенска</w:t>
            </w:r>
          </w:p>
          <w:p w:rsidR="00344B90" w:rsidRDefault="00344B90" w:rsidP="00034551">
            <w:pPr>
              <w:rPr>
                <w:sz w:val="28"/>
                <w:szCs w:val="28"/>
              </w:rPr>
            </w:pPr>
          </w:p>
          <w:p w:rsidR="000D4C0F" w:rsidRPr="004B684C" w:rsidRDefault="000D4C0F" w:rsidP="00034551">
            <w:pPr>
              <w:rPr>
                <w:sz w:val="28"/>
                <w:szCs w:val="28"/>
              </w:rPr>
            </w:pPr>
          </w:p>
          <w:p w:rsidR="00344B90" w:rsidRPr="004B684C" w:rsidRDefault="00344B90" w:rsidP="004B684C">
            <w:pPr>
              <w:jc w:val="both"/>
              <w:rPr>
                <w:sz w:val="28"/>
                <w:szCs w:val="28"/>
              </w:rPr>
            </w:pPr>
            <w:r w:rsidRPr="004B684C">
              <w:rPr>
                <w:sz w:val="28"/>
                <w:szCs w:val="28"/>
              </w:rPr>
              <w:t>_______________ О.В. Климова</w:t>
            </w:r>
          </w:p>
          <w:p w:rsidR="00344B90" w:rsidRPr="004B684C" w:rsidRDefault="00344B90" w:rsidP="00F56C87">
            <w:pPr>
              <w:jc w:val="both"/>
              <w:rPr>
                <w:sz w:val="28"/>
                <w:szCs w:val="28"/>
              </w:rPr>
            </w:pPr>
            <w:r w:rsidRPr="004B684C">
              <w:rPr>
                <w:sz w:val="28"/>
                <w:szCs w:val="28"/>
              </w:rPr>
              <w:t>«____» ______________ 202</w:t>
            </w:r>
            <w:r w:rsidR="00C863FF">
              <w:rPr>
                <w:sz w:val="28"/>
                <w:szCs w:val="28"/>
              </w:rPr>
              <w:t>4</w:t>
            </w:r>
            <w:r w:rsidRPr="004B684C">
              <w:rPr>
                <w:sz w:val="28"/>
                <w:szCs w:val="28"/>
              </w:rPr>
              <w:t xml:space="preserve"> г.</w:t>
            </w:r>
          </w:p>
        </w:tc>
      </w:tr>
    </w:tbl>
    <w:p w:rsidR="00306C4A" w:rsidRPr="00C25FBB" w:rsidRDefault="00306C4A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Default="004B684C" w:rsidP="004B684C"/>
    <w:p w:rsidR="004B684C" w:rsidRPr="004B684C" w:rsidRDefault="004B684C" w:rsidP="004B684C"/>
    <w:p w:rsidR="004B684C" w:rsidRDefault="004B684C" w:rsidP="004B684C"/>
    <w:p w:rsidR="004B684C" w:rsidRDefault="004B684C" w:rsidP="004B684C"/>
    <w:p w:rsidR="00306C4A" w:rsidRPr="004B684C" w:rsidRDefault="00306C4A" w:rsidP="00306C4A">
      <w:pPr>
        <w:pStyle w:val="1"/>
        <w:rPr>
          <w:sz w:val="28"/>
          <w:szCs w:val="28"/>
        </w:rPr>
      </w:pPr>
      <w:r w:rsidRPr="004B684C">
        <w:rPr>
          <w:sz w:val="28"/>
          <w:szCs w:val="28"/>
        </w:rPr>
        <w:t>ПОЛОЖЕНИЕ</w:t>
      </w:r>
    </w:p>
    <w:p w:rsidR="004C61C6" w:rsidRDefault="004B684C" w:rsidP="00682EB3">
      <w:pPr>
        <w:pStyle w:val="a3"/>
        <w:rPr>
          <w:szCs w:val="28"/>
        </w:rPr>
      </w:pPr>
      <w:r w:rsidRPr="004B684C">
        <w:rPr>
          <w:szCs w:val="28"/>
        </w:rPr>
        <w:t xml:space="preserve">О ПРОВЕДЕНИИ </w:t>
      </w:r>
      <w:r w:rsidR="004C61C6">
        <w:rPr>
          <w:szCs w:val="28"/>
        </w:rPr>
        <w:t xml:space="preserve">ОБЛАСТНЫХ </w:t>
      </w:r>
      <w:r w:rsidR="001701C7">
        <w:rPr>
          <w:szCs w:val="28"/>
        </w:rPr>
        <w:t>СПОРТИВНО</w:t>
      </w:r>
      <w:r w:rsidR="00CE565C">
        <w:rPr>
          <w:szCs w:val="28"/>
        </w:rPr>
        <w:t xml:space="preserve"> -</w:t>
      </w:r>
      <w:r w:rsidR="001701C7">
        <w:rPr>
          <w:szCs w:val="28"/>
        </w:rPr>
        <w:t xml:space="preserve"> РАЗВЛЕКАТЕЛЬНЫХ </w:t>
      </w:r>
      <w:r w:rsidR="00CE565C">
        <w:rPr>
          <w:szCs w:val="28"/>
        </w:rPr>
        <w:t xml:space="preserve">СОРЕВНОВАНИЙ </w:t>
      </w:r>
    </w:p>
    <w:p w:rsidR="00306C4A" w:rsidRPr="004B684C" w:rsidRDefault="004B684C" w:rsidP="00682EB3">
      <w:pPr>
        <w:pStyle w:val="a3"/>
        <w:rPr>
          <w:szCs w:val="28"/>
        </w:rPr>
      </w:pPr>
      <w:r w:rsidRPr="00181EA2">
        <w:rPr>
          <w:szCs w:val="28"/>
        </w:rPr>
        <w:t>«</w:t>
      </w:r>
      <w:r w:rsidR="00210A16">
        <w:rPr>
          <w:szCs w:val="28"/>
        </w:rPr>
        <w:t>СЕМЕЙНЫЙ РЕГИОН</w:t>
      </w:r>
      <w:r w:rsidRPr="00181EA2">
        <w:rPr>
          <w:szCs w:val="28"/>
        </w:rPr>
        <w:t>»</w:t>
      </w:r>
    </w:p>
    <w:p w:rsidR="00210A16" w:rsidRPr="004C61C6" w:rsidRDefault="004C61C6" w:rsidP="00210A16">
      <w:pPr>
        <w:jc w:val="center"/>
        <w:rPr>
          <w:b/>
        </w:rPr>
      </w:pPr>
      <w:r w:rsidRPr="004C61C6">
        <w:rPr>
          <w:b/>
        </w:rPr>
        <w:t xml:space="preserve">реализуется </w:t>
      </w:r>
      <w:r w:rsidR="00210A16" w:rsidRPr="004C61C6">
        <w:rPr>
          <w:b/>
        </w:rPr>
        <w:t>в рамках гранта Губернатора Амурской области</w:t>
      </w:r>
    </w:p>
    <w:p w:rsidR="00210A16" w:rsidRPr="00093888" w:rsidRDefault="00210A16" w:rsidP="00210A16">
      <w:pPr>
        <w:jc w:val="center"/>
        <w:rPr>
          <w:b/>
        </w:rPr>
      </w:pPr>
    </w:p>
    <w:p w:rsidR="004B684C" w:rsidRDefault="004B684C" w:rsidP="00210A16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F6094F">
      <w:pPr>
        <w:ind w:left="720"/>
        <w:jc w:val="center"/>
        <w:rPr>
          <w:b/>
        </w:rPr>
      </w:pPr>
    </w:p>
    <w:p w:rsidR="004B684C" w:rsidRDefault="004B684C" w:rsidP="006038A7">
      <w:pPr>
        <w:rPr>
          <w:b/>
        </w:rPr>
      </w:pPr>
    </w:p>
    <w:p w:rsidR="00BD0217" w:rsidRDefault="00BD0217" w:rsidP="00CE565C">
      <w:pPr>
        <w:rPr>
          <w:b/>
        </w:rPr>
      </w:pPr>
    </w:p>
    <w:p w:rsidR="004B684C" w:rsidRPr="00EA41C0" w:rsidRDefault="004B684C" w:rsidP="00EA6033">
      <w:pPr>
        <w:jc w:val="center"/>
        <w:rPr>
          <w:sz w:val="28"/>
          <w:szCs w:val="28"/>
        </w:rPr>
      </w:pPr>
      <w:r w:rsidRPr="00EA41C0">
        <w:rPr>
          <w:sz w:val="28"/>
          <w:szCs w:val="28"/>
        </w:rPr>
        <w:t>г. Благовещенск</w:t>
      </w:r>
      <w:r w:rsidR="00BD0217">
        <w:rPr>
          <w:sz w:val="28"/>
          <w:szCs w:val="28"/>
        </w:rPr>
        <w:t xml:space="preserve">, </w:t>
      </w:r>
      <w:r w:rsidRPr="00EA41C0">
        <w:rPr>
          <w:sz w:val="28"/>
          <w:szCs w:val="28"/>
        </w:rPr>
        <w:t>202</w:t>
      </w:r>
      <w:r w:rsidR="00C863FF">
        <w:rPr>
          <w:sz w:val="28"/>
          <w:szCs w:val="28"/>
        </w:rPr>
        <w:t>4</w:t>
      </w:r>
      <w:r w:rsidRPr="00EA41C0">
        <w:rPr>
          <w:sz w:val="28"/>
          <w:szCs w:val="28"/>
        </w:rPr>
        <w:t xml:space="preserve"> г.</w:t>
      </w:r>
    </w:p>
    <w:p w:rsidR="00FD2D94" w:rsidRDefault="00FD2D94" w:rsidP="00F6094F">
      <w:pPr>
        <w:ind w:left="720"/>
        <w:jc w:val="center"/>
        <w:rPr>
          <w:b/>
          <w:sz w:val="28"/>
          <w:szCs w:val="28"/>
        </w:rPr>
      </w:pPr>
    </w:p>
    <w:p w:rsidR="00F6094F" w:rsidRPr="004B684C" w:rsidRDefault="00F6094F" w:rsidP="00F6094F">
      <w:pPr>
        <w:ind w:left="720"/>
        <w:jc w:val="center"/>
        <w:rPr>
          <w:b/>
          <w:sz w:val="28"/>
          <w:szCs w:val="28"/>
        </w:rPr>
      </w:pPr>
      <w:r w:rsidRPr="004B684C">
        <w:rPr>
          <w:b/>
          <w:sz w:val="28"/>
          <w:szCs w:val="28"/>
        </w:rPr>
        <w:t>ОБЩИЕ ПОЛОЖЕНИЯ</w:t>
      </w:r>
    </w:p>
    <w:p w:rsidR="00CE565C" w:rsidRDefault="00CE565C" w:rsidP="0059403C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Цель: </w:t>
      </w:r>
    </w:p>
    <w:p w:rsidR="00837F1E" w:rsidRPr="004B684C" w:rsidRDefault="00CE565C" w:rsidP="0059403C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</w:t>
      </w:r>
      <w:r w:rsidR="009F0A1F">
        <w:rPr>
          <w:b w:val="0"/>
          <w:szCs w:val="28"/>
        </w:rPr>
        <w:t>Развитие физической культуры</w:t>
      </w:r>
      <w:r w:rsidR="00A5309A">
        <w:rPr>
          <w:b w:val="0"/>
          <w:szCs w:val="28"/>
        </w:rPr>
        <w:t xml:space="preserve"> среди семей с детьми.</w:t>
      </w:r>
    </w:p>
    <w:p w:rsidR="0059403C" w:rsidRDefault="00CE565C" w:rsidP="00CE565C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Задачи:</w:t>
      </w:r>
    </w:p>
    <w:p w:rsidR="00AF68AD" w:rsidRDefault="004D54ED" w:rsidP="00CE565C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 </w:t>
      </w:r>
      <w:r w:rsidR="009F0A1F">
        <w:rPr>
          <w:b w:val="0"/>
          <w:szCs w:val="28"/>
        </w:rPr>
        <w:t>Популяризац</w:t>
      </w:r>
      <w:r>
        <w:rPr>
          <w:b w:val="0"/>
          <w:szCs w:val="28"/>
        </w:rPr>
        <w:t>ия физической культуры и спорта;</w:t>
      </w:r>
    </w:p>
    <w:p w:rsidR="00CE565C" w:rsidRDefault="004D54ED" w:rsidP="000E1D62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9F0A1F">
        <w:rPr>
          <w:b w:val="0"/>
          <w:szCs w:val="28"/>
        </w:rPr>
        <w:t>Приобщение детей и родителей</w:t>
      </w:r>
      <w:r w:rsidR="006038A7">
        <w:rPr>
          <w:b w:val="0"/>
          <w:szCs w:val="28"/>
        </w:rPr>
        <w:t xml:space="preserve"> (законных представителей) </w:t>
      </w:r>
      <w:r w:rsidR="009F0A1F">
        <w:rPr>
          <w:b w:val="0"/>
          <w:szCs w:val="28"/>
        </w:rPr>
        <w:t xml:space="preserve"> к здоровому образу жизни</w:t>
      </w:r>
      <w:r>
        <w:rPr>
          <w:b w:val="0"/>
          <w:szCs w:val="28"/>
        </w:rPr>
        <w:t>;</w:t>
      </w:r>
    </w:p>
    <w:p w:rsidR="0059403C" w:rsidRDefault="00CE565C" w:rsidP="009F0A1F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9F0A1F">
        <w:rPr>
          <w:b w:val="0"/>
          <w:szCs w:val="28"/>
        </w:rPr>
        <w:t>Повышение двигательной активности.</w:t>
      </w:r>
    </w:p>
    <w:p w:rsidR="00DB3CF5" w:rsidRPr="004C61C6" w:rsidRDefault="004C61C6" w:rsidP="009F0A1F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Соревнования проводятся</w:t>
      </w:r>
      <w:r w:rsidRPr="004C61C6">
        <w:rPr>
          <w:b w:val="0"/>
          <w:szCs w:val="28"/>
        </w:rPr>
        <w:t xml:space="preserve"> в рамках реализации </w:t>
      </w:r>
      <w:r w:rsidR="00135B16" w:rsidRPr="004C61C6">
        <w:rPr>
          <w:b w:val="0"/>
          <w:szCs w:val="28"/>
        </w:rPr>
        <w:t>гранта Губернатора амурской области.</w:t>
      </w:r>
    </w:p>
    <w:p w:rsidR="006038A7" w:rsidRDefault="006038A7" w:rsidP="00F6094F">
      <w:pPr>
        <w:pStyle w:val="3"/>
        <w:rPr>
          <w:sz w:val="28"/>
          <w:szCs w:val="28"/>
        </w:rPr>
      </w:pPr>
    </w:p>
    <w:p w:rsidR="00E057DE" w:rsidRPr="00E057DE" w:rsidRDefault="00F6094F" w:rsidP="00E15759">
      <w:pPr>
        <w:pStyle w:val="3"/>
      </w:pPr>
      <w:r w:rsidRPr="001701C7">
        <w:rPr>
          <w:sz w:val="28"/>
          <w:szCs w:val="28"/>
        </w:rPr>
        <w:t>МЕСТО И СРОКИ ПРОВЕДЕНИЯ</w:t>
      </w:r>
    </w:p>
    <w:p w:rsidR="00BE040D" w:rsidRPr="001701C7" w:rsidRDefault="00306C4A" w:rsidP="00ED1800">
      <w:pPr>
        <w:pStyle w:val="a4"/>
        <w:rPr>
          <w:sz w:val="28"/>
          <w:szCs w:val="28"/>
        </w:rPr>
      </w:pPr>
      <w:r w:rsidRPr="001701C7">
        <w:rPr>
          <w:sz w:val="28"/>
          <w:szCs w:val="28"/>
        </w:rPr>
        <w:t xml:space="preserve">Соревнования проводятся </w:t>
      </w:r>
      <w:r w:rsidR="00BE040D" w:rsidRPr="001701C7">
        <w:rPr>
          <w:sz w:val="28"/>
          <w:szCs w:val="28"/>
        </w:rPr>
        <w:t>по адресу г. Благовещенск</w:t>
      </w:r>
      <w:r w:rsidR="00E528F7" w:rsidRPr="001701C7">
        <w:rPr>
          <w:sz w:val="28"/>
          <w:szCs w:val="28"/>
        </w:rPr>
        <w:t>, ул. Краснофлотская, 6</w:t>
      </w:r>
      <w:r w:rsidR="00D00F53" w:rsidRPr="001701C7">
        <w:rPr>
          <w:sz w:val="28"/>
          <w:szCs w:val="28"/>
        </w:rPr>
        <w:t>,</w:t>
      </w:r>
      <w:r w:rsidR="00C863FF">
        <w:rPr>
          <w:sz w:val="28"/>
          <w:szCs w:val="28"/>
        </w:rPr>
        <w:t xml:space="preserve"> в спортивном зале</w:t>
      </w:r>
      <w:r w:rsidR="00D00F53" w:rsidRPr="001701C7">
        <w:rPr>
          <w:sz w:val="28"/>
          <w:szCs w:val="28"/>
        </w:rPr>
        <w:t xml:space="preserve"> МУ </w:t>
      </w:r>
      <w:r w:rsidR="00EE7506">
        <w:rPr>
          <w:sz w:val="28"/>
          <w:szCs w:val="28"/>
        </w:rPr>
        <w:t>СОК «Юность»</w:t>
      </w:r>
      <w:r w:rsidR="00BE040D" w:rsidRPr="001701C7">
        <w:rPr>
          <w:sz w:val="28"/>
          <w:szCs w:val="28"/>
        </w:rPr>
        <w:t>.</w:t>
      </w:r>
    </w:p>
    <w:p w:rsidR="00E528F7" w:rsidRPr="004B7F8E" w:rsidRDefault="00FD2D94" w:rsidP="00ED180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Срок</w:t>
      </w:r>
      <w:r w:rsidR="00BE040D" w:rsidRPr="004B7F8E">
        <w:rPr>
          <w:b/>
          <w:sz w:val="28"/>
          <w:szCs w:val="28"/>
        </w:rPr>
        <w:t xml:space="preserve"> проведения соревнований</w:t>
      </w:r>
      <w:r w:rsidR="00E528F7" w:rsidRPr="004B7F8E">
        <w:rPr>
          <w:b/>
          <w:sz w:val="28"/>
          <w:szCs w:val="28"/>
        </w:rPr>
        <w:t>:</w:t>
      </w:r>
    </w:p>
    <w:p w:rsidR="00B2411D" w:rsidRPr="004C61C6" w:rsidRDefault="004B7F8E" w:rsidP="00CA415F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FD2D94">
        <w:rPr>
          <w:b/>
          <w:sz w:val="28"/>
          <w:szCs w:val="28"/>
        </w:rPr>
        <w:t>06.07</w:t>
      </w:r>
      <w:r w:rsidR="00EE7506" w:rsidRPr="004B7F8E">
        <w:rPr>
          <w:b/>
          <w:sz w:val="28"/>
          <w:szCs w:val="28"/>
        </w:rPr>
        <w:t>.202</w:t>
      </w:r>
      <w:r w:rsidR="00C863FF" w:rsidRPr="004B7F8E">
        <w:rPr>
          <w:b/>
          <w:sz w:val="28"/>
          <w:szCs w:val="28"/>
        </w:rPr>
        <w:t>4</w:t>
      </w:r>
      <w:r w:rsidR="00EE7506" w:rsidRPr="004B7F8E">
        <w:rPr>
          <w:sz w:val="28"/>
          <w:szCs w:val="28"/>
        </w:rPr>
        <w:t xml:space="preserve"> года </w:t>
      </w:r>
      <w:r w:rsidR="004D79D5" w:rsidRPr="004C61C6">
        <w:rPr>
          <w:sz w:val="28"/>
          <w:szCs w:val="28"/>
        </w:rPr>
        <w:t xml:space="preserve">с </w:t>
      </w:r>
      <w:r w:rsidR="004C61C6" w:rsidRPr="004C61C6">
        <w:rPr>
          <w:sz w:val="28"/>
          <w:szCs w:val="28"/>
        </w:rPr>
        <w:t>10.30.-12.0</w:t>
      </w:r>
      <w:r w:rsidRPr="004C61C6">
        <w:rPr>
          <w:sz w:val="28"/>
          <w:szCs w:val="28"/>
        </w:rPr>
        <w:t>0 минут</w:t>
      </w:r>
      <w:r w:rsidR="00FD2D94" w:rsidRPr="004C61C6">
        <w:rPr>
          <w:sz w:val="28"/>
          <w:szCs w:val="28"/>
        </w:rPr>
        <w:t xml:space="preserve"> </w:t>
      </w:r>
    </w:p>
    <w:p w:rsidR="0047019F" w:rsidRPr="00211805" w:rsidRDefault="0047019F" w:rsidP="004B7F8E">
      <w:pPr>
        <w:pStyle w:val="a4"/>
        <w:ind w:firstLine="0"/>
        <w:rPr>
          <w:sz w:val="28"/>
          <w:szCs w:val="28"/>
        </w:rPr>
      </w:pPr>
    </w:p>
    <w:p w:rsidR="004D79D5" w:rsidRPr="00D227C9" w:rsidRDefault="006E1745" w:rsidP="00D227C9">
      <w:pPr>
        <w:pStyle w:val="a4"/>
        <w:rPr>
          <w:sz w:val="28"/>
          <w:szCs w:val="28"/>
        </w:rPr>
      </w:pPr>
      <w:r>
        <w:rPr>
          <w:sz w:val="28"/>
          <w:szCs w:val="28"/>
        </w:rPr>
        <w:t>Заявк</w:t>
      </w:r>
      <w:r w:rsidR="004C61C6">
        <w:rPr>
          <w:sz w:val="28"/>
          <w:szCs w:val="28"/>
        </w:rPr>
        <w:t>и на соревнования подаются до 1</w:t>
      </w:r>
      <w:r>
        <w:rPr>
          <w:sz w:val="28"/>
          <w:szCs w:val="28"/>
        </w:rPr>
        <w:t xml:space="preserve"> </w:t>
      </w:r>
      <w:r w:rsidR="004C61C6">
        <w:rPr>
          <w:sz w:val="28"/>
          <w:szCs w:val="28"/>
        </w:rPr>
        <w:t>июл</w:t>
      </w:r>
      <w:r w:rsidR="00186B50" w:rsidRPr="00186B50">
        <w:rPr>
          <w:sz w:val="28"/>
          <w:szCs w:val="28"/>
        </w:rPr>
        <w:t>я</w:t>
      </w:r>
      <w:r w:rsidR="00B53DB5" w:rsidRPr="00186B50">
        <w:rPr>
          <w:sz w:val="28"/>
          <w:szCs w:val="28"/>
        </w:rPr>
        <w:t>,</w:t>
      </w:r>
      <w:r w:rsidR="00FD2D94" w:rsidRPr="00186B50">
        <w:rPr>
          <w:sz w:val="28"/>
          <w:szCs w:val="28"/>
        </w:rPr>
        <w:t xml:space="preserve"> </w:t>
      </w:r>
      <w:r w:rsidR="00B53DB5" w:rsidRPr="00186B50">
        <w:rPr>
          <w:sz w:val="28"/>
          <w:szCs w:val="28"/>
        </w:rPr>
        <w:t>на почту</w:t>
      </w:r>
      <w:r w:rsidR="00FD2D94" w:rsidRPr="00186B50">
        <w:rPr>
          <w:sz w:val="28"/>
          <w:szCs w:val="28"/>
        </w:rPr>
        <w:t xml:space="preserve"> </w:t>
      </w:r>
      <w:hyperlink r:id="rId8" w:history="1">
        <w:r w:rsidR="00D227C9" w:rsidRPr="005052C5">
          <w:rPr>
            <w:rStyle w:val="ad"/>
            <w:sz w:val="28"/>
            <w:szCs w:val="28"/>
          </w:rPr>
          <w:t>navigator-yunost78@mail.ru</w:t>
        </w:r>
      </w:hyperlink>
      <w:r w:rsidR="00D227C9">
        <w:rPr>
          <w:sz w:val="28"/>
          <w:szCs w:val="28"/>
        </w:rPr>
        <w:t xml:space="preserve"> </w:t>
      </w:r>
      <w:r w:rsidR="003F7E6E">
        <w:rPr>
          <w:sz w:val="28"/>
          <w:szCs w:val="28"/>
        </w:rPr>
        <w:t xml:space="preserve">или предоставляется нарочно в управление по физической культуре, спорту и делам молодежи администрации города Благовещенска, ул.Ленина, 97. Тел: </w:t>
      </w:r>
      <w:r w:rsidR="001D7F7B">
        <w:rPr>
          <w:sz w:val="28"/>
          <w:szCs w:val="28"/>
        </w:rPr>
        <w:t>233-954.</w:t>
      </w:r>
    </w:p>
    <w:p w:rsidR="00BE040D" w:rsidRPr="004B684C" w:rsidRDefault="009579C3" w:rsidP="00E528F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ВНИМАНИЕ!!! </w:t>
      </w:r>
      <w:r w:rsidR="00BE040D" w:rsidRPr="001701C7">
        <w:rPr>
          <w:sz w:val="28"/>
          <w:szCs w:val="28"/>
        </w:rPr>
        <w:t xml:space="preserve">Прибытие </w:t>
      </w:r>
      <w:r w:rsidR="00D00F53" w:rsidRPr="001701C7">
        <w:rPr>
          <w:sz w:val="28"/>
          <w:szCs w:val="28"/>
        </w:rPr>
        <w:t xml:space="preserve">участников к месту проведение –за </w:t>
      </w:r>
      <w:r w:rsidR="00BE040D" w:rsidRPr="001701C7">
        <w:rPr>
          <w:sz w:val="28"/>
          <w:szCs w:val="28"/>
        </w:rPr>
        <w:t xml:space="preserve">30 минут до начала </w:t>
      </w:r>
      <w:r w:rsidR="009F0A1F">
        <w:rPr>
          <w:sz w:val="28"/>
          <w:szCs w:val="28"/>
        </w:rPr>
        <w:t>соревнований</w:t>
      </w:r>
      <w:r w:rsidR="00BE040D" w:rsidRPr="001701C7">
        <w:rPr>
          <w:sz w:val="28"/>
          <w:szCs w:val="28"/>
        </w:rPr>
        <w:t>.</w:t>
      </w:r>
    </w:p>
    <w:p w:rsidR="00FC61F5" w:rsidRPr="004B684C" w:rsidRDefault="00FC61F5" w:rsidP="00093888">
      <w:pPr>
        <w:pStyle w:val="a4"/>
        <w:ind w:firstLine="0"/>
        <w:rPr>
          <w:sz w:val="28"/>
          <w:szCs w:val="28"/>
        </w:rPr>
      </w:pPr>
    </w:p>
    <w:p w:rsidR="00F6094F" w:rsidRPr="004B684C" w:rsidRDefault="00F6094F" w:rsidP="00F6094F">
      <w:pPr>
        <w:pStyle w:val="a4"/>
        <w:jc w:val="center"/>
        <w:rPr>
          <w:b/>
          <w:sz w:val="28"/>
          <w:szCs w:val="28"/>
        </w:rPr>
      </w:pPr>
      <w:r w:rsidRPr="004B684C">
        <w:rPr>
          <w:b/>
          <w:sz w:val="28"/>
          <w:szCs w:val="28"/>
        </w:rPr>
        <w:t>ОРГАНИЗАТОРЫ СОРЕВНОВАНИЙ</w:t>
      </w:r>
    </w:p>
    <w:p w:rsidR="003234AD" w:rsidRPr="000E1D62" w:rsidRDefault="00306C4A" w:rsidP="006038A7">
      <w:pPr>
        <w:pStyle w:val="a4"/>
        <w:rPr>
          <w:sz w:val="28"/>
          <w:szCs w:val="28"/>
        </w:rPr>
      </w:pPr>
      <w:r w:rsidRPr="004B684C">
        <w:rPr>
          <w:sz w:val="28"/>
          <w:szCs w:val="28"/>
        </w:rPr>
        <w:t xml:space="preserve">Общее руководство соревнованиями осуществляет </w:t>
      </w:r>
      <w:r w:rsidR="003D3E82" w:rsidRPr="004B684C">
        <w:rPr>
          <w:sz w:val="28"/>
          <w:szCs w:val="28"/>
        </w:rPr>
        <w:t>у</w:t>
      </w:r>
      <w:r w:rsidR="00252A2A" w:rsidRPr="004B684C">
        <w:rPr>
          <w:sz w:val="28"/>
          <w:szCs w:val="28"/>
        </w:rPr>
        <w:t>правление по физической куль</w:t>
      </w:r>
      <w:r w:rsidR="00C734E8" w:rsidRPr="004B684C">
        <w:rPr>
          <w:sz w:val="28"/>
          <w:szCs w:val="28"/>
        </w:rPr>
        <w:t>туре, спорту и делам молодежи</w:t>
      </w:r>
      <w:r w:rsidR="00D227C9">
        <w:rPr>
          <w:sz w:val="28"/>
          <w:szCs w:val="28"/>
        </w:rPr>
        <w:t xml:space="preserve"> </w:t>
      </w:r>
      <w:r w:rsidR="00457063" w:rsidRPr="004B684C">
        <w:rPr>
          <w:sz w:val="28"/>
          <w:szCs w:val="28"/>
        </w:rPr>
        <w:t>администрации</w:t>
      </w:r>
      <w:r w:rsidR="00252A2A" w:rsidRPr="004B684C">
        <w:rPr>
          <w:sz w:val="28"/>
          <w:szCs w:val="28"/>
        </w:rPr>
        <w:t xml:space="preserve"> г. Благовещенска</w:t>
      </w:r>
      <w:r w:rsidR="00D227C9">
        <w:rPr>
          <w:sz w:val="28"/>
          <w:szCs w:val="28"/>
        </w:rPr>
        <w:t>.</w:t>
      </w:r>
    </w:p>
    <w:p w:rsidR="00D00F53" w:rsidRPr="004B684C" w:rsidRDefault="00D00F53" w:rsidP="00306C4A">
      <w:pPr>
        <w:pStyle w:val="a4"/>
        <w:rPr>
          <w:sz w:val="28"/>
          <w:szCs w:val="28"/>
        </w:rPr>
      </w:pPr>
      <w:r w:rsidRPr="004B684C">
        <w:rPr>
          <w:sz w:val="28"/>
          <w:szCs w:val="28"/>
        </w:rPr>
        <w:t>Организаторы соревнований оставляют за собой право на внесение изменений в программу мероприятия.</w:t>
      </w:r>
    </w:p>
    <w:p w:rsidR="00093888" w:rsidRPr="004B684C" w:rsidRDefault="00093888" w:rsidP="00093888">
      <w:pPr>
        <w:pStyle w:val="a4"/>
        <w:ind w:firstLine="0"/>
        <w:rPr>
          <w:sz w:val="28"/>
          <w:szCs w:val="28"/>
        </w:rPr>
      </w:pPr>
    </w:p>
    <w:p w:rsidR="00921DC8" w:rsidRPr="004B684C" w:rsidRDefault="009931B5" w:rsidP="00921DC8">
      <w:pPr>
        <w:pStyle w:val="3"/>
        <w:rPr>
          <w:sz w:val="28"/>
          <w:szCs w:val="28"/>
        </w:rPr>
      </w:pPr>
      <w:r w:rsidRPr="004B684C">
        <w:rPr>
          <w:sz w:val="28"/>
          <w:szCs w:val="28"/>
        </w:rPr>
        <w:t>ТРЕБОВАНИЯ К УЧАСТНИ</w:t>
      </w:r>
      <w:r w:rsidR="004E4D64" w:rsidRPr="004B684C">
        <w:rPr>
          <w:sz w:val="28"/>
          <w:szCs w:val="28"/>
        </w:rPr>
        <w:t>КАМ</w:t>
      </w:r>
    </w:p>
    <w:p w:rsidR="00F6094F" w:rsidRPr="00186B50" w:rsidRDefault="00F6094F" w:rsidP="00F6094F">
      <w:pPr>
        <w:ind w:firstLine="540"/>
        <w:jc w:val="both"/>
        <w:rPr>
          <w:color w:val="FF0000"/>
          <w:sz w:val="28"/>
          <w:szCs w:val="28"/>
        </w:rPr>
      </w:pPr>
      <w:r w:rsidRPr="001701C7">
        <w:rPr>
          <w:sz w:val="28"/>
          <w:szCs w:val="28"/>
        </w:rPr>
        <w:t xml:space="preserve">К участию в </w:t>
      </w:r>
      <w:r w:rsidR="00BF3D51" w:rsidRPr="001701C7">
        <w:rPr>
          <w:sz w:val="28"/>
          <w:szCs w:val="28"/>
        </w:rPr>
        <w:t>с</w:t>
      </w:r>
      <w:r w:rsidRPr="001701C7">
        <w:rPr>
          <w:sz w:val="28"/>
          <w:szCs w:val="28"/>
        </w:rPr>
        <w:t xml:space="preserve">оревнованиях </w:t>
      </w:r>
      <w:r w:rsidRPr="00D227C9">
        <w:rPr>
          <w:sz w:val="28"/>
          <w:szCs w:val="28"/>
        </w:rPr>
        <w:t>допускаются</w:t>
      </w:r>
      <w:r w:rsidR="00D227C9" w:rsidRPr="00D227C9">
        <w:rPr>
          <w:sz w:val="28"/>
          <w:szCs w:val="28"/>
        </w:rPr>
        <w:t xml:space="preserve"> семьи Амурской области</w:t>
      </w:r>
      <w:r w:rsidR="004B684C" w:rsidRPr="00D227C9">
        <w:rPr>
          <w:sz w:val="28"/>
          <w:szCs w:val="28"/>
        </w:rPr>
        <w:t>.</w:t>
      </w:r>
    </w:p>
    <w:p w:rsidR="00F6094F" w:rsidRPr="00E057DE" w:rsidRDefault="00F6094F" w:rsidP="00F6094F">
      <w:pPr>
        <w:pStyle w:val="a4"/>
        <w:rPr>
          <w:sz w:val="28"/>
          <w:szCs w:val="28"/>
        </w:rPr>
      </w:pPr>
      <w:r w:rsidRPr="001701C7">
        <w:rPr>
          <w:sz w:val="28"/>
          <w:szCs w:val="28"/>
        </w:rPr>
        <w:t xml:space="preserve">Участие в </w:t>
      </w:r>
      <w:r w:rsidR="00BF3D51" w:rsidRPr="001701C7">
        <w:rPr>
          <w:sz w:val="28"/>
          <w:szCs w:val="28"/>
        </w:rPr>
        <w:t>соревнованиях</w:t>
      </w:r>
      <w:r w:rsidRPr="001701C7">
        <w:rPr>
          <w:sz w:val="28"/>
          <w:szCs w:val="28"/>
        </w:rPr>
        <w:t xml:space="preserve"> возможно т</w:t>
      </w:r>
      <w:r w:rsidR="00E057DE">
        <w:rPr>
          <w:sz w:val="28"/>
          <w:szCs w:val="28"/>
        </w:rPr>
        <w:t>олько при наличии допуска врача</w:t>
      </w:r>
      <w:r w:rsidR="00D227C9">
        <w:rPr>
          <w:sz w:val="28"/>
          <w:szCs w:val="28"/>
        </w:rPr>
        <w:t>.</w:t>
      </w:r>
      <w:r w:rsidR="00E057DE">
        <w:rPr>
          <w:sz w:val="28"/>
          <w:szCs w:val="28"/>
        </w:rPr>
        <w:t xml:space="preserve"> </w:t>
      </w:r>
    </w:p>
    <w:p w:rsidR="00F6094F" w:rsidRPr="001701C7" w:rsidRDefault="00F6094F" w:rsidP="00F6094F">
      <w:pPr>
        <w:ind w:firstLine="540"/>
        <w:jc w:val="both"/>
        <w:rPr>
          <w:sz w:val="28"/>
          <w:szCs w:val="28"/>
        </w:rPr>
      </w:pPr>
      <w:r w:rsidRPr="001701C7">
        <w:rPr>
          <w:sz w:val="28"/>
          <w:szCs w:val="28"/>
        </w:rPr>
        <w:t xml:space="preserve">Состав команды: </w:t>
      </w:r>
      <w:r w:rsidR="00186B50">
        <w:rPr>
          <w:sz w:val="28"/>
          <w:szCs w:val="28"/>
        </w:rPr>
        <w:t>3 человек (1 ребенок</w:t>
      </w:r>
      <w:r w:rsidR="00034551">
        <w:rPr>
          <w:sz w:val="28"/>
          <w:szCs w:val="28"/>
        </w:rPr>
        <w:t>,</w:t>
      </w:r>
      <w:r w:rsidR="00186B50">
        <w:rPr>
          <w:sz w:val="28"/>
          <w:szCs w:val="28"/>
        </w:rPr>
        <w:t xml:space="preserve"> 1 мама</w:t>
      </w:r>
      <w:r w:rsidR="001701C7" w:rsidRPr="001701C7">
        <w:rPr>
          <w:sz w:val="28"/>
          <w:szCs w:val="28"/>
        </w:rPr>
        <w:t xml:space="preserve">, </w:t>
      </w:r>
      <w:r w:rsidR="00D227C9">
        <w:rPr>
          <w:sz w:val="28"/>
          <w:szCs w:val="28"/>
        </w:rPr>
        <w:t>1</w:t>
      </w:r>
      <w:r w:rsidR="00186B50">
        <w:rPr>
          <w:sz w:val="28"/>
          <w:szCs w:val="28"/>
        </w:rPr>
        <w:t xml:space="preserve"> папа</w:t>
      </w:r>
      <w:r w:rsidR="003234AD" w:rsidRPr="001701C7">
        <w:rPr>
          <w:sz w:val="28"/>
          <w:szCs w:val="28"/>
        </w:rPr>
        <w:t>)</w:t>
      </w:r>
      <w:r w:rsidRPr="001701C7">
        <w:rPr>
          <w:sz w:val="28"/>
          <w:szCs w:val="28"/>
        </w:rPr>
        <w:t>.</w:t>
      </w:r>
      <w:r w:rsidR="00FE7F6C" w:rsidRPr="001701C7">
        <w:rPr>
          <w:sz w:val="28"/>
          <w:szCs w:val="28"/>
        </w:rPr>
        <w:t xml:space="preserve"> Ком</w:t>
      </w:r>
      <w:r w:rsidR="000E1D62">
        <w:rPr>
          <w:sz w:val="28"/>
          <w:szCs w:val="28"/>
        </w:rPr>
        <w:t>анда должна быть в единой форме.</w:t>
      </w:r>
    </w:p>
    <w:p w:rsidR="00F6094F" w:rsidRDefault="00F6094F" w:rsidP="00F6094F">
      <w:pPr>
        <w:ind w:firstLine="540"/>
        <w:jc w:val="both"/>
        <w:rPr>
          <w:sz w:val="28"/>
          <w:szCs w:val="28"/>
        </w:rPr>
      </w:pPr>
      <w:r w:rsidRPr="001701C7">
        <w:rPr>
          <w:sz w:val="28"/>
          <w:szCs w:val="28"/>
        </w:rPr>
        <w:t xml:space="preserve">К участию в </w:t>
      </w:r>
      <w:r w:rsidR="00BF3D51" w:rsidRPr="001701C7">
        <w:rPr>
          <w:sz w:val="28"/>
          <w:szCs w:val="28"/>
        </w:rPr>
        <w:t>с</w:t>
      </w:r>
      <w:r w:rsidRPr="001701C7">
        <w:rPr>
          <w:sz w:val="28"/>
          <w:szCs w:val="28"/>
        </w:rPr>
        <w:t xml:space="preserve">оревнованиях допускаются </w:t>
      </w:r>
      <w:r w:rsidR="003D3E82" w:rsidRPr="001701C7">
        <w:rPr>
          <w:sz w:val="28"/>
          <w:szCs w:val="28"/>
        </w:rPr>
        <w:t>дети</w:t>
      </w:r>
      <w:r w:rsidR="00186B50">
        <w:rPr>
          <w:sz w:val="28"/>
          <w:szCs w:val="28"/>
        </w:rPr>
        <w:t xml:space="preserve"> от 8 до 10</w:t>
      </w:r>
      <w:r w:rsidR="003234AD" w:rsidRPr="001701C7">
        <w:rPr>
          <w:sz w:val="28"/>
          <w:szCs w:val="28"/>
        </w:rPr>
        <w:t xml:space="preserve"> лет</w:t>
      </w:r>
      <w:r w:rsidR="003D3E82" w:rsidRPr="001701C7">
        <w:rPr>
          <w:sz w:val="28"/>
          <w:szCs w:val="28"/>
        </w:rPr>
        <w:t xml:space="preserve"> включительно</w:t>
      </w:r>
      <w:r w:rsidR="006F63E0" w:rsidRPr="001701C7">
        <w:rPr>
          <w:sz w:val="28"/>
          <w:szCs w:val="28"/>
        </w:rPr>
        <w:t>.</w:t>
      </w:r>
    </w:p>
    <w:p w:rsidR="00C863FF" w:rsidRDefault="00C863FF" w:rsidP="00B6056C">
      <w:pPr>
        <w:rPr>
          <w:b/>
          <w:sz w:val="28"/>
          <w:szCs w:val="28"/>
        </w:rPr>
      </w:pPr>
    </w:p>
    <w:p w:rsidR="00F6094F" w:rsidRPr="001701C7" w:rsidRDefault="00F6094F" w:rsidP="00F6094F">
      <w:pPr>
        <w:ind w:firstLine="540"/>
        <w:jc w:val="center"/>
        <w:rPr>
          <w:b/>
          <w:sz w:val="28"/>
          <w:szCs w:val="28"/>
        </w:rPr>
      </w:pPr>
      <w:r w:rsidRPr="001701C7">
        <w:rPr>
          <w:b/>
          <w:sz w:val="28"/>
          <w:szCs w:val="28"/>
        </w:rPr>
        <w:t xml:space="preserve">ПРОГРАММА </w:t>
      </w:r>
      <w:r w:rsidR="003B0BCD">
        <w:rPr>
          <w:b/>
          <w:sz w:val="28"/>
          <w:szCs w:val="28"/>
        </w:rPr>
        <w:t xml:space="preserve">ОТБОРОЧНЫХ </w:t>
      </w:r>
      <w:r w:rsidRPr="001701C7">
        <w:rPr>
          <w:b/>
          <w:sz w:val="28"/>
          <w:szCs w:val="28"/>
        </w:rPr>
        <w:t>СОРЕВНОВАНИЙ</w:t>
      </w:r>
    </w:p>
    <w:p w:rsidR="00F6094F" w:rsidRDefault="00186B50" w:rsidP="00F6094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июля</w:t>
      </w:r>
      <w:r w:rsidR="00C863FF">
        <w:rPr>
          <w:b/>
          <w:sz w:val="28"/>
          <w:szCs w:val="28"/>
        </w:rPr>
        <w:t xml:space="preserve"> 2024</w:t>
      </w:r>
      <w:r w:rsidR="00F6094F" w:rsidRPr="001701C7">
        <w:rPr>
          <w:b/>
          <w:sz w:val="28"/>
          <w:szCs w:val="28"/>
        </w:rPr>
        <w:t xml:space="preserve"> года</w:t>
      </w:r>
    </w:p>
    <w:p w:rsidR="00AB5D49" w:rsidRPr="00B5719B" w:rsidRDefault="00186B50" w:rsidP="00F6094F">
      <w:pPr>
        <w:ind w:firstLine="567"/>
        <w:jc w:val="center"/>
        <w:rPr>
          <w:b/>
          <w:sz w:val="28"/>
          <w:szCs w:val="28"/>
        </w:rPr>
      </w:pPr>
      <w:r w:rsidRPr="00B5719B">
        <w:rPr>
          <w:b/>
          <w:sz w:val="28"/>
          <w:szCs w:val="28"/>
        </w:rPr>
        <w:t xml:space="preserve">Ход соревнований </w:t>
      </w:r>
      <w:r w:rsidR="002C103C" w:rsidRPr="00B5719B">
        <w:rPr>
          <w:b/>
          <w:sz w:val="28"/>
          <w:szCs w:val="28"/>
        </w:rPr>
        <w:t>(состав команд определяет судейская коллегия)</w:t>
      </w:r>
    </w:p>
    <w:p w:rsidR="003234AD" w:rsidRPr="00B5719B" w:rsidRDefault="00D227C9" w:rsidP="00F6094F">
      <w:pPr>
        <w:ind w:firstLine="567"/>
        <w:jc w:val="both"/>
        <w:rPr>
          <w:sz w:val="28"/>
          <w:szCs w:val="28"/>
        </w:rPr>
      </w:pPr>
      <w:r w:rsidRPr="00B5719B">
        <w:rPr>
          <w:sz w:val="28"/>
          <w:szCs w:val="28"/>
        </w:rPr>
        <w:t>09.30 -10.3</w:t>
      </w:r>
      <w:r w:rsidR="00282CF2" w:rsidRPr="00B5719B">
        <w:rPr>
          <w:sz w:val="28"/>
          <w:szCs w:val="28"/>
        </w:rPr>
        <w:t>0</w:t>
      </w:r>
      <w:r w:rsidR="00F6094F" w:rsidRPr="00B5719B">
        <w:rPr>
          <w:sz w:val="28"/>
          <w:szCs w:val="28"/>
        </w:rPr>
        <w:t xml:space="preserve"> – регистрация участников, комиссия по допуску</w:t>
      </w:r>
      <w:r w:rsidRPr="00B5719B">
        <w:rPr>
          <w:sz w:val="28"/>
          <w:szCs w:val="28"/>
        </w:rPr>
        <w:t xml:space="preserve">, жеребьевка </w:t>
      </w:r>
    </w:p>
    <w:p w:rsidR="0059403C" w:rsidRPr="00B5719B" w:rsidRDefault="00D227C9" w:rsidP="00F6094F">
      <w:pPr>
        <w:ind w:firstLine="567"/>
        <w:jc w:val="both"/>
        <w:rPr>
          <w:sz w:val="28"/>
          <w:szCs w:val="28"/>
        </w:rPr>
      </w:pPr>
      <w:r w:rsidRPr="00B5719B">
        <w:rPr>
          <w:sz w:val="28"/>
          <w:szCs w:val="28"/>
        </w:rPr>
        <w:t>10</w:t>
      </w:r>
      <w:r w:rsidR="009357EC" w:rsidRPr="00B5719B">
        <w:rPr>
          <w:sz w:val="28"/>
          <w:szCs w:val="28"/>
        </w:rPr>
        <w:t>.</w:t>
      </w:r>
      <w:r w:rsidRPr="00B5719B">
        <w:rPr>
          <w:sz w:val="28"/>
          <w:szCs w:val="28"/>
        </w:rPr>
        <w:t>3</w:t>
      </w:r>
      <w:r w:rsidR="00E057DE" w:rsidRPr="00B5719B">
        <w:rPr>
          <w:sz w:val="28"/>
          <w:szCs w:val="28"/>
        </w:rPr>
        <w:t>0</w:t>
      </w:r>
      <w:r w:rsidR="00282CF2" w:rsidRPr="00B5719B">
        <w:rPr>
          <w:sz w:val="28"/>
          <w:szCs w:val="28"/>
        </w:rPr>
        <w:t>– открытие</w:t>
      </w:r>
    </w:p>
    <w:p w:rsidR="00E057DE" w:rsidRPr="00B5719B" w:rsidRDefault="00D227C9" w:rsidP="00F6094F">
      <w:pPr>
        <w:ind w:firstLine="567"/>
        <w:jc w:val="both"/>
        <w:rPr>
          <w:sz w:val="28"/>
          <w:szCs w:val="28"/>
        </w:rPr>
      </w:pPr>
      <w:r w:rsidRPr="00B5719B">
        <w:rPr>
          <w:sz w:val="28"/>
          <w:szCs w:val="28"/>
        </w:rPr>
        <w:t>10</w:t>
      </w:r>
      <w:r w:rsidR="009357EC" w:rsidRPr="00B5719B">
        <w:rPr>
          <w:sz w:val="28"/>
          <w:szCs w:val="28"/>
        </w:rPr>
        <w:t>.</w:t>
      </w:r>
      <w:r w:rsidR="0047019F" w:rsidRPr="00B5719B">
        <w:rPr>
          <w:sz w:val="28"/>
          <w:szCs w:val="28"/>
        </w:rPr>
        <w:t>4</w:t>
      </w:r>
      <w:r w:rsidR="00BC1866" w:rsidRPr="00B5719B">
        <w:rPr>
          <w:sz w:val="28"/>
          <w:szCs w:val="28"/>
        </w:rPr>
        <w:t>0</w:t>
      </w:r>
      <w:r w:rsidR="00AB5D49" w:rsidRPr="00B5719B">
        <w:rPr>
          <w:sz w:val="28"/>
          <w:szCs w:val="28"/>
        </w:rPr>
        <w:t>–</w:t>
      </w:r>
      <w:r w:rsidRPr="00B5719B">
        <w:rPr>
          <w:sz w:val="28"/>
          <w:szCs w:val="28"/>
        </w:rPr>
        <w:t>12</w:t>
      </w:r>
      <w:r w:rsidR="009357EC" w:rsidRPr="00B5719B">
        <w:rPr>
          <w:sz w:val="28"/>
          <w:szCs w:val="28"/>
        </w:rPr>
        <w:t>.</w:t>
      </w:r>
      <w:r w:rsidRPr="00B5719B">
        <w:rPr>
          <w:sz w:val="28"/>
          <w:szCs w:val="28"/>
        </w:rPr>
        <w:t>0</w:t>
      </w:r>
      <w:r w:rsidR="00E057DE" w:rsidRPr="00B5719B">
        <w:rPr>
          <w:sz w:val="28"/>
          <w:szCs w:val="28"/>
        </w:rPr>
        <w:t>0</w:t>
      </w:r>
      <w:r w:rsidR="00976C4B" w:rsidRPr="00B5719B">
        <w:rPr>
          <w:sz w:val="28"/>
          <w:szCs w:val="28"/>
        </w:rPr>
        <w:t>–</w:t>
      </w:r>
      <w:r w:rsidR="00D3296D" w:rsidRPr="00B5719B">
        <w:rPr>
          <w:sz w:val="28"/>
          <w:szCs w:val="28"/>
        </w:rPr>
        <w:t>спортивные состязания</w:t>
      </w:r>
      <w:r w:rsidR="00282CF2" w:rsidRPr="00B5719B">
        <w:rPr>
          <w:sz w:val="28"/>
          <w:szCs w:val="28"/>
        </w:rPr>
        <w:t>, итоги</w:t>
      </w:r>
    </w:p>
    <w:p w:rsidR="00CE6C14" w:rsidRDefault="00CE6C14" w:rsidP="00F6094F">
      <w:pPr>
        <w:ind w:firstLine="567"/>
        <w:jc w:val="both"/>
        <w:rPr>
          <w:color w:val="000000" w:themeColor="text1"/>
          <w:sz w:val="28"/>
          <w:szCs w:val="28"/>
        </w:rPr>
      </w:pPr>
    </w:p>
    <w:p w:rsidR="002C103C" w:rsidRDefault="002C103C" w:rsidP="00F6094F">
      <w:pPr>
        <w:ind w:firstLine="567"/>
        <w:jc w:val="both"/>
        <w:rPr>
          <w:color w:val="000000" w:themeColor="text1"/>
          <w:sz w:val="28"/>
          <w:szCs w:val="28"/>
        </w:rPr>
      </w:pPr>
    </w:p>
    <w:p w:rsidR="0047019F" w:rsidRPr="004A2777" w:rsidRDefault="0047019F" w:rsidP="00C71259">
      <w:pPr>
        <w:ind w:left="142" w:firstLine="425"/>
        <w:rPr>
          <w:sz w:val="28"/>
          <w:szCs w:val="28"/>
          <w:highlight w:val="yellow"/>
        </w:rPr>
      </w:pPr>
      <w:r w:rsidRPr="00D3296D">
        <w:rPr>
          <w:b/>
          <w:sz w:val="28"/>
          <w:szCs w:val="28"/>
        </w:rPr>
        <w:lastRenderedPageBreak/>
        <w:t>Спортивные состязания</w:t>
      </w:r>
      <w:r>
        <w:rPr>
          <w:sz w:val="28"/>
          <w:szCs w:val="28"/>
        </w:rPr>
        <w:t>:</w:t>
      </w:r>
    </w:p>
    <w:p w:rsidR="001458E3" w:rsidRPr="001458E3" w:rsidRDefault="0047019F" w:rsidP="0047019F">
      <w:pPr>
        <w:pStyle w:val="a9"/>
        <w:numPr>
          <w:ilvl w:val="0"/>
          <w:numId w:val="8"/>
        </w:numPr>
        <w:ind w:hanging="644"/>
        <w:jc w:val="both"/>
        <w:rPr>
          <w:sz w:val="28"/>
          <w:szCs w:val="28"/>
        </w:rPr>
      </w:pPr>
      <w:r w:rsidRPr="003D120C">
        <w:rPr>
          <w:b/>
          <w:sz w:val="28"/>
          <w:szCs w:val="28"/>
        </w:rPr>
        <w:t>«Визитная карточка команд»</w:t>
      </w:r>
      <w:r>
        <w:rPr>
          <w:b/>
          <w:sz w:val="28"/>
          <w:szCs w:val="28"/>
        </w:rPr>
        <w:t>.</w:t>
      </w:r>
    </w:p>
    <w:p w:rsidR="00880568" w:rsidRDefault="00D227C9" w:rsidP="00880568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Командам дается 3 минуты для того чтобы придумать девиз и речевку.  </w:t>
      </w:r>
      <w:r w:rsidR="0047019F" w:rsidRPr="001458E3">
        <w:rPr>
          <w:sz w:val="28"/>
          <w:szCs w:val="28"/>
        </w:rPr>
        <w:t>Оценивается название, девиз команд.</w:t>
      </w:r>
    </w:p>
    <w:p w:rsidR="00880568" w:rsidRPr="00880568" w:rsidRDefault="00880568" w:rsidP="0088056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880568">
        <w:rPr>
          <w:b/>
          <w:sz w:val="28"/>
        </w:rPr>
        <w:t>«Веселая эстафета»</w:t>
      </w:r>
    </w:p>
    <w:p w:rsidR="00880568" w:rsidRPr="005D58BA" w:rsidRDefault="00880568" w:rsidP="00880568">
      <w:pPr>
        <w:pStyle w:val="a9"/>
        <w:jc w:val="both"/>
        <w:rPr>
          <w:sz w:val="28"/>
        </w:rPr>
      </w:pPr>
      <w:r>
        <w:rPr>
          <w:sz w:val="28"/>
        </w:rPr>
        <w:t>Команды стоят в колонне</w:t>
      </w:r>
      <w:r w:rsidRPr="00BC1866">
        <w:rPr>
          <w:sz w:val="28"/>
        </w:rPr>
        <w:t xml:space="preserve"> друг за другом. Каждой команде выдаются варежки и мячик. По сигналу первый участник одевает варежки</w:t>
      </w:r>
      <w:r>
        <w:rPr>
          <w:sz w:val="28"/>
        </w:rPr>
        <w:t>,</w:t>
      </w:r>
      <w:r w:rsidRPr="00BC1866">
        <w:rPr>
          <w:sz w:val="28"/>
        </w:rPr>
        <w:t xml:space="preserve"> берет в них мяч и бежит дистанцию 13</w:t>
      </w:r>
      <w:r>
        <w:rPr>
          <w:sz w:val="28"/>
        </w:rPr>
        <w:t xml:space="preserve"> (8)</w:t>
      </w:r>
      <w:r w:rsidRPr="00BC1866">
        <w:rPr>
          <w:sz w:val="28"/>
        </w:rPr>
        <w:t xml:space="preserve"> метров, обегая конус, возвращается назад</w:t>
      </w:r>
      <w:r>
        <w:rPr>
          <w:sz w:val="28"/>
        </w:rPr>
        <w:t>,</w:t>
      </w:r>
      <w:r w:rsidR="00D227C9">
        <w:rPr>
          <w:sz w:val="28"/>
        </w:rPr>
        <w:t xml:space="preserve"> </w:t>
      </w:r>
      <w:r>
        <w:rPr>
          <w:sz w:val="28"/>
        </w:rPr>
        <w:t>кладет мяч в обруч и передает</w:t>
      </w:r>
      <w:r w:rsidRPr="00BC1866">
        <w:rPr>
          <w:sz w:val="28"/>
        </w:rPr>
        <w:t xml:space="preserve"> следующему </w:t>
      </w:r>
      <w:r>
        <w:rPr>
          <w:sz w:val="28"/>
        </w:rPr>
        <w:t>участнику варежки</w:t>
      </w:r>
      <w:r w:rsidRPr="00BC1866">
        <w:rPr>
          <w:sz w:val="28"/>
        </w:rPr>
        <w:t>. Как то</w:t>
      </w:r>
      <w:r>
        <w:rPr>
          <w:sz w:val="28"/>
        </w:rPr>
        <w:t>лько очередь дойдет до детей, их задача в руки взять мяч передвигаться только с мячом</w:t>
      </w:r>
      <w:r w:rsidRPr="00BC1866">
        <w:rPr>
          <w:sz w:val="28"/>
        </w:rPr>
        <w:t>. Обращаем ваше внимание</w:t>
      </w:r>
      <w:r>
        <w:rPr>
          <w:sz w:val="28"/>
        </w:rPr>
        <w:t>,</w:t>
      </w:r>
      <w:r w:rsidRPr="00BC1866">
        <w:rPr>
          <w:sz w:val="28"/>
        </w:rPr>
        <w:t xml:space="preserve"> участники команд могут помочь взять в руки мяч перед стартом.  Если мяч упал, участнику необходимо его поднять и вместе с ним продолжать эстафету. Бег без мячика запрещен. Выиграет та команда</w:t>
      </w:r>
      <w:r>
        <w:rPr>
          <w:sz w:val="28"/>
        </w:rPr>
        <w:t>,</w:t>
      </w:r>
      <w:r w:rsidRPr="00BC1866">
        <w:rPr>
          <w:sz w:val="28"/>
        </w:rPr>
        <w:t xml:space="preserve"> которая выполнит задание быстрей</w:t>
      </w:r>
      <w:r w:rsidRPr="005D58BA">
        <w:rPr>
          <w:sz w:val="28"/>
        </w:rPr>
        <w:t>.</w:t>
      </w:r>
    </w:p>
    <w:p w:rsidR="00880568" w:rsidRPr="00B6056C" w:rsidRDefault="00880568" w:rsidP="0088056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BC1866">
        <w:rPr>
          <w:b/>
          <w:sz w:val="28"/>
        </w:rPr>
        <w:t>«Прокати мяч»</w:t>
      </w:r>
      <w:r w:rsidRPr="00BC1866">
        <w:rPr>
          <w:sz w:val="28"/>
        </w:rPr>
        <w:t xml:space="preserve"> Каждой команде выдаются большие мячи. Задача </w:t>
      </w:r>
      <w:r>
        <w:rPr>
          <w:sz w:val="28"/>
        </w:rPr>
        <w:t>родителей пронести мяч над головой оббегая</w:t>
      </w:r>
      <w:r w:rsidRPr="00BC1866">
        <w:rPr>
          <w:sz w:val="28"/>
        </w:rPr>
        <w:t xml:space="preserve"> конусы змейкой туда и обратно, у линии старта передать эстафету следующему участнику. </w:t>
      </w:r>
      <w:r>
        <w:rPr>
          <w:sz w:val="28"/>
        </w:rPr>
        <w:t xml:space="preserve">Задача детей катить мяч по земле оббегая конусы в виде змейки туда и обратно. </w:t>
      </w:r>
      <w:r w:rsidRPr="00BC1866">
        <w:rPr>
          <w:sz w:val="28"/>
        </w:rPr>
        <w:t xml:space="preserve">Выиграет </w:t>
      </w:r>
      <w:r w:rsidR="00D227C9" w:rsidRPr="00BC1866">
        <w:rPr>
          <w:sz w:val="28"/>
        </w:rPr>
        <w:t>та команда,</w:t>
      </w:r>
      <w:r w:rsidRPr="00BC1866">
        <w:rPr>
          <w:sz w:val="28"/>
        </w:rPr>
        <w:t xml:space="preserve"> которая выполнит задание быстрей.</w:t>
      </w:r>
    </w:p>
    <w:p w:rsidR="00880568" w:rsidRPr="00B6056C" w:rsidRDefault="00880568" w:rsidP="0088056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B6056C">
        <w:rPr>
          <w:b/>
          <w:sz w:val="28"/>
        </w:rPr>
        <w:t>«Малыши»</w:t>
      </w:r>
      <w:r w:rsidRPr="00B6056C">
        <w:rPr>
          <w:sz w:val="28"/>
        </w:rPr>
        <w:t xml:space="preserve"> Каж</w:t>
      </w:r>
      <w:r w:rsidR="00D227C9">
        <w:rPr>
          <w:sz w:val="28"/>
        </w:rPr>
        <w:t>дой команде выдается по надувным шортам</w:t>
      </w:r>
      <w:r w:rsidRPr="00B6056C">
        <w:rPr>
          <w:sz w:val="28"/>
        </w:rPr>
        <w:t xml:space="preserve">. Задача участников одев </w:t>
      </w:r>
      <w:r w:rsidR="00D227C9">
        <w:rPr>
          <w:sz w:val="28"/>
        </w:rPr>
        <w:t xml:space="preserve">шорты </w:t>
      </w:r>
      <w:r w:rsidRPr="00B6056C">
        <w:rPr>
          <w:sz w:val="28"/>
        </w:rPr>
        <w:t xml:space="preserve">пробежать змейкой вокруг конусов, обратно вернутся просто пробегая прямо. Как только очередь дойдет до детей им дают обручи, ребенок </w:t>
      </w:r>
      <w:r w:rsidR="00D227C9" w:rsidRPr="00B6056C">
        <w:rPr>
          <w:sz w:val="28"/>
        </w:rPr>
        <w:t>залазит</w:t>
      </w:r>
      <w:r w:rsidRPr="00B6056C">
        <w:rPr>
          <w:sz w:val="28"/>
        </w:rPr>
        <w:t xml:space="preserve"> во внутрь и продолжает движение. </w:t>
      </w:r>
    </w:p>
    <w:p w:rsidR="00880568" w:rsidRPr="00671510" w:rsidRDefault="00880568" w:rsidP="0088056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B6056C">
        <w:rPr>
          <w:b/>
          <w:sz w:val="28"/>
        </w:rPr>
        <w:t>«Гусеница»</w:t>
      </w:r>
      <w:r w:rsidRPr="00B6056C">
        <w:rPr>
          <w:sz w:val="28"/>
        </w:rPr>
        <w:t xml:space="preserve"> Участникам в</w:t>
      </w:r>
      <w:r w:rsidR="00D227C9">
        <w:rPr>
          <w:sz w:val="28"/>
        </w:rPr>
        <w:t>ыдаются полотна 5 пап</w:t>
      </w:r>
      <w:r w:rsidRPr="00B6056C">
        <w:rPr>
          <w:sz w:val="28"/>
        </w:rPr>
        <w:t xml:space="preserve"> залазают во внутрь</w:t>
      </w:r>
      <w:r>
        <w:rPr>
          <w:sz w:val="28"/>
        </w:rPr>
        <w:t>, остальные остаются на месте</w:t>
      </w:r>
      <w:r w:rsidRPr="00B6056C">
        <w:rPr>
          <w:sz w:val="28"/>
        </w:rPr>
        <w:t>. По сигналу начинают движения проходя дистанцию 10 метров, дойдя до конуса вылезают с полотна, берут е</w:t>
      </w:r>
      <w:r w:rsidR="00D227C9">
        <w:rPr>
          <w:sz w:val="28"/>
        </w:rPr>
        <w:t xml:space="preserve">го </w:t>
      </w:r>
      <w:r>
        <w:rPr>
          <w:sz w:val="28"/>
        </w:rPr>
        <w:t>в руки и возвращаются назад</w:t>
      </w:r>
      <w:r w:rsidR="00D227C9">
        <w:rPr>
          <w:sz w:val="28"/>
        </w:rPr>
        <w:t>, передают эстафету 5 мамам</w:t>
      </w:r>
      <w:r w:rsidRPr="00B6056C">
        <w:rPr>
          <w:sz w:val="28"/>
        </w:rPr>
        <w:t>. Обращаем ваше внимание все должны находится внутри полотна во время движения, ноги выставлять нельзя.</w:t>
      </w:r>
    </w:p>
    <w:p w:rsidR="00880568" w:rsidRPr="00671510" w:rsidRDefault="00880568" w:rsidP="0088056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671510">
        <w:rPr>
          <w:b/>
          <w:sz w:val="28"/>
        </w:rPr>
        <w:t>«Лыжи»</w:t>
      </w:r>
      <w:r w:rsidRPr="00671510">
        <w:rPr>
          <w:sz w:val="28"/>
        </w:rPr>
        <w:t xml:space="preserve"> Командам </w:t>
      </w:r>
      <w:r w:rsidR="00D227C9" w:rsidRPr="00671510">
        <w:rPr>
          <w:sz w:val="28"/>
        </w:rPr>
        <w:t>выдаются</w:t>
      </w:r>
      <w:r w:rsidRPr="00671510">
        <w:rPr>
          <w:sz w:val="28"/>
        </w:rPr>
        <w:t xml:space="preserve"> лыжи. По сигналу </w:t>
      </w:r>
      <w:r w:rsidR="00D227C9">
        <w:rPr>
          <w:sz w:val="28"/>
        </w:rPr>
        <w:t>папы</w:t>
      </w:r>
      <w:r>
        <w:rPr>
          <w:sz w:val="28"/>
        </w:rPr>
        <w:t xml:space="preserve"> </w:t>
      </w:r>
      <w:r w:rsidRPr="00671510">
        <w:rPr>
          <w:sz w:val="28"/>
        </w:rPr>
        <w:t>залазают в лыжи. Задача дойти ориентира (конуса). Дойдя до противоположной стороны взять в руки лыжи и побежать обратно к своей кома</w:t>
      </w:r>
      <w:r>
        <w:rPr>
          <w:sz w:val="28"/>
        </w:rPr>
        <w:t>нде передовая эстафету</w:t>
      </w:r>
      <w:r w:rsidR="00D227C9">
        <w:rPr>
          <w:sz w:val="28"/>
        </w:rPr>
        <w:t xml:space="preserve"> мамам</w:t>
      </w:r>
      <w:r w:rsidRPr="00671510">
        <w:rPr>
          <w:sz w:val="28"/>
        </w:rPr>
        <w:t xml:space="preserve">. Обращаем ваше внимание что ноги с лыж вытаскивать нельзя. Выиграет </w:t>
      </w:r>
      <w:r w:rsidR="00D227C9" w:rsidRPr="00671510">
        <w:rPr>
          <w:sz w:val="28"/>
        </w:rPr>
        <w:t>та команда,</w:t>
      </w:r>
      <w:r w:rsidRPr="00671510">
        <w:rPr>
          <w:sz w:val="28"/>
        </w:rPr>
        <w:t xml:space="preserve"> которая выполнит задание быстрей.</w:t>
      </w:r>
    </w:p>
    <w:p w:rsidR="00880568" w:rsidRPr="00B5719B" w:rsidRDefault="00880568" w:rsidP="0088056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671510">
        <w:rPr>
          <w:b/>
          <w:sz w:val="28"/>
        </w:rPr>
        <w:t>«Волшебные ботинки»</w:t>
      </w:r>
      <w:r w:rsidR="00D227C9">
        <w:rPr>
          <w:b/>
          <w:sz w:val="28"/>
        </w:rPr>
        <w:t xml:space="preserve"> </w:t>
      </w:r>
      <w:r w:rsidRPr="00671510">
        <w:rPr>
          <w:sz w:val="28"/>
        </w:rPr>
        <w:t xml:space="preserve">Участникам на старте выдаются поролоновые ботинки. По сигналу первый участник </w:t>
      </w:r>
      <w:r w:rsidR="00D227C9">
        <w:rPr>
          <w:sz w:val="28"/>
        </w:rPr>
        <w:t>(ребенок)</w:t>
      </w:r>
      <w:r>
        <w:rPr>
          <w:sz w:val="28"/>
        </w:rPr>
        <w:t xml:space="preserve"> должен пробежать с одним ботинком на противоположную сторону, там оставить ботинок в обруче и затем вернуться в команду передать эста</w:t>
      </w:r>
      <w:r w:rsidR="00D227C9">
        <w:rPr>
          <w:sz w:val="28"/>
        </w:rPr>
        <w:t>фету следующему участнику (мама</w:t>
      </w:r>
      <w:r>
        <w:rPr>
          <w:sz w:val="28"/>
        </w:rPr>
        <w:t xml:space="preserve">), которая также переносит второй ботинок и оставляет на противоположной стороне, когда очередь дойдет до папы он бежит на противоположную сторону одевает ботики </w:t>
      </w:r>
      <w:r w:rsidRPr="00671510">
        <w:rPr>
          <w:sz w:val="28"/>
        </w:rPr>
        <w:t xml:space="preserve">возвращается обратно и передают эстафету следующему участнику. Выиграет </w:t>
      </w:r>
      <w:r w:rsidR="00B5719B" w:rsidRPr="00671510">
        <w:rPr>
          <w:sz w:val="28"/>
        </w:rPr>
        <w:t>та команда,</w:t>
      </w:r>
      <w:r w:rsidRPr="00671510">
        <w:rPr>
          <w:sz w:val="28"/>
        </w:rPr>
        <w:t xml:space="preserve"> которая выполнит задание быстрей.</w:t>
      </w:r>
    </w:p>
    <w:p w:rsidR="003B0BCD" w:rsidRPr="00B5719B" w:rsidRDefault="00B5719B" w:rsidP="00B5719B">
      <w:pPr>
        <w:pStyle w:val="a9"/>
        <w:numPr>
          <w:ilvl w:val="0"/>
          <w:numId w:val="8"/>
        </w:numPr>
        <w:rPr>
          <w:sz w:val="28"/>
        </w:rPr>
      </w:pPr>
      <w:r w:rsidRPr="00B5719B">
        <w:rPr>
          <w:b/>
          <w:sz w:val="28"/>
        </w:rPr>
        <w:t xml:space="preserve">«Коса» </w:t>
      </w:r>
      <w:r>
        <w:rPr>
          <w:sz w:val="28"/>
        </w:rPr>
        <w:t xml:space="preserve">Капитаны команд по очереди выдают косу. По </w:t>
      </w:r>
      <w:r w:rsidRPr="00B5719B">
        <w:rPr>
          <w:sz w:val="28"/>
        </w:rPr>
        <w:t xml:space="preserve">сигналу </w:t>
      </w:r>
      <w:r>
        <w:rPr>
          <w:sz w:val="28"/>
        </w:rPr>
        <w:t xml:space="preserve">капитан </w:t>
      </w:r>
      <w:r w:rsidRPr="00B5719B">
        <w:rPr>
          <w:sz w:val="28"/>
        </w:rPr>
        <w:t>начинают плести косичку. Выиграет та команда, к</w:t>
      </w:r>
      <w:r>
        <w:rPr>
          <w:sz w:val="28"/>
        </w:rPr>
        <w:t>оторая выполнит задание быстрей.</w:t>
      </w:r>
    </w:p>
    <w:p w:rsidR="000415DA" w:rsidRDefault="000415DA" w:rsidP="00EF528F">
      <w:pPr>
        <w:pStyle w:val="a9"/>
        <w:ind w:left="567"/>
        <w:jc w:val="center"/>
        <w:rPr>
          <w:b/>
          <w:sz w:val="28"/>
          <w:szCs w:val="28"/>
        </w:rPr>
      </w:pPr>
    </w:p>
    <w:p w:rsidR="00EA581E" w:rsidRPr="00010C9E" w:rsidRDefault="00955B25" w:rsidP="00EF528F">
      <w:pPr>
        <w:pStyle w:val="a9"/>
        <w:ind w:left="567"/>
        <w:jc w:val="center"/>
        <w:rPr>
          <w:b/>
          <w:sz w:val="28"/>
          <w:szCs w:val="28"/>
        </w:rPr>
      </w:pPr>
      <w:r w:rsidRPr="00010C9E">
        <w:rPr>
          <w:b/>
          <w:sz w:val="28"/>
          <w:szCs w:val="28"/>
        </w:rPr>
        <w:t>УСЛОВИЯ ПОДВЕДЕНИЯ ИТОГОВ</w:t>
      </w:r>
    </w:p>
    <w:p w:rsidR="00E36649" w:rsidRPr="004B684C" w:rsidRDefault="004130AE" w:rsidP="00E3664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E36649" w:rsidRPr="004B684C">
        <w:rPr>
          <w:sz w:val="28"/>
          <w:szCs w:val="28"/>
        </w:rPr>
        <w:t xml:space="preserve">ыигрывает </w:t>
      </w:r>
      <w:r w:rsidR="005B7B5B" w:rsidRPr="004B684C">
        <w:rPr>
          <w:sz w:val="28"/>
          <w:szCs w:val="28"/>
        </w:rPr>
        <w:t>команда,</w:t>
      </w:r>
      <w:r w:rsidR="00E77EFB">
        <w:rPr>
          <w:sz w:val="28"/>
          <w:szCs w:val="28"/>
        </w:rPr>
        <w:t xml:space="preserve"> набравшая большее количество </w:t>
      </w:r>
      <w:r w:rsidR="00E36649" w:rsidRPr="004B684C">
        <w:rPr>
          <w:sz w:val="28"/>
          <w:szCs w:val="28"/>
        </w:rPr>
        <w:t>баллов.</w:t>
      </w:r>
    </w:p>
    <w:p w:rsidR="00464DCB" w:rsidRDefault="00464DCB" w:rsidP="00955B25">
      <w:pPr>
        <w:pStyle w:val="a4"/>
        <w:jc w:val="center"/>
        <w:rPr>
          <w:b/>
          <w:sz w:val="28"/>
          <w:szCs w:val="28"/>
        </w:rPr>
      </w:pPr>
    </w:p>
    <w:p w:rsidR="00955B25" w:rsidRPr="004B684C" w:rsidRDefault="00955B25" w:rsidP="00955B25">
      <w:pPr>
        <w:pStyle w:val="a4"/>
        <w:jc w:val="center"/>
        <w:rPr>
          <w:b/>
          <w:sz w:val="28"/>
          <w:szCs w:val="28"/>
        </w:rPr>
      </w:pPr>
      <w:r w:rsidRPr="004B684C">
        <w:rPr>
          <w:b/>
          <w:sz w:val="28"/>
          <w:szCs w:val="28"/>
        </w:rPr>
        <w:t>УСЛОВИЯ ФИНАНСИРОВАНИЯ</w:t>
      </w:r>
    </w:p>
    <w:p w:rsidR="00B5719B" w:rsidRPr="00B5719B" w:rsidRDefault="00955B25" w:rsidP="00B5719B">
      <w:pPr>
        <w:pStyle w:val="a4"/>
        <w:rPr>
          <w:sz w:val="28"/>
          <w:szCs w:val="28"/>
        </w:rPr>
      </w:pPr>
      <w:r w:rsidRPr="004B684C">
        <w:rPr>
          <w:sz w:val="28"/>
          <w:szCs w:val="28"/>
        </w:rPr>
        <w:t xml:space="preserve">Расходы по организации и проведению </w:t>
      </w:r>
      <w:r w:rsidR="000415DA">
        <w:rPr>
          <w:sz w:val="28"/>
          <w:szCs w:val="28"/>
        </w:rPr>
        <w:t xml:space="preserve">соревнований: </w:t>
      </w:r>
      <w:r w:rsidR="00B5719B">
        <w:rPr>
          <w:sz w:val="28"/>
          <w:szCs w:val="28"/>
        </w:rPr>
        <w:t xml:space="preserve">за счет гранта Губернатора амурской области и </w:t>
      </w:r>
      <w:r w:rsidR="00B5719B" w:rsidRPr="00B5719B">
        <w:rPr>
          <w:sz w:val="28"/>
          <w:szCs w:val="28"/>
        </w:rPr>
        <w:t>АРОО «Ресурсный центр</w:t>
      </w:r>
      <w:r w:rsidR="00B5719B">
        <w:rPr>
          <w:sz w:val="28"/>
          <w:szCs w:val="28"/>
        </w:rPr>
        <w:t xml:space="preserve"> </w:t>
      </w:r>
      <w:r w:rsidR="00B5719B" w:rsidRPr="00B5719B">
        <w:rPr>
          <w:sz w:val="28"/>
          <w:szCs w:val="28"/>
        </w:rPr>
        <w:t>поддержки и развития добровольчества Прогресс&amp;Я»»</w:t>
      </w:r>
    </w:p>
    <w:p w:rsidR="00EF6B34" w:rsidRPr="004B684C" w:rsidRDefault="00EF6B34" w:rsidP="00E163A3">
      <w:pPr>
        <w:pStyle w:val="a4"/>
        <w:ind w:firstLine="0"/>
        <w:rPr>
          <w:sz w:val="28"/>
          <w:szCs w:val="28"/>
        </w:rPr>
      </w:pPr>
    </w:p>
    <w:p w:rsidR="00955B25" w:rsidRPr="004B684C" w:rsidRDefault="00955B25" w:rsidP="00955B25">
      <w:pPr>
        <w:ind w:firstLine="567"/>
        <w:jc w:val="center"/>
        <w:rPr>
          <w:b/>
          <w:sz w:val="28"/>
          <w:szCs w:val="28"/>
        </w:rPr>
      </w:pPr>
      <w:r w:rsidRPr="004B684C">
        <w:rPr>
          <w:b/>
          <w:sz w:val="28"/>
          <w:szCs w:val="28"/>
        </w:rPr>
        <w:t>ОБЕСПЕЧЕНИЕ БЕЗОПАСНОСТИ УЧАСТНИКОВ И ЗРИТЕЛЕЙ</w:t>
      </w:r>
    </w:p>
    <w:p w:rsidR="00955B25" w:rsidRPr="004B684C" w:rsidRDefault="00955B25" w:rsidP="00955B2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684C">
        <w:rPr>
          <w:bCs/>
          <w:sz w:val="28"/>
          <w:szCs w:val="28"/>
        </w:rPr>
        <w:t>Обеспечение безопасности участников и зрителей осуществляется согласно постановлению Правительства Российской Федерации от 18.</w:t>
      </w:r>
      <w:r w:rsidR="00F50138" w:rsidRPr="004B684C">
        <w:rPr>
          <w:bCs/>
          <w:sz w:val="28"/>
          <w:szCs w:val="28"/>
        </w:rPr>
        <w:t>04.</w:t>
      </w:r>
      <w:r w:rsidRPr="004B684C">
        <w:rPr>
          <w:bCs/>
          <w:sz w:val="28"/>
          <w:szCs w:val="28"/>
        </w:rPr>
        <w:t>2014 года № 353 «Об утверждении правил обеспечения безопасности при проведении официальных спортивных соревнований», а также требованиям правил по соответствующим видам спорта.</w:t>
      </w:r>
    </w:p>
    <w:p w:rsidR="00955B25" w:rsidRPr="004B684C" w:rsidRDefault="00955B25" w:rsidP="00955B2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684C">
        <w:rPr>
          <w:bCs/>
          <w:sz w:val="28"/>
          <w:szCs w:val="28"/>
        </w:rPr>
        <w:t xml:space="preserve">Участие в </w:t>
      </w:r>
      <w:r w:rsidR="001B5F51" w:rsidRPr="004B684C">
        <w:rPr>
          <w:bCs/>
          <w:sz w:val="28"/>
          <w:szCs w:val="28"/>
        </w:rPr>
        <w:t>с</w:t>
      </w:r>
      <w:r w:rsidRPr="004B684C">
        <w:rPr>
          <w:bCs/>
          <w:sz w:val="28"/>
          <w:szCs w:val="28"/>
        </w:rPr>
        <w:t>оревнованиях осуществляется только при</w:t>
      </w:r>
      <w:r w:rsidR="00B5719B">
        <w:rPr>
          <w:bCs/>
          <w:sz w:val="28"/>
          <w:szCs w:val="28"/>
        </w:rPr>
        <w:t xml:space="preserve"> допуске о врача</w:t>
      </w:r>
      <w:r w:rsidRPr="004B684C">
        <w:rPr>
          <w:bCs/>
          <w:sz w:val="28"/>
          <w:szCs w:val="28"/>
        </w:rPr>
        <w:t>, который представляется в мандатную комиссию на каждого участника.</w:t>
      </w:r>
    </w:p>
    <w:p w:rsidR="00955B25" w:rsidRPr="004B684C" w:rsidRDefault="00955B25" w:rsidP="00955B2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684C">
        <w:rPr>
          <w:bCs/>
          <w:sz w:val="28"/>
          <w:szCs w:val="28"/>
        </w:rPr>
        <w:t>Медицинское сопровождение соревнований обеспечивается в соответствии с приказом Министерства здравоохранения РФ от 01.03.2016 № 1</w:t>
      </w:r>
      <w:r w:rsidR="00F50138" w:rsidRPr="004B684C">
        <w:rPr>
          <w:bCs/>
          <w:sz w:val="28"/>
          <w:szCs w:val="28"/>
        </w:rPr>
        <w:t>34</w:t>
      </w:r>
      <w:r w:rsidRPr="004B684C">
        <w:rPr>
          <w:bCs/>
          <w:sz w:val="28"/>
          <w:szCs w:val="28"/>
        </w:rPr>
        <w:t>н.</w:t>
      </w:r>
    </w:p>
    <w:p w:rsidR="00955B25" w:rsidRPr="004B684C" w:rsidRDefault="00955B25" w:rsidP="00955B2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684C">
        <w:rPr>
          <w:sz w:val="28"/>
          <w:szCs w:val="28"/>
        </w:rPr>
        <w:t>Контроль за выполнением требова</w:t>
      </w:r>
      <w:r w:rsidR="00B5719B">
        <w:rPr>
          <w:sz w:val="28"/>
          <w:szCs w:val="28"/>
        </w:rPr>
        <w:t>ний безопасности возлагается на</w:t>
      </w:r>
      <w:r w:rsidRPr="004B684C">
        <w:rPr>
          <w:sz w:val="28"/>
          <w:szCs w:val="28"/>
        </w:rPr>
        <w:t xml:space="preserve">главного судью </w:t>
      </w:r>
      <w:r w:rsidR="00CA4224" w:rsidRPr="004B684C">
        <w:rPr>
          <w:sz w:val="28"/>
          <w:szCs w:val="28"/>
        </w:rPr>
        <w:t>с</w:t>
      </w:r>
      <w:r w:rsidRPr="004B684C">
        <w:rPr>
          <w:sz w:val="28"/>
          <w:szCs w:val="28"/>
        </w:rPr>
        <w:t>оревнований и директора спортсооружения.</w:t>
      </w:r>
    </w:p>
    <w:p w:rsidR="00955B25" w:rsidRPr="004B684C" w:rsidRDefault="00955B25" w:rsidP="00955B25">
      <w:pPr>
        <w:ind w:firstLine="567"/>
        <w:jc w:val="both"/>
        <w:rPr>
          <w:sz w:val="28"/>
          <w:szCs w:val="28"/>
        </w:rPr>
      </w:pPr>
    </w:p>
    <w:p w:rsidR="00E36649" w:rsidRPr="004B684C" w:rsidRDefault="00E36649" w:rsidP="00E36649">
      <w:pPr>
        <w:pStyle w:val="a4"/>
        <w:jc w:val="center"/>
        <w:rPr>
          <w:b/>
          <w:sz w:val="28"/>
          <w:szCs w:val="28"/>
        </w:rPr>
      </w:pPr>
      <w:r w:rsidRPr="004B684C">
        <w:rPr>
          <w:b/>
          <w:sz w:val="28"/>
          <w:szCs w:val="28"/>
        </w:rPr>
        <w:t>НАГРАЖДЕНИЕ</w:t>
      </w:r>
    </w:p>
    <w:p w:rsidR="004B2F1E" w:rsidRDefault="00C700B9" w:rsidP="00225E08">
      <w:pPr>
        <w:pStyle w:val="a4"/>
        <w:rPr>
          <w:sz w:val="28"/>
          <w:szCs w:val="28"/>
        </w:rPr>
      </w:pPr>
      <w:r>
        <w:rPr>
          <w:sz w:val="28"/>
          <w:szCs w:val="28"/>
        </w:rPr>
        <w:t>Команда</w:t>
      </w:r>
      <w:r w:rsidR="00FE7F6C" w:rsidRPr="004B684C">
        <w:rPr>
          <w:sz w:val="28"/>
          <w:szCs w:val="28"/>
        </w:rPr>
        <w:t>, занявшие</w:t>
      </w:r>
      <w:r w:rsidR="00B5719B">
        <w:rPr>
          <w:sz w:val="28"/>
          <w:szCs w:val="28"/>
        </w:rPr>
        <w:t xml:space="preserve"> </w:t>
      </w:r>
      <w:r w:rsidR="00B5719B" w:rsidRPr="00B5719B">
        <w:rPr>
          <w:sz w:val="28"/>
          <w:szCs w:val="28"/>
        </w:rPr>
        <w:t xml:space="preserve">1,2 </w:t>
      </w:r>
      <w:r>
        <w:rPr>
          <w:sz w:val="28"/>
          <w:szCs w:val="28"/>
        </w:rPr>
        <w:t>место награждае</w:t>
      </w:r>
      <w:r w:rsidR="00EF2235">
        <w:rPr>
          <w:sz w:val="28"/>
          <w:szCs w:val="28"/>
        </w:rPr>
        <w:t>тся к</w:t>
      </w:r>
      <w:r w:rsidR="00B5719B">
        <w:rPr>
          <w:sz w:val="28"/>
          <w:szCs w:val="28"/>
        </w:rPr>
        <w:t xml:space="preserve">убком, медалями, грамотами и памятными призам. </w:t>
      </w:r>
    </w:p>
    <w:p w:rsidR="00EF2235" w:rsidRPr="00EF2235" w:rsidRDefault="00EF2235" w:rsidP="00EF2235">
      <w:pPr>
        <w:pStyle w:val="a4"/>
        <w:rPr>
          <w:sz w:val="28"/>
          <w:szCs w:val="28"/>
        </w:rPr>
      </w:pPr>
    </w:p>
    <w:p w:rsidR="00A923EC" w:rsidRDefault="00A923EC" w:rsidP="00A923EC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E15759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C43BF7">
        <w:rPr>
          <w:b/>
          <w:sz w:val="28"/>
          <w:szCs w:val="28"/>
        </w:rPr>
        <w:t xml:space="preserve">От каждой семьи прилагается именная заявка (приложение № 1) </w:t>
      </w:r>
    </w:p>
    <w:tbl>
      <w:tblPr>
        <w:tblStyle w:val="10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C43BF7" w:rsidRPr="00EF2235" w:rsidTr="00607484">
        <w:tc>
          <w:tcPr>
            <w:tcW w:w="2687" w:type="dxa"/>
          </w:tcPr>
          <w:p w:rsidR="00671510" w:rsidRDefault="00671510" w:rsidP="00C43B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3BF7" w:rsidRPr="00EF2235" w:rsidRDefault="00C43BF7" w:rsidP="00C43BF7">
            <w:pPr>
              <w:rPr>
                <w:rFonts w:ascii="Times New Roman" w:hAnsi="Times New Roman"/>
                <w:sz w:val="28"/>
                <w:szCs w:val="28"/>
              </w:rPr>
            </w:pPr>
            <w:r w:rsidRPr="00EF223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43BF7" w:rsidRPr="00EF2235" w:rsidRDefault="00C43BF7" w:rsidP="00C43BF7">
            <w:pPr>
              <w:rPr>
                <w:rFonts w:ascii="Times New Roman" w:hAnsi="Times New Roman"/>
                <w:sz w:val="28"/>
                <w:szCs w:val="28"/>
              </w:rPr>
            </w:pPr>
            <w:r w:rsidRPr="00EF2235">
              <w:rPr>
                <w:rFonts w:ascii="Times New Roman" w:hAnsi="Times New Roman"/>
                <w:sz w:val="28"/>
                <w:szCs w:val="28"/>
              </w:rPr>
              <w:t>к Положению</w:t>
            </w:r>
          </w:p>
        </w:tc>
      </w:tr>
    </w:tbl>
    <w:p w:rsidR="00C43BF7" w:rsidRDefault="00C43BF7" w:rsidP="00BE5366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43BF7" w:rsidRPr="00DA6413" w:rsidRDefault="00C43BF7" w:rsidP="00C43BF7">
      <w:pPr>
        <w:jc w:val="center"/>
        <w:rPr>
          <w:b/>
          <w:sz w:val="36"/>
          <w:szCs w:val="36"/>
        </w:rPr>
      </w:pPr>
      <w:r w:rsidRPr="00DA6413">
        <w:rPr>
          <w:b/>
          <w:sz w:val="36"/>
          <w:szCs w:val="36"/>
        </w:rPr>
        <w:t>ИМЕННАЯ ЗАЯВКА</w:t>
      </w:r>
    </w:p>
    <w:p w:rsidR="00C43BF7" w:rsidRPr="00DA6413" w:rsidRDefault="00C43BF7" w:rsidP="00C43BF7">
      <w:pPr>
        <w:jc w:val="both"/>
        <w:rPr>
          <w:b/>
          <w:sz w:val="10"/>
          <w:szCs w:val="10"/>
        </w:rPr>
      </w:pPr>
    </w:p>
    <w:p w:rsidR="00C43BF7" w:rsidRDefault="00BE5366" w:rsidP="001A7E10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участие</w:t>
      </w:r>
      <w:r w:rsidR="00C43BF7" w:rsidRPr="001A7E10">
        <w:rPr>
          <w:sz w:val="28"/>
          <w:szCs w:val="28"/>
        </w:rPr>
        <w:t xml:space="preserve"> </w:t>
      </w:r>
      <w:r w:rsidR="001A7E1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областных </w:t>
      </w:r>
      <w:r w:rsidR="00C43BF7" w:rsidRPr="001A7E10">
        <w:rPr>
          <w:sz w:val="28"/>
          <w:szCs w:val="28"/>
        </w:rPr>
        <w:t>спортивно</w:t>
      </w:r>
      <w:r w:rsidR="001A7E10">
        <w:rPr>
          <w:sz w:val="28"/>
          <w:szCs w:val="28"/>
        </w:rPr>
        <w:t xml:space="preserve">-развлекательных соревнованиях </w:t>
      </w:r>
      <w:r>
        <w:rPr>
          <w:sz w:val="28"/>
          <w:szCs w:val="28"/>
        </w:rPr>
        <w:t>«Семейный регион</w:t>
      </w:r>
      <w:r w:rsidR="00C43BF7" w:rsidRPr="00DA6413">
        <w:rPr>
          <w:sz w:val="28"/>
          <w:szCs w:val="28"/>
        </w:rPr>
        <w:t xml:space="preserve">» </w:t>
      </w:r>
    </w:p>
    <w:p w:rsidR="001A7E10" w:rsidRDefault="001A7E10" w:rsidP="001A7E10">
      <w:pPr>
        <w:jc w:val="both"/>
        <w:rPr>
          <w:sz w:val="28"/>
          <w:szCs w:val="28"/>
        </w:rPr>
      </w:pPr>
    </w:p>
    <w:p w:rsidR="00C43BF7" w:rsidRDefault="00186B50" w:rsidP="001A7E10">
      <w:pPr>
        <w:jc w:val="both"/>
        <w:rPr>
          <w:sz w:val="28"/>
          <w:szCs w:val="28"/>
        </w:rPr>
      </w:pPr>
      <w:r>
        <w:rPr>
          <w:sz w:val="28"/>
          <w:szCs w:val="28"/>
        </w:rPr>
        <w:t>06.07</w:t>
      </w:r>
      <w:r w:rsidR="00C863FF">
        <w:rPr>
          <w:sz w:val="28"/>
          <w:szCs w:val="28"/>
        </w:rPr>
        <w:t>.2024</w:t>
      </w:r>
      <w:r w:rsidR="001A7E10">
        <w:rPr>
          <w:sz w:val="28"/>
          <w:szCs w:val="28"/>
        </w:rPr>
        <w:t xml:space="preserve">                                                                   </w:t>
      </w:r>
      <w:r w:rsidR="00BE5366">
        <w:rPr>
          <w:sz w:val="28"/>
          <w:szCs w:val="28"/>
        </w:rPr>
        <w:t xml:space="preserve">           Город:</w:t>
      </w:r>
    </w:p>
    <w:p w:rsidR="00BE5366" w:rsidRPr="00BE5366" w:rsidRDefault="00BE5366" w:rsidP="001A7E10">
      <w:pPr>
        <w:jc w:val="both"/>
      </w:pPr>
    </w:p>
    <w:p w:rsidR="001A7E10" w:rsidRPr="00BE5366" w:rsidRDefault="00BE5366" w:rsidP="00C43BF7">
      <w:pPr>
        <w:jc w:val="center"/>
      </w:pPr>
      <w:r w:rsidRPr="00BE5366">
        <w:t xml:space="preserve">                                                               </w:t>
      </w:r>
      <w:r w:rsidRPr="00BE5366">
        <w:rPr>
          <w:sz w:val="28"/>
        </w:rPr>
        <w:t xml:space="preserve">   Регион</w:t>
      </w:r>
      <w:r>
        <w:rPr>
          <w:sz w:val="28"/>
        </w:rPr>
        <w:t>:</w:t>
      </w:r>
    </w:p>
    <w:p w:rsidR="00C43BF7" w:rsidRPr="00DA6413" w:rsidRDefault="00C43BF7" w:rsidP="00C43BF7">
      <w:pPr>
        <w:jc w:val="both"/>
        <w:rPr>
          <w:sz w:val="16"/>
          <w:szCs w:val="16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476"/>
        <w:gridCol w:w="1701"/>
        <w:gridCol w:w="2552"/>
      </w:tblGrid>
      <w:tr w:rsidR="00C43BF7" w:rsidRPr="00DA6413" w:rsidTr="001A7E10">
        <w:trPr>
          <w:trHeight w:val="681"/>
        </w:trPr>
        <w:tc>
          <w:tcPr>
            <w:tcW w:w="2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jc w:val="center"/>
            </w:pPr>
          </w:p>
          <w:p w:rsidR="00C43BF7" w:rsidRPr="00DA6413" w:rsidRDefault="00C43BF7" w:rsidP="00607484">
            <w:pPr>
              <w:jc w:val="center"/>
            </w:pPr>
            <w:r w:rsidRPr="00DA6413">
              <w:t>№</w:t>
            </w:r>
          </w:p>
        </w:tc>
        <w:tc>
          <w:tcPr>
            <w:tcW w:w="2691" w:type="pct"/>
            <w:tcBorders>
              <w:bottom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jc w:val="center"/>
            </w:pPr>
          </w:p>
          <w:p w:rsidR="00C43BF7" w:rsidRPr="00DA6413" w:rsidRDefault="00C43BF7" w:rsidP="00607484">
            <w:pPr>
              <w:jc w:val="center"/>
            </w:pPr>
            <w:r w:rsidRPr="00DA6413">
              <w:t>Фамилия, имя, отчество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</w:tcPr>
          <w:p w:rsidR="00C43BF7" w:rsidRPr="00DA6413" w:rsidRDefault="00C43BF7" w:rsidP="001A7E10">
            <w:pPr>
              <w:jc w:val="center"/>
            </w:pPr>
            <w:r w:rsidRPr="00DA6413">
              <w:t>Дата рождения</w:t>
            </w:r>
          </w:p>
        </w:tc>
        <w:tc>
          <w:tcPr>
            <w:tcW w:w="12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jc w:val="center"/>
            </w:pPr>
            <w:r w:rsidRPr="00DA6413">
              <w:t>Виза и печать врача против каждой фамилии</w:t>
            </w:r>
          </w:p>
        </w:tc>
      </w:tr>
      <w:tr w:rsidR="00C43BF7" w:rsidRPr="00DA6413" w:rsidTr="001A7E10">
        <w:trPr>
          <w:trHeight w:val="375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C43BF7" w:rsidRPr="00DA6413" w:rsidRDefault="00C43BF7" w:rsidP="00607484"/>
        </w:tc>
        <w:tc>
          <w:tcPr>
            <w:tcW w:w="836" w:type="pct"/>
            <w:shd w:val="clear" w:color="auto" w:fill="auto"/>
          </w:tcPr>
          <w:p w:rsidR="00C43BF7" w:rsidRPr="00DA6413" w:rsidRDefault="00C43BF7" w:rsidP="00607484"/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</w:tr>
      <w:tr w:rsidR="00C43BF7" w:rsidRPr="00DA6413" w:rsidTr="001A7E10">
        <w:trPr>
          <w:trHeight w:val="375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C43BF7" w:rsidRPr="00DA6413" w:rsidRDefault="00C43BF7" w:rsidP="00607484"/>
        </w:tc>
        <w:tc>
          <w:tcPr>
            <w:tcW w:w="836" w:type="pct"/>
            <w:shd w:val="clear" w:color="auto" w:fill="auto"/>
          </w:tcPr>
          <w:p w:rsidR="00C43BF7" w:rsidRPr="00DA6413" w:rsidRDefault="00C43BF7" w:rsidP="00607484"/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</w:tr>
      <w:tr w:rsidR="00C43BF7" w:rsidRPr="00DA6413" w:rsidTr="001A7E10">
        <w:trPr>
          <w:trHeight w:val="375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rPr>
                <w:sz w:val="28"/>
                <w:szCs w:val="28"/>
              </w:rPr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C43BF7" w:rsidRPr="00DA6413" w:rsidRDefault="00C43BF7" w:rsidP="00607484"/>
        </w:tc>
        <w:tc>
          <w:tcPr>
            <w:tcW w:w="836" w:type="pct"/>
            <w:shd w:val="clear" w:color="auto" w:fill="auto"/>
          </w:tcPr>
          <w:p w:rsidR="00C43BF7" w:rsidRPr="00DA6413" w:rsidRDefault="00C43BF7" w:rsidP="00607484"/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auto"/>
          </w:tcPr>
          <w:p w:rsidR="00C43BF7" w:rsidRPr="00DA6413" w:rsidRDefault="00C43BF7" w:rsidP="00607484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</w:tr>
    </w:tbl>
    <w:p w:rsidR="00C43BF7" w:rsidRPr="00DA6413" w:rsidRDefault="00C43BF7" w:rsidP="00C43BF7">
      <w:pPr>
        <w:jc w:val="both"/>
        <w:rPr>
          <w:sz w:val="28"/>
          <w:szCs w:val="28"/>
        </w:rPr>
      </w:pPr>
    </w:p>
    <w:p w:rsidR="00C43BF7" w:rsidRPr="00DA6413" w:rsidRDefault="00C43BF7" w:rsidP="00C43BF7">
      <w:pPr>
        <w:jc w:val="both"/>
        <w:rPr>
          <w:sz w:val="28"/>
          <w:szCs w:val="28"/>
        </w:rPr>
      </w:pPr>
      <w:r w:rsidRPr="00DA6413">
        <w:rPr>
          <w:sz w:val="32"/>
          <w:szCs w:val="32"/>
        </w:rPr>
        <w:t>Допущено</w:t>
      </w:r>
      <w:r w:rsidRPr="00DA6413">
        <w:rPr>
          <w:sz w:val="28"/>
          <w:szCs w:val="28"/>
        </w:rPr>
        <w:t xml:space="preserve"> _________________________________   </w:t>
      </w:r>
    </w:p>
    <w:p w:rsidR="00C43BF7" w:rsidRPr="00DA6413" w:rsidRDefault="00C43BF7" w:rsidP="00C43BF7">
      <w:pPr>
        <w:tabs>
          <w:tab w:val="left" w:pos="3900"/>
        </w:tabs>
        <w:jc w:val="both"/>
        <w:rPr>
          <w:sz w:val="28"/>
          <w:szCs w:val="28"/>
        </w:rPr>
      </w:pPr>
      <w:r w:rsidRPr="00DA6413">
        <w:rPr>
          <w:sz w:val="28"/>
          <w:szCs w:val="28"/>
        </w:rPr>
        <w:tab/>
        <w:t>прописью</w:t>
      </w:r>
    </w:p>
    <w:p w:rsidR="00C43BF7" w:rsidRPr="00DA6413" w:rsidRDefault="00C43BF7" w:rsidP="00C43BF7">
      <w:pPr>
        <w:jc w:val="both"/>
        <w:rPr>
          <w:szCs w:val="28"/>
        </w:rPr>
      </w:pPr>
    </w:p>
    <w:p w:rsidR="00C43BF7" w:rsidRPr="00DA6413" w:rsidRDefault="00C43BF7" w:rsidP="00C43BF7">
      <w:pPr>
        <w:jc w:val="both"/>
        <w:rPr>
          <w:szCs w:val="28"/>
        </w:rPr>
      </w:pPr>
    </w:p>
    <w:p w:rsidR="00C43BF7" w:rsidRPr="00DA6413" w:rsidRDefault="00C43BF7" w:rsidP="00C43BF7">
      <w:pPr>
        <w:jc w:val="both"/>
        <w:rPr>
          <w:szCs w:val="28"/>
        </w:rPr>
      </w:pPr>
    </w:p>
    <w:p w:rsidR="00C43BF7" w:rsidRPr="00DA6413" w:rsidRDefault="00C43BF7" w:rsidP="00C43BF7">
      <w:pPr>
        <w:jc w:val="both"/>
        <w:rPr>
          <w:szCs w:val="20"/>
        </w:rPr>
      </w:pPr>
      <w:r w:rsidRPr="00DA6413">
        <w:rPr>
          <w:sz w:val="32"/>
          <w:szCs w:val="28"/>
        </w:rPr>
        <w:t>Врач __</w:t>
      </w:r>
      <w:r>
        <w:rPr>
          <w:sz w:val="32"/>
          <w:szCs w:val="28"/>
        </w:rPr>
        <w:t>_______________________</w:t>
      </w:r>
    </w:p>
    <w:p w:rsidR="00C43BF7" w:rsidRPr="00DA6413" w:rsidRDefault="00C43BF7" w:rsidP="00C43BF7">
      <w:pPr>
        <w:jc w:val="both"/>
        <w:rPr>
          <w:szCs w:val="20"/>
        </w:rPr>
      </w:pPr>
      <w:r w:rsidRPr="00DA6413">
        <w:rPr>
          <w:szCs w:val="20"/>
        </w:rPr>
        <w:t>подпис</w:t>
      </w:r>
      <w:r>
        <w:rPr>
          <w:szCs w:val="20"/>
        </w:rPr>
        <w:t xml:space="preserve">ь     </w:t>
      </w:r>
      <w:r w:rsidRPr="00DA6413">
        <w:rPr>
          <w:szCs w:val="20"/>
        </w:rPr>
        <w:t xml:space="preserve"> расшифровка    </w:t>
      </w:r>
    </w:p>
    <w:p w:rsid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E5366" w:rsidRDefault="00BE5366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bookmarkStart w:id="0" w:name="_GoBack"/>
      <w:bookmarkEnd w:id="0"/>
    </w:p>
    <w:p w:rsidR="00C43BF7" w:rsidRPr="007702E8" w:rsidRDefault="00C43BF7" w:rsidP="00C43BF7">
      <w:pPr>
        <w:pStyle w:val="22"/>
        <w:shd w:val="clear" w:color="auto" w:fill="auto"/>
        <w:ind w:right="20"/>
      </w:pPr>
      <w:r w:rsidRPr="007702E8">
        <w:lastRenderedPageBreak/>
        <w:t>Расписка участника</w:t>
      </w:r>
    </w:p>
    <w:p w:rsidR="00C43BF7" w:rsidRPr="007702E8" w:rsidRDefault="00C43BF7" w:rsidP="00C43BF7">
      <w:pPr>
        <w:pStyle w:val="11"/>
        <w:shd w:val="clear" w:color="auto" w:fill="auto"/>
        <w:tabs>
          <w:tab w:val="right" w:leader="underscore" w:pos="7244"/>
          <w:tab w:val="right" w:pos="7820"/>
          <w:tab w:val="right" w:pos="9041"/>
        </w:tabs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Я,</w:t>
      </w:r>
      <w:r w:rsidRPr="007702E8">
        <w:rPr>
          <w:rFonts w:ascii="Times New Roman" w:hAnsi="Times New Roman" w:cs="Times New Roman"/>
        </w:rPr>
        <w:tab/>
        <w:t>,</w:t>
      </w:r>
      <w:r w:rsidRPr="007702E8">
        <w:rPr>
          <w:rFonts w:ascii="Times New Roman" w:hAnsi="Times New Roman" w:cs="Times New Roman"/>
        </w:rPr>
        <w:tab/>
        <w:t>дата</w:t>
      </w:r>
      <w:r w:rsidRPr="007702E8">
        <w:rPr>
          <w:rFonts w:ascii="Times New Roman" w:hAnsi="Times New Roman" w:cs="Times New Roman"/>
        </w:rPr>
        <w:tab/>
        <w:t>рождения:</w:t>
      </w:r>
    </w:p>
    <w:p w:rsidR="00C43BF7" w:rsidRPr="007702E8" w:rsidRDefault="00C43BF7" w:rsidP="00C43BF7">
      <w:pPr>
        <w:pStyle w:val="11"/>
        <w:shd w:val="clear" w:color="auto" w:fill="auto"/>
        <w:tabs>
          <w:tab w:val="right" w:leader="underscore" w:pos="3087"/>
          <w:tab w:val="right" w:leader="underscore" w:pos="5622"/>
          <w:tab w:val="left" w:leader="underscore" w:pos="9071"/>
        </w:tabs>
        <w:spacing w:after="286"/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Паспорт: серия</w:t>
      </w:r>
      <w:r w:rsidRPr="007702E8">
        <w:rPr>
          <w:rFonts w:ascii="Times New Roman" w:hAnsi="Times New Roman" w:cs="Times New Roman"/>
        </w:rPr>
        <w:tab/>
        <w:t>№</w:t>
      </w:r>
      <w:r w:rsidRPr="007702E8">
        <w:rPr>
          <w:rFonts w:ascii="Times New Roman" w:hAnsi="Times New Roman" w:cs="Times New Roman"/>
        </w:rPr>
        <w:tab/>
        <w:t>выдан:</w:t>
      </w:r>
      <w:r w:rsidRPr="007702E8">
        <w:rPr>
          <w:rFonts w:ascii="Times New Roman" w:hAnsi="Times New Roman" w:cs="Times New Roman"/>
        </w:rPr>
        <w:tab/>
      </w:r>
    </w:p>
    <w:p w:rsidR="007B5139" w:rsidRPr="007702E8" w:rsidRDefault="007B5139" w:rsidP="007B5139">
      <w:pPr>
        <w:widowControl w:val="0"/>
        <w:spacing w:line="230" w:lineRule="exact"/>
        <w:ind w:left="20"/>
        <w:jc w:val="both"/>
        <w:rPr>
          <w:rFonts w:eastAsia="Tahoma"/>
          <w:sz w:val="23"/>
          <w:szCs w:val="23"/>
          <w:u w:val="single"/>
        </w:rPr>
      </w:pPr>
      <w:r w:rsidRPr="007702E8">
        <w:rPr>
          <w:rFonts w:eastAsia="Tahoma"/>
          <w:sz w:val="23"/>
          <w:szCs w:val="23"/>
        </w:rPr>
        <w:t>добровольно принимаю участие в соревнованиях: «</w:t>
      </w:r>
      <w:r w:rsidRPr="007702E8">
        <w:rPr>
          <w:rFonts w:eastAsia="Tahoma"/>
          <w:sz w:val="23"/>
          <w:szCs w:val="23"/>
          <w:u w:val="single"/>
        </w:rPr>
        <w:t>Семейный город».</w:t>
      </w:r>
    </w:p>
    <w:p w:rsidR="007B5139" w:rsidRPr="007702E8" w:rsidRDefault="007B5139" w:rsidP="007B5139">
      <w:pPr>
        <w:widowControl w:val="0"/>
        <w:spacing w:line="230" w:lineRule="exact"/>
        <w:ind w:left="5060"/>
        <w:rPr>
          <w:rFonts w:eastAsia="Tahoma"/>
          <w:sz w:val="23"/>
          <w:szCs w:val="23"/>
        </w:rPr>
      </w:pPr>
      <w:r w:rsidRPr="007702E8">
        <w:rPr>
          <w:rFonts w:eastAsia="Tahoma"/>
          <w:sz w:val="23"/>
          <w:szCs w:val="23"/>
        </w:rPr>
        <w:t xml:space="preserve">дата проведения мероприятия </w:t>
      </w:r>
      <w:r w:rsidR="00C863FF">
        <w:rPr>
          <w:rFonts w:eastAsia="Tahoma"/>
          <w:sz w:val="23"/>
          <w:szCs w:val="23"/>
        </w:rPr>
        <w:t>19</w:t>
      </w:r>
      <w:r w:rsidR="00C863FF">
        <w:rPr>
          <w:rFonts w:eastAsia="Tahoma"/>
          <w:sz w:val="23"/>
          <w:szCs w:val="23"/>
          <w:u w:val="single"/>
        </w:rPr>
        <w:t>.04.2024</w:t>
      </w:r>
      <w:r w:rsidRPr="007702E8">
        <w:rPr>
          <w:rFonts w:eastAsia="Tahoma"/>
          <w:sz w:val="23"/>
          <w:szCs w:val="23"/>
          <w:u w:val="single"/>
        </w:rPr>
        <w:t xml:space="preserve"> г</w:t>
      </w:r>
      <w:r w:rsidRPr="007702E8">
        <w:rPr>
          <w:rFonts w:eastAsia="Tahoma"/>
          <w:sz w:val="23"/>
          <w:szCs w:val="23"/>
        </w:rPr>
        <w:t>._</w:t>
      </w:r>
    </w:p>
    <w:p w:rsidR="00C43BF7" w:rsidRPr="007702E8" w:rsidRDefault="00C43BF7" w:rsidP="00C43BF7">
      <w:pPr>
        <w:pStyle w:val="11"/>
        <w:shd w:val="clear" w:color="auto" w:fill="auto"/>
        <w:ind w:left="20" w:righ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полностью осознаю потенциальную небезопасность этого участия для моего здоровья и имущества и подтверждаю, что ответственность за собственную безопасность и здоровье во время мероприятия несу самостоятельно. 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моей жизни или здоровью, порчи либо утраты имущества и в случае каких-либо последствий такой угрозы, связанных с участием в соревнованиях.</w:t>
      </w:r>
    </w:p>
    <w:p w:rsidR="00C43BF7" w:rsidRPr="007702E8" w:rsidRDefault="00C43BF7" w:rsidP="00C43BF7">
      <w:pPr>
        <w:pStyle w:val="11"/>
        <w:shd w:val="clear" w:color="auto" w:fill="auto"/>
        <w:spacing w:after="286"/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С Положением о соревнованиях ознакомлен и согласен.</w:t>
      </w:r>
    </w:p>
    <w:p w:rsidR="00C43BF7" w:rsidRPr="007702E8" w:rsidRDefault="00C43BF7" w:rsidP="00C43BF7">
      <w:pPr>
        <w:pStyle w:val="11"/>
        <w:shd w:val="clear" w:color="auto" w:fill="auto"/>
        <w:spacing w:after="14" w:line="230" w:lineRule="exact"/>
        <w:ind w:right="20"/>
        <w:jc w:val="center"/>
        <w:rPr>
          <w:rFonts w:ascii="Times New Roman" w:hAnsi="Times New Roman" w:cs="Times New Roman"/>
        </w:rPr>
      </w:pPr>
    </w:p>
    <w:p w:rsidR="00C43BF7" w:rsidRPr="007702E8" w:rsidRDefault="00C43BF7" w:rsidP="00C43BF7">
      <w:pPr>
        <w:pStyle w:val="31"/>
        <w:shd w:val="clear" w:color="auto" w:fill="auto"/>
        <w:tabs>
          <w:tab w:val="right" w:pos="5883"/>
          <w:tab w:val="right" w:pos="8298"/>
          <w:tab w:val="right" w:pos="9041"/>
        </w:tabs>
        <w:spacing w:before="0" w:after="494" w:line="150" w:lineRule="exact"/>
        <w:ind w:left="15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(дата)</w:t>
      </w:r>
      <w:r w:rsidRPr="007702E8">
        <w:rPr>
          <w:rFonts w:ascii="Times New Roman" w:hAnsi="Times New Roman" w:cs="Times New Roman"/>
        </w:rPr>
        <w:tab/>
        <w:t>(подпись)</w:t>
      </w:r>
      <w:r w:rsidRPr="007702E8">
        <w:rPr>
          <w:rFonts w:ascii="Times New Roman" w:hAnsi="Times New Roman" w:cs="Times New Roman"/>
        </w:rPr>
        <w:tab/>
        <w:t>(расшифровка</w:t>
      </w:r>
      <w:r w:rsidRPr="007702E8">
        <w:rPr>
          <w:rFonts w:ascii="Times New Roman" w:hAnsi="Times New Roman" w:cs="Times New Roman"/>
        </w:rPr>
        <w:tab/>
        <w:t>подписи)</w:t>
      </w:r>
    </w:p>
    <w:p w:rsidR="00C43BF7" w:rsidRPr="007702E8" w:rsidRDefault="00C43BF7" w:rsidP="00C43BF7">
      <w:pPr>
        <w:pStyle w:val="22"/>
        <w:shd w:val="clear" w:color="auto" w:fill="auto"/>
        <w:ind w:right="20"/>
      </w:pPr>
      <w:r w:rsidRPr="007702E8">
        <w:t>Расписка участника</w:t>
      </w:r>
    </w:p>
    <w:p w:rsidR="00C43BF7" w:rsidRPr="007702E8" w:rsidRDefault="00C43BF7" w:rsidP="00C43BF7">
      <w:pPr>
        <w:pStyle w:val="11"/>
        <w:shd w:val="clear" w:color="auto" w:fill="auto"/>
        <w:tabs>
          <w:tab w:val="right" w:leader="underscore" w:pos="7244"/>
          <w:tab w:val="right" w:pos="7820"/>
          <w:tab w:val="right" w:pos="9041"/>
        </w:tabs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Я,</w:t>
      </w:r>
      <w:r w:rsidRPr="007702E8">
        <w:rPr>
          <w:rFonts w:ascii="Times New Roman" w:hAnsi="Times New Roman" w:cs="Times New Roman"/>
        </w:rPr>
        <w:tab/>
        <w:t>,</w:t>
      </w:r>
      <w:r w:rsidRPr="007702E8">
        <w:rPr>
          <w:rFonts w:ascii="Times New Roman" w:hAnsi="Times New Roman" w:cs="Times New Roman"/>
        </w:rPr>
        <w:tab/>
        <w:t>дата</w:t>
      </w:r>
      <w:r w:rsidRPr="007702E8">
        <w:rPr>
          <w:rFonts w:ascii="Times New Roman" w:hAnsi="Times New Roman" w:cs="Times New Roman"/>
        </w:rPr>
        <w:tab/>
        <w:t>рождения:</w:t>
      </w:r>
    </w:p>
    <w:p w:rsidR="00C43BF7" w:rsidRPr="007702E8" w:rsidRDefault="00C43BF7" w:rsidP="00C43BF7">
      <w:pPr>
        <w:pStyle w:val="11"/>
        <w:shd w:val="clear" w:color="auto" w:fill="auto"/>
        <w:tabs>
          <w:tab w:val="right" w:leader="underscore" w:pos="3087"/>
          <w:tab w:val="right" w:leader="underscore" w:pos="5622"/>
          <w:tab w:val="left" w:leader="underscore" w:pos="9071"/>
        </w:tabs>
        <w:spacing w:after="286"/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Паспорт: серия</w:t>
      </w:r>
      <w:r w:rsidRPr="007702E8">
        <w:rPr>
          <w:rFonts w:ascii="Times New Roman" w:hAnsi="Times New Roman" w:cs="Times New Roman"/>
        </w:rPr>
        <w:tab/>
        <w:t>№</w:t>
      </w:r>
      <w:r w:rsidRPr="007702E8">
        <w:rPr>
          <w:rFonts w:ascii="Times New Roman" w:hAnsi="Times New Roman" w:cs="Times New Roman"/>
        </w:rPr>
        <w:tab/>
        <w:t>выдан:</w:t>
      </w:r>
      <w:r w:rsidRPr="007702E8">
        <w:rPr>
          <w:rFonts w:ascii="Times New Roman" w:hAnsi="Times New Roman" w:cs="Times New Roman"/>
        </w:rPr>
        <w:tab/>
      </w:r>
    </w:p>
    <w:p w:rsidR="007B5139" w:rsidRPr="007702E8" w:rsidRDefault="007B5139" w:rsidP="007B5139">
      <w:pPr>
        <w:widowControl w:val="0"/>
        <w:spacing w:line="230" w:lineRule="exact"/>
        <w:ind w:left="20"/>
        <w:jc w:val="both"/>
        <w:rPr>
          <w:rFonts w:eastAsia="Tahoma"/>
          <w:sz w:val="23"/>
          <w:szCs w:val="23"/>
          <w:u w:val="single"/>
        </w:rPr>
      </w:pPr>
      <w:r w:rsidRPr="007702E8">
        <w:rPr>
          <w:rFonts w:eastAsia="Tahoma"/>
          <w:sz w:val="23"/>
          <w:szCs w:val="23"/>
        </w:rPr>
        <w:t>добровольно принимаю участие в соревнованиях: «</w:t>
      </w:r>
      <w:r w:rsidRPr="007702E8">
        <w:rPr>
          <w:rFonts w:eastAsia="Tahoma"/>
          <w:sz w:val="23"/>
          <w:szCs w:val="23"/>
          <w:u w:val="single"/>
        </w:rPr>
        <w:t>Семейный город».</w:t>
      </w:r>
    </w:p>
    <w:p w:rsidR="007B5139" w:rsidRPr="007702E8" w:rsidRDefault="00C863FF" w:rsidP="007B5139">
      <w:pPr>
        <w:widowControl w:val="0"/>
        <w:spacing w:line="230" w:lineRule="exact"/>
        <w:ind w:left="5060"/>
        <w:rPr>
          <w:rFonts w:eastAsia="Tahoma"/>
          <w:sz w:val="23"/>
          <w:szCs w:val="23"/>
        </w:rPr>
      </w:pPr>
      <w:r>
        <w:rPr>
          <w:rFonts w:eastAsia="Tahoma"/>
          <w:sz w:val="23"/>
          <w:szCs w:val="23"/>
        </w:rPr>
        <w:t xml:space="preserve">дата проведения мероприятия </w:t>
      </w:r>
      <w:r w:rsidR="007B5139" w:rsidRPr="007702E8">
        <w:rPr>
          <w:rFonts w:eastAsia="Tahoma"/>
          <w:sz w:val="23"/>
          <w:szCs w:val="23"/>
        </w:rPr>
        <w:t>1</w:t>
      </w:r>
      <w:r>
        <w:rPr>
          <w:rFonts w:eastAsia="Tahoma"/>
          <w:sz w:val="23"/>
          <w:szCs w:val="23"/>
        </w:rPr>
        <w:t>9</w:t>
      </w:r>
      <w:r>
        <w:rPr>
          <w:rFonts w:eastAsia="Tahoma"/>
          <w:sz w:val="23"/>
          <w:szCs w:val="23"/>
          <w:u w:val="single"/>
        </w:rPr>
        <w:t>.04.2024</w:t>
      </w:r>
      <w:r w:rsidR="007B5139" w:rsidRPr="007702E8">
        <w:rPr>
          <w:rFonts w:eastAsia="Tahoma"/>
          <w:sz w:val="23"/>
          <w:szCs w:val="23"/>
          <w:u w:val="single"/>
        </w:rPr>
        <w:t xml:space="preserve"> г</w:t>
      </w:r>
      <w:r w:rsidR="007B5139" w:rsidRPr="007702E8">
        <w:rPr>
          <w:rFonts w:eastAsia="Tahoma"/>
          <w:sz w:val="23"/>
          <w:szCs w:val="23"/>
        </w:rPr>
        <w:t>._</w:t>
      </w:r>
    </w:p>
    <w:p w:rsidR="00C43BF7" w:rsidRPr="007702E8" w:rsidRDefault="00C43BF7" w:rsidP="00C43BF7">
      <w:pPr>
        <w:pStyle w:val="11"/>
        <w:shd w:val="clear" w:color="auto" w:fill="auto"/>
        <w:ind w:left="20" w:righ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полностью осознаю потенциальную небезопасность этого участия для моего здоровья и имущества и подтверждаю, что ответственность за собственную безопасность и здоровье во время мероприятия несу самостоятельно. 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моей жизни или здоровью, порчи либо утраты имущества и в случае каких-либо последствий такой угрозы, связанных с участием в соревнованиях.</w:t>
      </w:r>
    </w:p>
    <w:p w:rsidR="00C43BF7" w:rsidRPr="007702E8" w:rsidRDefault="00C43BF7" w:rsidP="00C43BF7">
      <w:pPr>
        <w:pStyle w:val="11"/>
        <w:shd w:val="clear" w:color="auto" w:fill="auto"/>
        <w:spacing w:after="286"/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С Положением о соревнованиях ознакомлен и согласен.</w:t>
      </w:r>
    </w:p>
    <w:p w:rsidR="00C43BF7" w:rsidRPr="007702E8" w:rsidRDefault="00C43BF7" w:rsidP="00C43BF7">
      <w:pPr>
        <w:pStyle w:val="11"/>
        <w:shd w:val="clear" w:color="auto" w:fill="auto"/>
        <w:spacing w:after="14" w:line="230" w:lineRule="exact"/>
        <w:ind w:right="20"/>
        <w:jc w:val="center"/>
        <w:rPr>
          <w:rFonts w:ascii="Times New Roman" w:hAnsi="Times New Roman" w:cs="Times New Roman"/>
        </w:rPr>
      </w:pPr>
    </w:p>
    <w:p w:rsidR="00C43BF7" w:rsidRPr="007702E8" w:rsidRDefault="00C43BF7" w:rsidP="00C43BF7">
      <w:pPr>
        <w:pStyle w:val="31"/>
        <w:shd w:val="clear" w:color="auto" w:fill="auto"/>
        <w:tabs>
          <w:tab w:val="right" w:pos="5883"/>
          <w:tab w:val="right" w:pos="8298"/>
          <w:tab w:val="right" w:pos="9041"/>
        </w:tabs>
        <w:spacing w:before="0" w:after="494" w:line="150" w:lineRule="exact"/>
        <w:ind w:left="15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(дата)</w:t>
      </w:r>
      <w:r w:rsidRPr="007702E8">
        <w:rPr>
          <w:rFonts w:ascii="Times New Roman" w:hAnsi="Times New Roman" w:cs="Times New Roman"/>
        </w:rPr>
        <w:tab/>
        <w:t>(подпись)</w:t>
      </w:r>
      <w:r w:rsidRPr="007702E8">
        <w:rPr>
          <w:rFonts w:ascii="Times New Roman" w:hAnsi="Times New Roman" w:cs="Times New Roman"/>
        </w:rPr>
        <w:tab/>
        <w:t>(расшифровка</w:t>
      </w:r>
      <w:r w:rsidRPr="007702E8">
        <w:rPr>
          <w:rFonts w:ascii="Times New Roman" w:hAnsi="Times New Roman" w:cs="Times New Roman"/>
        </w:rPr>
        <w:tab/>
        <w:t>подписи)</w:t>
      </w:r>
    </w:p>
    <w:p w:rsidR="00C43BF7" w:rsidRPr="007702E8" w:rsidRDefault="00C43BF7" w:rsidP="00C43BF7">
      <w:pPr>
        <w:pStyle w:val="22"/>
        <w:shd w:val="clear" w:color="auto" w:fill="auto"/>
        <w:ind w:right="20"/>
      </w:pPr>
      <w:r w:rsidRPr="007702E8">
        <w:t>Расписка участника</w:t>
      </w:r>
    </w:p>
    <w:p w:rsidR="00C43BF7" w:rsidRPr="007702E8" w:rsidRDefault="00C43BF7" w:rsidP="00C43BF7">
      <w:pPr>
        <w:pStyle w:val="11"/>
        <w:shd w:val="clear" w:color="auto" w:fill="auto"/>
        <w:tabs>
          <w:tab w:val="right" w:leader="underscore" w:pos="7244"/>
          <w:tab w:val="right" w:pos="7820"/>
          <w:tab w:val="right" w:pos="9041"/>
        </w:tabs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Я,</w:t>
      </w:r>
      <w:r w:rsidRPr="007702E8">
        <w:rPr>
          <w:rFonts w:ascii="Times New Roman" w:hAnsi="Times New Roman" w:cs="Times New Roman"/>
        </w:rPr>
        <w:tab/>
        <w:t>,</w:t>
      </w:r>
      <w:r w:rsidRPr="007702E8">
        <w:rPr>
          <w:rFonts w:ascii="Times New Roman" w:hAnsi="Times New Roman" w:cs="Times New Roman"/>
        </w:rPr>
        <w:tab/>
        <w:t>дата</w:t>
      </w:r>
      <w:r w:rsidRPr="007702E8">
        <w:rPr>
          <w:rFonts w:ascii="Times New Roman" w:hAnsi="Times New Roman" w:cs="Times New Roman"/>
        </w:rPr>
        <w:tab/>
        <w:t>рождения:</w:t>
      </w:r>
    </w:p>
    <w:p w:rsidR="00C43BF7" w:rsidRPr="007702E8" w:rsidRDefault="00C43BF7" w:rsidP="00C43BF7">
      <w:pPr>
        <w:pStyle w:val="11"/>
        <w:shd w:val="clear" w:color="auto" w:fill="auto"/>
        <w:tabs>
          <w:tab w:val="right" w:leader="underscore" w:pos="3087"/>
          <w:tab w:val="right" w:leader="underscore" w:pos="5622"/>
          <w:tab w:val="left" w:leader="underscore" w:pos="9071"/>
        </w:tabs>
        <w:spacing w:after="286"/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Паспорт: серия</w:t>
      </w:r>
      <w:r w:rsidRPr="007702E8">
        <w:rPr>
          <w:rFonts w:ascii="Times New Roman" w:hAnsi="Times New Roman" w:cs="Times New Roman"/>
        </w:rPr>
        <w:tab/>
        <w:t>№</w:t>
      </w:r>
      <w:r w:rsidRPr="007702E8">
        <w:rPr>
          <w:rFonts w:ascii="Times New Roman" w:hAnsi="Times New Roman" w:cs="Times New Roman"/>
        </w:rPr>
        <w:tab/>
        <w:t>выдан:</w:t>
      </w:r>
      <w:r w:rsidRPr="007702E8">
        <w:rPr>
          <w:rFonts w:ascii="Times New Roman" w:hAnsi="Times New Roman" w:cs="Times New Roman"/>
        </w:rPr>
        <w:tab/>
      </w:r>
    </w:p>
    <w:p w:rsidR="00C43BF7" w:rsidRPr="007702E8" w:rsidRDefault="00C43BF7" w:rsidP="00C43BF7">
      <w:pPr>
        <w:pStyle w:val="11"/>
        <w:shd w:val="clear" w:color="auto" w:fill="auto"/>
        <w:spacing w:line="230" w:lineRule="exact"/>
        <w:ind w:left="20"/>
        <w:rPr>
          <w:rFonts w:ascii="Times New Roman" w:hAnsi="Times New Roman" w:cs="Times New Roman"/>
          <w:u w:val="single"/>
        </w:rPr>
      </w:pPr>
      <w:r w:rsidRPr="007702E8">
        <w:rPr>
          <w:rFonts w:ascii="Times New Roman" w:hAnsi="Times New Roman" w:cs="Times New Roman"/>
        </w:rPr>
        <w:t>добровольно принимаю участие в соревнованиях: «</w:t>
      </w:r>
      <w:r w:rsidRPr="007702E8">
        <w:rPr>
          <w:rFonts w:ascii="Times New Roman" w:hAnsi="Times New Roman" w:cs="Times New Roman"/>
          <w:u w:val="single"/>
        </w:rPr>
        <w:t>Сем</w:t>
      </w:r>
      <w:r w:rsidR="007B5139" w:rsidRPr="007702E8">
        <w:rPr>
          <w:rFonts w:ascii="Times New Roman" w:hAnsi="Times New Roman" w:cs="Times New Roman"/>
          <w:u w:val="single"/>
        </w:rPr>
        <w:t>ейныйгород</w:t>
      </w:r>
      <w:r w:rsidRPr="007702E8">
        <w:rPr>
          <w:rFonts w:ascii="Times New Roman" w:hAnsi="Times New Roman" w:cs="Times New Roman"/>
          <w:u w:val="single"/>
        </w:rPr>
        <w:t>».</w:t>
      </w:r>
    </w:p>
    <w:p w:rsidR="00C43BF7" w:rsidRPr="007702E8" w:rsidRDefault="00C43BF7" w:rsidP="00C43BF7">
      <w:pPr>
        <w:pStyle w:val="11"/>
        <w:shd w:val="clear" w:color="auto" w:fill="auto"/>
        <w:spacing w:line="230" w:lineRule="exact"/>
        <w:ind w:left="5060"/>
        <w:jc w:val="left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дата проведения мероприятия</w:t>
      </w:r>
      <w:r w:rsidR="00C863FF">
        <w:rPr>
          <w:rFonts w:ascii="Times New Roman" w:hAnsi="Times New Roman" w:cs="Times New Roman"/>
        </w:rPr>
        <w:t>19</w:t>
      </w:r>
      <w:r w:rsidRPr="007702E8">
        <w:rPr>
          <w:rFonts w:ascii="Times New Roman" w:hAnsi="Times New Roman" w:cs="Times New Roman"/>
          <w:u w:val="single"/>
        </w:rPr>
        <w:t>.0</w:t>
      </w:r>
      <w:r w:rsidR="00C863FF">
        <w:rPr>
          <w:rFonts w:ascii="Times New Roman" w:hAnsi="Times New Roman" w:cs="Times New Roman"/>
          <w:u w:val="single"/>
        </w:rPr>
        <w:t>4.2024</w:t>
      </w:r>
      <w:r w:rsidRPr="007702E8">
        <w:rPr>
          <w:rFonts w:ascii="Times New Roman" w:hAnsi="Times New Roman" w:cs="Times New Roman"/>
          <w:u w:val="single"/>
        </w:rPr>
        <w:t xml:space="preserve"> г</w:t>
      </w:r>
      <w:r w:rsidRPr="007702E8">
        <w:rPr>
          <w:rFonts w:ascii="Times New Roman" w:hAnsi="Times New Roman" w:cs="Times New Roman"/>
        </w:rPr>
        <w:t>._</w:t>
      </w:r>
    </w:p>
    <w:p w:rsidR="00C43BF7" w:rsidRPr="007702E8" w:rsidRDefault="00C43BF7" w:rsidP="00C43BF7">
      <w:pPr>
        <w:pStyle w:val="11"/>
        <w:shd w:val="clear" w:color="auto" w:fill="auto"/>
        <w:ind w:left="20" w:righ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полностью осознаю потенциальную небезопасность этого участия для моего здоровья и имущества и подтверждаю, что ответственность за собственную безопасность и здоровье во время мероприятия несу самостоятельно. 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моей жизни или здоровью, порчи либо утраты имущества и в случае каких-либо последствий такой угрозы, связанных с участием в соревнованиях.</w:t>
      </w:r>
    </w:p>
    <w:p w:rsidR="00C43BF7" w:rsidRPr="007702E8" w:rsidRDefault="00C43BF7" w:rsidP="00C43BF7">
      <w:pPr>
        <w:pStyle w:val="11"/>
        <w:shd w:val="clear" w:color="auto" w:fill="auto"/>
        <w:spacing w:after="286"/>
        <w:ind w:left="20"/>
        <w:rPr>
          <w:rFonts w:ascii="Times New Roman" w:hAnsi="Times New Roman" w:cs="Times New Roman"/>
        </w:rPr>
      </w:pPr>
      <w:r w:rsidRPr="007702E8">
        <w:rPr>
          <w:rFonts w:ascii="Times New Roman" w:hAnsi="Times New Roman" w:cs="Times New Roman"/>
        </w:rPr>
        <w:t>С Положением о соревнованиях ознакомлен и согласен.</w:t>
      </w:r>
    </w:p>
    <w:p w:rsidR="00C43BF7" w:rsidRPr="007702E8" w:rsidRDefault="00C43BF7" w:rsidP="00C43BF7">
      <w:pPr>
        <w:pStyle w:val="11"/>
        <w:shd w:val="clear" w:color="auto" w:fill="auto"/>
        <w:spacing w:after="14" w:line="230" w:lineRule="exact"/>
        <w:ind w:right="20"/>
        <w:jc w:val="center"/>
        <w:rPr>
          <w:rFonts w:ascii="Times New Roman" w:hAnsi="Times New Roman" w:cs="Times New Roman"/>
        </w:rPr>
      </w:pPr>
    </w:p>
    <w:p w:rsidR="00C43BF7" w:rsidRDefault="00C43BF7" w:rsidP="00C43BF7">
      <w:pPr>
        <w:pStyle w:val="31"/>
        <w:shd w:val="clear" w:color="auto" w:fill="auto"/>
        <w:tabs>
          <w:tab w:val="right" w:pos="5883"/>
          <w:tab w:val="right" w:pos="8298"/>
          <w:tab w:val="right" w:pos="9041"/>
        </w:tabs>
        <w:spacing w:before="0" w:after="494" w:line="150" w:lineRule="exact"/>
        <w:ind w:left="1520"/>
      </w:pPr>
      <w:r w:rsidRPr="007702E8">
        <w:rPr>
          <w:rFonts w:ascii="Times New Roman" w:hAnsi="Times New Roman" w:cs="Times New Roman"/>
        </w:rPr>
        <w:t>(дата)</w:t>
      </w:r>
      <w:r w:rsidRPr="007702E8">
        <w:rPr>
          <w:rFonts w:ascii="Times New Roman" w:hAnsi="Times New Roman" w:cs="Times New Roman"/>
        </w:rPr>
        <w:tab/>
        <w:t>(подпись)</w:t>
      </w:r>
      <w:r w:rsidRPr="007702E8">
        <w:rPr>
          <w:rFonts w:ascii="Times New Roman" w:hAnsi="Times New Roman" w:cs="Times New Roman"/>
        </w:rPr>
        <w:tab/>
        <w:t>(расшифровка</w:t>
      </w:r>
      <w:r>
        <w:tab/>
        <w:t>подписи)</w:t>
      </w:r>
    </w:p>
    <w:p w:rsidR="00C43BF7" w:rsidRPr="00C43BF7" w:rsidRDefault="00C43BF7" w:rsidP="004130A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sectPr w:rsidR="00C43BF7" w:rsidRPr="00C43BF7" w:rsidSect="003B405A">
      <w:pgSz w:w="11906" w:h="16838"/>
      <w:pgMar w:top="1134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C0" w:rsidRDefault="00223CC0" w:rsidP="004130AE">
      <w:r>
        <w:separator/>
      </w:r>
    </w:p>
  </w:endnote>
  <w:endnote w:type="continuationSeparator" w:id="0">
    <w:p w:rsidR="00223CC0" w:rsidRDefault="00223CC0" w:rsidP="004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C0" w:rsidRDefault="00223CC0" w:rsidP="004130AE">
      <w:r>
        <w:separator/>
      </w:r>
    </w:p>
  </w:footnote>
  <w:footnote w:type="continuationSeparator" w:id="0">
    <w:p w:rsidR="00223CC0" w:rsidRDefault="00223CC0" w:rsidP="0041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2B6"/>
    <w:multiLevelType w:val="hybridMultilevel"/>
    <w:tmpl w:val="65281E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563EEC"/>
    <w:multiLevelType w:val="hybridMultilevel"/>
    <w:tmpl w:val="C70A83AE"/>
    <w:lvl w:ilvl="0" w:tplc="72CEA7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694F0E"/>
    <w:multiLevelType w:val="multilevel"/>
    <w:tmpl w:val="2D708494"/>
    <w:lvl w:ilvl="0">
      <w:start w:val="10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57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B76D13"/>
    <w:multiLevelType w:val="hybridMultilevel"/>
    <w:tmpl w:val="FB883994"/>
    <w:lvl w:ilvl="0" w:tplc="3D900E7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1250E55"/>
    <w:multiLevelType w:val="hybridMultilevel"/>
    <w:tmpl w:val="F43A11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BC6991"/>
    <w:multiLevelType w:val="multilevel"/>
    <w:tmpl w:val="5AD4E480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C705052"/>
    <w:multiLevelType w:val="hybridMultilevel"/>
    <w:tmpl w:val="39502DA0"/>
    <w:lvl w:ilvl="0" w:tplc="97C4B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40304"/>
    <w:multiLevelType w:val="hybridMultilevel"/>
    <w:tmpl w:val="62C223F8"/>
    <w:lvl w:ilvl="0" w:tplc="E2C89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B75DAE"/>
    <w:multiLevelType w:val="hybridMultilevel"/>
    <w:tmpl w:val="79948638"/>
    <w:lvl w:ilvl="0" w:tplc="F1ACD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D14CBD"/>
    <w:multiLevelType w:val="hybridMultilevel"/>
    <w:tmpl w:val="4FC221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967"/>
    <w:rsid w:val="000018FE"/>
    <w:rsid w:val="00003CF2"/>
    <w:rsid w:val="00010C9E"/>
    <w:rsid w:val="00034551"/>
    <w:rsid w:val="0004089C"/>
    <w:rsid w:val="000415DA"/>
    <w:rsid w:val="00041B61"/>
    <w:rsid w:val="0007105A"/>
    <w:rsid w:val="0007192B"/>
    <w:rsid w:val="0007208A"/>
    <w:rsid w:val="000809AB"/>
    <w:rsid w:val="000923D8"/>
    <w:rsid w:val="00093888"/>
    <w:rsid w:val="000958D0"/>
    <w:rsid w:val="0009623B"/>
    <w:rsid w:val="0009679B"/>
    <w:rsid w:val="000B4027"/>
    <w:rsid w:val="000C7839"/>
    <w:rsid w:val="000D4C0F"/>
    <w:rsid w:val="000E1D62"/>
    <w:rsid w:val="000E203D"/>
    <w:rsid w:val="000E42C6"/>
    <w:rsid w:val="00116C17"/>
    <w:rsid w:val="001174CB"/>
    <w:rsid w:val="0012276B"/>
    <w:rsid w:val="00123D3F"/>
    <w:rsid w:val="00124994"/>
    <w:rsid w:val="00127417"/>
    <w:rsid w:val="00132FF2"/>
    <w:rsid w:val="00135B16"/>
    <w:rsid w:val="001458E3"/>
    <w:rsid w:val="00152FCB"/>
    <w:rsid w:val="0015574D"/>
    <w:rsid w:val="001701C7"/>
    <w:rsid w:val="00181EA2"/>
    <w:rsid w:val="00186B50"/>
    <w:rsid w:val="0019793F"/>
    <w:rsid w:val="001A7E10"/>
    <w:rsid w:val="001B15A0"/>
    <w:rsid w:val="001B5F51"/>
    <w:rsid w:val="001B643C"/>
    <w:rsid w:val="001D6B46"/>
    <w:rsid w:val="001D7F7B"/>
    <w:rsid w:val="001E4967"/>
    <w:rsid w:val="00210240"/>
    <w:rsid w:val="00210A16"/>
    <w:rsid w:val="00211805"/>
    <w:rsid w:val="00213604"/>
    <w:rsid w:val="00213777"/>
    <w:rsid w:val="00223CC0"/>
    <w:rsid w:val="00225E08"/>
    <w:rsid w:val="00234AC7"/>
    <w:rsid w:val="002465EC"/>
    <w:rsid w:val="00251131"/>
    <w:rsid w:val="00252A2A"/>
    <w:rsid w:val="002753C0"/>
    <w:rsid w:val="00277AB4"/>
    <w:rsid w:val="00282CF2"/>
    <w:rsid w:val="00295CA5"/>
    <w:rsid w:val="002A5C97"/>
    <w:rsid w:val="002B40DF"/>
    <w:rsid w:val="002C103C"/>
    <w:rsid w:val="002D2670"/>
    <w:rsid w:val="002D6215"/>
    <w:rsid w:val="00302060"/>
    <w:rsid w:val="00306C4A"/>
    <w:rsid w:val="003234AD"/>
    <w:rsid w:val="00326EFE"/>
    <w:rsid w:val="00344B90"/>
    <w:rsid w:val="0039460B"/>
    <w:rsid w:val="003A30F0"/>
    <w:rsid w:val="003A75C0"/>
    <w:rsid w:val="003B0BCD"/>
    <w:rsid w:val="003B405A"/>
    <w:rsid w:val="003B7715"/>
    <w:rsid w:val="003C1BAF"/>
    <w:rsid w:val="003C410E"/>
    <w:rsid w:val="003C6FB9"/>
    <w:rsid w:val="003C7EBA"/>
    <w:rsid w:val="003D120C"/>
    <w:rsid w:val="003D3E82"/>
    <w:rsid w:val="003D4A0F"/>
    <w:rsid w:val="003F7E6E"/>
    <w:rsid w:val="004130AE"/>
    <w:rsid w:val="00425A02"/>
    <w:rsid w:val="004377BC"/>
    <w:rsid w:val="00442A0B"/>
    <w:rsid w:val="00444D34"/>
    <w:rsid w:val="0044710D"/>
    <w:rsid w:val="00455D52"/>
    <w:rsid w:val="00457063"/>
    <w:rsid w:val="0046289E"/>
    <w:rsid w:val="00463A76"/>
    <w:rsid w:val="00464DCB"/>
    <w:rsid w:val="00465565"/>
    <w:rsid w:val="00466483"/>
    <w:rsid w:val="0047019F"/>
    <w:rsid w:val="00473460"/>
    <w:rsid w:val="004A2777"/>
    <w:rsid w:val="004A5ABE"/>
    <w:rsid w:val="004B0FDB"/>
    <w:rsid w:val="004B2F1E"/>
    <w:rsid w:val="004B684C"/>
    <w:rsid w:val="004B7F8E"/>
    <w:rsid w:val="004C61C6"/>
    <w:rsid w:val="004D54ED"/>
    <w:rsid w:val="004D55A4"/>
    <w:rsid w:val="004D79D5"/>
    <w:rsid w:val="004E045C"/>
    <w:rsid w:val="004E05B0"/>
    <w:rsid w:val="004E3815"/>
    <w:rsid w:val="004E4841"/>
    <w:rsid w:val="004E4D64"/>
    <w:rsid w:val="004F393B"/>
    <w:rsid w:val="0050448F"/>
    <w:rsid w:val="005112CE"/>
    <w:rsid w:val="00511486"/>
    <w:rsid w:val="0052268D"/>
    <w:rsid w:val="00524164"/>
    <w:rsid w:val="00537477"/>
    <w:rsid w:val="00540969"/>
    <w:rsid w:val="00541A6C"/>
    <w:rsid w:val="00541E52"/>
    <w:rsid w:val="00544A6F"/>
    <w:rsid w:val="00557BDB"/>
    <w:rsid w:val="005621D8"/>
    <w:rsid w:val="005778E2"/>
    <w:rsid w:val="00577F70"/>
    <w:rsid w:val="00585B9D"/>
    <w:rsid w:val="00587137"/>
    <w:rsid w:val="005922A0"/>
    <w:rsid w:val="0059403C"/>
    <w:rsid w:val="005A5696"/>
    <w:rsid w:val="005A77E7"/>
    <w:rsid w:val="005B7B5B"/>
    <w:rsid w:val="005D58BA"/>
    <w:rsid w:val="005F0341"/>
    <w:rsid w:val="006038A7"/>
    <w:rsid w:val="00607996"/>
    <w:rsid w:val="00637D3D"/>
    <w:rsid w:val="00642EE9"/>
    <w:rsid w:val="00663C25"/>
    <w:rsid w:val="00671510"/>
    <w:rsid w:val="00682EB3"/>
    <w:rsid w:val="00686A3C"/>
    <w:rsid w:val="006C2062"/>
    <w:rsid w:val="006E1745"/>
    <w:rsid w:val="006E58CD"/>
    <w:rsid w:val="006F2051"/>
    <w:rsid w:val="006F5872"/>
    <w:rsid w:val="006F63E0"/>
    <w:rsid w:val="007069F5"/>
    <w:rsid w:val="0071064B"/>
    <w:rsid w:val="0072512F"/>
    <w:rsid w:val="00726811"/>
    <w:rsid w:val="00751A7F"/>
    <w:rsid w:val="00756087"/>
    <w:rsid w:val="00763CA2"/>
    <w:rsid w:val="007702E8"/>
    <w:rsid w:val="00776CC1"/>
    <w:rsid w:val="00780C0E"/>
    <w:rsid w:val="00797365"/>
    <w:rsid w:val="007B5139"/>
    <w:rsid w:val="007C168D"/>
    <w:rsid w:val="007C2D93"/>
    <w:rsid w:val="007C31AC"/>
    <w:rsid w:val="007C4C84"/>
    <w:rsid w:val="007D4687"/>
    <w:rsid w:val="007D5964"/>
    <w:rsid w:val="0080296A"/>
    <w:rsid w:val="00803B84"/>
    <w:rsid w:val="00837F1E"/>
    <w:rsid w:val="00847467"/>
    <w:rsid w:val="00855433"/>
    <w:rsid w:val="00855B73"/>
    <w:rsid w:val="00872CDE"/>
    <w:rsid w:val="00875CA8"/>
    <w:rsid w:val="00880568"/>
    <w:rsid w:val="00883BC7"/>
    <w:rsid w:val="00895867"/>
    <w:rsid w:val="00895F54"/>
    <w:rsid w:val="008B421F"/>
    <w:rsid w:val="008D5658"/>
    <w:rsid w:val="00907BA1"/>
    <w:rsid w:val="0091124A"/>
    <w:rsid w:val="00921DC8"/>
    <w:rsid w:val="00931456"/>
    <w:rsid w:val="00933BD6"/>
    <w:rsid w:val="009357EC"/>
    <w:rsid w:val="00941BD8"/>
    <w:rsid w:val="00955B25"/>
    <w:rsid w:val="009579C3"/>
    <w:rsid w:val="00961CC5"/>
    <w:rsid w:val="00965833"/>
    <w:rsid w:val="00965C28"/>
    <w:rsid w:val="00976C4B"/>
    <w:rsid w:val="009931B5"/>
    <w:rsid w:val="009A7063"/>
    <w:rsid w:val="009A7B02"/>
    <w:rsid w:val="009B1ADE"/>
    <w:rsid w:val="009D5DA1"/>
    <w:rsid w:val="009F0A1F"/>
    <w:rsid w:val="00A17BDD"/>
    <w:rsid w:val="00A21D1A"/>
    <w:rsid w:val="00A318D5"/>
    <w:rsid w:val="00A42C52"/>
    <w:rsid w:val="00A51DB9"/>
    <w:rsid w:val="00A5309A"/>
    <w:rsid w:val="00A77EB7"/>
    <w:rsid w:val="00A86B94"/>
    <w:rsid w:val="00A923EC"/>
    <w:rsid w:val="00A92A3A"/>
    <w:rsid w:val="00A92AA4"/>
    <w:rsid w:val="00A972BA"/>
    <w:rsid w:val="00AA222E"/>
    <w:rsid w:val="00AA33F6"/>
    <w:rsid w:val="00AB5D49"/>
    <w:rsid w:val="00AB7695"/>
    <w:rsid w:val="00AC2E43"/>
    <w:rsid w:val="00AD52AE"/>
    <w:rsid w:val="00AE5384"/>
    <w:rsid w:val="00AE6117"/>
    <w:rsid w:val="00AF325E"/>
    <w:rsid w:val="00AF52FD"/>
    <w:rsid w:val="00AF68AD"/>
    <w:rsid w:val="00B127E1"/>
    <w:rsid w:val="00B2411D"/>
    <w:rsid w:val="00B47BC8"/>
    <w:rsid w:val="00B53DB5"/>
    <w:rsid w:val="00B5719B"/>
    <w:rsid w:val="00B6056C"/>
    <w:rsid w:val="00B6354A"/>
    <w:rsid w:val="00BB2721"/>
    <w:rsid w:val="00BC1866"/>
    <w:rsid w:val="00BD0217"/>
    <w:rsid w:val="00BE040D"/>
    <w:rsid w:val="00BE5366"/>
    <w:rsid w:val="00BF3D51"/>
    <w:rsid w:val="00BF457B"/>
    <w:rsid w:val="00BF7596"/>
    <w:rsid w:val="00C00C08"/>
    <w:rsid w:val="00C070A4"/>
    <w:rsid w:val="00C20D93"/>
    <w:rsid w:val="00C302C2"/>
    <w:rsid w:val="00C35752"/>
    <w:rsid w:val="00C42E00"/>
    <w:rsid w:val="00C43BF7"/>
    <w:rsid w:val="00C51384"/>
    <w:rsid w:val="00C54935"/>
    <w:rsid w:val="00C57F42"/>
    <w:rsid w:val="00C64423"/>
    <w:rsid w:val="00C700B9"/>
    <w:rsid w:val="00C71259"/>
    <w:rsid w:val="00C71702"/>
    <w:rsid w:val="00C734E8"/>
    <w:rsid w:val="00C863FF"/>
    <w:rsid w:val="00C97D63"/>
    <w:rsid w:val="00CA415F"/>
    <w:rsid w:val="00CA4224"/>
    <w:rsid w:val="00CD19FB"/>
    <w:rsid w:val="00CE565C"/>
    <w:rsid w:val="00CE6C14"/>
    <w:rsid w:val="00D00F53"/>
    <w:rsid w:val="00D0274C"/>
    <w:rsid w:val="00D03BA3"/>
    <w:rsid w:val="00D12809"/>
    <w:rsid w:val="00D227C9"/>
    <w:rsid w:val="00D22FAB"/>
    <w:rsid w:val="00D3296D"/>
    <w:rsid w:val="00D42D39"/>
    <w:rsid w:val="00D43CFA"/>
    <w:rsid w:val="00D60832"/>
    <w:rsid w:val="00D62B42"/>
    <w:rsid w:val="00D66505"/>
    <w:rsid w:val="00D72870"/>
    <w:rsid w:val="00D80BFF"/>
    <w:rsid w:val="00D86CFF"/>
    <w:rsid w:val="00D9094A"/>
    <w:rsid w:val="00DA127A"/>
    <w:rsid w:val="00DA3C4B"/>
    <w:rsid w:val="00DB3CF5"/>
    <w:rsid w:val="00DC7D95"/>
    <w:rsid w:val="00DC7F7F"/>
    <w:rsid w:val="00DD410A"/>
    <w:rsid w:val="00E057DE"/>
    <w:rsid w:val="00E15759"/>
    <w:rsid w:val="00E163A3"/>
    <w:rsid w:val="00E20F50"/>
    <w:rsid w:val="00E36649"/>
    <w:rsid w:val="00E50ACC"/>
    <w:rsid w:val="00E528F7"/>
    <w:rsid w:val="00E65512"/>
    <w:rsid w:val="00E67BAE"/>
    <w:rsid w:val="00E77EFB"/>
    <w:rsid w:val="00E81D98"/>
    <w:rsid w:val="00E83040"/>
    <w:rsid w:val="00E87443"/>
    <w:rsid w:val="00EA41C0"/>
    <w:rsid w:val="00EA581E"/>
    <w:rsid w:val="00EA6033"/>
    <w:rsid w:val="00ED1800"/>
    <w:rsid w:val="00ED224A"/>
    <w:rsid w:val="00EE1D60"/>
    <w:rsid w:val="00EE7506"/>
    <w:rsid w:val="00EF0DCA"/>
    <w:rsid w:val="00EF2235"/>
    <w:rsid w:val="00EF285C"/>
    <w:rsid w:val="00EF528F"/>
    <w:rsid w:val="00EF6B34"/>
    <w:rsid w:val="00EF6BDC"/>
    <w:rsid w:val="00F10001"/>
    <w:rsid w:val="00F1115B"/>
    <w:rsid w:val="00F15EB5"/>
    <w:rsid w:val="00F16119"/>
    <w:rsid w:val="00F42C4C"/>
    <w:rsid w:val="00F42C8D"/>
    <w:rsid w:val="00F42CD0"/>
    <w:rsid w:val="00F4547F"/>
    <w:rsid w:val="00F50138"/>
    <w:rsid w:val="00F55520"/>
    <w:rsid w:val="00F56C87"/>
    <w:rsid w:val="00F6094F"/>
    <w:rsid w:val="00F708AF"/>
    <w:rsid w:val="00F74C72"/>
    <w:rsid w:val="00F875A9"/>
    <w:rsid w:val="00FA0FD0"/>
    <w:rsid w:val="00FB1A79"/>
    <w:rsid w:val="00FC61F5"/>
    <w:rsid w:val="00FD2D94"/>
    <w:rsid w:val="00FD2EF5"/>
    <w:rsid w:val="00FD69DB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C7F92"/>
  <w15:docId w15:val="{C16C22A1-8291-4CDD-B79A-3E9C9674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39"/>
    <w:rPr>
      <w:sz w:val="24"/>
      <w:szCs w:val="24"/>
    </w:rPr>
  </w:style>
  <w:style w:type="paragraph" w:styleId="1">
    <w:name w:val="heading 1"/>
    <w:basedOn w:val="a"/>
    <w:next w:val="a"/>
    <w:qFormat/>
    <w:rsid w:val="001E496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A127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E4967"/>
    <w:pPr>
      <w:keepNext/>
      <w:ind w:firstLine="54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4967"/>
    <w:pPr>
      <w:jc w:val="center"/>
    </w:pPr>
    <w:rPr>
      <w:b/>
      <w:bCs/>
      <w:sz w:val="28"/>
    </w:rPr>
  </w:style>
  <w:style w:type="paragraph" w:styleId="a4">
    <w:name w:val="Body Text Indent"/>
    <w:basedOn w:val="a"/>
    <w:link w:val="a5"/>
    <w:rsid w:val="001E4967"/>
    <w:pPr>
      <w:ind w:firstLine="540"/>
      <w:jc w:val="both"/>
    </w:pPr>
  </w:style>
  <w:style w:type="character" w:customStyle="1" w:styleId="20">
    <w:name w:val="Заголовок 2 Знак"/>
    <w:link w:val="2"/>
    <w:rsid w:val="00D22FAB"/>
    <w:rPr>
      <w:rFonts w:ascii="Arial" w:hAnsi="Arial" w:cs="Arial"/>
      <w:b/>
      <w:bCs/>
      <w:i/>
      <w:iCs/>
      <w:sz w:val="28"/>
      <w:szCs w:val="28"/>
    </w:rPr>
  </w:style>
  <w:style w:type="character" w:customStyle="1" w:styleId="a5">
    <w:name w:val="Основной текст с отступом Знак"/>
    <w:link w:val="a4"/>
    <w:rsid w:val="00D22FAB"/>
    <w:rPr>
      <w:sz w:val="24"/>
      <w:szCs w:val="24"/>
    </w:rPr>
  </w:style>
  <w:style w:type="paragraph" w:styleId="a6">
    <w:name w:val="No Spacing"/>
    <w:qFormat/>
    <w:rsid w:val="00776CC1"/>
    <w:pPr>
      <w:ind w:left="238"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52268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52268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8">
    <w:name w:val="Emphasis"/>
    <w:uiPriority w:val="20"/>
    <w:qFormat/>
    <w:rsid w:val="00955B25"/>
    <w:rPr>
      <w:i/>
      <w:iCs/>
    </w:rPr>
  </w:style>
  <w:style w:type="paragraph" w:styleId="a9">
    <w:name w:val="List Paragraph"/>
    <w:basedOn w:val="a"/>
    <w:uiPriority w:val="34"/>
    <w:qFormat/>
    <w:rsid w:val="0059403C"/>
    <w:pPr>
      <w:ind w:left="720"/>
      <w:contextualSpacing/>
    </w:pPr>
  </w:style>
  <w:style w:type="paragraph" w:styleId="aa">
    <w:name w:val="Balloon Text"/>
    <w:basedOn w:val="a"/>
    <w:link w:val="ab"/>
    <w:rsid w:val="00637D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37D3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B2F1E"/>
    <w:pPr>
      <w:spacing w:before="100" w:beforeAutospacing="1" w:after="100" w:afterAutospacing="1"/>
    </w:pPr>
  </w:style>
  <w:style w:type="character" w:styleId="ad">
    <w:name w:val="Hyperlink"/>
    <w:basedOn w:val="a0"/>
    <w:rsid w:val="004130AE"/>
    <w:rPr>
      <w:color w:val="0563C1" w:themeColor="hyperlink"/>
      <w:u w:val="single"/>
    </w:rPr>
  </w:style>
  <w:style w:type="paragraph" w:styleId="ae">
    <w:name w:val="header"/>
    <w:basedOn w:val="a"/>
    <w:link w:val="af"/>
    <w:rsid w:val="004130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130AE"/>
    <w:rPr>
      <w:sz w:val="24"/>
      <w:szCs w:val="24"/>
    </w:rPr>
  </w:style>
  <w:style w:type="paragraph" w:styleId="af0">
    <w:name w:val="footer"/>
    <w:basedOn w:val="a"/>
    <w:link w:val="af1"/>
    <w:rsid w:val="004130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130AE"/>
    <w:rPr>
      <w:sz w:val="24"/>
      <w:szCs w:val="24"/>
    </w:rPr>
  </w:style>
  <w:style w:type="table" w:customStyle="1" w:styleId="10">
    <w:name w:val="Сетка таблицы1"/>
    <w:basedOn w:val="a1"/>
    <w:next w:val="a7"/>
    <w:uiPriority w:val="39"/>
    <w:rsid w:val="00C43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C43BF7"/>
    <w:rPr>
      <w:b/>
      <w:bCs/>
      <w:sz w:val="23"/>
      <w:szCs w:val="23"/>
      <w:shd w:val="clear" w:color="auto" w:fill="FFFFFF"/>
    </w:rPr>
  </w:style>
  <w:style w:type="character" w:customStyle="1" w:styleId="af2">
    <w:name w:val="Основной текст_"/>
    <w:basedOn w:val="a0"/>
    <w:link w:val="11"/>
    <w:rsid w:val="00C43BF7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43B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3BF7"/>
    <w:pPr>
      <w:widowControl w:val="0"/>
      <w:shd w:val="clear" w:color="auto" w:fill="FFFFFF"/>
      <w:spacing w:line="288" w:lineRule="exact"/>
      <w:jc w:val="center"/>
    </w:pPr>
    <w:rPr>
      <w:b/>
      <w:bCs/>
      <w:sz w:val="23"/>
      <w:szCs w:val="23"/>
    </w:rPr>
  </w:style>
  <w:style w:type="paragraph" w:customStyle="1" w:styleId="11">
    <w:name w:val="Основной текст1"/>
    <w:basedOn w:val="a"/>
    <w:link w:val="af2"/>
    <w:rsid w:val="00C43BF7"/>
    <w:pPr>
      <w:widowControl w:val="0"/>
      <w:shd w:val="clear" w:color="auto" w:fill="FFFFFF"/>
      <w:spacing w:line="288" w:lineRule="exact"/>
      <w:jc w:val="both"/>
    </w:pPr>
    <w:rPr>
      <w:rFonts w:ascii="Tahoma" w:eastAsia="Tahoma" w:hAnsi="Tahoma" w:cs="Tahoma"/>
      <w:sz w:val="23"/>
      <w:szCs w:val="23"/>
    </w:rPr>
  </w:style>
  <w:style w:type="paragraph" w:customStyle="1" w:styleId="31">
    <w:name w:val="Основной текст (3)"/>
    <w:basedOn w:val="a"/>
    <w:link w:val="30"/>
    <w:rsid w:val="00C43BF7"/>
    <w:pPr>
      <w:widowControl w:val="0"/>
      <w:shd w:val="clear" w:color="auto" w:fill="FFFFFF"/>
      <w:spacing w:before="60" w:after="600" w:line="0" w:lineRule="atLeast"/>
      <w:jc w:val="both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tor-yunost7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6264-98B0-42BF-8F3B-1E30301C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fvs</dc:creator>
  <cp:lastModifiedBy>user</cp:lastModifiedBy>
  <cp:revision>100</cp:revision>
  <cp:lastPrinted>2023-05-24T05:42:00Z</cp:lastPrinted>
  <dcterms:created xsi:type="dcterms:W3CDTF">2023-04-20T07:01:00Z</dcterms:created>
  <dcterms:modified xsi:type="dcterms:W3CDTF">2024-06-07T06:40:00Z</dcterms:modified>
</cp:coreProperties>
</file>