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C3D0CC" w14:textId="14ECD773" w:rsidR="00291B48" w:rsidRDefault="00B8626E" w:rsidP="006B449A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color w:val="404040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404040"/>
          <w:sz w:val="28"/>
          <w:szCs w:val="28"/>
        </w:rPr>
        <w:pict w14:anchorId="0FD24C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687.5pt">
            <v:imagedata r:id="rId5" o:title="Положение Наций много, мы едины"/>
          </v:shape>
        </w:pict>
      </w:r>
    </w:p>
    <w:p w14:paraId="70C2216F" w14:textId="77777777" w:rsidR="00291B48" w:rsidRDefault="00291B48" w:rsidP="006B449A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color w:val="404040"/>
          <w:sz w:val="28"/>
          <w:szCs w:val="28"/>
        </w:rPr>
      </w:pPr>
    </w:p>
    <w:p w14:paraId="51E29095" w14:textId="77777777" w:rsidR="00291B48" w:rsidRDefault="00291B48" w:rsidP="006B449A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color w:val="404040"/>
          <w:sz w:val="28"/>
          <w:szCs w:val="28"/>
        </w:rPr>
      </w:pPr>
    </w:p>
    <w:p w14:paraId="31E561B8" w14:textId="77777777" w:rsidR="00291B48" w:rsidRDefault="00291B48" w:rsidP="006B449A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color w:val="404040"/>
          <w:sz w:val="28"/>
          <w:szCs w:val="28"/>
        </w:rPr>
      </w:pPr>
    </w:p>
    <w:p w14:paraId="5CE23843" w14:textId="77777777" w:rsidR="00291B48" w:rsidRDefault="00291B48" w:rsidP="006B449A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color w:val="404040"/>
          <w:sz w:val="28"/>
          <w:szCs w:val="28"/>
        </w:rPr>
      </w:pPr>
    </w:p>
    <w:p w14:paraId="0330E4E1" w14:textId="77777777" w:rsidR="00A66EDF" w:rsidRDefault="00A66EDF" w:rsidP="006B449A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14:paraId="2DC431C3" w14:textId="04D8909F" w:rsidR="006B449A" w:rsidRPr="00B8626E" w:rsidRDefault="006B449A" w:rsidP="006B44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  <w:r w:rsidRPr="00B8626E">
        <w:rPr>
          <w:rStyle w:val="a4"/>
          <w:rFonts w:ascii="Times New Roman" w:hAnsi="Times New Roman" w:cs="Times New Roman"/>
          <w:bCs w:val="0"/>
          <w:sz w:val="28"/>
          <w:szCs w:val="28"/>
        </w:rPr>
        <w:lastRenderedPageBreak/>
        <w:t>1. Общие положения</w:t>
      </w:r>
    </w:p>
    <w:p w14:paraId="5AB5BFAF" w14:textId="21A9F486" w:rsidR="006B449A" w:rsidRPr="00A66EDF" w:rsidRDefault="006B449A" w:rsidP="006B449A">
      <w:pPr>
        <w:pStyle w:val="ds-markdown-paragraph"/>
        <w:shd w:val="clear" w:color="auto" w:fill="FFFFFF"/>
        <w:rPr>
          <w:sz w:val="28"/>
          <w:szCs w:val="28"/>
        </w:rPr>
      </w:pPr>
      <w:r w:rsidRPr="00A66EDF">
        <w:rPr>
          <w:sz w:val="28"/>
          <w:szCs w:val="28"/>
        </w:rPr>
        <w:t>1.1. Настоящее Положение определяет порядок организации и проведения Межрегионального фестиваля национальных культур "Наций много, но #МЫ_ЕДИНЫ" (далее – Фестиваль).</w:t>
      </w:r>
      <w:r w:rsidRPr="00A66EDF">
        <w:rPr>
          <w:sz w:val="28"/>
          <w:szCs w:val="28"/>
        </w:rPr>
        <w:br/>
        <w:t>1.2. Фестиваль является ежегодным культурным мероприятием, направленным на сохранение, развитие и популяризацию национальных традиций, культур, языков и обычаев народов, проживающих в Российской Федерации, а также на укрепление межнационального согласия, дружбы и взаимопонимания между народами.</w:t>
      </w:r>
      <w:r w:rsidRPr="00A66EDF">
        <w:rPr>
          <w:sz w:val="28"/>
          <w:szCs w:val="28"/>
        </w:rPr>
        <w:br/>
        <w:t>1.3. Учредителем и Организатором Фестиваля является Удмуртское региональное отделение Общероссийской молодежной общественной организации «Российский союз сельской молодежи» (далее – УРО ОМОО «РССМ»).</w:t>
      </w:r>
      <w:r w:rsidRPr="00A66EDF">
        <w:rPr>
          <w:sz w:val="28"/>
          <w:szCs w:val="28"/>
        </w:rPr>
        <w:br/>
        <w:t xml:space="preserve">1.4. Фестиваль проводится при поддержке: Правительства Удмуртской Республики, Министерства культуры Удмуртской Республики, Министерства национальной политики Удмуртской Республики, </w:t>
      </w:r>
      <w:r w:rsidR="008F68DD">
        <w:rPr>
          <w:sz w:val="28"/>
          <w:szCs w:val="28"/>
        </w:rPr>
        <w:t xml:space="preserve">Министерства молодежной политики Удмуртской Республики, </w:t>
      </w:r>
      <w:r w:rsidRPr="00A66EDF">
        <w:rPr>
          <w:sz w:val="28"/>
          <w:szCs w:val="28"/>
        </w:rPr>
        <w:t xml:space="preserve">Администрации муниципального образования «Муниципальный округ </w:t>
      </w:r>
      <w:proofErr w:type="spellStart"/>
      <w:r w:rsidRPr="00A66EDF">
        <w:rPr>
          <w:sz w:val="28"/>
          <w:szCs w:val="28"/>
        </w:rPr>
        <w:t>Сюмсинский</w:t>
      </w:r>
      <w:proofErr w:type="spellEnd"/>
      <w:r w:rsidRPr="00A66EDF">
        <w:rPr>
          <w:sz w:val="28"/>
          <w:szCs w:val="28"/>
        </w:rPr>
        <w:t xml:space="preserve"> район Удмуртской Республики».</w:t>
      </w:r>
      <w:r w:rsidRPr="00A66EDF">
        <w:rPr>
          <w:sz w:val="28"/>
          <w:szCs w:val="28"/>
        </w:rPr>
        <w:br/>
        <w:t>1.5. Фестиваль является открытым и проводится в двух возрастных категориях:</w:t>
      </w:r>
      <w:r w:rsidRPr="00A66EDF">
        <w:rPr>
          <w:sz w:val="28"/>
          <w:szCs w:val="28"/>
        </w:rPr>
        <w:br/>
      </w:r>
      <w:r w:rsidR="00894638" w:rsidRPr="00A66EDF">
        <w:rPr>
          <w:sz w:val="28"/>
          <w:szCs w:val="28"/>
        </w:rPr>
        <w:t xml:space="preserve">– </w:t>
      </w:r>
      <w:r w:rsidRPr="00A66EDF">
        <w:rPr>
          <w:rStyle w:val="a4"/>
          <w:b w:val="0"/>
          <w:bCs w:val="0"/>
          <w:sz w:val="28"/>
          <w:szCs w:val="28"/>
        </w:rPr>
        <w:t>Детская категория:</w:t>
      </w:r>
      <w:r w:rsidRPr="00A66EDF">
        <w:rPr>
          <w:sz w:val="28"/>
          <w:szCs w:val="28"/>
        </w:rPr>
        <w:t> участники от 5 до 18</w:t>
      </w:r>
      <w:r w:rsidR="00291B48" w:rsidRPr="00A66EDF">
        <w:rPr>
          <w:sz w:val="28"/>
          <w:szCs w:val="28"/>
        </w:rPr>
        <w:t xml:space="preserve"> лет (включительно). </w:t>
      </w:r>
      <w:r w:rsidRPr="00A66EDF">
        <w:rPr>
          <w:sz w:val="28"/>
          <w:szCs w:val="28"/>
        </w:rPr>
        <w:br/>
      </w:r>
      <w:r w:rsidR="00894638" w:rsidRPr="00A66EDF">
        <w:rPr>
          <w:sz w:val="28"/>
          <w:szCs w:val="28"/>
        </w:rPr>
        <w:t>–</w:t>
      </w:r>
      <w:r w:rsidRPr="00A66EDF">
        <w:rPr>
          <w:sz w:val="28"/>
          <w:szCs w:val="28"/>
        </w:rPr>
        <w:t> </w:t>
      </w:r>
      <w:r w:rsidRPr="00A66EDF">
        <w:rPr>
          <w:rStyle w:val="a4"/>
          <w:b w:val="0"/>
          <w:bCs w:val="0"/>
          <w:sz w:val="28"/>
          <w:szCs w:val="28"/>
        </w:rPr>
        <w:t>Взрослая категория:</w:t>
      </w:r>
      <w:r w:rsidRPr="00A66EDF">
        <w:rPr>
          <w:sz w:val="28"/>
          <w:szCs w:val="28"/>
        </w:rPr>
        <w:t xml:space="preserve"> участники от 18 лет и </w:t>
      </w:r>
      <w:r w:rsidR="00291B48" w:rsidRPr="00A66EDF">
        <w:rPr>
          <w:sz w:val="28"/>
          <w:szCs w:val="28"/>
        </w:rPr>
        <w:t xml:space="preserve">старше. </w:t>
      </w:r>
      <w:r w:rsidRPr="00A66EDF">
        <w:rPr>
          <w:sz w:val="28"/>
          <w:szCs w:val="28"/>
        </w:rPr>
        <w:br/>
        <w:t>1.6. Творческие коллективы могут подавать заявки на участие в обеих возрастных категориях (при наличии соответствующих возрастных групп в коллективе).</w:t>
      </w:r>
    </w:p>
    <w:p w14:paraId="09877F1C" w14:textId="77777777" w:rsidR="006B449A" w:rsidRPr="00B8626E" w:rsidRDefault="006B449A" w:rsidP="00894638">
      <w:pPr>
        <w:pStyle w:val="ds-markdown-paragraph"/>
        <w:shd w:val="clear" w:color="auto" w:fill="FFFFFF"/>
        <w:jc w:val="center"/>
        <w:rPr>
          <w:bCs/>
          <w:sz w:val="28"/>
          <w:szCs w:val="28"/>
        </w:rPr>
      </w:pPr>
      <w:r w:rsidRPr="00B8626E">
        <w:rPr>
          <w:rStyle w:val="a4"/>
          <w:bCs w:val="0"/>
          <w:sz w:val="28"/>
          <w:szCs w:val="28"/>
        </w:rPr>
        <w:t>2. Цели и задачи Фестиваля</w:t>
      </w:r>
    </w:p>
    <w:p w14:paraId="2E24032E" w14:textId="6EA3DC41" w:rsidR="006B449A" w:rsidRPr="00A66EDF" w:rsidRDefault="006B449A" w:rsidP="006B449A">
      <w:pPr>
        <w:pStyle w:val="ds-markdown-paragraph"/>
        <w:shd w:val="clear" w:color="auto" w:fill="FFFFFF"/>
        <w:rPr>
          <w:sz w:val="28"/>
          <w:szCs w:val="28"/>
        </w:rPr>
      </w:pPr>
      <w:r w:rsidRPr="00A66EDF">
        <w:rPr>
          <w:sz w:val="28"/>
          <w:szCs w:val="28"/>
        </w:rPr>
        <w:t>2.1. </w:t>
      </w:r>
      <w:r w:rsidRPr="00A66EDF">
        <w:rPr>
          <w:rStyle w:val="a4"/>
          <w:b w:val="0"/>
          <w:bCs w:val="0"/>
          <w:sz w:val="28"/>
          <w:szCs w:val="28"/>
        </w:rPr>
        <w:t>Цели Фестиваля:</w:t>
      </w:r>
      <w:r w:rsidRPr="00A66EDF">
        <w:rPr>
          <w:sz w:val="28"/>
          <w:szCs w:val="28"/>
        </w:rPr>
        <w:br/>
      </w:r>
      <w:r w:rsidR="00894638" w:rsidRPr="00A66EDF">
        <w:rPr>
          <w:sz w:val="28"/>
          <w:szCs w:val="28"/>
        </w:rPr>
        <w:t>–</w:t>
      </w:r>
      <w:r w:rsidRPr="00A66EDF">
        <w:rPr>
          <w:sz w:val="28"/>
          <w:szCs w:val="28"/>
        </w:rPr>
        <w:t xml:space="preserve"> Пропаганда культурного многообразия народов России, их национальных культур, традиций и обычаев.</w:t>
      </w:r>
      <w:r w:rsidRPr="00A66EDF">
        <w:rPr>
          <w:sz w:val="28"/>
          <w:szCs w:val="28"/>
        </w:rPr>
        <w:br/>
      </w:r>
      <w:r w:rsidR="00894638" w:rsidRPr="00A66EDF">
        <w:rPr>
          <w:sz w:val="28"/>
          <w:szCs w:val="28"/>
        </w:rPr>
        <w:t>–</w:t>
      </w:r>
      <w:r w:rsidRPr="00A66EDF">
        <w:rPr>
          <w:sz w:val="28"/>
          <w:szCs w:val="28"/>
        </w:rPr>
        <w:t xml:space="preserve"> Укрепление дружбы, взаимопонимания, межнационального и межконфессионального согласия между представителями разных народов.</w:t>
      </w:r>
      <w:r w:rsidRPr="00A66EDF">
        <w:rPr>
          <w:sz w:val="28"/>
          <w:szCs w:val="28"/>
        </w:rPr>
        <w:br/>
      </w:r>
      <w:r w:rsidR="00894638" w:rsidRPr="00A66EDF">
        <w:rPr>
          <w:sz w:val="28"/>
          <w:szCs w:val="28"/>
        </w:rPr>
        <w:t>–</w:t>
      </w:r>
      <w:r w:rsidRPr="00A66EDF">
        <w:rPr>
          <w:sz w:val="28"/>
          <w:szCs w:val="28"/>
        </w:rPr>
        <w:t xml:space="preserve"> Создание открытой и доступной платформы для культурного обмена, демонстрации достижений и популяризации национального искусства.</w:t>
      </w:r>
      <w:r w:rsidRPr="00A66EDF">
        <w:rPr>
          <w:sz w:val="28"/>
          <w:szCs w:val="28"/>
        </w:rPr>
        <w:br/>
      </w:r>
      <w:r w:rsidR="00894638" w:rsidRPr="00A66EDF">
        <w:rPr>
          <w:sz w:val="28"/>
          <w:szCs w:val="28"/>
        </w:rPr>
        <w:t>–</w:t>
      </w:r>
      <w:r w:rsidRPr="00A66EDF">
        <w:rPr>
          <w:sz w:val="28"/>
          <w:szCs w:val="28"/>
        </w:rPr>
        <w:t xml:space="preserve"> Сохранение и развитие нематериального культурного наследия народов Российской Федерации.</w:t>
      </w:r>
      <w:r w:rsidRPr="00A66EDF">
        <w:rPr>
          <w:sz w:val="28"/>
          <w:szCs w:val="28"/>
        </w:rPr>
        <w:br/>
        <w:t>2.2. </w:t>
      </w:r>
      <w:r w:rsidRPr="00A66EDF">
        <w:rPr>
          <w:rStyle w:val="a4"/>
          <w:b w:val="0"/>
          <w:bCs w:val="0"/>
          <w:sz w:val="28"/>
          <w:szCs w:val="28"/>
        </w:rPr>
        <w:t>Задачи Фестиваля:</w:t>
      </w:r>
      <w:r w:rsidRPr="00A66EDF">
        <w:rPr>
          <w:sz w:val="28"/>
          <w:szCs w:val="28"/>
        </w:rPr>
        <w:br/>
      </w:r>
      <w:r w:rsidR="00894638" w:rsidRPr="00A66EDF">
        <w:rPr>
          <w:sz w:val="28"/>
          <w:szCs w:val="28"/>
        </w:rPr>
        <w:t>–</w:t>
      </w:r>
      <w:r w:rsidRPr="00A66EDF">
        <w:rPr>
          <w:sz w:val="28"/>
          <w:szCs w:val="28"/>
        </w:rPr>
        <w:t xml:space="preserve"> Организация и проведение концертной программы с участием творческих коллективов и исполнителей.</w:t>
      </w:r>
      <w:r w:rsidRPr="00A66EDF">
        <w:rPr>
          <w:sz w:val="28"/>
          <w:szCs w:val="28"/>
        </w:rPr>
        <w:br/>
      </w:r>
      <w:r w:rsidR="00894638" w:rsidRPr="00A66EDF">
        <w:rPr>
          <w:sz w:val="28"/>
          <w:szCs w:val="28"/>
        </w:rPr>
        <w:t>–</w:t>
      </w:r>
      <w:r w:rsidRPr="00A66EDF">
        <w:rPr>
          <w:sz w:val="28"/>
          <w:szCs w:val="28"/>
        </w:rPr>
        <w:t xml:space="preserve"> Организация интерактивных площадок (мастер-классы, выставки декоративно-прикладного искусства, национальные игры, лектории) для знакомства с народными традициями.</w:t>
      </w:r>
      <w:r w:rsidRPr="00A66EDF">
        <w:rPr>
          <w:sz w:val="28"/>
          <w:szCs w:val="28"/>
        </w:rPr>
        <w:br/>
      </w:r>
      <w:r w:rsidR="00894638" w:rsidRPr="00A66EDF">
        <w:rPr>
          <w:sz w:val="28"/>
          <w:szCs w:val="28"/>
        </w:rPr>
        <w:t>–</w:t>
      </w:r>
      <w:r w:rsidRPr="00A66EDF">
        <w:rPr>
          <w:sz w:val="28"/>
          <w:szCs w:val="28"/>
        </w:rPr>
        <w:t xml:space="preserve"> Привлечение детей, молодежи и широкой общественности к изучению, сохранению и развитию национальной культуры и традиций.</w:t>
      </w:r>
      <w:r w:rsidRPr="00A66EDF">
        <w:rPr>
          <w:sz w:val="28"/>
          <w:szCs w:val="28"/>
        </w:rPr>
        <w:br/>
      </w:r>
      <w:r w:rsidR="00894638" w:rsidRPr="00A66EDF">
        <w:rPr>
          <w:sz w:val="28"/>
          <w:szCs w:val="28"/>
        </w:rPr>
        <w:t>–</w:t>
      </w:r>
      <w:r w:rsidRPr="00A66EDF">
        <w:rPr>
          <w:sz w:val="28"/>
          <w:szCs w:val="28"/>
        </w:rPr>
        <w:t xml:space="preserve"> Создание условий для творческого общения, обмена опытом и установления профессиональных контактов между участниками.</w:t>
      </w:r>
      <w:r w:rsidRPr="00A66EDF">
        <w:rPr>
          <w:sz w:val="28"/>
          <w:szCs w:val="28"/>
        </w:rPr>
        <w:br/>
      </w:r>
      <w:r w:rsidR="00894638" w:rsidRPr="00A66EDF">
        <w:rPr>
          <w:sz w:val="28"/>
          <w:szCs w:val="28"/>
        </w:rPr>
        <w:t>–</w:t>
      </w:r>
      <w:r w:rsidRPr="00A66EDF">
        <w:rPr>
          <w:sz w:val="28"/>
          <w:szCs w:val="28"/>
        </w:rPr>
        <w:t xml:space="preserve"> Формирование позитивного имиджа национальных культур и укрепление толерантности в обществе.</w:t>
      </w:r>
    </w:p>
    <w:p w14:paraId="6F5C4434" w14:textId="77777777" w:rsidR="00291B48" w:rsidRPr="00B8626E" w:rsidRDefault="00291B48" w:rsidP="00B8626E">
      <w:pPr>
        <w:pStyle w:val="ds-markdown-paragraph"/>
        <w:shd w:val="clear" w:color="auto" w:fill="FFFFFF"/>
        <w:rPr>
          <w:rStyle w:val="a4"/>
          <w:bCs w:val="0"/>
          <w:sz w:val="28"/>
          <w:szCs w:val="28"/>
        </w:rPr>
      </w:pPr>
    </w:p>
    <w:p w14:paraId="369AC36B" w14:textId="004B99EA" w:rsidR="006B449A" w:rsidRPr="00B8626E" w:rsidRDefault="006B449A" w:rsidP="00894638">
      <w:pPr>
        <w:pStyle w:val="ds-markdown-paragraph"/>
        <w:shd w:val="clear" w:color="auto" w:fill="FFFFFF"/>
        <w:jc w:val="center"/>
        <w:rPr>
          <w:bCs/>
          <w:sz w:val="28"/>
          <w:szCs w:val="28"/>
        </w:rPr>
      </w:pPr>
      <w:r w:rsidRPr="00B8626E">
        <w:rPr>
          <w:rStyle w:val="a4"/>
          <w:bCs w:val="0"/>
          <w:sz w:val="28"/>
          <w:szCs w:val="28"/>
        </w:rPr>
        <w:lastRenderedPageBreak/>
        <w:t>3. Организаторы Фестиваля. Организационный комитет</w:t>
      </w:r>
    </w:p>
    <w:p w14:paraId="6A47B330" w14:textId="16FCCEC1" w:rsidR="006B449A" w:rsidRPr="00A66EDF" w:rsidRDefault="006B449A" w:rsidP="006B449A">
      <w:pPr>
        <w:pStyle w:val="ds-markdown-paragraph"/>
        <w:shd w:val="clear" w:color="auto" w:fill="FFFFFF"/>
        <w:rPr>
          <w:sz w:val="28"/>
          <w:szCs w:val="28"/>
        </w:rPr>
      </w:pPr>
      <w:r w:rsidRPr="00A66EDF">
        <w:rPr>
          <w:sz w:val="28"/>
          <w:szCs w:val="28"/>
        </w:rPr>
        <w:t>3.1. Общее руководство подготовкой и проведением Фестиваля осуществляет Организатор – УРО ОМОО «РССМ».</w:t>
      </w:r>
      <w:r w:rsidRPr="00A66EDF">
        <w:rPr>
          <w:sz w:val="28"/>
          <w:szCs w:val="28"/>
        </w:rPr>
        <w:br/>
        <w:t>3.2. Для оперативного управления Фестивалем, решения организационных вопросов и координации деятельности всех заинтересованных сторон создается Организационный комитет (далее – Оргкомитет).</w:t>
      </w:r>
      <w:r w:rsidRPr="00A66EDF">
        <w:rPr>
          <w:sz w:val="28"/>
          <w:szCs w:val="28"/>
        </w:rPr>
        <w:br/>
        <w:t>3.3. Оргкомитет формируется из представителей УРО ОМОО «РССМ», органов государственной власти Удмуртской Республики (по согласованию), Администрации Сюмсинского района, а также представителей национально-культурных объединений.</w:t>
      </w:r>
      <w:r w:rsidRPr="00A66EDF">
        <w:rPr>
          <w:sz w:val="28"/>
          <w:szCs w:val="28"/>
        </w:rPr>
        <w:br/>
        <w:t>3.4. </w:t>
      </w:r>
      <w:r w:rsidRPr="00A66EDF">
        <w:rPr>
          <w:rStyle w:val="a4"/>
          <w:b w:val="0"/>
          <w:bCs w:val="0"/>
          <w:sz w:val="28"/>
          <w:szCs w:val="28"/>
        </w:rPr>
        <w:t>Функции Оргкомитета:</w:t>
      </w:r>
      <w:r w:rsidRPr="00A66EDF">
        <w:rPr>
          <w:sz w:val="28"/>
          <w:szCs w:val="28"/>
        </w:rPr>
        <w:br/>
      </w:r>
      <w:r w:rsidR="00894638" w:rsidRPr="00A66EDF">
        <w:rPr>
          <w:sz w:val="28"/>
          <w:szCs w:val="28"/>
        </w:rPr>
        <w:t>–</w:t>
      </w:r>
      <w:r w:rsidRPr="00A66EDF">
        <w:rPr>
          <w:sz w:val="28"/>
          <w:szCs w:val="28"/>
        </w:rPr>
        <w:t xml:space="preserve"> Утверждение программы, сценария и регламента проведения Фестиваля.</w:t>
      </w:r>
      <w:r w:rsidRPr="00A66EDF">
        <w:rPr>
          <w:sz w:val="28"/>
          <w:szCs w:val="28"/>
        </w:rPr>
        <w:br/>
      </w:r>
      <w:r w:rsidR="00894638" w:rsidRPr="00A66EDF">
        <w:rPr>
          <w:sz w:val="28"/>
          <w:szCs w:val="28"/>
        </w:rPr>
        <w:t>–</w:t>
      </w:r>
      <w:r w:rsidRPr="00A66EDF">
        <w:rPr>
          <w:sz w:val="28"/>
          <w:szCs w:val="28"/>
        </w:rPr>
        <w:t xml:space="preserve"> Определение и подготовка места проведения Фестиваля.</w:t>
      </w:r>
      <w:r w:rsidRPr="00A66EDF">
        <w:rPr>
          <w:sz w:val="28"/>
          <w:szCs w:val="28"/>
        </w:rPr>
        <w:br/>
      </w:r>
      <w:r w:rsidR="00894638" w:rsidRPr="00A66EDF">
        <w:rPr>
          <w:sz w:val="28"/>
          <w:szCs w:val="28"/>
        </w:rPr>
        <w:t>–</w:t>
      </w:r>
      <w:r w:rsidRPr="00A66EDF">
        <w:rPr>
          <w:sz w:val="28"/>
          <w:szCs w:val="28"/>
        </w:rPr>
        <w:t xml:space="preserve"> Прием и рассмотрение заявок на участие.</w:t>
      </w:r>
      <w:r w:rsidRPr="00A66EDF">
        <w:rPr>
          <w:sz w:val="28"/>
          <w:szCs w:val="28"/>
        </w:rPr>
        <w:br/>
      </w:r>
      <w:r w:rsidR="00894638" w:rsidRPr="00A66EDF">
        <w:rPr>
          <w:sz w:val="28"/>
          <w:szCs w:val="28"/>
        </w:rPr>
        <w:t>–</w:t>
      </w:r>
      <w:r w:rsidRPr="00A66EDF">
        <w:rPr>
          <w:sz w:val="28"/>
          <w:szCs w:val="28"/>
        </w:rPr>
        <w:t xml:space="preserve"> Формирование состава жюри (при необходимости, если предусмотрена конкурсная/оценочная составляющая) или рабочей группы по отбору номеров.</w:t>
      </w:r>
      <w:r w:rsidRPr="00A66EDF">
        <w:rPr>
          <w:sz w:val="28"/>
          <w:szCs w:val="28"/>
        </w:rPr>
        <w:br/>
      </w:r>
      <w:r w:rsidR="00894638" w:rsidRPr="00A66EDF">
        <w:rPr>
          <w:sz w:val="28"/>
          <w:szCs w:val="28"/>
        </w:rPr>
        <w:t>–</w:t>
      </w:r>
      <w:r w:rsidRPr="00A66EDF">
        <w:rPr>
          <w:sz w:val="28"/>
          <w:szCs w:val="28"/>
        </w:rPr>
        <w:t xml:space="preserve"> Решение финансовых и материально-технических вопросов.</w:t>
      </w:r>
      <w:r w:rsidRPr="00A66EDF">
        <w:rPr>
          <w:sz w:val="28"/>
          <w:szCs w:val="28"/>
        </w:rPr>
        <w:br/>
      </w:r>
      <w:r w:rsidR="00894638" w:rsidRPr="00A66EDF">
        <w:rPr>
          <w:sz w:val="28"/>
          <w:szCs w:val="28"/>
        </w:rPr>
        <w:t>–</w:t>
      </w:r>
      <w:r w:rsidRPr="00A66EDF">
        <w:rPr>
          <w:sz w:val="28"/>
          <w:szCs w:val="28"/>
        </w:rPr>
        <w:t xml:space="preserve"> Обеспечение информационного сопровождения Фестиваля.</w:t>
      </w:r>
      <w:r w:rsidRPr="00A66EDF">
        <w:rPr>
          <w:sz w:val="28"/>
          <w:szCs w:val="28"/>
        </w:rPr>
        <w:br/>
      </w:r>
      <w:r w:rsidR="00894638" w:rsidRPr="00A66EDF">
        <w:rPr>
          <w:sz w:val="28"/>
          <w:szCs w:val="28"/>
        </w:rPr>
        <w:t>–</w:t>
      </w:r>
      <w:r w:rsidRPr="00A66EDF">
        <w:rPr>
          <w:sz w:val="28"/>
          <w:szCs w:val="28"/>
        </w:rPr>
        <w:t xml:space="preserve"> Координация работы волонтеров.</w:t>
      </w:r>
      <w:r w:rsidRPr="00A66EDF">
        <w:rPr>
          <w:sz w:val="28"/>
          <w:szCs w:val="28"/>
        </w:rPr>
        <w:br/>
      </w:r>
      <w:r w:rsidR="00894638" w:rsidRPr="00A66EDF">
        <w:rPr>
          <w:sz w:val="28"/>
          <w:szCs w:val="28"/>
        </w:rPr>
        <w:t>–</w:t>
      </w:r>
      <w:r w:rsidRPr="00A66EDF">
        <w:rPr>
          <w:sz w:val="28"/>
          <w:szCs w:val="28"/>
        </w:rPr>
        <w:t xml:space="preserve"> Организация безопасности и медицинского сопровождения участников и гостей Фестиваля.</w:t>
      </w:r>
      <w:r w:rsidRPr="00A66EDF">
        <w:rPr>
          <w:sz w:val="28"/>
          <w:szCs w:val="28"/>
        </w:rPr>
        <w:br/>
      </w:r>
      <w:r w:rsidR="00894638" w:rsidRPr="00A66EDF">
        <w:rPr>
          <w:sz w:val="28"/>
          <w:szCs w:val="28"/>
        </w:rPr>
        <w:t>–</w:t>
      </w:r>
      <w:r w:rsidRPr="00A66EDF">
        <w:rPr>
          <w:sz w:val="28"/>
          <w:szCs w:val="28"/>
        </w:rPr>
        <w:t xml:space="preserve"> Решение иных вопросов, возникающих в ходе подготовки и проведения Фестиваля.</w:t>
      </w:r>
      <w:r w:rsidRPr="00A66EDF">
        <w:rPr>
          <w:sz w:val="28"/>
          <w:szCs w:val="28"/>
        </w:rPr>
        <w:br/>
        <w:t>3.5. Решения Оргкомитета оформляются протоколами и являются обязательными для исполнения всеми участниками Фестиваля.</w:t>
      </w:r>
    </w:p>
    <w:p w14:paraId="5BB2380A" w14:textId="77777777" w:rsidR="006B449A" w:rsidRPr="00B8626E" w:rsidRDefault="006B449A" w:rsidP="00894638">
      <w:pPr>
        <w:pStyle w:val="ds-markdown-paragraph"/>
        <w:shd w:val="clear" w:color="auto" w:fill="FFFFFF"/>
        <w:jc w:val="center"/>
        <w:rPr>
          <w:bCs/>
          <w:sz w:val="28"/>
          <w:szCs w:val="28"/>
        </w:rPr>
      </w:pPr>
      <w:r w:rsidRPr="00B8626E">
        <w:rPr>
          <w:rStyle w:val="a4"/>
          <w:bCs w:val="0"/>
          <w:sz w:val="28"/>
          <w:szCs w:val="28"/>
        </w:rPr>
        <w:t>4. Участники Фестиваля</w:t>
      </w:r>
    </w:p>
    <w:p w14:paraId="5F1CBE48" w14:textId="20EF15F4" w:rsidR="006B449A" w:rsidRPr="00A66EDF" w:rsidRDefault="006B449A" w:rsidP="006B449A">
      <w:pPr>
        <w:pStyle w:val="ds-markdown-paragraph"/>
        <w:shd w:val="clear" w:color="auto" w:fill="FFFFFF"/>
        <w:rPr>
          <w:sz w:val="28"/>
          <w:szCs w:val="28"/>
        </w:rPr>
      </w:pPr>
      <w:r w:rsidRPr="00A66EDF">
        <w:rPr>
          <w:sz w:val="28"/>
          <w:szCs w:val="28"/>
        </w:rPr>
        <w:t>4.1. К участию в Фестивале приглашаются:</w:t>
      </w:r>
      <w:r w:rsidRPr="00A66EDF">
        <w:rPr>
          <w:sz w:val="28"/>
          <w:szCs w:val="28"/>
        </w:rPr>
        <w:br/>
      </w:r>
      <w:r w:rsidR="00894638" w:rsidRPr="00A66EDF">
        <w:rPr>
          <w:sz w:val="28"/>
          <w:szCs w:val="28"/>
        </w:rPr>
        <w:t>–</w:t>
      </w:r>
      <w:r w:rsidRPr="00A66EDF">
        <w:rPr>
          <w:sz w:val="28"/>
          <w:szCs w:val="28"/>
        </w:rPr>
        <w:t xml:space="preserve"> Творческие коллективы (фольклорные, хореографические, вокальные, инструментальные, театральные) из регионов Российской Федерации.</w:t>
      </w:r>
      <w:r w:rsidRPr="00A66EDF">
        <w:rPr>
          <w:sz w:val="28"/>
          <w:szCs w:val="28"/>
        </w:rPr>
        <w:br/>
      </w:r>
      <w:r w:rsidR="00894638" w:rsidRPr="00A66EDF">
        <w:rPr>
          <w:sz w:val="28"/>
          <w:szCs w:val="28"/>
        </w:rPr>
        <w:t>–</w:t>
      </w:r>
      <w:r w:rsidRPr="00A66EDF">
        <w:rPr>
          <w:sz w:val="28"/>
          <w:szCs w:val="28"/>
        </w:rPr>
        <w:t xml:space="preserve"> Одиночные исполнители (певцы, музыканты, сказители, мастера слова).</w:t>
      </w:r>
      <w:r w:rsidRPr="00A66EDF">
        <w:rPr>
          <w:sz w:val="28"/>
          <w:szCs w:val="28"/>
        </w:rPr>
        <w:br/>
      </w:r>
      <w:r w:rsidR="00894638" w:rsidRPr="00A66EDF">
        <w:rPr>
          <w:sz w:val="28"/>
          <w:szCs w:val="28"/>
        </w:rPr>
        <w:t>–</w:t>
      </w:r>
      <w:r w:rsidRPr="00A66EDF">
        <w:rPr>
          <w:sz w:val="28"/>
          <w:szCs w:val="28"/>
        </w:rPr>
        <w:t xml:space="preserve"> Мастера декоративно-прикладного искусства и народных художественных промыслов.</w:t>
      </w:r>
      <w:r w:rsidRPr="00A66EDF">
        <w:rPr>
          <w:sz w:val="28"/>
          <w:szCs w:val="28"/>
        </w:rPr>
        <w:br/>
      </w:r>
      <w:r w:rsidR="00894638" w:rsidRPr="00A66EDF">
        <w:rPr>
          <w:sz w:val="28"/>
          <w:szCs w:val="28"/>
        </w:rPr>
        <w:t>–</w:t>
      </w:r>
      <w:r w:rsidRPr="00A66EDF">
        <w:rPr>
          <w:sz w:val="28"/>
          <w:szCs w:val="28"/>
        </w:rPr>
        <w:t xml:space="preserve"> Национально-культурные автономии, общественные организации, представляющие интересы различных народов.</w:t>
      </w:r>
      <w:r w:rsidRPr="00A66EDF">
        <w:rPr>
          <w:sz w:val="28"/>
          <w:szCs w:val="28"/>
        </w:rPr>
        <w:br/>
      </w:r>
      <w:r w:rsidR="00894638" w:rsidRPr="00A66EDF">
        <w:rPr>
          <w:sz w:val="28"/>
          <w:szCs w:val="28"/>
        </w:rPr>
        <w:t>–</w:t>
      </w:r>
      <w:r w:rsidRPr="00A66EDF">
        <w:rPr>
          <w:sz w:val="28"/>
          <w:szCs w:val="28"/>
        </w:rPr>
        <w:t xml:space="preserve"> Учреждения культуры, образования (школы, дома культуры, центры дополнительного образования, ВУЗы, </w:t>
      </w:r>
      <w:proofErr w:type="spellStart"/>
      <w:r w:rsidRPr="00A66EDF">
        <w:rPr>
          <w:sz w:val="28"/>
          <w:szCs w:val="28"/>
        </w:rPr>
        <w:t>ССУЗы</w:t>
      </w:r>
      <w:proofErr w:type="spellEnd"/>
      <w:r w:rsidRPr="00A66EDF">
        <w:rPr>
          <w:sz w:val="28"/>
          <w:szCs w:val="28"/>
        </w:rPr>
        <w:t>).</w:t>
      </w:r>
      <w:r w:rsidRPr="00A66EDF">
        <w:rPr>
          <w:sz w:val="28"/>
          <w:szCs w:val="28"/>
        </w:rPr>
        <w:br/>
        <w:t>4.2. Участники представляют культуру конкретного народа (этноса) Российской Федерации.</w:t>
      </w:r>
    </w:p>
    <w:p w14:paraId="6CBCCA83" w14:textId="77777777" w:rsidR="006B449A" w:rsidRPr="00B8626E" w:rsidRDefault="006B449A" w:rsidP="00894638">
      <w:pPr>
        <w:pStyle w:val="ds-markdown-paragraph"/>
        <w:shd w:val="clear" w:color="auto" w:fill="FFFFFF"/>
        <w:jc w:val="center"/>
        <w:rPr>
          <w:bCs/>
          <w:sz w:val="28"/>
          <w:szCs w:val="28"/>
        </w:rPr>
      </w:pPr>
      <w:r w:rsidRPr="00B8626E">
        <w:rPr>
          <w:rStyle w:val="a4"/>
          <w:bCs w:val="0"/>
          <w:sz w:val="28"/>
          <w:szCs w:val="28"/>
        </w:rPr>
        <w:t>5. Место и сроки проведения</w:t>
      </w:r>
    </w:p>
    <w:p w14:paraId="21B1F52F" w14:textId="47AEAC27" w:rsidR="006B449A" w:rsidRPr="00A66EDF" w:rsidRDefault="006B449A" w:rsidP="006B449A">
      <w:pPr>
        <w:pStyle w:val="ds-markdown-paragraph"/>
        <w:shd w:val="clear" w:color="auto" w:fill="FFFFFF"/>
        <w:rPr>
          <w:sz w:val="28"/>
          <w:szCs w:val="28"/>
        </w:rPr>
      </w:pPr>
      <w:r w:rsidRPr="00A66EDF">
        <w:rPr>
          <w:sz w:val="28"/>
          <w:szCs w:val="28"/>
        </w:rPr>
        <w:t>5.1. Фестиваль проводится в </w:t>
      </w:r>
      <w:r w:rsidRPr="00A66EDF">
        <w:rPr>
          <w:rStyle w:val="a4"/>
          <w:b w:val="0"/>
          <w:bCs w:val="0"/>
          <w:sz w:val="28"/>
          <w:szCs w:val="28"/>
        </w:rPr>
        <w:t xml:space="preserve">селе Кильмезь, </w:t>
      </w:r>
      <w:proofErr w:type="spellStart"/>
      <w:r w:rsidRPr="00A66EDF">
        <w:rPr>
          <w:rStyle w:val="a4"/>
          <w:b w:val="0"/>
          <w:bCs w:val="0"/>
          <w:sz w:val="28"/>
          <w:szCs w:val="28"/>
        </w:rPr>
        <w:t>Сюмсинский</w:t>
      </w:r>
      <w:proofErr w:type="spellEnd"/>
      <w:r w:rsidRPr="00A66EDF">
        <w:rPr>
          <w:rStyle w:val="a4"/>
          <w:b w:val="0"/>
          <w:bCs w:val="0"/>
          <w:sz w:val="28"/>
          <w:szCs w:val="28"/>
        </w:rPr>
        <w:t xml:space="preserve"> район, Удмуртская Республика</w:t>
      </w:r>
      <w:r w:rsidRPr="00A66EDF">
        <w:rPr>
          <w:sz w:val="28"/>
          <w:szCs w:val="28"/>
        </w:rPr>
        <w:t>.</w:t>
      </w:r>
      <w:r w:rsidRPr="00A66EDF">
        <w:rPr>
          <w:sz w:val="28"/>
          <w:szCs w:val="28"/>
        </w:rPr>
        <w:br/>
        <w:t>5.2. </w:t>
      </w:r>
      <w:r w:rsidRPr="00A66EDF">
        <w:rPr>
          <w:rStyle w:val="a4"/>
          <w:b w:val="0"/>
          <w:bCs w:val="0"/>
          <w:sz w:val="28"/>
          <w:szCs w:val="28"/>
        </w:rPr>
        <w:t>Даты проведения:</w:t>
      </w:r>
      <w:r w:rsidRPr="00A66EDF">
        <w:rPr>
          <w:sz w:val="28"/>
          <w:szCs w:val="28"/>
        </w:rPr>
        <w:br/>
      </w:r>
      <w:r w:rsidR="00894638" w:rsidRPr="00A66EDF">
        <w:rPr>
          <w:sz w:val="28"/>
          <w:szCs w:val="28"/>
        </w:rPr>
        <w:t>–</w:t>
      </w:r>
      <w:r w:rsidRPr="00A66EDF">
        <w:rPr>
          <w:sz w:val="28"/>
          <w:szCs w:val="28"/>
        </w:rPr>
        <w:t> </w:t>
      </w:r>
      <w:r w:rsidR="00533922">
        <w:rPr>
          <w:rStyle w:val="a4"/>
          <w:b w:val="0"/>
          <w:bCs w:val="0"/>
          <w:sz w:val="28"/>
          <w:szCs w:val="28"/>
        </w:rPr>
        <w:t>01 августа 2025 года (пятница</w:t>
      </w:r>
      <w:r w:rsidRPr="00A66EDF">
        <w:rPr>
          <w:rStyle w:val="a4"/>
          <w:b w:val="0"/>
          <w:bCs w:val="0"/>
          <w:sz w:val="28"/>
          <w:szCs w:val="28"/>
        </w:rPr>
        <w:t>):</w:t>
      </w:r>
      <w:r w:rsidR="00533922">
        <w:rPr>
          <w:sz w:val="28"/>
          <w:szCs w:val="28"/>
        </w:rPr>
        <w:t xml:space="preserve"> Фестивальный день. </w:t>
      </w:r>
      <w:r w:rsidR="00A66EDF" w:rsidRPr="00A66EDF">
        <w:rPr>
          <w:rStyle w:val="a4"/>
          <w:b w:val="0"/>
          <w:bCs w:val="0"/>
          <w:sz w:val="28"/>
          <w:szCs w:val="28"/>
        </w:rPr>
        <w:t xml:space="preserve"> </w:t>
      </w:r>
      <w:r w:rsidRPr="00A66EDF">
        <w:rPr>
          <w:sz w:val="28"/>
          <w:szCs w:val="28"/>
        </w:rPr>
        <w:t>Начало в 13:00.</w:t>
      </w:r>
      <w:r w:rsidRPr="00A66EDF">
        <w:rPr>
          <w:sz w:val="28"/>
          <w:szCs w:val="28"/>
        </w:rPr>
        <w:br/>
        <w:t>5.3. Точное место сбора участников и программа будут сообщены дополнительно после регистрации.</w:t>
      </w:r>
    </w:p>
    <w:p w14:paraId="32CDCF07" w14:textId="77777777" w:rsidR="006B449A" w:rsidRPr="00B8626E" w:rsidRDefault="006B449A" w:rsidP="00894638">
      <w:pPr>
        <w:pStyle w:val="ds-markdown-paragraph"/>
        <w:shd w:val="clear" w:color="auto" w:fill="FFFFFF"/>
        <w:jc w:val="center"/>
        <w:rPr>
          <w:bCs/>
          <w:sz w:val="28"/>
          <w:szCs w:val="28"/>
        </w:rPr>
      </w:pPr>
      <w:r w:rsidRPr="00B8626E">
        <w:rPr>
          <w:rStyle w:val="a4"/>
          <w:bCs w:val="0"/>
          <w:sz w:val="28"/>
          <w:szCs w:val="28"/>
        </w:rPr>
        <w:lastRenderedPageBreak/>
        <w:t>7. Условия участия</w:t>
      </w:r>
    </w:p>
    <w:p w14:paraId="1C8C077B" w14:textId="14297D58" w:rsidR="006B449A" w:rsidRPr="00A66EDF" w:rsidRDefault="006B449A" w:rsidP="006B449A">
      <w:pPr>
        <w:pStyle w:val="ds-markdown-paragraph"/>
        <w:shd w:val="clear" w:color="auto" w:fill="FFFFFF"/>
        <w:rPr>
          <w:sz w:val="28"/>
          <w:szCs w:val="28"/>
        </w:rPr>
      </w:pPr>
      <w:r w:rsidRPr="00A66EDF">
        <w:rPr>
          <w:sz w:val="28"/>
          <w:szCs w:val="28"/>
        </w:rPr>
        <w:t>7.1. Для участия в Фестивале необходимо в срок </w:t>
      </w:r>
      <w:r w:rsidRPr="00A66EDF">
        <w:rPr>
          <w:rStyle w:val="a4"/>
          <w:b w:val="0"/>
          <w:bCs w:val="0"/>
          <w:sz w:val="28"/>
          <w:szCs w:val="28"/>
        </w:rPr>
        <w:t xml:space="preserve">до 23:59 часов </w:t>
      </w:r>
      <w:r w:rsidR="00533922">
        <w:rPr>
          <w:rStyle w:val="a4"/>
          <w:b w:val="0"/>
          <w:bCs w:val="0"/>
          <w:sz w:val="28"/>
          <w:szCs w:val="28"/>
        </w:rPr>
        <w:t>30</w:t>
      </w:r>
      <w:r w:rsidRPr="00A66EDF">
        <w:rPr>
          <w:rStyle w:val="a4"/>
          <w:b w:val="0"/>
          <w:bCs w:val="0"/>
          <w:sz w:val="28"/>
          <w:szCs w:val="28"/>
        </w:rPr>
        <w:t xml:space="preserve"> июля 2025 года</w:t>
      </w:r>
      <w:r w:rsidRPr="00A66EDF">
        <w:rPr>
          <w:sz w:val="28"/>
          <w:szCs w:val="28"/>
        </w:rPr>
        <w:t> направить заполненную </w:t>
      </w:r>
      <w:r w:rsidRPr="00A66EDF">
        <w:rPr>
          <w:rStyle w:val="a4"/>
          <w:b w:val="0"/>
          <w:bCs w:val="0"/>
          <w:sz w:val="28"/>
          <w:szCs w:val="28"/>
        </w:rPr>
        <w:t>Заявку</w:t>
      </w:r>
      <w:r w:rsidRPr="00A66EDF">
        <w:rPr>
          <w:sz w:val="28"/>
          <w:szCs w:val="28"/>
        </w:rPr>
        <w:t> (Приложение №1</w:t>
      </w:r>
      <w:r w:rsidR="00894638" w:rsidRPr="00A66EDF">
        <w:rPr>
          <w:sz w:val="28"/>
          <w:szCs w:val="28"/>
        </w:rPr>
        <w:t>/ Приложение №2</w:t>
      </w:r>
      <w:r w:rsidRPr="00A66EDF">
        <w:rPr>
          <w:sz w:val="28"/>
          <w:szCs w:val="28"/>
        </w:rPr>
        <w:t>) на адрес электронной почты:</w:t>
      </w:r>
      <w:r w:rsidR="00B02686">
        <w:rPr>
          <w:sz w:val="28"/>
          <w:szCs w:val="28"/>
        </w:rPr>
        <w:t xml:space="preserve"> </w:t>
      </w:r>
      <w:hyperlink r:id="rId6" w:history="1">
        <w:r w:rsidR="00B02686" w:rsidRPr="00A66EDF">
          <w:rPr>
            <w:rStyle w:val="a6"/>
            <w:color w:val="auto"/>
            <w:sz w:val="28"/>
            <w:szCs w:val="28"/>
          </w:rPr>
          <w:t>udmurtiya@rssm.su</w:t>
        </w:r>
      </w:hyperlink>
      <w:r w:rsidRPr="00A66EDF">
        <w:rPr>
          <w:sz w:val="28"/>
          <w:szCs w:val="28"/>
        </w:rPr>
        <w:t>.</w:t>
      </w:r>
      <w:r w:rsidRPr="00A66EDF">
        <w:rPr>
          <w:sz w:val="28"/>
          <w:szCs w:val="28"/>
        </w:rPr>
        <w:br/>
        <w:t>7.2. В теме письма указать: "</w:t>
      </w:r>
      <w:proofErr w:type="spellStart"/>
      <w:r w:rsidRPr="00A66EDF">
        <w:rPr>
          <w:sz w:val="28"/>
          <w:szCs w:val="28"/>
        </w:rPr>
        <w:t>Заявка_Фестиваль_НазваниеКоллектива</w:t>
      </w:r>
      <w:proofErr w:type="spellEnd"/>
      <w:r w:rsidRPr="00A66EDF">
        <w:rPr>
          <w:sz w:val="28"/>
          <w:szCs w:val="28"/>
        </w:rPr>
        <w:t>/</w:t>
      </w:r>
      <w:proofErr w:type="spellStart"/>
      <w:r w:rsidRPr="00A66EDF">
        <w:rPr>
          <w:sz w:val="28"/>
          <w:szCs w:val="28"/>
        </w:rPr>
        <w:t>ФИОИсполнителя_Категория</w:t>
      </w:r>
      <w:proofErr w:type="spellEnd"/>
      <w:r w:rsidRPr="00A66EDF">
        <w:rPr>
          <w:sz w:val="28"/>
          <w:szCs w:val="28"/>
        </w:rPr>
        <w:t>".</w:t>
      </w:r>
      <w:r w:rsidRPr="00A66EDF">
        <w:rPr>
          <w:sz w:val="28"/>
          <w:szCs w:val="28"/>
        </w:rPr>
        <w:br/>
        <w:t>7.</w:t>
      </w:r>
      <w:r w:rsidR="00894638" w:rsidRPr="00A66EDF">
        <w:rPr>
          <w:sz w:val="28"/>
          <w:szCs w:val="28"/>
        </w:rPr>
        <w:t>3</w:t>
      </w:r>
      <w:r w:rsidRPr="00A66EDF">
        <w:rPr>
          <w:sz w:val="28"/>
          <w:szCs w:val="28"/>
        </w:rPr>
        <w:t>. В течение </w:t>
      </w:r>
      <w:r w:rsidRPr="00A66EDF">
        <w:rPr>
          <w:rStyle w:val="a4"/>
          <w:b w:val="0"/>
          <w:bCs w:val="0"/>
          <w:sz w:val="28"/>
          <w:szCs w:val="28"/>
        </w:rPr>
        <w:t>рабочих дней</w:t>
      </w:r>
      <w:r w:rsidRPr="00A66EDF">
        <w:rPr>
          <w:sz w:val="28"/>
          <w:szCs w:val="28"/>
        </w:rPr>
        <w:t> после получения заявки Оргкомитет направляет </w:t>
      </w:r>
      <w:r w:rsidRPr="00A66EDF">
        <w:rPr>
          <w:rStyle w:val="a4"/>
          <w:b w:val="0"/>
          <w:bCs w:val="0"/>
          <w:sz w:val="28"/>
          <w:szCs w:val="28"/>
        </w:rPr>
        <w:t>официальное подтверждение/вызов</w:t>
      </w:r>
      <w:r w:rsidRPr="00A66EDF">
        <w:rPr>
          <w:sz w:val="28"/>
          <w:szCs w:val="28"/>
        </w:rPr>
        <w:t> о включении в программу Фестиваля.</w:t>
      </w:r>
    </w:p>
    <w:p w14:paraId="06B6667E" w14:textId="495F53C3" w:rsidR="006B449A" w:rsidRPr="00B8626E" w:rsidRDefault="00B8626E" w:rsidP="00894638">
      <w:pPr>
        <w:pStyle w:val="ds-markdown-paragraph"/>
        <w:shd w:val="clear" w:color="auto" w:fill="FFFFFF"/>
        <w:jc w:val="center"/>
        <w:rPr>
          <w:sz w:val="28"/>
          <w:szCs w:val="28"/>
        </w:rPr>
      </w:pPr>
      <w:r>
        <w:rPr>
          <w:rStyle w:val="a4"/>
          <w:sz w:val="28"/>
          <w:szCs w:val="28"/>
        </w:rPr>
        <w:t>8</w:t>
      </w:r>
      <w:r w:rsidR="006B449A" w:rsidRPr="00B8626E">
        <w:rPr>
          <w:rStyle w:val="a4"/>
          <w:sz w:val="28"/>
          <w:szCs w:val="28"/>
        </w:rPr>
        <w:t>. Требования к выступлениям</w:t>
      </w:r>
    </w:p>
    <w:p w14:paraId="1E8692C4" w14:textId="1ACD08A2" w:rsidR="006B449A" w:rsidRPr="00A66EDF" w:rsidRDefault="00B8626E" w:rsidP="006B449A">
      <w:pPr>
        <w:pStyle w:val="ds-markdown-paragrap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8</w:t>
      </w:r>
      <w:r w:rsidR="006B449A" w:rsidRPr="00A66EDF">
        <w:rPr>
          <w:sz w:val="28"/>
          <w:szCs w:val="28"/>
        </w:rPr>
        <w:t>.1. Концертные номера должны соответствовать тематике Фестиваля, представлять традиционную или аутентичную культуру конкретного народа. Приветствуются костюмы, атрибутика, использование национальных языков.</w:t>
      </w:r>
      <w:r w:rsidR="006B449A" w:rsidRPr="00A66EDF">
        <w:rPr>
          <w:sz w:val="28"/>
          <w:szCs w:val="28"/>
        </w:rPr>
        <w:br/>
      </w:r>
      <w:r>
        <w:rPr>
          <w:sz w:val="28"/>
          <w:szCs w:val="28"/>
        </w:rPr>
        <w:t>8</w:t>
      </w:r>
      <w:r w:rsidR="006B449A" w:rsidRPr="00A66EDF">
        <w:rPr>
          <w:sz w:val="28"/>
          <w:szCs w:val="28"/>
        </w:rPr>
        <w:t>.2. </w:t>
      </w:r>
      <w:r w:rsidR="00F53BF9" w:rsidRPr="00A66EDF">
        <w:rPr>
          <w:sz w:val="28"/>
          <w:szCs w:val="28"/>
        </w:rPr>
        <w:t>К участию в фестивале приглашаются представители регионов России, на территории которых существуют национальные песенно-танцевальные детские и взрослые творческие коллективы. Каждый коллектив представляет концертный номер продолжительностью не более 5 минут.</w:t>
      </w:r>
      <w:r w:rsidR="006B449A" w:rsidRPr="00A66EDF">
        <w:rPr>
          <w:sz w:val="28"/>
          <w:szCs w:val="28"/>
        </w:rPr>
        <w:br/>
      </w:r>
      <w:r>
        <w:rPr>
          <w:sz w:val="28"/>
          <w:szCs w:val="28"/>
        </w:rPr>
        <w:t>8</w:t>
      </w:r>
      <w:r w:rsidR="006B449A" w:rsidRPr="00A66EDF">
        <w:rPr>
          <w:sz w:val="28"/>
          <w:szCs w:val="28"/>
        </w:rPr>
        <w:t>.3. Музыкальное сопровождение предоставляется участниками на USB-носителе (</w:t>
      </w:r>
      <w:proofErr w:type="spellStart"/>
      <w:r w:rsidR="006B449A" w:rsidRPr="00A66EDF">
        <w:rPr>
          <w:sz w:val="28"/>
          <w:szCs w:val="28"/>
        </w:rPr>
        <w:t>флешке</w:t>
      </w:r>
      <w:proofErr w:type="spellEnd"/>
      <w:r w:rsidR="006B449A" w:rsidRPr="00A66EDF">
        <w:rPr>
          <w:sz w:val="28"/>
          <w:szCs w:val="28"/>
        </w:rPr>
        <w:t>) в форматах MP3, WAV. Обязательно иметь дублирующую копию. Предоставление фонограмм Оргкомитету – в день мероприятия при регистрации/звукорежиссеру.</w:t>
      </w:r>
      <w:r w:rsidR="006B449A" w:rsidRPr="00A66EDF">
        <w:rPr>
          <w:sz w:val="28"/>
          <w:szCs w:val="28"/>
        </w:rPr>
        <w:br/>
      </w:r>
      <w:r>
        <w:rPr>
          <w:sz w:val="28"/>
          <w:szCs w:val="28"/>
        </w:rPr>
        <w:t>8</w:t>
      </w:r>
      <w:r w:rsidR="006B449A" w:rsidRPr="00A66EDF">
        <w:rPr>
          <w:sz w:val="28"/>
          <w:szCs w:val="28"/>
        </w:rPr>
        <w:t>.4. Участники интерактивных площадок (мастера ДПИ, ведущие мастер-классов) предоставляют информацию о необходимом оборудовании (столы, стулья, электроснабжение) и материалах (какие предоставляет Оргкомитет, какие мастер привозит сам) в Заявке (Приложение №1 или отдельная форма - Приложение №2).</w:t>
      </w:r>
    </w:p>
    <w:p w14:paraId="58FC35AF" w14:textId="1F6BCEB5" w:rsidR="00894638" w:rsidRPr="00B8626E" w:rsidRDefault="00B8626E" w:rsidP="00894638">
      <w:pPr>
        <w:pStyle w:val="ds-markdown-paragraph"/>
        <w:shd w:val="clear" w:color="auto" w:fill="FFFFFF"/>
        <w:jc w:val="center"/>
        <w:rPr>
          <w:bCs/>
          <w:sz w:val="28"/>
          <w:szCs w:val="28"/>
        </w:rPr>
      </w:pPr>
      <w:r>
        <w:rPr>
          <w:rStyle w:val="a4"/>
          <w:bCs w:val="0"/>
          <w:sz w:val="28"/>
          <w:szCs w:val="28"/>
        </w:rPr>
        <w:t>9</w:t>
      </w:r>
      <w:r w:rsidR="00894638" w:rsidRPr="00B8626E">
        <w:rPr>
          <w:rStyle w:val="a4"/>
          <w:bCs w:val="0"/>
          <w:sz w:val="28"/>
          <w:szCs w:val="28"/>
        </w:rPr>
        <w:t>. Финансовые условия</w:t>
      </w:r>
    </w:p>
    <w:p w14:paraId="7D0B7F24" w14:textId="563705CF" w:rsidR="00A66EDF" w:rsidRPr="00A66EDF" w:rsidRDefault="00B8626E" w:rsidP="00A66EDF">
      <w:pPr>
        <w:pStyle w:val="ds-markdown-paragrap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9</w:t>
      </w:r>
      <w:r w:rsidR="00894638" w:rsidRPr="00A66EDF">
        <w:rPr>
          <w:sz w:val="28"/>
          <w:szCs w:val="28"/>
        </w:rPr>
        <w:t>.1. Проезд и командировочные расходы несет направляющая сторона. Питание творческих коллективов, заявившихся на фестивал</w:t>
      </w:r>
      <w:r w:rsidR="00533922">
        <w:rPr>
          <w:sz w:val="28"/>
          <w:szCs w:val="28"/>
        </w:rPr>
        <w:t>ь, обеспечивают организаторы.</w:t>
      </w:r>
      <w:r w:rsidR="00533922">
        <w:rPr>
          <w:sz w:val="28"/>
          <w:szCs w:val="28"/>
        </w:rPr>
        <w:br/>
      </w:r>
    </w:p>
    <w:p w14:paraId="5CF758DC" w14:textId="64FDF558" w:rsidR="00894638" w:rsidRPr="00B8626E" w:rsidRDefault="00B8626E" w:rsidP="00A66EDF">
      <w:pPr>
        <w:pStyle w:val="ds-markdown-paragraph"/>
        <w:shd w:val="clear" w:color="auto" w:fill="FFFFFF"/>
        <w:jc w:val="center"/>
        <w:rPr>
          <w:b/>
          <w:sz w:val="28"/>
          <w:szCs w:val="28"/>
        </w:rPr>
      </w:pPr>
      <w:r w:rsidRPr="00B8626E">
        <w:rPr>
          <w:b/>
          <w:sz w:val="28"/>
          <w:szCs w:val="28"/>
        </w:rPr>
        <w:t>10</w:t>
      </w:r>
      <w:r w:rsidR="00894638" w:rsidRPr="00B8626E">
        <w:rPr>
          <w:b/>
          <w:sz w:val="28"/>
          <w:szCs w:val="28"/>
        </w:rPr>
        <w:t>. Контакты</w:t>
      </w:r>
    </w:p>
    <w:p w14:paraId="7F285566" w14:textId="16D552F2" w:rsidR="00B8626E" w:rsidRDefault="00B8626E" w:rsidP="00894638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bookmarkStart w:id="0" w:name="_GoBack"/>
      <w:bookmarkEnd w:id="0"/>
      <w:r w:rsidR="00894638" w:rsidRPr="00A66EDF">
        <w:rPr>
          <w:rFonts w:ascii="Times New Roman" w:hAnsi="Times New Roman" w:cs="Times New Roman"/>
          <w:sz w:val="28"/>
          <w:szCs w:val="28"/>
        </w:rPr>
        <w:t xml:space="preserve">.1. Дополнительную информацию можно получить: </w:t>
      </w:r>
    </w:p>
    <w:p w14:paraId="65E4315E" w14:textId="7E46DA0E" w:rsidR="00B8626E" w:rsidRDefault="00894638" w:rsidP="00894638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  <w:r w:rsidRPr="00A66EDF">
        <w:rPr>
          <w:rFonts w:ascii="Times New Roman" w:hAnsi="Times New Roman" w:cs="Times New Roman"/>
          <w:sz w:val="28"/>
          <w:szCs w:val="28"/>
        </w:rPr>
        <w:t xml:space="preserve">Золотарев Никита Валерьевич, руководитель проекта, тел. 8-904-835-94-92, </w:t>
      </w:r>
      <w:hyperlink r:id="rId7" w:history="1">
        <w:r w:rsidRPr="00A66EDF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udmurtiya@rssm.su</w:t>
        </w:r>
      </w:hyperlink>
      <w:r w:rsidRPr="00A66EDF">
        <w:rPr>
          <w:rFonts w:ascii="Times New Roman" w:hAnsi="Times New Roman" w:cs="Times New Roman"/>
          <w:sz w:val="28"/>
          <w:szCs w:val="28"/>
        </w:rPr>
        <w:t>;</w:t>
      </w:r>
    </w:p>
    <w:p w14:paraId="0990F48F" w14:textId="7DBA0F26" w:rsidR="00894638" w:rsidRDefault="00894638" w:rsidP="00894638">
      <w:pPr>
        <w:shd w:val="clear" w:color="auto" w:fill="FFFFFF"/>
        <w:spacing w:after="225" w:line="240" w:lineRule="auto"/>
        <w:rPr>
          <w:rStyle w:val="a6"/>
          <w:rFonts w:ascii="Times New Roman" w:hAnsi="Times New Roman" w:cs="Times New Roman"/>
          <w:sz w:val="28"/>
          <w:szCs w:val="28"/>
        </w:rPr>
      </w:pPr>
      <w:proofErr w:type="spellStart"/>
      <w:r w:rsidRPr="00A66EDF">
        <w:rPr>
          <w:rFonts w:ascii="Times New Roman" w:hAnsi="Times New Roman" w:cs="Times New Roman"/>
          <w:sz w:val="28"/>
          <w:szCs w:val="28"/>
        </w:rPr>
        <w:t>Чучкалова</w:t>
      </w:r>
      <w:proofErr w:type="spellEnd"/>
      <w:r w:rsidRPr="00A66EDF">
        <w:rPr>
          <w:rFonts w:ascii="Times New Roman" w:hAnsi="Times New Roman" w:cs="Times New Roman"/>
          <w:sz w:val="28"/>
          <w:szCs w:val="28"/>
        </w:rPr>
        <w:t xml:space="preserve"> Татьяна Николаевна, </w:t>
      </w:r>
      <w:r w:rsidR="00F53BF9" w:rsidRPr="00A66EDF">
        <w:rPr>
          <w:rFonts w:ascii="Times New Roman" w:hAnsi="Times New Roman" w:cs="Times New Roman"/>
          <w:sz w:val="28"/>
          <w:szCs w:val="28"/>
        </w:rPr>
        <w:t xml:space="preserve">координатор </w:t>
      </w:r>
      <w:r w:rsidRPr="00A66EDF">
        <w:rPr>
          <w:rFonts w:ascii="Times New Roman" w:hAnsi="Times New Roman" w:cs="Times New Roman"/>
          <w:sz w:val="28"/>
          <w:szCs w:val="28"/>
        </w:rPr>
        <w:t>проекта</w:t>
      </w:r>
      <w:r w:rsidR="00F53BF9" w:rsidRPr="00A66EDF">
        <w:rPr>
          <w:rFonts w:ascii="Times New Roman" w:hAnsi="Times New Roman" w:cs="Times New Roman"/>
          <w:sz w:val="28"/>
          <w:szCs w:val="28"/>
        </w:rPr>
        <w:t>,</w:t>
      </w:r>
      <w:r w:rsidRPr="00A66EDF">
        <w:rPr>
          <w:rFonts w:ascii="Times New Roman" w:hAnsi="Times New Roman" w:cs="Times New Roman"/>
          <w:sz w:val="28"/>
          <w:szCs w:val="28"/>
        </w:rPr>
        <w:t xml:space="preserve"> тел</w:t>
      </w:r>
      <w:r w:rsidR="00F53BF9" w:rsidRPr="00A66EDF">
        <w:rPr>
          <w:rFonts w:ascii="Times New Roman" w:hAnsi="Times New Roman" w:cs="Times New Roman"/>
          <w:sz w:val="28"/>
          <w:szCs w:val="28"/>
        </w:rPr>
        <w:t>.</w:t>
      </w:r>
      <w:r w:rsidRPr="00A66EDF">
        <w:rPr>
          <w:rFonts w:ascii="Times New Roman" w:hAnsi="Times New Roman" w:cs="Times New Roman"/>
          <w:sz w:val="28"/>
          <w:szCs w:val="28"/>
        </w:rPr>
        <w:t xml:space="preserve"> 8</w:t>
      </w:r>
      <w:r w:rsidR="00F53BF9" w:rsidRPr="00A66EDF">
        <w:rPr>
          <w:rFonts w:ascii="Times New Roman" w:hAnsi="Times New Roman" w:cs="Times New Roman"/>
          <w:sz w:val="28"/>
          <w:szCs w:val="28"/>
        </w:rPr>
        <w:t>-</w:t>
      </w:r>
      <w:r w:rsidRPr="00A66EDF">
        <w:rPr>
          <w:rFonts w:ascii="Times New Roman" w:hAnsi="Times New Roman" w:cs="Times New Roman"/>
          <w:sz w:val="28"/>
          <w:szCs w:val="28"/>
        </w:rPr>
        <w:t>950</w:t>
      </w:r>
      <w:r w:rsidR="00F53BF9" w:rsidRPr="00A66EDF">
        <w:rPr>
          <w:rFonts w:ascii="Times New Roman" w:hAnsi="Times New Roman" w:cs="Times New Roman"/>
          <w:sz w:val="28"/>
          <w:szCs w:val="28"/>
        </w:rPr>
        <w:t>-</w:t>
      </w:r>
      <w:r w:rsidRPr="00A66EDF">
        <w:rPr>
          <w:rFonts w:ascii="Times New Roman" w:hAnsi="Times New Roman" w:cs="Times New Roman"/>
          <w:sz w:val="28"/>
          <w:szCs w:val="28"/>
        </w:rPr>
        <w:t>173</w:t>
      </w:r>
      <w:r w:rsidR="00F53BF9" w:rsidRPr="00A66EDF">
        <w:rPr>
          <w:rFonts w:ascii="Times New Roman" w:hAnsi="Times New Roman" w:cs="Times New Roman"/>
          <w:sz w:val="28"/>
          <w:szCs w:val="28"/>
        </w:rPr>
        <w:t>-</w:t>
      </w:r>
      <w:r w:rsidRPr="00A66EDF">
        <w:rPr>
          <w:rFonts w:ascii="Times New Roman" w:hAnsi="Times New Roman" w:cs="Times New Roman"/>
          <w:sz w:val="28"/>
          <w:szCs w:val="28"/>
        </w:rPr>
        <w:t>45</w:t>
      </w:r>
      <w:r w:rsidR="00F53BF9" w:rsidRPr="00A66EDF">
        <w:rPr>
          <w:rFonts w:ascii="Times New Roman" w:hAnsi="Times New Roman" w:cs="Times New Roman"/>
          <w:sz w:val="28"/>
          <w:szCs w:val="28"/>
        </w:rPr>
        <w:t>-</w:t>
      </w:r>
      <w:r w:rsidRPr="00A66EDF">
        <w:rPr>
          <w:rFonts w:ascii="Times New Roman" w:hAnsi="Times New Roman" w:cs="Times New Roman"/>
          <w:sz w:val="28"/>
          <w:szCs w:val="28"/>
        </w:rPr>
        <w:t>04</w:t>
      </w:r>
      <w:r w:rsidR="00F53BF9" w:rsidRPr="00A66EDF">
        <w:rPr>
          <w:rFonts w:ascii="Times New Roman" w:hAnsi="Times New Roman" w:cs="Times New Roman"/>
          <w:sz w:val="28"/>
          <w:szCs w:val="28"/>
        </w:rPr>
        <w:t>,</w:t>
      </w:r>
      <w:r w:rsidRPr="00A66EDF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A66EDF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tannu</w:t>
        </w:r>
        <w:r w:rsidRPr="00A66EDF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83@</w:t>
        </w:r>
        <w:r w:rsidRPr="00A66EDF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mail</w:t>
        </w:r>
        <w:r w:rsidRPr="00A66EDF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A66EDF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="00F53BF9">
        <w:rPr>
          <w:rStyle w:val="a6"/>
          <w:rFonts w:ascii="Times New Roman" w:hAnsi="Times New Roman" w:cs="Times New Roman"/>
          <w:sz w:val="28"/>
          <w:szCs w:val="28"/>
        </w:rPr>
        <w:t>.</w:t>
      </w:r>
    </w:p>
    <w:p w14:paraId="64DA1F6A" w14:textId="77777777" w:rsidR="00533922" w:rsidRDefault="00533922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</w:p>
    <w:p w14:paraId="73022A52" w14:textId="77777777" w:rsidR="00533922" w:rsidRDefault="00533922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</w:p>
    <w:p w14:paraId="316AE308" w14:textId="77777777" w:rsidR="00B8626E" w:rsidRDefault="00B8626E" w:rsidP="008F68DD">
      <w:pPr>
        <w:shd w:val="clear" w:color="auto" w:fill="FFFFFF"/>
        <w:spacing w:after="225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6EC2F0F" w14:textId="68C21460" w:rsidR="00A66EDF" w:rsidRPr="00A66EDF" w:rsidRDefault="00A66EDF" w:rsidP="00B8626E">
      <w:pPr>
        <w:shd w:val="clear" w:color="auto" w:fill="FFFFFF"/>
        <w:spacing w:after="225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66EDF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14:paraId="7DD61668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</w:p>
    <w:p w14:paraId="19268A52" w14:textId="77777777" w:rsidR="00A66EDF" w:rsidRPr="008F68DD" w:rsidRDefault="00A66EDF" w:rsidP="008F68DD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68DD">
        <w:rPr>
          <w:rFonts w:ascii="Times New Roman" w:hAnsi="Times New Roman" w:cs="Times New Roman"/>
          <w:b/>
          <w:bCs/>
          <w:sz w:val="28"/>
          <w:szCs w:val="28"/>
        </w:rPr>
        <w:t>Заявка на Межрегиональный фестиваль национальных культур "Наций много, но #МЫ_ЕДИНЫ"</w:t>
      </w:r>
    </w:p>
    <w:p w14:paraId="76952D0C" w14:textId="353D5484" w:rsidR="00A66EDF" w:rsidRPr="00A66EDF" w:rsidRDefault="00A66EDF" w:rsidP="008F68DD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6EDF">
        <w:rPr>
          <w:rFonts w:ascii="Times New Roman" w:hAnsi="Times New Roman" w:cs="Times New Roman"/>
          <w:sz w:val="28"/>
          <w:szCs w:val="28"/>
        </w:rPr>
        <w:t>Возрастная категория от 5 до 18 лет</w:t>
      </w:r>
    </w:p>
    <w:p w14:paraId="53EE2D94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</w:p>
    <w:p w14:paraId="7357694B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  <w:r w:rsidRPr="00A66EDF">
        <w:rPr>
          <w:rFonts w:ascii="Times New Roman" w:hAnsi="Times New Roman" w:cs="Times New Roman"/>
          <w:sz w:val="28"/>
          <w:szCs w:val="28"/>
        </w:rPr>
        <w:t>1. Наименование коллектива/участника, субъект РФ, муниципальное образование: ____________________________________________________________________________________________________________________________________</w:t>
      </w:r>
    </w:p>
    <w:p w14:paraId="7B6F5CFA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  <w:r w:rsidRPr="00A66EDF">
        <w:rPr>
          <w:rFonts w:ascii="Times New Roman" w:hAnsi="Times New Roman" w:cs="Times New Roman"/>
          <w:sz w:val="28"/>
          <w:szCs w:val="28"/>
        </w:rPr>
        <w:t>2. ФИО руководителя:  ____________________________________________________________________________________________________________________________________</w:t>
      </w:r>
    </w:p>
    <w:p w14:paraId="7A4ED109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  <w:r w:rsidRPr="00A66EDF">
        <w:rPr>
          <w:rFonts w:ascii="Times New Roman" w:hAnsi="Times New Roman" w:cs="Times New Roman"/>
          <w:sz w:val="28"/>
          <w:szCs w:val="28"/>
        </w:rPr>
        <w:t>3.  Количество участников: ___________________________________________</w:t>
      </w:r>
    </w:p>
    <w:p w14:paraId="3CB64DF7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  <w:r w:rsidRPr="00A66EDF">
        <w:rPr>
          <w:rFonts w:ascii="Times New Roman" w:hAnsi="Times New Roman" w:cs="Times New Roman"/>
          <w:sz w:val="28"/>
          <w:szCs w:val="28"/>
        </w:rPr>
        <w:t>4. Контактные данные: ______________________________________________</w:t>
      </w:r>
    </w:p>
    <w:p w14:paraId="38D9D4C6" w14:textId="0272B6BA" w:rsidR="00A66EDF" w:rsidRPr="00A66EDF" w:rsidRDefault="00533922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Жанр: </w:t>
      </w:r>
      <w:r w:rsidR="00A66EDF" w:rsidRPr="00A66EDF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14:paraId="17C473D1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</w:p>
    <w:p w14:paraId="669BE221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</w:p>
    <w:p w14:paraId="053EF797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</w:p>
    <w:p w14:paraId="5BAD0909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</w:p>
    <w:p w14:paraId="18408C6B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</w:p>
    <w:p w14:paraId="7F5798CB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</w:p>
    <w:p w14:paraId="5E8D9F3A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  <w:r w:rsidRPr="00A66EDF">
        <w:rPr>
          <w:rFonts w:ascii="Times New Roman" w:hAnsi="Times New Roman" w:cs="Times New Roman"/>
          <w:sz w:val="28"/>
          <w:szCs w:val="28"/>
        </w:rPr>
        <w:t>«__» ___________ 2025 г.           _____________             ___________________</w:t>
      </w:r>
    </w:p>
    <w:p w14:paraId="7A225B18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  <w:r w:rsidRPr="00A66E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подпись                               расшифровка</w:t>
      </w:r>
    </w:p>
    <w:p w14:paraId="130D9E8F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</w:p>
    <w:p w14:paraId="0C888ABA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</w:p>
    <w:p w14:paraId="6D3EAC94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</w:p>
    <w:p w14:paraId="186F8DA6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</w:p>
    <w:p w14:paraId="0A99D1BB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</w:p>
    <w:p w14:paraId="4A0F9DCB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</w:p>
    <w:p w14:paraId="54254AB0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</w:p>
    <w:p w14:paraId="35AF28E4" w14:textId="77777777" w:rsidR="00A66EDF" w:rsidRPr="00A66EDF" w:rsidRDefault="00A66EDF" w:rsidP="008F68DD">
      <w:pPr>
        <w:shd w:val="clear" w:color="auto" w:fill="FFFFFF"/>
        <w:spacing w:after="225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66EDF"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14:paraId="1BC07C56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</w:p>
    <w:p w14:paraId="0B9E4AE0" w14:textId="77777777" w:rsidR="008F68DD" w:rsidRPr="008F68DD" w:rsidRDefault="00A66EDF" w:rsidP="008F68D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68DD">
        <w:rPr>
          <w:rFonts w:ascii="Times New Roman" w:hAnsi="Times New Roman" w:cs="Times New Roman"/>
          <w:b/>
          <w:bCs/>
          <w:sz w:val="28"/>
          <w:szCs w:val="28"/>
        </w:rPr>
        <w:t xml:space="preserve">Заявка на Межрегиональный фестиваль национальных культур </w:t>
      </w:r>
    </w:p>
    <w:p w14:paraId="426EA9FC" w14:textId="0CE01550" w:rsidR="00A66EDF" w:rsidRPr="008F68DD" w:rsidRDefault="00A66EDF" w:rsidP="008F68D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68DD">
        <w:rPr>
          <w:rFonts w:ascii="Times New Roman" w:hAnsi="Times New Roman" w:cs="Times New Roman"/>
          <w:b/>
          <w:bCs/>
          <w:sz w:val="28"/>
          <w:szCs w:val="28"/>
        </w:rPr>
        <w:t>"Наций много, но #МЫ_ЕДИНЫ"</w:t>
      </w:r>
    </w:p>
    <w:p w14:paraId="2A7C11F9" w14:textId="77777777" w:rsidR="00A66EDF" w:rsidRPr="00A66EDF" w:rsidRDefault="00A66EDF" w:rsidP="008F68DD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6EDF">
        <w:rPr>
          <w:rFonts w:ascii="Times New Roman" w:hAnsi="Times New Roman" w:cs="Times New Roman"/>
          <w:sz w:val="28"/>
          <w:szCs w:val="28"/>
        </w:rPr>
        <w:t>Возрастная категория 18 лет и старше</w:t>
      </w:r>
    </w:p>
    <w:p w14:paraId="74CA46BC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</w:p>
    <w:p w14:paraId="0F088CDE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  <w:r w:rsidRPr="00A66EDF">
        <w:rPr>
          <w:rFonts w:ascii="Times New Roman" w:hAnsi="Times New Roman" w:cs="Times New Roman"/>
          <w:sz w:val="28"/>
          <w:szCs w:val="28"/>
        </w:rPr>
        <w:t>1. Наименование коллектива/участника, субъект РФ, муниципальное образование: ____________________________________________________________________________________________________________________________________</w:t>
      </w:r>
    </w:p>
    <w:p w14:paraId="5610C9C8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  <w:r w:rsidRPr="00A66EDF">
        <w:rPr>
          <w:rFonts w:ascii="Times New Roman" w:hAnsi="Times New Roman" w:cs="Times New Roman"/>
          <w:sz w:val="28"/>
          <w:szCs w:val="28"/>
        </w:rPr>
        <w:t>2. ФИО руководителя:  ____________________________________________________________________________________________________________________________________</w:t>
      </w:r>
    </w:p>
    <w:p w14:paraId="5D19F324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  <w:r w:rsidRPr="00A66EDF">
        <w:rPr>
          <w:rFonts w:ascii="Times New Roman" w:hAnsi="Times New Roman" w:cs="Times New Roman"/>
          <w:sz w:val="28"/>
          <w:szCs w:val="28"/>
        </w:rPr>
        <w:t>3.  Количество участников: ___________________________________________</w:t>
      </w:r>
    </w:p>
    <w:p w14:paraId="4791A516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  <w:r w:rsidRPr="00A66EDF">
        <w:rPr>
          <w:rFonts w:ascii="Times New Roman" w:hAnsi="Times New Roman" w:cs="Times New Roman"/>
          <w:sz w:val="28"/>
          <w:szCs w:val="28"/>
        </w:rPr>
        <w:t>4. Контактные данные: ______________________________________________</w:t>
      </w:r>
    </w:p>
    <w:p w14:paraId="3977243E" w14:textId="10464B3C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Жанр: </w:t>
      </w:r>
      <w:r w:rsidRPr="00A66EDF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14:paraId="2AB643E7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</w:p>
    <w:p w14:paraId="2D57C58B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</w:p>
    <w:p w14:paraId="1B422A0F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</w:p>
    <w:p w14:paraId="54543CA4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</w:p>
    <w:p w14:paraId="3EA74C73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</w:p>
    <w:p w14:paraId="332CAEB2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</w:p>
    <w:p w14:paraId="5436B11D" w14:textId="77777777" w:rsidR="00A66EDF" w:rsidRPr="00A66EDF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  <w:r w:rsidRPr="00A66EDF">
        <w:rPr>
          <w:rFonts w:ascii="Times New Roman" w:hAnsi="Times New Roman" w:cs="Times New Roman"/>
          <w:sz w:val="28"/>
          <w:szCs w:val="28"/>
        </w:rPr>
        <w:t>«__» ___________ 2025 г.           _____________             ___________________</w:t>
      </w:r>
    </w:p>
    <w:p w14:paraId="59B8CBFA" w14:textId="51358631" w:rsidR="00A66EDF" w:rsidRPr="00F53BF9" w:rsidRDefault="00A66EDF" w:rsidP="00A66EDF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  <w:r w:rsidRPr="00A66E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подпись                               расшифровка</w:t>
      </w:r>
    </w:p>
    <w:sectPr w:rsidR="00A66EDF" w:rsidRPr="00F53BF9" w:rsidSect="00291B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006649"/>
    <w:multiLevelType w:val="multilevel"/>
    <w:tmpl w:val="843C8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6933EF"/>
    <w:multiLevelType w:val="multilevel"/>
    <w:tmpl w:val="23280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B334D4"/>
    <w:multiLevelType w:val="multilevel"/>
    <w:tmpl w:val="B3D8E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AB23EB"/>
    <w:multiLevelType w:val="multilevel"/>
    <w:tmpl w:val="31A02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20A"/>
    <w:rsid w:val="000E0A87"/>
    <w:rsid w:val="000F5F9D"/>
    <w:rsid w:val="001C0557"/>
    <w:rsid w:val="001D7D0D"/>
    <w:rsid w:val="00250085"/>
    <w:rsid w:val="00291B48"/>
    <w:rsid w:val="002A1AB3"/>
    <w:rsid w:val="003021E7"/>
    <w:rsid w:val="004D02C3"/>
    <w:rsid w:val="00533922"/>
    <w:rsid w:val="00586BAA"/>
    <w:rsid w:val="006B449A"/>
    <w:rsid w:val="00796046"/>
    <w:rsid w:val="008006D9"/>
    <w:rsid w:val="00894638"/>
    <w:rsid w:val="008F68DD"/>
    <w:rsid w:val="00973374"/>
    <w:rsid w:val="00A04FC9"/>
    <w:rsid w:val="00A452C5"/>
    <w:rsid w:val="00A66EDF"/>
    <w:rsid w:val="00B02686"/>
    <w:rsid w:val="00B250DA"/>
    <w:rsid w:val="00B34FA7"/>
    <w:rsid w:val="00B369CC"/>
    <w:rsid w:val="00B8626E"/>
    <w:rsid w:val="00CF120A"/>
    <w:rsid w:val="00F53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3FA79"/>
  <w15:chartTrackingRefBased/>
  <w15:docId w15:val="{45E220EA-417D-49CD-A117-798C3FF38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0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4D02C3"/>
    <w:rPr>
      <w:b/>
      <w:bCs/>
    </w:rPr>
  </w:style>
  <w:style w:type="table" w:styleId="a5">
    <w:name w:val="Table Grid"/>
    <w:basedOn w:val="a1"/>
    <w:uiPriority w:val="39"/>
    <w:rsid w:val="00973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a5f13e6f0">
    <w:name w:val="ya_5f13e6f0"/>
    <w:basedOn w:val="a"/>
    <w:rsid w:val="00B36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6">
    <w:name w:val="Hyperlink"/>
    <w:basedOn w:val="a0"/>
    <w:uiPriority w:val="99"/>
    <w:unhideWhenUsed/>
    <w:rsid w:val="00A04FC9"/>
    <w:rPr>
      <w:color w:val="0563C1" w:themeColor="hyperlink"/>
      <w:u w:val="single"/>
    </w:rPr>
  </w:style>
  <w:style w:type="paragraph" w:customStyle="1" w:styleId="ds-markdown-paragraph">
    <w:name w:val="ds-markdown-paragraph"/>
    <w:basedOn w:val="a"/>
    <w:rsid w:val="006B4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38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nnu83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udmurtiya@rssm.s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dmurtiya@rssm.s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1283</Words>
  <Characters>7315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2</cp:revision>
  <cp:lastPrinted>2025-07-19T17:23:00Z</cp:lastPrinted>
  <dcterms:created xsi:type="dcterms:W3CDTF">2025-07-21T12:24:00Z</dcterms:created>
  <dcterms:modified xsi:type="dcterms:W3CDTF">2025-07-21T12:24:00Z</dcterms:modified>
</cp:coreProperties>
</file>