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809" w:type="pct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80"/>
        <w:gridCol w:w="7776"/>
      </w:tblGrid>
      <w:tr w:rsidR="00127560" w:rsidTr="00ED3F81">
        <w:tc>
          <w:tcPr>
            <w:tcW w:w="2548" w:type="pct"/>
            <w:tcBorders>
              <w:right w:val="single" w:sz="4" w:space="0" w:color="auto"/>
            </w:tcBorders>
          </w:tcPr>
          <w:p w:rsidR="00127560" w:rsidRPr="00127560" w:rsidRDefault="00127560" w:rsidP="00ED3F8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27560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22225</wp:posOffset>
                  </wp:positionV>
                  <wp:extent cx="277924" cy="466725"/>
                  <wp:effectExtent l="0" t="0" r="8255" b="0"/>
                  <wp:wrapNone/>
                  <wp:docPr id="1" name="Рисунок 1" descr="C:\Users\Tatiana\Desktop\traffic-semaphore-silhouette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tiana\Desktop\traffic-semaphore-silhouette-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24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560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Хочешь быть здоровым и успешным?</w:t>
            </w:r>
          </w:p>
        </w:tc>
        <w:tc>
          <w:tcPr>
            <w:tcW w:w="2452" w:type="pct"/>
            <w:tcBorders>
              <w:left w:val="single" w:sz="4" w:space="0" w:color="auto"/>
            </w:tcBorders>
          </w:tcPr>
          <w:p w:rsidR="00127560" w:rsidRPr="00127560" w:rsidRDefault="00127560" w:rsidP="00ED3F8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27560">
              <w:rPr>
                <w:rFonts w:ascii="Comic Sans MS" w:hAnsi="Comic Sans MS"/>
                <w:noProof/>
                <w:color w:val="003300"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254315</wp:posOffset>
                  </wp:positionH>
                  <wp:positionV relativeFrom="paragraph">
                    <wp:posOffset>22225</wp:posOffset>
                  </wp:positionV>
                  <wp:extent cx="278072" cy="466725"/>
                  <wp:effectExtent l="0" t="0" r="8255" b="0"/>
                  <wp:wrapNone/>
                  <wp:docPr id="2" name="Рисунок 2" descr="C:\Users\Tatiana\Desktop\vrwer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tiana\Desktop\vrwer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97" cy="46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56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Не разрушай своё здоровье и жизнь!</w:t>
            </w:r>
          </w:p>
        </w:tc>
      </w:tr>
      <w:tr w:rsidR="00127560" w:rsidTr="00ED3F81">
        <w:tc>
          <w:tcPr>
            <w:tcW w:w="2548" w:type="pct"/>
            <w:tcBorders>
              <w:right w:val="single" w:sz="4" w:space="0" w:color="auto"/>
            </w:tcBorders>
          </w:tcPr>
          <w:p w:rsidR="00ED3F81" w:rsidRDefault="00ED3F81" w:rsidP="00ED3F81">
            <w:pPr>
              <w:ind w:right="459"/>
              <w:rPr>
                <w:rFonts w:ascii="Times New Roman" w:hAnsi="Times New Roman" w:cs="Times New Roman"/>
                <w:color w:val="003300"/>
                <w:sz w:val="28"/>
              </w:rPr>
            </w:pPr>
          </w:p>
          <w:p w:rsidR="00127560" w:rsidRPr="00127560" w:rsidRDefault="00127560" w:rsidP="00ED3F81">
            <w:pPr>
              <w:ind w:right="459"/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1. Будь добрым и приветливым, вырабатывай позитивный взгляд на мир. Это располагает к тебе людей и продлевает жизнь. </w:t>
            </w:r>
          </w:p>
          <w:p w:rsidR="00127560" w:rsidRPr="00127560" w:rsidRDefault="00127560" w:rsidP="00ED3F81">
            <w:pPr>
              <w:ind w:right="459"/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2. Правильно питайся, выбирай полезные продукты. Это добавляет до 20 лет жизни. </w:t>
            </w:r>
          </w:p>
          <w:p w:rsidR="00127560" w:rsidRPr="00127560" w:rsidRDefault="00127560" w:rsidP="00ED3F81">
            <w:pPr>
              <w:ind w:right="459"/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3. Употребляй витамины. Они прибавляют 5-7 лет жизни. </w:t>
            </w:r>
          </w:p>
          <w:p w:rsidR="00127560" w:rsidRPr="00127560" w:rsidRDefault="00127560" w:rsidP="00ED3F81">
            <w:pPr>
              <w:ind w:right="459"/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4. Употребляй продукты, содержащие клетчатку, которая очищает </w:t>
            </w:r>
            <w:proofErr w:type="spell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желудочно</w:t>
            </w:r>
            <w:proofErr w:type="spell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– </w:t>
            </w:r>
            <w:proofErr w:type="gram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ки</w:t>
            </w:r>
            <w:proofErr w:type="gram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шечный тракт. (Плюс 5-7 лет жизни). </w:t>
            </w:r>
          </w:p>
          <w:p w:rsidR="00127560" w:rsidRPr="00127560" w:rsidRDefault="00127560" w:rsidP="00ED3F81">
            <w:pPr>
              <w:ind w:right="459"/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5. Развивай свой ум, интеллект. Доказано, что люди с высшим образованием живут дольше. </w:t>
            </w:r>
          </w:p>
          <w:p w:rsidR="00127560" w:rsidRPr="00127560" w:rsidRDefault="00127560" w:rsidP="00ED3F81">
            <w:pPr>
              <w:ind w:right="459"/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6. 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</w:tc>
        <w:tc>
          <w:tcPr>
            <w:tcW w:w="2452" w:type="pct"/>
            <w:tcBorders>
              <w:left w:val="single" w:sz="4" w:space="0" w:color="auto"/>
            </w:tcBorders>
          </w:tcPr>
          <w:p w:rsidR="00127560" w:rsidRPr="00127560" w:rsidRDefault="00127560" w:rsidP="00ED3F81">
            <w:pPr>
              <w:ind w:left="317"/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1. Не будь злобным, угрюмым, не таи обид, избавляйся от негативного взгляда на мир. Это отталкивает людей и укорачивает жизнь. </w:t>
            </w:r>
          </w:p>
          <w:p w:rsidR="00127560" w:rsidRPr="00127560" w:rsidRDefault="00127560" w:rsidP="00ED3F81">
            <w:pPr>
              <w:ind w:left="317"/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2. Помни: - неправильное, неполноценное питание делает жизнь короче. </w:t>
            </w:r>
          </w:p>
          <w:p w:rsidR="00127560" w:rsidRPr="00127560" w:rsidRDefault="00127560" w:rsidP="00ED3F81">
            <w:pPr>
              <w:ind w:left="317"/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3. Недостаток движения, физических нагрузок, очень вредны.</w:t>
            </w:r>
          </w:p>
          <w:p w:rsidR="00127560" w:rsidRPr="00127560" w:rsidRDefault="00127560" w:rsidP="00ED3F81">
            <w:pPr>
              <w:ind w:left="317"/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4. Откажись от курения, оно укорачивает жизнь не меньше, чем на 20 лет и делает человека больным. </w:t>
            </w:r>
          </w:p>
          <w:p w:rsidR="00127560" w:rsidRPr="00127560" w:rsidRDefault="00127560" w:rsidP="00ED3F81">
            <w:pPr>
              <w:ind w:left="317"/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5. Не будь жертвой курильщиков. Пассивное курение (вдыхание табачного дыма) укорачивает жизнь до 10 лет. </w:t>
            </w:r>
          </w:p>
          <w:p w:rsidR="00127560" w:rsidRPr="00127560" w:rsidRDefault="00127560" w:rsidP="00ED3F81">
            <w:pPr>
              <w:ind w:left="317"/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6. Не употребляй </w:t>
            </w:r>
            <w:proofErr w:type="spell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психоактивных</w:t>
            </w:r>
            <w:proofErr w:type="spell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 веществ, разрушающих ткани мозга и весь организм (алкоголь, наркотики).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  <w:tr w:rsidR="00881437" w:rsidTr="00ED3F81">
        <w:tc>
          <w:tcPr>
            <w:tcW w:w="2548" w:type="pct"/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  <w:tc>
          <w:tcPr>
            <w:tcW w:w="2452" w:type="pct"/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  <w:tr w:rsidR="00881437" w:rsidTr="00ED3F81">
        <w:trPr>
          <w:trHeight w:val="87"/>
        </w:trPr>
        <w:tc>
          <w:tcPr>
            <w:tcW w:w="2548" w:type="pct"/>
            <w:tcBorders>
              <w:bottom w:val="dashed" w:sz="4" w:space="0" w:color="auto"/>
            </w:tcBorders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  <w:tc>
          <w:tcPr>
            <w:tcW w:w="2452" w:type="pct"/>
            <w:tcBorders>
              <w:bottom w:val="dashed" w:sz="4" w:space="0" w:color="auto"/>
            </w:tcBorders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  <w:tr w:rsidR="00881437" w:rsidTr="00ED3F81">
        <w:tc>
          <w:tcPr>
            <w:tcW w:w="2548" w:type="pct"/>
            <w:tcBorders>
              <w:top w:val="dashed" w:sz="4" w:space="0" w:color="auto"/>
            </w:tcBorders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  <w:tc>
          <w:tcPr>
            <w:tcW w:w="2452" w:type="pct"/>
            <w:tcBorders>
              <w:top w:val="dashed" w:sz="4" w:space="0" w:color="auto"/>
            </w:tcBorders>
          </w:tcPr>
          <w:p w:rsidR="00881437" w:rsidRPr="00127560" w:rsidRDefault="00881437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  <w:tr w:rsidR="00127560" w:rsidTr="00ED3F81">
        <w:tc>
          <w:tcPr>
            <w:tcW w:w="2548" w:type="pct"/>
            <w:tcBorders>
              <w:right w:val="single" w:sz="4" w:space="0" w:color="auto"/>
            </w:tcBorders>
          </w:tcPr>
          <w:p w:rsidR="00127560" w:rsidRPr="00127560" w:rsidRDefault="00127560" w:rsidP="00ED3F8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27560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22225</wp:posOffset>
                  </wp:positionV>
                  <wp:extent cx="277924" cy="466725"/>
                  <wp:effectExtent l="0" t="0" r="8255" b="0"/>
                  <wp:wrapNone/>
                  <wp:docPr id="3" name="Рисунок 3" descr="C:\Users\Tatiana\Desktop\traffic-semaphore-silhouette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tiana\Desktop\traffic-semaphore-silhouette-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24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560">
              <w:rPr>
                <w:rFonts w:ascii="Comic Sans MS" w:hAnsi="Comic Sans MS"/>
                <w:b/>
                <w:color w:val="00B050"/>
                <w:sz w:val="28"/>
                <w:szCs w:val="28"/>
              </w:rPr>
              <w:t>Хочешь быть здоровым и успешным?</w:t>
            </w:r>
          </w:p>
        </w:tc>
        <w:tc>
          <w:tcPr>
            <w:tcW w:w="2452" w:type="pct"/>
            <w:tcBorders>
              <w:left w:val="single" w:sz="4" w:space="0" w:color="auto"/>
            </w:tcBorders>
          </w:tcPr>
          <w:p w:rsidR="00127560" w:rsidRPr="00127560" w:rsidRDefault="00127560" w:rsidP="00ED3F8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27560">
              <w:rPr>
                <w:rFonts w:ascii="Comic Sans MS" w:hAnsi="Comic Sans MS"/>
                <w:noProof/>
                <w:color w:val="003300"/>
                <w:sz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254315</wp:posOffset>
                  </wp:positionH>
                  <wp:positionV relativeFrom="paragraph">
                    <wp:posOffset>22225</wp:posOffset>
                  </wp:positionV>
                  <wp:extent cx="278072" cy="466725"/>
                  <wp:effectExtent l="0" t="0" r="8255" b="0"/>
                  <wp:wrapNone/>
                  <wp:docPr id="4" name="Рисунок 4" descr="C:\Users\Tatiana\Desktop\vrwer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tiana\Desktop\vrwer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97" cy="46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756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Не разрушай своё здоровье</w:t>
            </w:r>
            <w:r w:rsidR="00ED3F81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</w:t>
            </w:r>
            <w:r w:rsidRPr="00127560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и жизнь!</w:t>
            </w:r>
          </w:p>
        </w:tc>
      </w:tr>
      <w:tr w:rsidR="00127560" w:rsidTr="00ED3F81">
        <w:tc>
          <w:tcPr>
            <w:tcW w:w="2548" w:type="pct"/>
            <w:tcBorders>
              <w:right w:val="single" w:sz="4" w:space="0" w:color="auto"/>
            </w:tcBorders>
          </w:tcPr>
          <w:p w:rsidR="00ED3F81" w:rsidRDefault="00ED3F81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1. Будь добрым и приветливым, вырабатывай позитивный взгляд на мир. Это располагает к тебе людей и продлевает жизнь.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2. Правильно питайся, выбирай полезные продукты. Это добавляет до 20 лет жизни.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3. Употребляй витамины. Они прибавляют 5-7 лет жизни.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4. Употребляй продукты, содержащие клетчатку, которая очищает </w:t>
            </w:r>
            <w:proofErr w:type="spell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желудочно</w:t>
            </w:r>
            <w:proofErr w:type="spell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– </w:t>
            </w:r>
            <w:proofErr w:type="gram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ки</w:t>
            </w:r>
            <w:proofErr w:type="gram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шечный тракт. (Плюс 5-7 лет жизни).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5. Развивай свой ум, интеллект. Доказано, что люди с высшим образованием живут дольше.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6. Тренируй естественные защитные силы организма. Занимайся фитнесом, больше двигайся, ходи пешком, закаляйся. Это добавляет ещё 7-10 лет жизни.</w:t>
            </w:r>
          </w:p>
        </w:tc>
        <w:tc>
          <w:tcPr>
            <w:tcW w:w="2452" w:type="pct"/>
            <w:tcBorders>
              <w:left w:val="single" w:sz="4" w:space="0" w:color="auto"/>
            </w:tcBorders>
          </w:tcPr>
          <w:p w:rsidR="00ED3F81" w:rsidRDefault="00ED3F81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1. Не будь злобным, угрюмым, не таи обид, избавляйся от негативного взгляда на мир. Это отталкивает людей и укорачивает жизнь.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2. Помни: - неправильное, неполноценное питание делает жизнь короче.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3. Недостаток движения, физических нагрузок, очень вредны.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4. Откажись от курения, оно укорачивает жизнь не меньше, чем на 20 лет и делает человека больным.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5. Не будь жертвой курильщиков. Пассивное курение (вдыхание табачного дыма) укорачивает жизнь до 10 лет. 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6. Не употребляй </w:t>
            </w:r>
            <w:proofErr w:type="spellStart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>психоактивных</w:t>
            </w:r>
            <w:proofErr w:type="spellEnd"/>
            <w:r w:rsidRPr="00127560">
              <w:rPr>
                <w:rFonts w:ascii="Times New Roman" w:hAnsi="Times New Roman" w:cs="Times New Roman"/>
                <w:color w:val="003300"/>
                <w:sz w:val="28"/>
              </w:rPr>
              <w:t xml:space="preserve"> веществ, разрушающих ткани мозга и весь организм (алкоголь, наркотики).</w:t>
            </w:r>
          </w:p>
          <w:p w:rsidR="00127560" w:rsidRPr="00127560" w:rsidRDefault="00127560" w:rsidP="00127560">
            <w:pPr>
              <w:rPr>
                <w:rFonts w:ascii="Times New Roman" w:hAnsi="Times New Roman" w:cs="Times New Roman"/>
                <w:color w:val="003300"/>
                <w:sz w:val="28"/>
              </w:rPr>
            </w:pPr>
          </w:p>
        </w:tc>
      </w:tr>
    </w:tbl>
    <w:p w:rsidR="00127560" w:rsidRPr="00ED3F81" w:rsidRDefault="00127560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78"/>
        <w:gridCol w:w="8408"/>
      </w:tblGrid>
      <w:tr w:rsidR="00881437" w:rsidTr="00ED3F81">
        <w:trPr>
          <w:trHeight w:val="5241"/>
        </w:trPr>
        <w:tc>
          <w:tcPr>
            <w:tcW w:w="2450" w:type="pct"/>
            <w:tcBorders>
              <w:bottom w:val="dashed" w:sz="4" w:space="0" w:color="auto"/>
            </w:tcBorders>
          </w:tcPr>
          <w:p w:rsidR="00881437" w:rsidRDefault="00881437" w:rsidP="00881437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</w:p>
          <w:p w:rsidR="00881437" w:rsidRDefault="00881437" w:rsidP="00881437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  <w:r w:rsidRPr="00881437">
              <w:rPr>
                <w:rFonts w:ascii="Comic Sans MS" w:hAnsi="Comic Sans MS" w:cs="Times New Roman"/>
                <w:b/>
                <w:color w:val="00B050"/>
                <w:sz w:val="28"/>
              </w:rPr>
              <w:t>Помни:</w:t>
            </w:r>
          </w:p>
          <w:p w:rsidR="00881437" w:rsidRPr="00881437" w:rsidRDefault="00881437" w:rsidP="00881437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</w:p>
          <w:p w:rsidR="00881437" w:rsidRPr="00881437" w:rsidRDefault="00881437" w:rsidP="0088143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881437">
              <w:rPr>
                <w:rFonts w:ascii="Times New Roman" w:hAnsi="Times New Roman" w:cs="Times New Roman"/>
                <w:i/>
                <w:sz w:val="28"/>
              </w:rPr>
              <w:t>Здоровье - это твой личный ответственный выбор!</w:t>
            </w:r>
          </w:p>
          <w:p w:rsidR="00881437" w:rsidRPr="00881437" w:rsidRDefault="00881437" w:rsidP="00881437">
            <w:pPr>
              <w:rPr>
                <w:rFonts w:ascii="Times New Roman" w:hAnsi="Times New Roman" w:cs="Times New Roman"/>
                <w:sz w:val="28"/>
              </w:rPr>
            </w:pPr>
          </w:p>
          <w:p w:rsidR="00881437" w:rsidRDefault="00881437" w:rsidP="0088143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81437">
              <w:rPr>
                <w:rFonts w:ascii="Times New Roman" w:hAnsi="Times New Roman" w:cs="Times New Roman"/>
                <w:sz w:val="28"/>
              </w:rPr>
              <w:t xml:space="preserve">Твое здоровье - в твоих руках. Главное - это всегда ощущать свою ответственность за его сохранение и постоянно вырабатывать в себе привычки здорового образа жизни. </w:t>
            </w:r>
          </w:p>
          <w:p w:rsidR="00881437" w:rsidRPr="00881437" w:rsidRDefault="00881437" w:rsidP="00881437">
            <w:pPr>
              <w:rPr>
                <w:rFonts w:ascii="Times New Roman" w:hAnsi="Times New Roman" w:cs="Times New Roman"/>
                <w:sz w:val="28"/>
              </w:rPr>
            </w:pPr>
          </w:p>
          <w:p w:rsidR="00881437" w:rsidRPr="00881437" w:rsidRDefault="00881437" w:rsidP="00ED3F81">
            <w:pPr>
              <w:ind w:left="142"/>
              <w:jc w:val="right"/>
              <w:rPr>
                <w:rFonts w:ascii="Times New Roman" w:hAnsi="Times New Roman" w:cs="Times New Roman"/>
                <w:sz w:val="28"/>
              </w:rPr>
            </w:pPr>
            <w:r w:rsidRPr="00881437">
              <w:rPr>
                <w:rFonts w:ascii="Times New Roman" w:hAnsi="Times New Roman" w:cs="Times New Roman"/>
                <w:sz w:val="28"/>
              </w:rPr>
              <w:t>Найди такого друга, который поддержит тебя, разделит твои уси</w:t>
            </w:r>
            <w:r>
              <w:rPr>
                <w:rFonts w:ascii="Times New Roman" w:hAnsi="Times New Roman" w:cs="Times New Roman"/>
                <w:sz w:val="28"/>
              </w:rPr>
              <w:t>лия на пути к здоровью и успеху.</w:t>
            </w:r>
          </w:p>
          <w:p w:rsidR="00881437" w:rsidRPr="00881437" w:rsidRDefault="00881437" w:rsidP="00881437">
            <w:pPr>
              <w:rPr>
                <w:rFonts w:ascii="Times New Roman" w:hAnsi="Times New Roman" w:cs="Times New Roman"/>
                <w:sz w:val="28"/>
              </w:rPr>
            </w:pPr>
          </w:p>
          <w:p w:rsidR="00AC5E8D" w:rsidRDefault="00881437" w:rsidP="0088143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881437">
              <w:rPr>
                <w:rFonts w:ascii="Times New Roman" w:hAnsi="Times New Roman" w:cs="Times New Roman"/>
                <w:i/>
                <w:sz w:val="28"/>
              </w:rPr>
              <w:t>Все препятствия на этом пути преодолимы!</w:t>
            </w:r>
          </w:p>
          <w:p w:rsidR="00AC5E8D" w:rsidRDefault="00AC5E8D" w:rsidP="0088143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AC5E8D" w:rsidRDefault="00AC5E8D" w:rsidP="0088143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AC5E8D" w:rsidRDefault="00AC5E8D" w:rsidP="00881437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AC5E8D" w:rsidRPr="00881437" w:rsidRDefault="00AC5E8D" w:rsidP="00881437">
            <w:pPr>
              <w:jc w:val="center"/>
              <w:rPr>
                <w:i/>
              </w:rPr>
            </w:pPr>
          </w:p>
        </w:tc>
        <w:tc>
          <w:tcPr>
            <w:tcW w:w="2550" w:type="pct"/>
            <w:tcBorders>
              <w:bottom w:val="dashed" w:sz="4" w:space="0" w:color="auto"/>
            </w:tcBorders>
          </w:tcPr>
          <w:p w:rsidR="00881437" w:rsidRPr="00881437" w:rsidRDefault="00881437" w:rsidP="00881437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  <w:r w:rsidRPr="00881437">
              <w:rPr>
                <w:rFonts w:ascii="Comic Sans MS" w:hAnsi="Comic Sans MS"/>
                <w:b/>
                <w:color w:val="FF0000"/>
                <w:sz w:val="40"/>
              </w:rPr>
              <w:t>Памятка</w:t>
            </w:r>
          </w:p>
          <w:p w:rsidR="00881437" w:rsidRPr="00881437" w:rsidRDefault="00ED3F81" w:rsidP="00ED3F81">
            <w:pPr>
              <w:jc w:val="center"/>
            </w:pPr>
            <w:r>
              <w:rPr>
                <w:rFonts w:ascii="Comic Sans MS" w:hAnsi="Comic Sans MS"/>
                <w:b/>
                <w:noProof/>
                <w:color w:val="FF0000"/>
                <w:sz w:val="40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1439545</wp:posOffset>
                  </wp:positionH>
                  <wp:positionV relativeFrom="paragraph">
                    <wp:posOffset>284480</wp:posOffset>
                  </wp:positionV>
                  <wp:extent cx="2529205" cy="2732405"/>
                  <wp:effectExtent l="19050" t="0" r="4445" b="0"/>
                  <wp:wrapThrough wrapText="bothSides">
                    <wp:wrapPolygon edited="0">
                      <wp:start x="8948" y="753"/>
                      <wp:lineTo x="6670" y="904"/>
                      <wp:lineTo x="4718" y="1958"/>
                      <wp:lineTo x="4718" y="3162"/>
                      <wp:lineTo x="2928" y="4217"/>
                      <wp:lineTo x="1302" y="5421"/>
                      <wp:lineTo x="1302" y="6325"/>
                      <wp:lineTo x="2440" y="7981"/>
                      <wp:lineTo x="488" y="9337"/>
                      <wp:lineTo x="488" y="10391"/>
                      <wp:lineTo x="-163" y="10993"/>
                      <wp:lineTo x="0" y="11596"/>
                      <wp:lineTo x="3254" y="12800"/>
                      <wp:lineTo x="3417" y="16415"/>
                      <wp:lineTo x="4067" y="17017"/>
                      <wp:lineTo x="6182" y="17619"/>
                      <wp:lineTo x="7158" y="20029"/>
                      <wp:lineTo x="6996" y="21384"/>
                      <wp:lineTo x="7321" y="21384"/>
                      <wp:lineTo x="9436" y="21384"/>
                      <wp:lineTo x="9599" y="21384"/>
                      <wp:lineTo x="10250" y="20179"/>
                      <wp:lineTo x="12202" y="20029"/>
                      <wp:lineTo x="17571" y="18222"/>
                      <wp:lineTo x="17408" y="17619"/>
                      <wp:lineTo x="18710" y="17619"/>
                      <wp:lineTo x="20825" y="16113"/>
                      <wp:lineTo x="20987" y="15059"/>
                      <wp:lineTo x="20987" y="13704"/>
                      <wp:lineTo x="20499" y="12800"/>
                      <wp:lineTo x="21638" y="11144"/>
                      <wp:lineTo x="21638" y="10993"/>
                      <wp:lineTo x="20662" y="10391"/>
                      <wp:lineTo x="19686" y="8132"/>
                      <wp:lineTo x="19686" y="7981"/>
                      <wp:lineTo x="20987" y="7228"/>
                      <wp:lineTo x="21150" y="6475"/>
                      <wp:lineTo x="20011" y="5572"/>
                      <wp:lineTo x="20174" y="4217"/>
                      <wp:lineTo x="18710" y="3464"/>
                      <wp:lineTo x="15456" y="3162"/>
                      <wp:lineTo x="15781" y="1807"/>
                      <wp:lineTo x="14805" y="1355"/>
                      <wp:lineTo x="10250" y="753"/>
                      <wp:lineTo x="8948" y="753"/>
                    </wp:wrapPolygon>
                  </wp:wrapThrough>
                  <wp:docPr id="7" name="Рисунок 7" descr="C:\Users\Tatiana\Desktop\zdorovaya-stra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tiana\Desktop\zdorovaya-stra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81437" w:rsidRPr="00881437">
              <w:rPr>
                <w:rFonts w:ascii="Comic Sans MS" w:hAnsi="Comic Sans MS"/>
                <w:b/>
                <w:color w:val="FF0000"/>
                <w:sz w:val="40"/>
              </w:rPr>
              <w:t>о здоровом образе жизни</w:t>
            </w:r>
          </w:p>
        </w:tc>
      </w:tr>
      <w:tr w:rsidR="00881437" w:rsidRPr="00CD2126" w:rsidTr="00AC5E8D">
        <w:tc>
          <w:tcPr>
            <w:tcW w:w="2450" w:type="pct"/>
            <w:tcBorders>
              <w:top w:val="dashed" w:sz="4" w:space="0" w:color="auto"/>
            </w:tcBorders>
          </w:tcPr>
          <w:p w:rsidR="00CD2126" w:rsidRDefault="00CD2126" w:rsidP="000C5435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</w:p>
          <w:p w:rsidR="00881437" w:rsidRDefault="00881437" w:rsidP="000C5435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  <w:bookmarkStart w:id="0" w:name="_GoBack"/>
            <w:bookmarkEnd w:id="0"/>
            <w:r w:rsidRPr="00881437">
              <w:rPr>
                <w:rFonts w:ascii="Comic Sans MS" w:hAnsi="Comic Sans MS" w:cs="Times New Roman"/>
                <w:b/>
                <w:color w:val="00B050"/>
                <w:sz w:val="28"/>
              </w:rPr>
              <w:t>Помни:</w:t>
            </w:r>
          </w:p>
          <w:p w:rsidR="00881437" w:rsidRPr="00881437" w:rsidRDefault="00881437" w:rsidP="000C5435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</w:rPr>
            </w:pPr>
          </w:p>
          <w:p w:rsidR="00881437" w:rsidRPr="00881437" w:rsidRDefault="00881437" w:rsidP="000C5435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881437">
              <w:rPr>
                <w:rFonts w:ascii="Times New Roman" w:hAnsi="Times New Roman" w:cs="Times New Roman"/>
                <w:i/>
                <w:sz w:val="28"/>
              </w:rPr>
              <w:t>Здоровье - это твой личный ответственный выбор!</w:t>
            </w:r>
          </w:p>
          <w:p w:rsidR="00881437" w:rsidRPr="00881437" w:rsidRDefault="00881437" w:rsidP="000C5435">
            <w:pPr>
              <w:rPr>
                <w:rFonts w:ascii="Times New Roman" w:hAnsi="Times New Roman" w:cs="Times New Roman"/>
                <w:sz w:val="28"/>
              </w:rPr>
            </w:pPr>
          </w:p>
          <w:p w:rsidR="00881437" w:rsidRDefault="00881437" w:rsidP="000C543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81437">
              <w:rPr>
                <w:rFonts w:ascii="Times New Roman" w:hAnsi="Times New Roman" w:cs="Times New Roman"/>
                <w:sz w:val="28"/>
              </w:rPr>
              <w:t xml:space="preserve">Твое здоровье - в твоих руках. Главное - это всегда ощущать свою ответственность за его сохранение и постоянно вырабатывать в себе привычки здорового образа жизни. </w:t>
            </w:r>
          </w:p>
          <w:p w:rsidR="00881437" w:rsidRPr="00881437" w:rsidRDefault="00881437" w:rsidP="000C5435">
            <w:pPr>
              <w:rPr>
                <w:rFonts w:ascii="Times New Roman" w:hAnsi="Times New Roman" w:cs="Times New Roman"/>
                <w:sz w:val="28"/>
              </w:rPr>
            </w:pPr>
          </w:p>
          <w:p w:rsidR="00881437" w:rsidRPr="00881437" w:rsidRDefault="00881437" w:rsidP="000C543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881437">
              <w:rPr>
                <w:rFonts w:ascii="Times New Roman" w:hAnsi="Times New Roman" w:cs="Times New Roman"/>
                <w:sz w:val="28"/>
              </w:rPr>
              <w:t>Найди такого друга, который поддержит тебя, разделит твои уси</w:t>
            </w:r>
            <w:r>
              <w:rPr>
                <w:rFonts w:ascii="Times New Roman" w:hAnsi="Times New Roman" w:cs="Times New Roman"/>
                <w:sz w:val="28"/>
              </w:rPr>
              <w:t>лия на пути к здоровью и успеху.</w:t>
            </w:r>
          </w:p>
          <w:p w:rsidR="00881437" w:rsidRPr="00881437" w:rsidRDefault="00881437" w:rsidP="000C5435">
            <w:pPr>
              <w:rPr>
                <w:rFonts w:ascii="Times New Roman" w:hAnsi="Times New Roman" w:cs="Times New Roman"/>
                <w:sz w:val="28"/>
              </w:rPr>
            </w:pPr>
          </w:p>
          <w:p w:rsidR="00881437" w:rsidRPr="00881437" w:rsidRDefault="00881437" w:rsidP="000C5435">
            <w:pPr>
              <w:jc w:val="center"/>
              <w:rPr>
                <w:i/>
              </w:rPr>
            </w:pPr>
            <w:r w:rsidRPr="00881437">
              <w:rPr>
                <w:rFonts w:ascii="Times New Roman" w:hAnsi="Times New Roman" w:cs="Times New Roman"/>
                <w:i/>
                <w:sz w:val="28"/>
              </w:rPr>
              <w:t>Все препятствия на этом пути преодолимы!</w:t>
            </w:r>
          </w:p>
        </w:tc>
        <w:tc>
          <w:tcPr>
            <w:tcW w:w="2550" w:type="pct"/>
            <w:tcBorders>
              <w:top w:val="dashed" w:sz="4" w:space="0" w:color="auto"/>
            </w:tcBorders>
          </w:tcPr>
          <w:p w:rsidR="00881437" w:rsidRPr="00881437" w:rsidRDefault="00881437" w:rsidP="000C5435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  <w:r w:rsidRPr="00881437">
              <w:rPr>
                <w:rFonts w:ascii="Comic Sans MS" w:hAnsi="Comic Sans MS"/>
                <w:b/>
                <w:color w:val="FF0000"/>
                <w:sz w:val="40"/>
              </w:rPr>
              <w:t>Памятка</w:t>
            </w:r>
          </w:p>
          <w:p w:rsidR="00881437" w:rsidRPr="00881437" w:rsidRDefault="00881437" w:rsidP="000C5435">
            <w:pPr>
              <w:jc w:val="center"/>
              <w:rPr>
                <w:rFonts w:ascii="Comic Sans MS" w:hAnsi="Comic Sans MS"/>
                <w:b/>
                <w:color w:val="FF0000"/>
                <w:sz w:val="40"/>
              </w:rPr>
            </w:pPr>
            <w:r w:rsidRPr="00881437">
              <w:rPr>
                <w:rFonts w:ascii="Comic Sans MS" w:hAnsi="Comic Sans MS"/>
                <w:b/>
                <w:color w:val="FF0000"/>
                <w:sz w:val="40"/>
              </w:rPr>
              <w:t>о здоровом образе жизни</w:t>
            </w:r>
          </w:p>
          <w:p w:rsidR="00881437" w:rsidRPr="00CD2126" w:rsidRDefault="00ED3F81" w:rsidP="000C5435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1492250</wp:posOffset>
                  </wp:positionH>
                  <wp:positionV relativeFrom="paragraph">
                    <wp:posOffset>94615</wp:posOffset>
                  </wp:positionV>
                  <wp:extent cx="2617470" cy="2817495"/>
                  <wp:effectExtent l="19050" t="0" r="0" b="0"/>
                  <wp:wrapThrough wrapText="bothSides">
                    <wp:wrapPolygon edited="0">
                      <wp:start x="8803" y="730"/>
                      <wp:lineTo x="6603" y="876"/>
                      <wp:lineTo x="4873" y="1899"/>
                      <wp:lineTo x="4873" y="3067"/>
                      <wp:lineTo x="1415" y="5258"/>
                      <wp:lineTo x="1258" y="6280"/>
                      <wp:lineTo x="2044" y="7740"/>
                      <wp:lineTo x="1258" y="9055"/>
                      <wp:lineTo x="1258" y="10077"/>
                      <wp:lineTo x="-157" y="10953"/>
                      <wp:lineTo x="0" y="12268"/>
                      <wp:lineTo x="3459" y="12414"/>
                      <wp:lineTo x="2987" y="13436"/>
                      <wp:lineTo x="3616" y="15189"/>
                      <wp:lineTo x="3459" y="15919"/>
                      <wp:lineTo x="4087" y="17087"/>
                      <wp:lineTo x="7860" y="19424"/>
                      <wp:lineTo x="7231" y="19716"/>
                      <wp:lineTo x="6917" y="21323"/>
                      <wp:lineTo x="7231" y="21469"/>
                      <wp:lineTo x="9432" y="21469"/>
                      <wp:lineTo x="10061" y="21030"/>
                      <wp:lineTo x="10061" y="20154"/>
                      <wp:lineTo x="9432" y="19424"/>
                      <wp:lineTo x="14148" y="19424"/>
                      <wp:lineTo x="19179" y="18256"/>
                      <wp:lineTo x="19022" y="17087"/>
                      <wp:lineTo x="20279" y="16941"/>
                      <wp:lineTo x="20594" y="14897"/>
                      <wp:lineTo x="20751" y="14751"/>
                      <wp:lineTo x="20908" y="13582"/>
                      <wp:lineTo x="20594" y="12414"/>
                      <wp:lineTo x="21537" y="11391"/>
                      <wp:lineTo x="21537" y="10953"/>
                      <wp:lineTo x="20437" y="10077"/>
                      <wp:lineTo x="20594" y="9347"/>
                      <wp:lineTo x="19493" y="7886"/>
                      <wp:lineTo x="18865" y="7740"/>
                      <wp:lineTo x="20751" y="7156"/>
                      <wp:lineTo x="21066" y="6572"/>
                      <wp:lineTo x="19808" y="5404"/>
                      <wp:lineTo x="19965" y="4381"/>
                      <wp:lineTo x="18550" y="3505"/>
                      <wp:lineTo x="15406" y="3067"/>
                      <wp:lineTo x="15721" y="1753"/>
                      <wp:lineTo x="14620" y="1314"/>
                      <wp:lineTo x="10218" y="730"/>
                      <wp:lineTo x="8803" y="730"/>
                    </wp:wrapPolygon>
                  </wp:wrapThrough>
                  <wp:docPr id="8" name="Рисунок 8" descr="C:\Users\Tatiana\Desktop\zdorovaya-stra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tiana\Desktop\zdorovaya-stra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7470" cy="28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81437" w:rsidRPr="00AC5E8D" w:rsidRDefault="00881437" w:rsidP="00AC5E8D"/>
    <w:sectPr w:rsidR="00881437" w:rsidRPr="00AC5E8D" w:rsidSect="00ED3F8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7560"/>
    <w:rsid w:val="00127560"/>
    <w:rsid w:val="002C574C"/>
    <w:rsid w:val="00754749"/>
    <w:rsid w:val="00881437"/>
    <w:rsid w:val="00AC5E8D"/>
    <w:rsid w:val="00CD2126"/>
    <w:rsid w:val="00D30EB4"/>
    <w:rsid w:val="00ED3F81"/>
    <w:rsid w:val="00FC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Belyaeva</dc:creator>
  <cp:lastModifiedBy>Алекс</cp:lastModifiedBy>
  <cp:revision>5</cp:revision>
  <dcterms:created xsi:type="dcterms:W3CDTF">2016-01-17T07:32:00Z</dcterms:created>
  <dcterms:modified xsi:type="dcterms:W3CDTF">2021-09-11T04:50:00Z</dcterms:modified>
</cp:coreProperties>
</file>