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1ADC7" w14:textId="5A73B3FA" w:rsidR="009E6F25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Механизм организации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 проведения</w:t>
      </w:r>
      <w:r w:rsidR="002C5C1C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акции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br/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«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Всероссийск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ий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д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ень</w:t>
      </w: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 заботы о памятниках истории и культуры</w:t>
      </w:r>
      <w:r w:rsidR="002C5C1C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>»</w:t>
      </w:r>
    </w:p>
    <w:p w14:paraId="301134D3" w14:textId="77777777" w:rsidR="009E6F25" w:rsidRPr="00F261EF" w:rsidRDefault="009E6F25" w:rsidP="009E6F25">
      <w:pPr>
        <w:suppressAutoHyphens w:val="0"/>
        <w:ind w:firstLine="709"/>
        <w:jc w:val="center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14:paraId="2D7CF982" w14:textId="285FFF24" w:rsidR="00716A48" w:rsidRDefault="00716A48"/>
    <w:p w14:paraId="4CABD35E" w14:textId="77777777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Акция «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Всероссийский день заботы о памятниках истории и культуры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»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(далее –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Акция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) направлен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а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на популяризацию бережного отношения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br/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к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историческому и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культурному наследию пут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е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м проведения 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массовых субботников 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объект</w:t>
      </w:r>
      <w:r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ов</w:t>
      </w:r>
      <w:r w:rsidRPr="00B57752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 xml:space="preserve"> культурного наследия </w:t>
      </w:r>
      <w:r w:rsidRPr="00A07425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с предварительной экскурсией или лекцией</w:t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</w:p>
    <w:p w14:paraId="76D88DB1" w14:textId="39F1BEDF" w:rsidR="009E6F25" w:rsidRPr="00B57752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Акция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проводится в формате субботника и 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приурочен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 Международному дню охраны памятников и исторических мест, </w:t>
      </w:r>
      <w:proofErr w:type="gramStart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который</w:t>
      </w:r>
      <w:proofErr w:type="gramEnd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отмечается 18 апреля</w:t>
      </w:r>
      <w:r w:rsidR="004E6693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11545C09" w14:textId="71EF3B89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Время проведения: 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1</w:t>
      </w:r>
      <w:r w:rsidR="00EA645B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5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202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года по 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апреля 202</w:t>
      </w:r>
      <w:r w:rsidR="006210E3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года</w:t>
      </w:r>
    </w:p>
    <w:p w14:paraId="67449F6F" w14:textId="0660E2C6" w:rsidR="009E6F25" w:rsidRDefault="009E6F25" w:rsidP="009E6F25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bookmarkStart w:id="0" w:name="_Hlk63262871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рганизаторы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субъектах Российской Федерации могут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8077FA">
        <w:rPr>
          <w:rFonts w:eastAsiaTheme="minorEastAsia" w:cs="Times New Roman"/>
          <w:bCs/>
          <w:kern w:val="0"/>
          <w:sz w:val="28"/>
          <w:szCs w:val="28"/>
          <w:lang w:eastAsia="ru-RU" w:bidi="ar-SA"/>
        </w:rPr>
        <w:t>самостоятельно назначить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дату проведения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 в соответствие с погодными условиями территории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bookmarkEnd w:id="0"/>
    </w:p>
    <w:p w14:paraId="7927A117" w14:textId="0003A326" w:rsidR="009E6F25" w:rsidRDefault="009E6F25" w:rsidP="009E6F25">
      <w:pPr>
        <w:spacing w:line="360" w:lineRule="auto"/>
        <w:ind w:firstLine="708"/>
        <w:jc w:val="both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Официальный с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тарт мероприятия – 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15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апреля 202</w:t>
      </w:r>
      <w:r w:rsidR="006210E3">
        <w:rPr>
          <w:rFonts w:eastAsiaTheme="minorEastAsia" w:cs="Times New Roman"/>
          <w:b/>
          <w:sz w:val="28"/>
          <w:szCs w:val="28"/>
          <w:lang w:eastAsia="ru-RU"/>
        </w:rPr>
        <w:t>3</w:t>
      </w:r>
      <w:r w:rsidRPr="00B57752">
        <w:rPr>
          <w:rFonts w:eastAsiaTheme="minorEastAsia" w:cs="Times New Roman"/>
          <w:b/>
          <w:sz w:val="28"/>
          <w:szCs w:val="28"/>
          <w:lang w:eastAsia="ru-RU"/>
        </w:rPr>
        <w:t xml:space="preserve"> года.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 w14:paraId="6F675181" w14:textId="77777777" w:rsidR="009E6F25" w:rsidRPr="003072AD" w:rsidRDefault="009E6F25" w:rsidP="009E6F2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</w:rPr>
      </w:pPr>
      <w:r w:rsidRPr="003072AD">
        <w:rPr>
          <w:b/>
          <w:bCs/>
          <w:sz w:val="28"/>
          <w:szCs w:val="28"/>
        </w:rPr>
        <w:t>Организаторы:</w:t>
      </w:r>
    </w:p>
    <w:p w14:paraId="69AEBC72" w14:textId="655E8098" w:rsidR="009E6F25" w:rsidRPr="00A47CC4" w:rsidRDefault="009E6F25" w:rsidP="009E6F25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Минкультуры России</w:t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ФГБУК</w:t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«Центр культурных стратегий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>и проектного управления», Всероссийское общество охраны памятников истории и культуры</w:t>
      </w:r>
      <w:r w:rsidR="00A0087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В</w:t>
      </w:r>
      <w:r w:rsidR="00A00875">
        <w:rPr>
          <w:rFonts w:eastAsiaTheme="minorEastAsia" w:cs="Times New Roman"/>
          <w:kern w:val="0"/>
          <w:sz w:val="28"/>
          <w:szCs w:val="28"/>
          <w:lang w:eastAsia="ru-RU" w:bidi="ar-SA"/>
        </w:rPr>
        <w:t>сероссийское общественное движение «Волонтеры культуры»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03A380DC" w14:textId="539B2C16" w:rsidR="009E6F25" w:rsidRDefault="009E6F25" w:rsidP="009E6F25">
      <w:pPr>
        <w:spacing w:line="360" w:lineRule="auto"/>
        <w:ind w:firstLine="709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b/>
          <w:bCs/>
          <w:sz w:val="28"/>
          <w:szCs w:val="28"/>
          <w:lang w:eastAsia="ru-RU"/>
        </w:rPr>
        <w:t xml:space="preserve">Координаторами в регионах России </w:t>
      </w:r>
      <w:r w:rsidRPr="003072AD">
        <w:rPr>
          <w:rFonts w:eastAsiaTheme="minorEastAsia" w:cs="Times New Roman"/>
          <w:sz w:val="28"/>
          <w:szCs w:val="28"/>
          <w:lang w:eastAsia="ru-RU"/>
        </w:rPr>
        <w:t>могут выступать:</w:t>
      </w:r>
      <w:r>
        <w:rPr>
          <w:rFonts w:eastAsiaTheme="minorEastAsia" w:cs="Times New Roman"/>
          <w:sz w:val="28"/>
          <w:szCs w:val="28"/>
          <w:lang w:eastAsia="ru-RU"/>
        </w:rPr>
        <w:t xml:space="preserve"> органы исполнительной власти в сфере культуры и охраны культурного наследия, учреждения культуры, региональные координаторы </w:t>
      </w:r>
      <w:r w:rsidR="00C0310D">
        <w:rPr>
          <w:rFonts w:eastAsiaTheme="minorEastAsia" w:cs="Times New Roman"/>
          <w:sz w:val="28"/>
          <w:szCs w:val="28"/>
          <w:lang w:eastAsia="ru-RU"/>
        </w:rPr>
        <w:t xml:space="preserve">Всероссийского </w:t>
      </w:r>
      <w:r>
        <w:rPr>
          <w:rFonts w:eastAsiaTheme="minorEastAsia" w:cs="Times New Roman"/>
          <w:sz w:val="28"/>
          <w:szCs w:val="28"/>
          <w:lang w:eastAsia="ru-RU"/>
        </w:rPr>
        <w:t>общественного движения «</w:t>
      </w:r>
      <w:r w:rsidRPr="00B57752">
        <w:rPr>
          <w:rFonts w:eastAsiaTheme="minorEastAsia" w:cs="Times New Roman"/>
          <w:sz w:val="28"/>
          <w:szCs w:val="28"/>
          <w:lang w:eastAsia="ru-RU"/>
        </w:rPr>
        <w:t>Волонтеры</w:t>
      </w:r>
      <w:r>
        <w:rPr>
          <w:rFonts w:eastAsiaTheme="minorEastAsia" w:cs="Times New Roman"/>
          <w:sz w:val="28"/>
          <w:szCs w:val="28"/>
          <w:lang w:eastAsia="ru-RU"/>
        </w:rPr>
        <w:t xml:space="preserve"> культуры», региональные отделения 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>Всероссийско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го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обществ</w:t>
      </w:r>
      <w:r w:rsidR="00C0310D"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="00C0310D" w:rsidRPr="00A47CC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охраны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 xml:space="preserve">, филиалы </w:t>
      </w:r>
      <w:r w:rsidR="00C0310D">
        <w:rPr>
          <w:rFonts w:eastAsiaTheme="minorEastAsia" w:cs="Times New Roman"/>
          <w:sz w:val="28"/>
          <w:szCs w:val="28"/>
          <w:lang w:eastAsia="ru-RU"/>
        </w:rPr>
        <w:t>Агентства по управлению и использованию памятников истории и культуры</w:t>
      </w:r>
      <w:r>
        <w:rPr>
          <w:rFonts w:eastAsiaTheme="minorEastAsia" w:cs="Times New Roman"/>
          <w:sz w:val="28"/>
          <w:szCs w:val="28"/>
          <w:lang w:eastAsia="ru-RU"/>
        </w:rPr>
        <w:t>.</w:t>
      </w:r>
    </w:p>
    <w:p w14:paraId="49A9956B" w14:textId="77777777" w:rsidR="002C5C1C" w:rsidRPr="002C5C1C" w:rsidRDefault="002C5C1C" w:rsidP="002C5C1C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C5C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Возможные виды волонтерской помощи: </w:t>
      </w:r>
    </w:p>
    <w:p w14:paraId="09D615FF" w14:textId="602BD64C" w:rsidR="002C5C1C" w:rsidRPr="00B57752" w:rsidRDefault="003E1760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облагораживание</w:t>
      </w:r>
      <w:r w:rsidR="002C5C1C"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территории</w:t>
      </w:r>
      <w:r w:rsidR="002C5C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5168F3B" w14:textId="77777777" w:rsidR="002C5C1C" w:rsidRPr="00B57752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расчистка фасада здания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7D81C217" w14:textId="1842158A" w:rsidR="002C5C1C" w:rsidRPr="00B57752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ремонтные работы, проводимые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ью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поддержания </w:t>
      </w:r>
      <w:r w:rsidR="004E66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эксплуатационном состоянии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общественно-значимого объекта культуры</w:t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не изменяющие его особенности</w:t>
      </w:r>
      <w:r w:rsidR="003E1760" w:rsidRPr="003E176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75FFEFB4" w14:textId="47004A9B" w:rsidR="002C5C1C" w:rsidRDefault="002C5C1C" w:rsidP="002C5C1C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работы по приспособлению </w:t>
      </w:r>
      <w:r w:rsidR="003E176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 запросы молодежи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объекта культурного наследия, в том числе работы по приспособлению инженерных систем и оборудования, за исключением реставраци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й,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элементов объекта культурного наследия, представляющих собой историко-культурную ценность</w:t>
      </w:r>
      <w:r w:rsidR="007351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13AE6B6" w14:textId="0F9F5EDF" w:rsidR="00735111" w:rsidRDefault="00735111" w:rsidP="00735111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Все виды работ с участием волонтеров на объектах культурного наследия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и прилегающей территории должны проводиться в соответствии с нормами действующего законодательства Российской Федерации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Федеральн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ого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закон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25.06.2002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73-ФЗ 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70E1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="008564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25.12.2019 № 1828 </w:t>
      </w:r>
      <w:r w:rsidR="00D80BB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особенностях участия добровольцев (волонтеров) в работах по сохранению объектов</w:t>
      </w:r>
      <w:proofErr w:type="gramEnd"/>
      <w:r w:rsidR="00902B4D" w:rsidRP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</w:t>
      </w:r>
      <w:r w:rsidR="00902B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6346B4F8" w14:textId="27E0EBA9" w:rsidR="002C5C1C" w:rsidRDefault="002C5C1C" w:rsidP="002C5C1C">
      <w:pPr>
        <w:suppressAutoHyphens w:val="0"/>
        <w:spacing w:line="360" w:lineRule="auto"/>
        <w:ind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Участники Акции в социальных сетях могут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поделиться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историей объекта культурного наследия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где организована волонтерская помощь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 упоминанием 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официальных </w:t>
      </w:r>
      <w:proofErr w:type="spellStart"/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хештегов</w:t>
      </w:r>
      <w:proofErr w:type="spellEnd"/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мероприятия: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#</w:t>
      </w:r>
      <w:proofErr w:type="spellStart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сохранимнаследиевместе</w:t>
      </w:r>
      <w:proofErr w:type="spellEnd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,</w:t>
      </w:r>
      <w:r w:rsidR="00B922A8" w:rsidRPr="00B922A8">
        <w:t xml:space="preserve"> </w:t>
      </w:r>
      <w:r w:rsidR="00B922A8">
        <w:rPr>
          <w:rFonts w:eastAsiaTheme="minorEastAsia" w:cs="Times New Roman"/>
          <w:kern w:val="0"/>
          <w:sz w:val="28"/>
          <w:szCs w:val="28"/>
          <w:lang w:eastAsia="ru-RU" w:bidi="ar-SA"/>
        </w:rPr>
        <w:t>#</w:t>
      </w:r>
      <w:proofErr w:type="spellStart"/>
      <w:r w:rsidR="00B922A8">
        <w:rPr>
          <w:rFonts w:eastAsiaTheme="minorEastAsia" w:cs="Times New Roman"/>
          <w:kern w:val="0"/>
          <w:sz w:val="28"/>
          <w:szCs w:val="28"/>
          <w:lang w:eastAsia="ru-RU" w:bidi="ar-SA"/>
        </w:rPr>
        <w:t>волонтерыкультуры</w:t>
      </w:r>
      <w:proofErr w:type="spellEnd"/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#волонтерыкультуры</w:t>
      </w:r>
      <w:r w:rsidR="00B922A8">
        <w:rPr>
          <w:rFonts w:eastAsiaTheme="minorEastAsia" w:cs="Times New Roman"/>
          <w:kern w:val="0"/>
          <w:sz w:val="28"/>
          <w:szCs w:val="28"/>
          <w:lang w:eastAsia="ru-RU" w:bidi="ar-SA"/>
        </w:rPr>
        <w:t>31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, #деньзаботыопамятниках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202</w:t>
      </w:r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3</w:t>
      </w:r>
      <w:r w:rsidRPr="00B57752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5E11E102" w14:textId="77777777" w:rsidR="002C5C1C" w:rsidRPr="002C5C1C" w:rsidRDefault="002C5C1C" w:rsidP="00ED001F">
      <w:pPr>
        <w:pStyle w:val="a5"/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29319B7" w14:textId="77777777" w:rsidR="009E6F25" w:rsidRPr="00D467ED" w:rsidRDefault="009E6F25" w:rsidP="009E6F25">
      <w:pPr>
        <w:tabs>
          <w:tab w:val="left" w:pos="1134"/>
        </w:tabs>
        <w:suppressAutoHyphens w:val="0"/>
        <w:spacing w:line="360" w:lineRule="auto"/>
        <w:ind w:firstLine="709"/>
        <w:contextualSpacing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 w:rsidRPr="00B57752"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  <w:t xml:space="preserve">Этапы проведения </w:t>
      </w:r>
    </w:p>
    <w:p w14:paraId="504E583F" w14:textId="77777777" w:rsidR="009E6F25" w:rsidRPr="00B57752" w:rsidRDefault="009E6F25" w:rsidP="009E6F25">
      <w:pPr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57752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Подготовительный этап:</w:t>
      </w:r>
    </w:p>
    <w:p w14:paraId="689C4FC3" w14:textId="77777777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Назначение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координатор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мероприятия.</w:t>
      </w:r>
    </w:p>
    <w:p w14:paraId="4FACD4BD" w14:textId="77777777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Выбор объекта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(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здания музеев, усадьбы, объекты деревянного</w:t>
      </w:r>
      <w:proofErr w:type="gramEnd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зодчества и др.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346A3BE4" w14:textId="77777777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вид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и объем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работ, которые возможно провести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за один день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, подготовка рабочего инвентаря.</w:t>
      </w:r>
    </w:p>
    <w:p w14:paraId="6A885C83" w14:textId="04FD44AD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Определ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количеств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участников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мероприятия, необходимых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для работы на каждом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объект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0C5200C2" w14:textId="3342800B" w:rsidR="009E6F25" w:rsidRPr="00654696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Создание мероприятия на портале </w:t>
      </w:r>
      <w:proofErr w:type="gramStart"/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E</w:t>
      </w:r>
      <w:proofErr w:type="gramEnd"/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ИС «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DOBRO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Pr="0065469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»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(</w:t>
      </w:r>
      <w:r w:rsidR="003E1760" w:rsidRP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https://dobro.ru/</w:t>
      </w:r>
      <w:r w:rsidR="003E1760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в категории «Культура и искусство» с названием 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 xml:space="preserve">«Всероссийский день заботы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о памятниках истории и культуры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… (</w:t>
      </w:r>
      <w:r w:rsidRPr="009D42F9">
        <w:rPr>
          <w:rFonts w:eastAsiaTheme="minorEastAsia" w:cs="Times New Roman"/>
          <w:i/>
          <w:iCs/>
          <w:kern w:val="0"/>
          <w:sz w:val="28"/>
          <w:szCs w:val="28"/>
          <w:lang w:eastAsia="ru-RU" w:bidi="ar-SA"/>
        </w:rPr>
        <w:t>название региона/населенный пункт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)»</w:t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654696">
        <w:rPr>
          <w:rFonts w:eastAsiaTheme="minorEastAsia" w:cs="Times New Roman"/>
          <w:kern w:val="0"/>
          <w:sz w:val="28"/>
          <w:szCs w:val="28"/>
          <w:lang w:eastAsia="ru-RU" w:bidi="ar-SA"/>
        </w:rPr>
        <w:t>и регистрация участников.</w:t>
      </w:r>
    </w:p>
    <w:p w14:paraId="40F3CCEC" w14:textId="0340517B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Разработка культурно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-просветительской </w:t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программы (экскурсии </w:t>
      </w:r>
      <w:r w:rsidR="009715EB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A07425">
        <w:rPr>
          <w:rFonts w:eastAsiaTheme="minorEastAsia" w:cs="Times New Roman"/>
          <w:kern w:val="0"/>
          <w:sz w:val="28"/>
          <w:szCs w:val="28"/>
          <w:lang w:eastAsia="ru-RU" w:bidi="ar-SA"/>
        </w:rPr>
        <w:t>или лекции)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64094749" w14:textId="77777777" w:rsidR="009E6F25" w:rsidRPr="00B57752" w:rsidRDefault="009E6F25" w:rsidP="009E6F25">
      <w:pPr>
        <w:pStyle w:val="a5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программу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мероприятия обязательно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включается ознакомительная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экскурсия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или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лекция об истории объекта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B577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другие просветительские мероприятия, направленные на популяризацию бережного отношения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культурному наследию, включая практические мастер-классы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по традиционной технике работы с материалами (камень, дерево, металл).</w:t>
      </w:r>
    </w:p>
    <w:p w14:paraId="53009548" w14:textId="77777777" w:rsidR="009E6F25" w:rsidRPr="009D42F9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Организация</w:t>
      </w:r>
      <w:r w:rsidRPr="009D42F9">
        <w:rPr>
          <w:rFonts w:eastAsiaTheme="minorEastAsia" w:cs="Times New Roman"/>
          <w:kern w:val="0"/>
          <w:sz w:val="28"/>
          <w:szCs w:val="28"/>
          <w:lang w:eastAsia="ru-RU" w:bidi="ar-SA"/>
        </w:rPr>
        <w:t>, при необходимости, питания и</w:t>
      </w:r>
      <w:r w:rsidRPr="009D42F9">
        <w:rPr>
          <w:sz w:val="28"/>
          <w:szCs w:val="28"/>
        </w:rPr>
        <w:t xml:space="preserve"> питьевого режима</w:t>
      </w:r>
      <w:r>
        <w:rPr>
          <w:sz w:val="28"/>
          <w:szCs w:val="28"/>
        </w:rPr>
        <w:t xml:space="preserve"> участников, обеспечение сувенирной или памятной продукции</w:t>
      </w:r>
      <w:r w:rsidRPr="009D42F9">
        <w:rPr>
          <w:sz w:val="28"/>
          <w:szCs w:val="28"/>
        </w:rPr>
        <w:t>.</w:t>
      </w:r>
    </w:p>
    <w:p w14:paraId="586BDC39" w14:textId="351DDB62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Направление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до </w:t>
      </w:r>
      <w:r w:rsidR="006210E3"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0</w:t>
      </w:r>
      <w:r w:rsidR="001924E6"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4</w:t>
      </w:r>
      <w:r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.04.202</w:t>
      </w:r>
      <w:r w:rsidR="006210E3"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и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нформации о проведении акции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br/>
        <w:t>в регионе на элек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тронную почту </w:t>
      </w:r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БРО ВОД «Волонтеры культуры»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>:</w:t>
      </w:r>
      <w:bookmarkStart w:id="1" w:name="_Hlk66954855"/>
      <w:r w:rsidR="002C5C1C" w:rsidRP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volkult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31@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yandex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. </w:t>
      </w:r>
      <w:bookmarkEnd w:id="1"/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(Приложение </w:t>
      </w:r>
      <w:r w:rsidR="00735111" w:rsidRPr="00735111">
        <w:rPr>
          <w:rFonts w:eastAsiaTheme="minorEastAsia" w:cs="Times New Roman"/>
          <w:kern w:val="0"/>
          <w:sz w:val="28"/>
          <w:szCs w:val="28"/>
          <w:lang w:eastAsia="ru-RU" w:bidi="ar-SA"/>
        </w:rPr>
        <w:t>1</w:t>
      </w:r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C70DB7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3CEC5438" w14:textId="50E7C105" w:rsidR="009E6F25" w:rsidRDefault="009E6F25" w:rsidP="009E6F25">
      <w:pPr>
        <w:pStyle w:val="a7"/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Подготовка и рассылка пресс-релизов.</w:t>
      </w:r>
    </w:p>
    <w:p w14:paraId="65E4B8C0" w14:textId="77777777" w:rsidR="002C5C1C" w:rsidRPr="002C5C1C" w:rsidRDefault="002C5C1C" w:rsidP="002C5C1C">
      <w:pPr>
        <w:suppressAutoHyphens w:val="0"/>
        <w:spacing w:line="360" w:lineRule="auto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14:paraId="5167B632" w14:textId="77777777" w:rsidR="009E6F25" w:rsidRPr="008F19FF" w:rsidRDefault="009E6F25" w:rsidP="009E6F25">
      <w:pPr>
        <w:shd w:val="clear" w:color="auto" w:fill="FFFFFF"/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233C5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Практический этап</w:t>
      </w:r>
      <w:r w:rsidRPr="000E17CD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:</w:t>
      </w:r>
    </w:p>
    <w:p w14:paraId="12C56B71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участников на объекте, проведение ознакомительной экскурсии или лекции.</w:t>
      </w:r>
    </w:p>
    <w:p w14:paraId="3AB78845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Разделение волонтеров </w:t>
      </w:r>
      <w:r w:rsidRPr="00345B28">
        <w:rPr>
          <w:sz w:val="28"/>
          <w:szCs w:val="28"/>
        </w:rPr>
        <w:t>на группы</w:t>
      </w:r>
      <w:r>
        <w:rPr>
          <w:sz w:val="28"/>
          <w:szCs w:val="28"/>
        </w:rPr>
        <w:t>,</w:t>
      </w:r>
      <w:r w:rsidRPr="00345B28">
        <w:rPr>
          <w:sz w:val="28"/>
          <w:szCs w:val="28"/>
        </w:rPr>
        <w:t xml:space="preserve"> </w:t>
      </w:r>
      <w:r>
        <w:rPr>
          <w:sz w:val="28"/>
          <w:szCs w:val="28"/>
        </w:rPr>
        <w:t>для каждой из которых определяется объем работ, выдача необходимого инвентаря.</w:t>
      </w:r>
    </w:p>
    <w:p w14:paraId="2DF39E14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вывоза мусора с территории проведения мероприятия. </w:t>
      </w:r>
    </w:p>
    <w:p w14:paraId="76042507" w14:textId="77777777" w:rsidR="009E6F25" w:rsidRDefault="009E6F25" w:rsidP="009E6F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 </w:t>
      </w:r>
      <w:proofErr w:type="gramStart"/>
      <w:r>
        <w:rPr>
          <w:sz w:val="28"/>
          <w:szCs w:val="28"/>
        </w:rPr>
        <w:t>пост-релизов</w:t>
      </w:r>
      <w:proofErr w:type="gramEnd"/>
      <w:r>
        <w:rPr>
          <w:sz w:val="28"/>
          <w:szCs w:val="28"/>
        </w:rPr>
        <w:t xml:space="preserve"> по итогам проведения мероприятия </w:t>
      </w:r>
      <w:r>
        <w:rPr>
          <w:sz w:val="28"/>
          <w:szCs w:val="28"/>
        </w:rPr>
        <w:br/>
        <w:t>с фотографиями в средства массовой информации, публикация в социальных сетях.</w:t>
      </w:r>
    </w:p>
    <w:p w14:paraId="180D6D7D" w14:textId="683CB47E" w:rsidR="009E6F25" w:rsidRPr="00902B4D" w:rsidRDefault="009E6F25" w:rsidP="00902B4D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Направление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до </w:t>
      </w:r>
      <w:r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</w:t>
      </w:r>
      <w:r w:rsidR="001924E6"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6</w:t>
      </w:r>
      <w:r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.04.202</w:t>
      </w:r>
      <w:r w:rsidR="006210E3" w:rsidRPr="001924E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60528E">
        <w:rPr>
          <w:rFonts w:eastAsiaTheme="minorEastAsia" w:cs="Times New Roman"/>
          <w:kern w:val="0"/>
          <w:sz w:val="28"/>
          <w:szCs w:val="28"/>
          <w:lang w:eastAsia="ru-RU" w:bidi="ar-SA"/>
        </w:rPr>
        <w:t>и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нформации об итогах проведения акции </w:t>
      </w:r>
      <w:r w:rsidR="002C5C1C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в регионе на элек</w:t>
      </w:r>
      <w:r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тронную почту </w:t>
      </w:r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БРО ВОД «Волонтеры культуры»</w:t>
      </w:r>
      <w:r w:rsidR="001924E6" w:rsidRPr="00D12058">
        <w:rPr>
          <w:rFonts w:eastAsiaTheme="minorEastAsia" w:cs="Times New Roman"/>
          <w:kern w:val="0"/>
          <w:sz w:val="28"/>
          <w:szCs w:val="28"/>
          <w:lang w:eastAsia="ru-RU" w:bidi="ar-SA"/>
        </w:rPr>
        <w:t>:</w:t>
      </w:r>
      <w:r w:rsidR="001924E6" w:rsidRPr="002C5C1C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volkult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31@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yandex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="00902B4D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Информация должна содержать текстовое описание, не </w:t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lastRenderedPageBreak/>
        <w:t xml:space="preserve">менее 10 фотографий, ссылки на публикации </w:t>
      </w:r>
      <w:r w:rsidR="002C5C1C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br/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в средствах массовой информации и социальных сетях</w:t>
      </w:r>
      <w:r w:rsidR="000D5208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(Приложение </w:t>
      </w:r>
      <w:r w:rsidR="00735111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2</w:t>
      </w:r>
      <w:r w:rsidR="000D5208"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)</w:t>
      </w:r>
      <w:r w:rsidRPr="00902B4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14:paraId="640F7F4D" w14:textId="7ABD7CDF" w:rsidR="00902B4D" w:rsidRPr="00B922A8" w:rsidRDefault="00ED001F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Контактное лицо для получения дополнительной информации о проведении акции: </w:t>
      </w:r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Гритчина Инна Ивановна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– </w:t>
      </w:r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руководитель Белгородского регионального отделения всероссийского общественного движения добровольцев в сфере культуры «Волонтеры культуры»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r w:rsid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8951-135-77-18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volkult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31@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yandex</w:t>
      </w:r>
      <w:proofErr w:type="spellEnd"/>
      <w:r w:rsidR="001924E6" w:rsidRPr="001924E6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="001924E6"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ru</w:t>
      </w:r>
      <w:proofErr w:type="spellEnd"/>
      <w:r w:rsidR="00B922A8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bookmarkStart w:id="2" w:name="_GoBack"/>
      <w:bookmarkEnd w:id="2"/>
    </w:p>
    <w:p w14:paraId="3C85C881" w14:textId="01FF38AD" w:rsidR="00735111" w:rsidRPr="00735111" w:rsidRDefault="00735111" w:rsidP="00735111">
      <w:pPr>
        <w:pStyle w:val="a7"/>
        <w:suppressAutoHyphens w:val="0"/>
        <w:spacing w:line="360" w:lineRule="auto"/>
        <w:ind w:left="0" w:firstLine="709"/>
        <w:jc w:val="center"/>
        <w:rPr>
          <w:rFonts w:eastAsiaTheme="minorEastAsia" w:cs="Times New Roman"/>
          <w:kern w:val="0"/>
          <w:sz w:val="28"/>
          <w:szCs w:val="28"/>
          <w:lang w:val="en-US"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val="en-US" w:eastAsia="ru-RU" w:bidi="ar-SA"/>
        </w:rPr>
        <w:t>________________________________</w:t>
      </w:r>
    </w:p>
    <w:p w14:paraId="56113D5A" w14:textId="77777777" w:rsidR="00735111" w:rsidRPr="009E6F25" w:rsidRDefault="00735111" w:rsidP="009E4079">
      <w:pPr>
        <w:pStyle w:val="a7"/>
        <w:suppressAutoHyphens w:val="0"/>
        <w:spacing w:line="360" w:lineRule="auto"/>
        <w:ind w:left="0" w:firstLine="709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sectPr w:rsidR="00735111" w:rsidRPr="009E6F25" w:rsidSect="00D24B29">
      <w:headerReference w:type="default" r:id="rId8"/>
      <w:headerReference w:type="first" r:id="rId9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7C046" w14:textId="77777777" w:rsidR="00034C74" w:rsidRDefault="00034C74" w:rsidP="00A60CDE">
      <w:r>
        <w:separator/>
      </w:r>
    </w:p>
  </w:endnote>
  <w:endnote w:type="continuationSeparator" w:id="0">
    <w:p w14:paraId="526A6FF8" w14:textId="77777777" w:rsidR="00034C74" w:rsidRDefault="00034C74" w:rsidP="00A6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7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1BBBD" w14:textId="77777777" w:rsidR="00034C74" w:rsidRDefault="00034C74" w:rsidP="00A60CDE">
      <w:r>
        <w:separator/>
      </w:r>
    </w:p>
  </w:footnote>
  <w:footnote w:type="continuationSeparator" w:id="0">
    <w:p w14:paraId="5228FDD7" w14:textId="77777777" w:rsidR="00034C74" w:rsidRDefault="00034C74" w:rsidP="00A6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779570"/>
      <w:docPartObj>
        <w:docPartGallery w:val="Page Numbers (Top of Page)"/>
        <w:docPartUnique/>
      </w:docPartObj>
    </w:sdtPr>
    <w:sdtEndPr/>
    <w:sdtContent>
      <w:p w14:paraId="358C261F" w14:textId="674685A4" w:rsidR="00A60CDE" w:rsidRDefault="00A60C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A8">
          <w:rPr>
            <w:noProof/>
          </w:rPr>
          <w:t>4</w:t>
        </w:r>
        <w:r>
          <w:fldChar w:fldCharType="end"/>
        </w:r>
      </w:p>
    </w:sdtContent>
  </w:sdt>
  <w:p w14:paraId="1820C910" w14:textId="77777777" w:rsidR="00A60CDE" w:rsidRDefault="00A60C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9DCC" w14:textId="10E89754" w:rsidR="00A60CDE" w:rsidRDefault="00A60CDE">
    <w:pPr>
      <w:pStyle w:val="a8"/>
      <w:jc w:val="center"/>
    </w:pPr>
  </w:p>
  <w:p w14:paraId="07E3375D" w14:textId="77777777" w:rsidR="00A60CDE" w:rsidRDefault="00A60C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D64"/>
    <w:multiLevelType w:val="multilevel"/>
    <w:tmpl w:val="B7F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3246"/>
    <w:multiLevelType w:val="hybridMultilevel"/>
    <w:tmpl w:val="8616A494"/>
    <w:lvl w:ilvl="0" w:tplc="2A845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C4866"/>
    <w:multiLevelType w:val="hybridMultilevel"/>
    <w:tmpl w:val="7462537C"/>
    <w:lvl w:ilvl="0" w:tplc="E4EA6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25"/>
    <w:rsid w:val="00034C74"/>
    <w:rsid w:val="000D5208"/>
    <w:rsid w:val="000D66C1"/>
    <w:rsid w:val="001745A6"/>
    <w:rsid w:val="001924E6"/>
    <w:rsid w:val="001B468E"/>
    <w:rsid w:val="002C5C1C"/>
    <w:rsid w:val="003E1401"/>
    <w:rsid w:val="003E1760"/>
    <w:rsid w:val="003F4AE1"/>
    <w:rsid w:val="004130DC"/>
    <w:rsid w:val="004264D4"/>
    <w:rsid w:val="00461E16"/>
    <w:rsid w:val="004C092F"/>
    <w:rsid w:val="004D1534"/>
    <w:rsid w:val="004E6693"/>
    <w:rsid w:val="005358ED"/>
    <w:rsid w:val="00585E1F"/>
    <w:rsid w:val="006210E3"/>
    <w:rsid w:val="0062283B"/>
    <w:rsid w:val="0065662C"/>
    <w:rsid w:val="00670E1C"/>
    <w:rsid w:val="00716A48"/>
    <w:rsid w:val="00735111"/>
    <w:rsid w:val="008564CF"/>
    <w:rsid w:val="00860B72"/>
    <w:rsid w:val="008843F5"/>
    <w:rsid w:val="008F43BA"/>
    <w:rsid w:val="00902B4D"/>
    <w:rsid w:val="009559AE"/>
    <w:rsid w:val="009715EB"/>
    <w:rsid w:val="009E4079"/>
    <w:rsid w:val="009E6F25"/>
    <w:rsid w:val="00A00875"/>
    <w:rsid w:val="00A20D16"/>
    <w:rsid w:val="00A60CDE"/>
    <w:rsid w:val="00B922A8"/>
    <w:rsid w:val="00C0310D"/>
    <w:rsid w:val="00C83315"/>
    <w:rsid w:val="00CD2286"/>
    <w:rsid w:val="00D24B29"/>
    <w:rsid w:val="00D80BBE"/>
    <w:rsid w:val="00E91949"/>
    <w:rsid w:val="00EA645B"/>
    <w:rsid w:val="00ED001F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E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2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9E6F25"/>
    <w:rPr>
      <w:color w:val="0563C1" w:themeColor="hyperlink"/>
      <w:u w:val="single"/>
    </w:rPr>
  </w:style>
  <w:style w:type="paragraph" w:styleId="a5">
    <w:name w:val="Body Text"/>
    <w:basedOn w:val="a"/>
    <w:link w:val="a6"/>
    <w:rsid w:val="009E6F25"/>
    <w:pPr>
      <w:spacing w:after="120" w:line="252" w:lineRule="auto"/>
    </w:pPr>
    <w:rPr>
      <w:rFonts w:ascii="Calibri" w:eastAsia="SimSun" w:hAnsi="Calibri" w:cs="font277"/>
      <w:kern w:val="0"/>
      <w:sz w:val="22"/>
      <w:szCs w:val="22"/>
      <w:lang w:eastAsia="ar-SA" w:bidi="ar-SA"/>
    </w:rPr>
  </w:style>
  <w:style w:type="character" w:customStyle="1" w:styleId="a6">
    <w:name w:val="Основной текст Знак"/>
    <w:basedOn w:val="a0"/>
    <w:link w:val="a5"/>
    <w:rsid w:val="009E6F25"/>
    <w:rPr>
      <w:rFonts w:ascii="Calibri" w:eastAsia="SimSun" w:hAnsi="Calibri" w:cs="font277"/>
      <w:lang w:eastAsia="ar-SA"/>
    </w:rPr>
  </w:style>
  <w:style w:type="paragraph" w:styleId="a7">
    <w:name w:val="List Paragraph"/>
    <w:basedOn w:val="a"/>
    <w:uiPriority w:val="34"/>
    <w:qFormat/>
    <w:rsid w:val="009E6F25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7351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2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2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9E6F25"/>
    <w:rPr>
      <w:color w:val="0563C1" w:themeColor="hyperlink"/>
      <w:u w:val="single"/>
    </w:rPr>
  </w:style>
  <w:style w:type="paragraph" w:styleId="a5">
    <w:name w:val="Body Text"/>
    <w:basedOn w:val="a"/>
    <w:link w:val="a6"/>
    <w:rsid w:val="009E6F25"/>
    <w:pPr>
      <w:spacing w:after="120" w:line="252" w:lineRule="auto"/>
    </w:pPr>
    <w:rPr>
      <w:rFonts w:ascii="Calibri" w:eastAsia="SimSun" w:hAnsi="Calibri" w:cs="font277"/>
      <w:kern w:val="0"/>
      <w:sz w:val="22"/>
      <w:szCs w:val="22"/>
      <w:lang w:eastAsia="ar-SA" w:bidi="ar-SA"/>
    </w:rPr>
  </w:style>
  <w:style w:type="character" w:customStyle="1" w:styleId="a6">
    <w:name w:val="Основной текст Знак"/>
    <w:basedOn w:val="a0"/>
    <w:link w:val="a5"/>
    <w:rsid w:val="009E6F25"/>
    <w:rPr>
      <w:rFonts w:ascii="Calibri" w:eastAsia="SimSun" w:hAnsi="Calibri" w:cs="font277"/>
      <w:lang w:eastAsia="ar-SA"/>
    </w:rPr>
  </w:style>
  <w:style w:type="paragraph" w:styleId="a7">
    <w:name w:val="List Paragraph"/>
    <w:basedOn w:val="a"/>
    <w:uiPriority w:val="34"/>
    <w:qFormat/>
    <w:rsid w:val="009E6F25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60CD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60CD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73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Снегирев</dc:creator>
  <cp:keywords/>
  <dc:description/>
  <cp:lastModifiedBy>БМЦ</cp:lastModifiedBy>
  <cp:revision>12</cp:revision>
  <cp:lastPrinted>2023-03-09T15:29:00Z</cp:lastPrinted>
  <dcterms:created xsi:type="dcterms:W3CDTF">2023-03-09T13:18:00Z</dcterms:created>
  <dcterms:modified xsi:type="dcterms:W3CDTF">2023-03-16T14:53:00Z</dcterms:modified>
</cp:coreProperties>
</file>