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3D" w:rsidRPr="00D21454" w:rsidRDefault="0049733D">
      <w:pPr>
        <w:rPr>
          <w:rFonts w:ascii="Times New Roman" w:hAnsi="Times New Roman" w:cs="Times New Roman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3F613A" w:rsidRPr="00D21454" w:rsidRDefault="003F613A" w:rsidP="002C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662142" w:rsidRPr="00D21454" w:rsidRDefault="00662142" w:rsidP="002C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1454">
        <w:rPr>
          <w:rFonts w:ascii="Times New Roman" w:hAnsi="Times New Roman" w:cs="Times New Roman"/>
          <w:b/>
          <w:bCs/>
          <w:sz w:val="44"/>
          <w:szCs w:val="44"/>
        </w:rPr>
        <w:t>Методические материалы</w:t>
      </w:r>
    </w:p>
    <w:p w:rsidR="003F613A" w:rsidRPr="00D21454" w:rsidRDefault="00662142" w:rsidP="002C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1454">
        <w:rPr>
          <w:rFonts w:ascii="Times New Roman" w:hAnsi="Times New Roman" w:cs="Times New Roman"/>
          <w:b/>
          <w:bCs/>
          <w:sz w:val="44"/>
          <w:szCs w:val="44"/>
        </w:rPr>
        <w:t xml:space="preserve">по реализации Акции памяти </w:t>
      </w:r>
    </w:p>
    <w:p w:rsidR="00662142" w:rsidRPr="00D21454" w:rsidRDefault="00662142" w:rsidP="002C2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D21454">
        <w:rPr>
          <w:rFonts w:ascii="Times New Roman" w:hAnsi="Times New Roman" w:cs="Times New Roman"/>
          <w:b/>
          <w:bCs/>
          <w:sz w:val="44"/>
          <w:szCs w:val="44"/>
        </w:rPr>
        <w:t>«Блокадный хлеб»</w:t>
      </w:r>
    </w:p>
    <w:p w:rsidR="00662142" w:rsidRPr="00D21454" w:rsidRDefault="00662142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6C6F" w:rsidRPr="00D21454" w:rsidRDefault="00A76C6F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6C6F" w:rsidRPr="00D21454" w:rsidRDefault="00A76C6F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613A" w:rsidRPr="00D21454" w:rsidRDefault="003F613A" w:rsidP="00662142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2B81" w:rsidRDefault="002C2B81" w:rsidP="00D2145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613A" w:rsidRDefault="003F613A" w:rsidP="00D2145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1454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21454" w:rsidRPr="00D21454" w:rsidRDefault="00D21454" w:rsidP="00D2145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7371"/>
        <w:gridCol w:w="743"/>
      </w:tblGrid>
      <w:tr w:rsidR="003F613A" w:rsidRPr="00D21454" w:rsidTr="00EA45C8">
        <w:trPr>
          <w:trHeight w:val="127"/>
        </w:trPr>
        <w:tc>
          <w:tcPr>
            <w:tcW w:w="817" w:type="dxa"/>
          </w:tcPr>
          <w:p w:rsidR="003F613A" w:rsidRPr="00D21454" w:rsidRDefault="003F613A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7371" w:type="dxa"/>
          </w:tcPr>
          <w:p w:rsidR="003F613A" w:rsidRPr="00D21454" w:rsidRDefault="003F613A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</w:t>
            </w:r>
          </w:p>
          <w:p w:rsidR="003F613A" w:rsidRPr="00D21454" w:rsidRDefault="003F613A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</w:tcPr>
          <w:p w:rsidR="003F613A" w:rsidRPr="00D21454" w:rsidRDefault="003F613A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3F613A" w:rsidRPr="00D21454" w:rsidTr="00EA45C8">
        <w:trPr>
          <w:trHeight w:val="933"/>
        </w:trPr>
        <w:tc>
          <w:tcPr>
            <w:tcW w:w="817" w:type="dxa"/>
          </w:tcPr>
          <w:p w:rsidR="003F613A" w:rsidRPr="00D21454" w:rsidRDefault="003F613A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7371" w:type="dxa"/>
          </w:tcPr>
          <w:p w:rsidR="003F613A" w:rsidRPr="00D21454" w:rsidRDefault="003F613A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реализации</w:t>
            </w:r>
          </w:p>
        </w:tc>
        <w:tc>
          <w:tcPr>
            <w:tcW w:w="743" w:type="dxa"/>
          </w:tcPr>
          <w:p w:rsidR="003F613A" w:rsidRPr="00D21454" w:rsidRDefault="003F613A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F613A" w:rsidRPr="00D21454" w:rsidTr="00EA45C8">
        <w:trPr>
          <w:trHeight w:val="772"/>
        </w:trPr>
        <w:tc>
          <w:tcPr>
            <w:tcW w:w="817" w:type="dxa"/>
          </w:tcPr>
          <w:p w:rsidR="003F613A" w:rsidRPr="00D21454" w:rsidRDefault="003F613A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7371" w:type="dxa"/>
          </w:tcPr>
          <w:p w:rsidR="003F613A" w:rsidRPr="00D21454" w:rsidRDefault="002C2B81" w:rsidP="002C2B81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7D4667"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екомендации по работе с рисками</w:t>
            </w:r>
          </w:p>
        </w:tc>
        <w:tc>
          <w:tcPr>
            <w:tcW w:w="743" w:type="dxa"/>
          </w:tcPr>
          <w:p w:rsidR="003F613A" w:rsidRPr="00D21454" w:rsidRDefault="00D21454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F613A" w:rsidRPr="00D21454" w:rsidTr="00EA45C8">
        <w:trPr>
          <w:trHeight w:val="610"/>
        </w:trPr>
        <w:tc>
          <w:tcPr>
            <w:tcW w:w="817" w:type="dxa"/>
          </w:tcPr>
          <w:p w:rsidR="003F613A" w:rsidRPr="00D21454" w:rsidRDefault="003F613A" w:rsidP="00E031FB">
            <w:pPr>
              <w:autoSpaceDE w:val="0"/>
              <w:autoSpaceDN w:val="0"/>
              <w:adjustRightInd w:val="0"/>
              <w:spacing w:after="0" w:line="360" w:lineRule="exact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IV. </w:t>
            </w:r>
          </w:p>
        </w:tc>
        <w:tc>
          <w:tcPr>
            <w:tcW w:w="7371" w:type="dxa"/>
          </w:tcPr>
          <w:p w:rsidR="003F613A" w:rsidRPr="00D21454" w:rsidRDefault="002C2B81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Локации</w:t>
            </w:r>
          </w:p>
        </w:tc>
        <w:tc>
          <w:tcPr>
            <w:tcW w:w="743" w:type="dxa"/>
          </w:tcPr>
          <w:p w:rsidR="003F613A" w:rsidRPr="00D21454" w:rsidRDefault="00474707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F613A" w:rsidRPr="00D21454" w:rsidTr="00EA45C8">
        <w:trPr>
          <w:trHeight w:val="127"/>
        </w:trPr>
        <w:tc>
          <w:tcPr>
            <w:tcW w:w="817" w:type="dxa"/>
          </w:tcPr>
          <w:p w:rsidR="003F613A" w:rsidRPr="00D21454" w:rsidRDefault="003F613A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7371" w:type="dxa"/>
          </w:tcPr>
          <w:p w:rsidR="003F613A" w:rsidRPr="00D21454" w:rsidRDefault="0075438E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ветеранами,</w:t>
            </w:r>
            <w:r w:rsidR="00D62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имеющими статус «Ж</w:t>
            </w: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итель блокадного Ленинграда»</w:t>
            </w:r>
          </w:p>
          <w:p w:rsidR="0075438E" w:rsidRPr="00D21454" w:rsidRDefault="0075438E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dxa"/>
          </w:tcPr>
          <w:p w:rsidR="003F613A" w:rsidRPr="00D21454" w:rsidRDefault="00E031FB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F613A" w:rsidRPr="00D21454" w:rsidTr="00EA45C8">
        <w:trPr>
          <w:trHeight w:val="288"/>
        </w:trPr>
        <w:tc>
          <w:tcPr>
            <w:tcW w:w="817" w:type="dxa"/>
          </w:tcPr>
          <w:p w:rsidR="003F613A" w:rsidRPr="00D21454" w:rsidRDefault="004B6A22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</w:t>
            </w:r>
            <w:r w:rsidR="003F613A"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7371" w:type="dxa"/>
          </w:tcPr>
          <w:p w:rsidR="003F613A" w:rsidRPr="00D21454" w:rsidRDefault="0075438E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Информационное сопровождение </w:t>
            </w:r>
          </w:p>
          <w:p w:rsidR="0075438E" w:rsidRPr="00D21454" w:rsidRDefault="0075438E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43" w:type="dxa"/>
          </w:tcPr>
          <w:p w:rsidR="003F613A" w:rsidRPr="00D21454" w:rsidRDefault="00E031FB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F613A" w:rsidRPr="00D21454" w:rsidTr="00EA45C8">
        <w:trPr>
          <w:trHeight w:val="127"/>
        </w:trPr>
        <w:tc>
          <w:tcPr>
            <w:tcW w:w="817" w:type="dxa"/>
          </w:tcPr>
          <w:p w:rsidR="003F613A" w:rsidRPr="00D21454" w:rsidRDefault="003F613A" w:rsidP="00E031FB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</w:tcPr>
          <w:p w:rsidR="00A76C6F" w:rsidRPr="00D21454" w:rsidRDefault="003F613A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Приложения</w:t>
            </w:r>
            <w:r w:rsidR="00A76C6F" w:rsidRPr="00D21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43" w:type="dxa"/>
          </w:tcPr>
          <w:p w:rsidR="00A76C6F" w:rsidRPr="00D21454" w:rsidRDefault="00E031FB" w:rsidP="00D21454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3F613A" w:rsidRPr="00D21454" w:rsidRDefault="003F613A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613A" w:rsidRPr="00D21454" w:rsidRDefault="003F613A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3F613A" w:rsidRPr="00D21454" w:rsidRDefault="003F613A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I. </w:t>
      </w: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3F613A" w:rsidRPr="00D21454" w:rsidRDefault="003F613A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18</w:t>
      </w:r>
      <w:r w:rsidR="003D7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3D76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0910"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января — фоновые мероприятия</w:t>
      </w:r>
      <w:r w:rsidR="00E24365"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— начало Ленинградской операции.</w:t>
      </w: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27 января — день полного освобождения</w:t>
      </w:r>
      <w:r w:rsidR="00E24365"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Ленинграда от фашистской блокады в 1944 году.</w:t>
      </w: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Акция памяти «Блокадный хлеб»</w:t>
      </w:r>
    </w:p>
    <w:p w:rsidR="00E24365" w:rsidRPr="00D21454" w:rsidRDefault="00E24365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142" w:rsidRPr="00D21454" w:rsidRDefault="00D21454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662142" w:rsidRPr="00D214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color w:val="000000"/>
          <w:sz w:val="28"/>
          <w:szCs w:val="28"/>
        </w:rPr>
        <w:t xml:space="preserve">Акция памяти «Блокадный хлеб» актуализирует память поколений </w:t>
      </w:r>
      <w:r w:rsidR="002C2B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1454">
        <w:rPr>
          <w:rFonts w:ascii="Times New Roman" w:hAnsi="Times New Roman" w:cs="Times New Roman"/>
          <w:color w:val="000000"/>
          <w:sz w:val="28"/>
          <w:szCs w:val="28"/>
        </w:rPr>
        <w:t>и гордость за мужество мирного населения блокадного Ленинграда.</w:t>
      </w:r>
    </w:p>
    <w:p w:rsidR="00E24365" w:rsidRPr="00D21454" w:rsidRDefault="00E24365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67F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A7B6C" w:rsidRPr="0063667F">
        <w:rPr>
          <w:rFonts w:ascii="Times New Roman" w:hAnsi="Times New Roman" w:cs="Times New Roman"/>
          <w:color w:val="000000"/>
          <w:sz w:val="28"/>
          <w:szCs w:val="28"/>
        </w:rPr>
        <w:t>помнить о беспрецедентно</w:t>
      </w:r>
      <w:r w:rsidR="002C2B81" w:rsidRPr="0063667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A7B6C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="00EA7B6C" w:rsidRPr="0063667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века </w:t>
      </w:r>
      <w:r w:rsidR="002C2B81" w:rsidRPr="0063667F">
        <w:rPr>
          <w:rFonts w:ascii="Times New Roman" w:hAnsi="Times New Roman" w:cs="Times New Roman"/>
          <w:color w:val="000000"/>
          <w:sz w:val="28"/>
          <w:szCs w:val="28"/>
        </w:rPr>
        <w:t>преступлении нацистов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, направленно</w:t>
      </w:r>
      <w:r w:rsidR="002C2B81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на уничтожение голодом </w:t>
      </w:r>
      <w:r w:rsidR="00D62D07" w:rsidRPr="0063667F">
        <w:rPr>
          <w:rFonts w:ascii="Times New Roman" w:hAnsi="Times New Roman" w:cs="Times New Roman"/>
          <w:color w:val="000000"/>
          <w:sz w:val="28"/>
          <w:szCs w:val="28"/>
        </w:rPr>
        <w:t>мирных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жителей Ленинграда;</w:t>
      </w:r>
    </w:p>
    <w:p w:rsidR="00662142" w:rsidRPr="004D2C44" w:rsidRDefault="0063667F" w:rsidP="0063667F">
      <w:pPr>
        <w:pStyle w:val="a3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4D2C44">
        <w:rPr>
          <w:rFonts w:ascii="Times New Roman" w:hAnsi="Times New Roman" w:cs="Times New Roman"/>
          <w:color w:val="000000"/>
          <w:sz w:val="28"/>
          <w:szCs w:val="28"/>
        </w:rPr>
        <w:t xml:space="preserve">вызвать у участников Акции гордость за мужество ленинградцев </w:t>
      </w:r>
      <w:r w:rsidR="002C2B81" w:rsidRPr="004D2C4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4D2C44">
        <w:rPr>
          <w:rFonts w:ascii="Times New Roman" w:hAnsi="Times New Roman" w:cs="Times New Roman"/>
          <w:color w:val="000000"/>
          <w:sz w:val="28"/>
          <w:szCs w:val="28"/>
        </w:rPr>
        <w:t>в годы блокады;</w:t>
      </w:r>
    </w:p>
    <w:p w:rsidR="00662142" w:rsidRPr="004D2C44" w:rsidRDefault="0063667F" w:rsidP="0063667F">
      <w:pPr>
        <w:pStyle w:val="a3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C2B81" w:rsidRPr="004D2C44">
        <w:rPr>
          <w:rFonts w:ascii="Times New Roman" w:hAnsi="Times New Roman" w:cs="Times New Roman"/>
          <w:color w:val="000000"/>
          <w:sz w:val="28"/>
          <w:szCs w:val="28"/>
        </w:rPr>
        <w:t>содействовать проведению</w:t>
      </w:r>
      <w:r w:rsidR="00662142" w:rsidRPr="004D2C44">
        <w:rPr>
          <w:rFonts w:ascii="Times New Roman" w:hAnsi="Times New Roman" w:cs="Times New Roman"/>
          <w:color w:val="000000"/>
          <w:sz w:val="28"/>
          <w:szCs w:val="28"/>
        </w:rPr>
        <w:t xml:space="preserve"> Всероссийского урока памяти «Блокадный хлеб» в образовательных организациях регионов 27 января</w:t>
      </w:r>
      <w:r w:rsidR="00662142" w:rsidRPr="00D46A52">
        <w:rPr>
          <w:rFonts w:ascii="Times New Roman" w:hAnsi="Times New Roman" w:cs="Times New Roman"/>
          <w:sz w:val="28"/>
          <w:szCs w:val="28"/>
        </w:rPr>
        <w:t xml:space="preserve">, </w:t>
      </w:r>
      <w:r w:rsidR="00662142" w:rsidRPr="004D2C44">
        <w:rPr>
          <w:rFonts w:ascii="Times New Roman" w:hAnsi="Times New Roman" w:cs="Times New Roman"/>
          <w:color w:val="000000"/>
          <w:sz w:val="28"/>
          <w:szCs w:val="28"/>
        </w:rPr>
        <w:t xml:space="preserve">в День воинской славы России — день полного освобождения Ленинграда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4D2C44">
        <w:rPr>
          <w:rFonts w:ascii="Times New Roman" w:hAnsi="Times New Roman" w:cs="Times New Roman"/>
          <w:color w:val="000000"/>
          <w:sz w:val="28"/>
          <w:szCs w:val="28"/>
        </w:rPr>
        <w:t xml:space="preserve">от фашистской блокады в 1944 году (отмечается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4D2C44">
        <w:rPr>
          <w:rFonts w:ascii="Times New Roman" w:hAnsi="Times New Roman" w:cs="Times New Roman"/>
          <w:color w:val="000000"/>
          <w:sz w:val="28"/>
          <w:szCs w:val="28"/>
        </w:rPr>
        <w:t>с Федеральным законом от 13 марта 1995 г</w:t>
      </w:r>
      <w:r w:rsidR="00A335D4" w:rsidRPr="004D2C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2142" w:rsidRPr="004D2C44">
        <w:rPr>
          <w:rFonts w:ascii="Times New Roman" w:hAnsi="Times New Roman" w:cs="Times New Roman"/>
          <w:color w:val="000000"/>
          <w:sz w:val="28"/>
          <w:szCs w:val="28"/>
        </w:rPr>
        <w:t xml:space="preserve"> № 32-ФЗ «О днях воинской славы </w:t>
      </w:r>
      <w:r w:rsidR="003D764D">
        <w:rPr>
          <w:rFonts w:ascii="Times New Roman" w:hAnsi="Times New Roman" w:cs="Times New Roman"/>
          <w:color w:val="000000"/>
          <w:sz w:val="28"/>
          <w:szCs w:val="28"/>
        </w:rPr>
        <w:t>и памятных</w:t>
      </w:r>
      <w:r w:rsidR="00662142" w:rsidRPr="004D2C44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3D764D">
        <w:rPr>
          <w:rFonts w:ascii="Times New Roman" w:hAnsi="Times New Roman" w:cs="Times New Roman"/>
          <w:color w:val="000000"/>
          <w:sz w:val="28"/>
          <w:szCs w:val="28"/>
        </w:rPr>
        <w:t>атах</w:t>
      </w:r>
      <w:r w:rsidR="00662142" w:rsidRPr="004D2C44">
        <w:rPr>
          <w:rFonts w:ascii="Times New Roman" w:hAnsi="Times New Roman" w:cs="Times New Roman"/>
          <w:color w:val="000000"/>
          <w:sz w:val="28"/>
          <w:szCs w:val="28"/>
        </w:rPr>
        <w:t xml:space="preserve"> России»).</w:t>
      </w:r>
    </w:p>
    <w:p w:rsidR="00E24365" w:rsidRPr="00D21454" w:rsidRDefault="00E24365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color w:val="000000"/>
          <w:sz w:val="28"/>
          <w:szCs w:val="28"/>
        </w:rPr>
        <w:t xml:space="preserve">Ключевым символом Всероссийской акции памяти «Блокадный хлеб» является кусочек хлеба весом в 125 граммов — именно такая минимальная норма выдачи хлеба на человека в день была установлена </w:t>
      </w:r>
      <w:r w:rsidR="002C2B81">
        <w:rPr>
          <w:rFonts w:ascii="Times New Roman" w:hAnsi="Times New Roman" w:cs="Times New Roman"/>
          <w:color w:val="000000"/>
          <w:sz w:val="28"/>
          <w:szCs w:val="28"/>
        </w:rPr>
        <w:t xml:space="preserve">в самый трудный период </w:t>
      </w:r>
      <w:r w:rsidRPr="00D21454">
        <w:rPr>
          <w:rFonts w:ascii="Times New Roman" w:hAnsi="Times New Roman" w:cs="Times New Roman"/>
          <w:color w:val="000000"/>
          <w:sz w:val="28"/>
          <w:szCs w:val="28"/>
        </w:rPr>
        <w:t>блокады Ленинграда.</w:t>
      </w: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4365" w:rsidRPr="00D21454" w:rsidRDefault="00E24365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662142" w:rsidRPr="00D21454" w:rsidRDefault="003F613A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II</w:t>
      </w: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662142"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Алгоритм реализации</w:t>
      </w:r>
    </w:p>
    <w:p w:rsidR="003F613A" w:rsidRPr="00D21454" w:rsidRDefault="003F613A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color w:val="000000"/>
          <w:sz w:val="28"/>
          <w:szCs w:val="28"/>
        </w:rPr>
        <w:t xml:space="preserve">Акция памяти «Блокадный хлеб» состоит из нескольких </w:t>
      </w:r>
      <w:r w:rsidR="00EA7B6C" w:rsidRPr="00D21454">
        <w:rPr>
          <w:rFonts w:ascii="Times New Roman" w:hAnsi="Times New Roman" w:cs="Times New Roman"/>
          <w:color w:val="000000"/>
          <w:sz w:val="28"/>
          <w:szCs w:val="28"/>
        </w:rPr>
        <w:t>этапов</w:t>
      </w:r>
      <w:r w:rsidRPr="00D214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2C2B81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C2B81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30 января — посещение ветеранов-блокадников и оказание </w:t>
      </w:r>
      <w:r w:rsidR="0079415E" w:rsidRPr="00636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им необходимой помощи;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раздача волонтерами информационных </w:t>
      </w:r>
      <w:r w:rsidR="002C2B81" w:rsidRPr="0063667F">
        <w:rPr>
          <w:rFonts w:ascii="Times New Roman" w:hAnsi="Times New Roman" w:cs="Times New Roman"/>
          <w:color w:val="000000"/>
          <w:sz w:val="28"/>
          <w:szCs w:val="28"/>
        </w:rPr>
        <w:t>материалов о блокаде Ленинграда</w:t>
      </w:r>
      <w:r w:rsidR="00EA7B6C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и подвиге его жителей, добровольное получение участниками Акции памяти символических 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кусочков «блокадного хлеба»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подписание участниками акции открыток для передачи их ветеранам блокадного Ленинграда;</w:t>
      </w:r>
    </w:p>
    <w:p w:rsidR="005D4D1C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27 января — Всероссийский урок памяти «Блокадный хлеб»</w:t>
      </w:r>
      <w:r w:rsidR="005D4D1C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4D1C" w:rsidRPr="006366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441F83" w:rsidRPr="00441F83">
        <w:rPr>
          <w:rFonts w:ascii="Times New Roman" w:hAnsi="Times New Roman" w:cs="Times New Roman"/>
          <w:color w:val="000000"/>
          <w:sz w:val="28"/>
          <w:szCs w:val="28"/>
        </w:rPr>
        <w:t>В качестве варианта, предлагается использовать модельный урок, разработанный ВОД «ВОЛОНТЕРЫ ПОБЕДЫ» (сценарий по ссылке: https://drive.google.com/drive/folders/1utvC9GY_0X9AIxMrfpTTkvdvF2RUlCj3?usp=sharing.</w:t>
      </w:r>
      <w:proofErr w:type="gramEnd"/>
      <w:r w:rsidR="00441F83" w:rsidRPr="00441F83">
        <w:rPr>
          <w:rFonts w:ascii="Times New Roman" w:hAnsi="Times New Roman" w:cs="Times New Roman"/>
          <w:color w:val="000000"/>
          <w:sz w:val="28"/>
          <w:szCs w:val="28"/>
        </w:rPr>
        <w:t xml:space="preserve"> Контактное лицо: </w:t>
      </w:r>
      <w:proofErr w:type="gramStart"/>
      <w:r w:rsidR="00441F83" w:rsidRPr="00441F83">
        <w:rPr>
          <w:rFonts w:ascii="Times New Roman" w:hAnsi="Times New Roman" w:cs="Times New Roman"/>
          <w:color w:val="000000"/>
          <w:sz w:val="28"/>
          <w:szCs w:val="28"/>
        </w:rPr>
        <w:t>Регина Лукьянова, 8-961-014-45-29).</w:t>
      </w:r>
      <w:r w:rsidR="004B6A22" w:rsidRPr="00D46A5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фоновые мероприятия различных форматов, которые стартуют </w:t>
      </w:r>
      <w:r w:rsidR="00BE1782" w:rsidRPr="00636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18 января</w:t>
      </w:r>
      <w:r w:rsidR="00662142" w:rsidRPr="00D46A52">
        <w:rPr>
          <w:rFonts w:ascii="Times New Roman" w:hAnsi="Times New Roman" w:cs="Times New Roman"/>
          <w:sz w:val="28"/>
          <w:szCs w:val="28"/>
        </w:rPr>
        <w:t>.</w:t>
      </w:r>
    </w:p>
    <w:p w:rsidR="00E24365" w:rsidRPr="00D21454" w:rsidRDefault="00E24365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142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color w:val="000000"/>
          <w:sz w:val="28"/>
          <w:szCs w:val="28"/>
        </w:rPr>
        <w:t>Акци</w:t>
      </w:r>
      <w:r w:rsidR="00527E5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21454">
        <w:rPr>
          <w:rFonts w:ascii="Times New Roman" w:hAnsi="Times New Roman" w:cs="Times New Roman"/>
          <w:color w:val="000000"/>
          <w:sz w:val="28"/>
          <w:szCs w:val="28"/>
        </w:rPr>
        <w:t xml:space="preserve"> памяти «Блокадный хлеб» организуют</w:t>
      </w:r>
      <w:r w:rsidR="00E24365" w:rsidRPr="00D21454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 w:rsidRPr="00D21454">
        <w:rPr>
          <w:rFonts w:ascii="Times New Roman" w:hAnsi="Times New Roman" w:cs="Times New Roman"/>
          <w:color w:val="000000"/>
          <w:sz w:val="28"/>
          <w:szCs w:val="28"/>
        </w:rPr>
        <w:t>с привлечением партнеров:</w:t>
      </w:r>
    </w:p>
    <w:p w:rsidR="003713D7" w:rsidRPr="003713D7" w:rsidRDefault="003713D7" w:rsidP="003713D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3D7">
        <w:rPr>
          <w:rFonts w:ascii="Times New Roman" w:hAnsi="Times New Roman" w:cs="Times New Roman"/>
          <w:color w:val="000000"/>
          <w:sz w:val="28"/>
          <w:szCs w:val="28"/>
        </w:rPr>
        <w:t>Волонтерские организации:</w:t>
      </w:r>
    </w:p>
    <w:p w:rsidR="003713D7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713D7" w:rsidRPr="0063667F">
        <w:rPr>
          <w:rFonts w:ascii="Times New Roman" w:hAnsi="Times New Roman" w:cs="Times New Roman"/>
          <w:color w:val="000000"/>
          <w:sz w:val="28"/>
          <w:szCs w:val="28"/>
        </w:rPr>
        <w:t>волонтерские центры в ВУЗах;</w:t>
      </w:r>
    </w:p>
    <w:p w:rsidR="003713D7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527E54" w:rsidRPr="0063667F">
        <w:rPr>
          <w:rFonts w:ascii="Times New Roman" w:hAnsi="Times New Roman" w:cs="Times New Roman"/>
          <w:color w:val="000000"/>
          <w:sz w:val="28"/>
          <w:szCs w:val="28"/>
        </w:rPr>
        <w:t>ВОД «</w:t>
      </w:r>
      <w:r w:rsidR="00A335D4" w:rsidRPr="0063667F">
        <w:rPr>
          <w:rFonts w:ascii="Times New Roman" w:hAnsi="Times New Roman" w:cs="Times New Roman"/>
          <w:color w:val="000000"/>
          <w:sz w:val="28"/>
          <w:szCs w:val="28"/>
        </w:rPr>
        <w:t>ВОЛОНТЕРЫ ПОБЕДЫ</w:t>
      </w:r>
      <w:r w:rsidR="00527E54" w:rsidRPr="0063667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713D7" w:rsidRPr="006366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13D7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713D7" w:rsidRPr="0063667F">
        <w:rPr>
          <w:rFonts w:ascii="Times New Roman" w:hAnsi="Times New Roman" w:cs="Times New Roman"/>
          <w:color w:val="000000"/>
          <w:sz w:val="28"/>
          <w:szCs w:val="28"/>
        </w:rPr>
        <w:t>активисты и волонтеры ОНФ;</w:t>
      </w:r>
    </w:p>
    <w:p w:rsidR="003713D7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713D7" w:rsidRPr="0063667F">
        <w:rPr>
          <w:rFonts w:ascii="Times New Roman" w:hAnsi="Times New Roman" w:cs="Times New Roman"/>
          <w:color w:val="000000"/>
          <w:sz w:val="28"/>
          <w:szCs w:val="28"/>
        </w:rPr>
        <w:t>активисты и волонтеры акции «Бессмертный полк»;</w:t>
      </w:r>
    </w:p>
    <w:p w:rsidR="003713D7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713D7" w:rsidRPr="0063667F">
        <w:rPr>
          <w:rFonts w:ascii="Times New Roman" w:hAnsi="Times New Roman" w:cs="Times New Roman"/>
          <w:color w:val="000000"/>
          <w:sz w:val="28"/>
          <w:szCs w:val="28"/>
        </w:rPr>
        <w:t>«серебряные волонтеры» и др.</w:t>
      </w:r>
    </w:p>
    <w:p w:rsidR="003713D7" w:rsidRPr="003713D7" w:rsidRDefault="003713D7" w:rsidP="003713D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3D7">
        <w:rPr>
          <w:rFonts w:ascii="Times New Roman" w:hAnsi="Times New Roman" w:cs="Times New Roman"/>
          <w:color w:val="000000"/>
          <w:sz w:val="28"/>
          <w:szCs w:val="28"/>
        </w:rPr>
        <w:t>Производители хлеба:</w:t>
      </w:r>
    </w:p>
    <w:p w:rsidR="003713D7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713D7" w:rsidRPr="0063667F">
        <w:rPr>
          <w:rFonts w:ascii="Times New Roman" w:hAnsi="Times New Roman" w:cs="Times New Roman"/>
          <w:color w:val="000000"/>
          <w:sz w:val="28"/>
          <w:szCs w:val="28"/>
        </w:rPr>
        <w:t>хлебозаводы;</w:t>
      </w:r>
    </w:p>
    <w:p w:rsidR="003713D7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713D7" w:rsidRPr="0063667F">
        <w:rPr>
          <w:rFonts w:ascii="Times New Roman" w:hAnsi="Times New Roman" w:cs="Times New Roman"/>
          <w:color w:val="000000"/>
          <w:sz w:val="28"/>
          <w:szCs w:val="28"/>
        </w:rPr>
        <w:t>пекарни;</w:t>
      </w:r>
    </w:p>
    <w:p w:rsidR="003713D7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713D7" w:rsidRPr="0063667F">
        <w:rPr>
          <w:rFonts w:ascii="Times New Roman" w:hAnsi="Times New Roman" w:cs="Times New Roman"/>
          <w:color w:val="000000"/>
          <w:sz w:val="28"/>
          <w:szCs w:val="28"/>
        </w:rPr>
        <w:t>собственное производство торговых предприятий.</w:t>
      </w:r>
    </w:p>
    <w:p w:rsidR="003713D7" w:rsidRPr="00D21454" w:rsidRDefault="003713D7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мероприятий </w:t>
      </w:r>
      <w:r w:rsidR="00527E54">
        <w:rPr>
          <w:rFonts w:ascii="Times New Roman" w:hAnsi="Times New Roman" w:cs="Times New Roman"/>
          <w:color w:val="000000"/>
          <w:sz w:val="28"/>
          <w:szCs w:val="28"/>
        </w:rPr>
        <w:t>рекомендуется</w:t>
      </w:r>
      <w:r w:rsidR="00E24365" w:rsidRPr="00D214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назнач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ответственного</w:t>
      </w:r>
      <w:proofErr w:type="gramEnd"/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за проведение мероприятий Акции памяти «Блокадный хлеб», 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формир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рабочую группу;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направ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информационные письма-поручения в адрес муниципальных органов власти и местного самоуправления о проведении мероприятий Акции памяти «Блокадный хлеб»;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уточн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факт проживания в реги</w:t>
      </w:r>
      <w:r w:rsidR="003D764D" w:rsidRPr="0063667F">
        <w:rPr>
          <w:rFonts w:ascii="Times New Roman" w:hAnsi="Times New Roman" w:cs="Times New Roman"/>
          <w:color w:val="000000"/>
          <w:sz w:val="28"/>
          <w:szCs w:val="28"/>
        </w:rPr>
        <w:t>оне ветеранов, имеющих статус «Ж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итель</w:t>
      </w:r>
      <w:r w:rsidR="0039383F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блокадного Ленинграда»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, организ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необходимую помощь, </w:t>
      </w:r>
      <w:r w:rsidR="0039383F" w:rsidRPr="00636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том числе со стороны социальных служб, волонтеров, спонсоров 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и благотворителей;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точки работы волонтеров при проведении тематических и фоновых </w:t>
      </w:r>
      <w:r w:rsidR="0039383F" w:rsidRPr="0063667F">
        <w:rPr>
          <w:rFonts w:ascii="Times New Roman" w:hAnsi="Times New Roman" w:cs="Times New Roman"/>
          <w:color w:val="000000"/>
          <w:sz w:val="28"/>
          <w:szCs w:val="28"/>
        </w:rPr>
        <w:t>мероприятий, на улице и др.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527E54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освещение мероприятий Акции в СМИ и сети интернет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A6382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оказать содействие в 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проведени</w:t>
      </w:r>
      <w:r w:rsidR="00A63822" w:rsidRPr="0063667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27 января </w:t>
      </w:r>
      <w:bookmarkStart w:id="0" w:name="_GoBack"/>
      <w:bookmarkEnd w:id="0"/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Всероссийского Урока памяти «Блокадный хлеб» в образовательных организациях региона,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в организациях дополнительного образования, домах культуры, творчества, организациях профессионального среднего специального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и высшего образования</w:t>
      </w:r>
      <w:r w:rsidR="00D62D07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2142" w:rsidRPr="0063667F" w:rsidRDefault="0063667F" w:rsidP="0063667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 учет проведенных мероприятий, количества участников, публикаций в СМИ и достигнутого ими общего охвата аудитории, </w:t>
      </w:r>
      <w:r w:rsidR="00E24365" w:rsidRPr="0063667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</w:t>
      </w:r>
      <w:r w:rsidR="00662142" w:rsidRPr="0063667F">
        <w:rPr>
          <w:rFonts w:ascii="Times New Roman" w:hAnsi="Times New Roman" w:cs="Times New Roman"/>
          <w:color w:val="000000"/>
          <w:sz w:val="28"/>
          <w:szCs w:val="28"/>
        </w:rPr>
        <w:t>отчет по Акции.</w:t>
      </w: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4365" w:rsidRPr="00D21454" w:rsidRDefault="00E24365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D4667" w:rsidRPr="00D21454" w:rsidRDefault="003F613A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III</w:t>
      </w: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662142"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63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7D4667" w:rsidRPr="00D21454">
        <w:rPr>
          <w:rFonts w:ascii="Times New Roman" w:hAnsi="Times New Roman" w:cs="Times New Roman"/>
          <w:b/>
          <w:color w:val="000000"/>
          <w:sz w:val="28"/>
          <w:szCs w:val="28"/>
        </w:rPr>
        <w:t>екомендации по работе с рисками</w:t>
      </w:r>
    </w:p>
    <w:p w:rsidR="008B3146" w:rsidRPr="00D21454" w:rsidRDefault="008B3146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454">
        <w:rPr>
          <w:rFonts w:ascii="Times New Roman" w:eastAsia="Calibri" w:hAnsi="Times New Roman" w:cs="Times New Roman"/>
          <w:sz w:val="28"/>
          <w:szCs w:val="28"/>
        </w:rPr>
        <w:t>Для всероссийской акции «Блокадный хлеб» важ</w:t>
      </w:r>
      <w:r w:rsidR="00A63822">
        <w:rPr>
          <w:rFonts w:ascii="Times New Roman" w:eastAsia="Calibri" w:hAnsi="Times New Roman" w:cs="Times New Roman"/>
          <w:sz w:val="28"/>
          <w:szCs w:val="28"/>
        </w:rPr>
        <w:t xml:space="preserve">но напоминание </w:t>
      </w:r>
      <w:r w:rsidR="00A63822">
        <w:rPr>
          <w:rFonts w:ascii="Times New Roman" w:eastAsia="Calibri" w:hAnsi="Times New Roman" w:cs="Times New Roman"/>
          <w:sz w:val="28"/>
          <w:szCs w:val="28"/>
        </w:rPr>
        <w:br/>
        <w:t xml:space="preserve">о беспрецедентном подвиге </w:t>
      </w:r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мирного населения в годы Великой Отечественной войны, символическое присоединение к ленинградцам, </w:t>
      </w:r>
      <w:r w:rsidRPr="00D21454">
        <w:rPr>
          <w:rFonts w:ascii="Times New Roman" w:eastAsia="Calibri" w:hAnsi="Times New Roman" w:cs="Times New Roman"/>
          <w:sz w:val="28"/>
          <w:szCs w:val="28"/>
        </w:rPr>
        <w:br/>
        <w:t>а не имитация их лишений.</w:t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11CB" w:rsidRPr="00166BF3" w:rsidRDefault="001A02A7" w:rsidP="00166BF3">
      <w:pPr>
        <w:pStyle w:val="a3"/>
        <w:numPr>
          <w:ilvl w:val="0"/>
          <w:numId w:val="49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BF3">
        <w:rPr>
          <w:rFonts w:ascii="Times New Roman" w:eastAsia="Calibri" w:hAnsi="Times New Roman" w:cs="Times New Roman"/>
          <w:sz w:val="28"/>
          <w:szCs w:val="28"/>
        </w:rPr>
        <w:t xml:space="preserve">Наибольший негативный резонанс в 2020 году получил </w:t>
      </w:r>
      <w:r w:rsidR="00A63822" w:rsidRPr="00166BF3">
        <w:rPr>
          <w:rFonts w:ascii="Times New Roman" w:eastAsia="Calibri" w:hAnsi="Times New Roman" w:cs="Times New Roman"/>
          <w:sz w:val="28"/>
          <w:szCs w:val="28"/>
        </w:rPr>
        <w:t xml:space="preserve">формат </w:t>
      </w:r>
      <w:r w:rsidR="002411CB" w:rsidRPr="00166BF3">
        <w:rPr>
          <w:rFonts w:ascii="Times New Roman" w:eastAsia="Calibri" w:hAnsi="Times New Roman" w:cs="Times New Roman"/>
          <w:sz w:val="28"/>
          <w:szCs w:val="28"/>
        </w:rPr>
        <w:t xml:space="preserve">посещения </w:t>
      </w:r>
      <w:r w:rsidR="00A335D4" w:rsidRPr="00166BF3">
        <w:rPr>
          <w:rFonts w:ascii="Times New Roman" w:eastAsia="Calibri" w:hAnsi="Times New Roman" w:cs="Times New Roman"/>
          <w:sz w:val="28"/>
          <w:szCs w:val="28"/>
        </w:rPr>
        <w:t xml:space="preserve">блокадников </w:t>
      </w:r>
      <w:r w:rsidR="002411CB" w:rsidRPr="00166BF3">
        <w:rPr>
          <w:rFonts w:ascii="Times New Roman" w:eastAsia="Calibri" w:hAnsi="Times New Roman" w:cs="Times New Roman"/>
          <w:sz w:val="28"/>
          <w:szCs w:val="28"/>
        </w:rPr>
        <w:t>представител</w:t>
      </w:r>
      <w:r w:rsidR="00A335D4" w:rsidRPr="00166BF3">
        <w:rPr>
          <w:rFonts w:ascii="Times New Roman" w:eastAsia="Calibri" w:hAnsi="Times New Roman" w:cs="Times New Roman"/>
          <w:sz w:val="28"/>
          <w:szCs w:val="28"/>
        </w:rPr>
        <w:t>ями</w:t>
      </w:r>
      <w:r w:rsidR="002411CB" w:rsidRPr="00166BF3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г</w:t>
      </w:r>
      <w:r w:rsidR="00A335D4" w:rsidRPr="00166BF3">
        <w:rPr>
          <w:rFonts w:ascii="Times New Roman" w:eastAsia="Calibri" w:hAnsi="Times New Roman" w:cs="Times New Roman"/>
          <w:sz w:val="28"/>
          <w:szCs w:val="28"/>
        </w:rPr>
        <w:t>орода</w:t>
      </w:r>
      <w:r w:rsidR="002411CB" w:rsidRPr="00166BF3">
        <w:rPr>
          <w:rFonts w:ascii="Times New Roman" w:eastAsia="Calibri" w:hAnsi="Times New Roman" w:cs="Times New Roman"/>
          <w:sz w:val="28"/>
          <w:szCs w:val="28"/>
        </w:rPr>
        <w:t xml:space="preserve"> Керчь.</w:t>
      </w:r>
      <w:r w:rsidRPr="00166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1CB" w:rsidRPr="00166BF3">
        <w:rPr>
          <w:rFonts w:ascii="Times New Roman" w:eastAsia="Calibri" w:hAnsi="Times New Roman" w:cs="Times New Roman"/>
          <w:sz w:val="28"/>
          <w:szCs w:val="28"/>
        </w:rPr>
        <w:t xml:space="preserve">Во время визита чиновники продемонстрировали одеждой свой статус, что вызвало негативную реакцию пользователей </w:t>
      </w:r>
      <w:proofErr w:type="spellStart"/>
      <w:r w:rsidR="002411CB" w:rsidRPr="00166BF3">
        <w:rPr>
          <w:rFonts w:ascii="Times New Roman" w:eastAsia="Calibri" w:hAnsi="Times New Roman" w:cs="Times New Roman"/>
          <w:sz w:val="28"/>
          <w:szCs w:val="28"/>
        </w:rPr>
        <w:t>соцсетей</w:t>
      </w:r>
      <w:proofErr w:type="spellEnd"/>
      <w:r w:rsidR="002411CB" w:rsidRPr="00166BF3">
        <w:rPr>
          <w:rFonts w:ascii="Times New Roman" w:eastAsia="Calibri" w:hAnsi="Times New Roman" w:cs="Times New Roman"/>
          <w:sz w:val="28"/>
          <w:szCs w:val="28"/>
        </w:rPr>
        <w:t xml:space="preserve"> и СМИ.</w:t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Ситуация стала настолько резонансной, что ее прокомментировали </w:t>
      </w:r>
      <w:proofErr w:type="spellStart"/>
      <w:r w:rsidRPr="00D21454">
        <w:rPr>
          <w:rFonts w:ascii="Times New Roman" w:eastAsia="Calibri" w:hAnsi="Times New Roman" w:cs="Times New Roman"/>
          <w:sz w:val="28"/>
          <w:szCs w:val="28"/>
        </w:rPr>
        <w:t>С.Аксенов</w:t>
      </w:r>
      <w:proofErr w:type="spellEnd"/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 – глава Республики Крым (</w:t>
      </w:r>
      <w:hyperlink r:id="rId9" w:history="1">
        <w:r w:rsidRPr="00D21454">
          <w:rPr>
            <w:rFonts w:ascii="Times New Roman" w:eastAsia="Calibri" w:hAnsi="Times New Roman" w:cs="Times New Roman"/>
            <w:sz w:val="28"/>
            <w:szCs w:val="28"/>
          </w:rPr>
          <w:t>https://lenta.ru/news/2020/01/31/aksenow/?utm_source=yxnews&amp;utm_medium=desktop&amp;utm_referrer=https%3A%2F%2Fyandex.ru%2Fnews%2Fsearch%3Ftext%3D</w:t>
        </w:r>
      </w:hyperlink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="00D21454" w:rsidRPr="00D21454">
        <w:rPr>
          <w:rFonts w:ascii="Times New Roman" w:eastAsia="Calibri" w:hAnsi="Times New Roman" w:cs="Times New Roman"/>
          <w:sz w:val="28"/>
          <w:szCs w:val="28"/>
        </w:rPr>
        <w:t xml:space="preserve">заместитель Руководителя Администрации Президента Российской Федерации – пресс-секретарь Президента Российской Федерации </w:t>
      </w:r>
      <w:proofErr w:type="spellStart"/>
      <w:r w:rsidRPr="00D21454">
        <w:rPr>
          <w:rFonts w:ascii="Times New Roman" w:eastAsia="Calibri" w:hAnsi="Times New Roman" w:cs="Times New Roman"/>
          <w:sz w:val="28"/>
          <w:szCs w:val="28"/>
        </w:rPr>
        <w:t>Д.Песков</w:t>
      </w:r>
      <w:proofErr w:type="spellEnd"/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10" w:history="1">
        <w:r w:rsidRPr="00D21454">
          <w:rPr>
            <w:rFonts w:ascii="Times New Roman" w:eastAsia="Calibri" w:hAnsi="Times New Roman" w:cs="Times New Roman"/>
            <w:sz w:val="28"/>
            <w:szCs w:val="28"/>
          </w:rPr>
          <w:t>https://ria.ru/20200131/1564101747.html</w:t>
        </w:r>
      </w:hyperlink>
      <w:r w:rsidRPr="00D21454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45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CDCE5A" wp14:editId="50724EB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600450" cy="2022253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11CB" w:rsidRDefault="002411CB" w:rsidP="005D4D1C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411CB" w:rsidRDefault="002411CB" w:rsidP="005D4D1C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411CB" w:rsidRDefault="002411CB" w:rsidP="005D4D1C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411CB" w:rsidRDefault="002411CB" w:rsidP="005D4D1C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411CB" w:rsidRDefault="002411CB" w:rsidP="005D4D1C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411CB" w:rsidRDefault="002411CB" w:rsidP="005D4D1C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411CB" w:rsidRDefault="002411CB" w:rsidP="005D4D1C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D4D1C" w:rsidRDefault="005D4D1C" w:rsidP="005D4D1C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***</w:t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1454">
        <w:rPr>
          <w:rFonts w:ascii="Times New Roman" w:eastAsia="Calibri" w:hAnsi="Times New Roman" w:cs="Times New Roman"/>
          <w:bCs/>
          <w:sz w:val="28"/>
          <w:szCs w:val="28"/>
        </w:rPr>
        <w:t>В условиях пандемии необходимо перевести все поздравления ветеранов (в том числе – «блокадников») в дистанционный режим. Ограничить количество посещений, проводить их только с участием работников социальных служб, постоянно посещающих ветеранов.</w:t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1454">
        <w:rPr>
          <w:rFonts w:ascii="Times New Roman" w:eastAsia="Calibri" w:hAnsi="Times New Roman" w:cs="Times New Roman"/>
          <w:bCs/>
          <w:sz w:val="28"/>
          <w:szCs w:val="28"/>
        </w:rPr>
        <w:t xml:space="preserve">Передаваемые подарки должны быть тщательно продуманы, чтобы избежать негативных оценок «хлеб для блокадников», «шик напоказ», </w:t>
      </w:r>
      <w:r w:rsidRPr="00D21454">
        <w:rPr>
          <w:rFonts w:ascii="Times New Roman" w:eastAsia="Calibri" w:hAnsi="Times New Roman" w:cs="Times New Roman"/>
          <w:bCs/>
          <w:sz w:val="28"/>
          <w:szCs w:val="28"/>
        </w:rPr>
        <w:br/>
        <w:t>«не память, а подкуп» и так далее.</w:t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1454">
        <w:rPr>
          <w:rFonts w:ascii="Times New Roman" w:eastAsia="Calibri" w:hAnsi="Times New Roman" w:cs="Times New Roman"/>
          <w:bCs/>
          <w:sz w:val="28"/>
          <w:szCs w:val="28"/>
        </w:rPr>
        <w:t xml:space="preserve">Безусловно, уважительным является общение с ветеранами </w:t>
      </w:r>
      <w:r w:rsidRPr="00D21454">
        <w:rPr>
          <w:rFonts w:ascii="Times New Roman" w:eastAsia="Calibri" w:hAnsi="Times New Roman" w:cs="Times New Roman"/>
          <w:bCs/>
          <w:sz w:val="28"/>
          <w:szCs w:val="28"/>
        </w:rPr>
        <w:br/>
        <w:t>«на равных», а не с позиции высокого социального статуса, дохода и пр.</w:t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1454">
        <w:rPr>
          <w:rFonts w:ascii="Times New Roman" w:eastAsia="Calibri" w:hAnsi="Times New Roman" w:cs="Times New Roman"/>
          <w:bCs/>
          <w:sz w:val="28"/>
          <w:szCs w:val="28"/>
        </w:rPr>
        <w:t>Публикации такого рода необходимо отслеживать в социальных сетях и вести работу с их авторами.</w:t>
      </w:r>
    </w:p>
    <w:p w:rsidR="001A02A7" w:rsidRPr="00D21454" w:rsidRDefault="006715A0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eastAsia="Calibri" w:hAnsi="Times New Roman" w:cs="Times New Roman"/>
          <w:bCs/>
          <w:sz w:val="28"/>
          <w:szCs w:val="28"/>
        </w:rPr>
        <w:t>К сожалению,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не во всех регионах до участников акции «Блокадный хлеб» удалось донести, что раздача кусочков хлеба имеет символический смысл. Это вызвало негативные отзывы, в том числе в СМИ и социальных сетях.</w:t>
      </w:r>
    </w:p>
    <w:p w:rsidR="001A02A7" w:rsidRPr="00D21454" w:rsidRDefault="006715A0" w:rsidP="006715A0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***</w:t>
      </w:r>
    </w:p>
    <w:p w:rsidR="001A02A7" w:rsidRPr="00D21454" w:rsidRDefault="006715A0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Важно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по всем каналам информации </w:t>
      </w:r>
      <w:r>
        <w:rPr>
          <w:rFonts w:ascii="Times New Roman" w:eastAsia="Calibri" w:hAnsi="Times New Roman" w:cs="Times New Roman"/>
          <w:sz w:val="28"/>
          <w:szCs w:val="28"/>
        </w:rPr>
        <w:t>донести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смысл Всероссийской 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15A0">
        <w:rPr>
          <w:rFonts w:ascii="Times New Roman" w:eastAsia="Calibri" w:hAnsi="Times New Roman" w:cs="Times New Roman"/>
          <w:sz w:val="28"/>
          <w:szCs w:val="28"/>
        </w:rPr>
        <w:t>–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это напоминание о беспрецедентн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подвиге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077">
        <w:rPr>
          <w:rFonts w:ascii="Times New Roman" w:eastAsia="Calibri" w:hAnsi="Times New Roman" w:cs="Times New Roman"/>
          <w:sz w:val="28"/>
          <w:szCs w:val="28"/>
        </w:rPr>
        <w:t>ленинградцев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05077">
        <w:rPr>
          <w:rFonts w:ascii="Times New Roman" w:eastAsia="Calibri" w:hAnsi="Times New Roman" w:cs="Times New Roman"/>
          <w:sz w:val="28"/>
          <w:szCs w:val="28"/>
        </w:rPr>
        <w:br/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>а не имитация их лишений</w:t>
      </w:r>
      <w:r w:rsidR="00A05077">
        <w:rPr>
          <w:rFonts w:ascii="Times New Roman" w:eastAsia="Calibri" w:hAnsi="Times New Roman" w:cs="Times New Roman"/>
          <w:sz w:val="28"/>
          <w:szCs w:val="28"/>
        </w:rPr>
        <w:t>.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Разъяснение этого должно стать основой информационной кампании Акции.</w:t>
      </w:r>
    </w:p>
    <w:p w:rsidR="001A02A7" w:rsidRPr="00D21454" w:rsidRDefault="006715A0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Рекомендуется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заранее начинать информационную кампанию, публиковать воспоминания жителей блокадного Ленинграда, интервью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br/>
        <w:t>с ныне живущими «блокадниками» и т.д.</w:t>
      </w:r>
    </w:p>
    <w:p w:rsidR="001A02A7" w:rsidRPr="00D21454" w:rsidRDefault="00A0507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избежание негативной реакции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>волонтера</w:t>
      </w:r>
      <w:r w:rsidR="006715A0">
        <w:rPr>
          <w:rFonts w:ascii="Times New Roman" w:eastAsia="Calibri" w:hAnsi="Times New Roman" w:cs="Times New Roman"/>
          <w:sz w:val="28"/>
          <w:szCs w:val="28"/>
        </w:rPr>
        <w:t>м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и участникам</w:t>
      </w:r>
      <w:r w:rsidR="006715A0">
        <w:rPr>
          <w:rFonts w:ascii="Times New Roman" w:eastAsia="Calibri" w:hAnsi="Times New Roman" w:cs="Times New Roman"/>
          <w:sz w:val="28"/>
          <w:szCs w:val="28"/>
        </w:rPr>
        <w:t xml:space="preserve"> рекомендуется: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 </w:t>
      </w:r>
      <w:r w:rsidR="001A02A7" w:rsidRPr="0063667F">
        <w:rPr>
          <w:rFonts w:ascii="Times New Roman" w:eastAsia="Calibri" w:hAnsi="Times New Roman" w:cs="Times New Roman"/>
          <w:bCs/>
          <w:sz w:val="28"/>
          <w:szCs w:val="28"/>
        </w:rPr>
        <w:t>не раздавать</w:t>
      </w:r>
      <w:r w:rsidR="001A02A7" w:rsidRPr="006366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информационны</w:t>
      </w:r>
      <w:r w:rsidR="006715A0" w:rsidRPr="0063667F">
        <w:rPr>
          <w:rFonts w:ascii="Times New Roman" w:eastAsia="Calibri" w:hAnsi="Times New Roman" w:cs="Times New Roman"/>
          <w:sz w:val="28"/>
          <w:szCs w:val="28"/>
        </w:rPr>
        <w:t>е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 xml:space="preserve"> листовк</w:t>
      </w:r>
      <w:r w:rsidR="006715A0" w:rsidRPr="0063667F">
        <w:rPr>
          <w:rFonts w:ascii="Times New Roman" w:eastAsia="Calibri" w:hAnsi="Times New Roman" w:cs="Times New Roman"/>
          <w:sz w:val="28"/>
          <w:szCs w:val="28"/>
        </w:rPr>
        <w:t>и вместе с хлебом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21454" w:rsidRPr="0063667F">
        <w:rPr>
          <w:rFonts w:ascii="Times New Roman" w:eastAsia="Calibri" w:hAnsi="Times New Roman" w:cs="Times New Roman"/>
          <w:sz w:val="28"/>
          <w:szCs w:val="28"/>
        </w:rPr>
        <w:br/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а предлагать взять самостоятельно и при условии – не выбрасывать;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A05077" w:rsidRPr="0063667F">
        <w:rPr>
          <w:rFonts w:ascii="Times New Roman" w:eastAsia="Calibri" w:hAnsi="Times New Roman" w:cs="Times New Roman"/>
          <w:sz w:val="28"/>
          <w:szCs w:val="28"/>
        </w:rPr>
        <w:t xml:space="preserve">хлеб 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 xml:space="preserve">раздавать только </w:t>
      </w:r>
      <w:proofErr w:type="gramStart"/>
      <w:r w:rsidR="001A02A7" w:rsidRPr="0063667F">
        <w:rPr>
          <w:rFonts w:ascii="Times New Roman" w:eastAsia="Calibri" w:hAnsi="Times New Roman" w:cs="Times New Roman"/>
          <w:sz w:val="28"/>
          <w:szCs w:val="28"/>
        </w:rPr>
        <w:t>упакованным</w:t>
      </w:r>
      <w:proofErr w:type="gramEnd"/>
      <w:r w:rsidR="001A02A7" w:rsidRPr="0063667F">
        <w:rPr>
          <w:rFonts w:ascii="Times New Roman" w:eastAsia="Calibri" w:hAnsi="Times New Roman" w:cs="Times New Roman"/>
          <w:sz w:val="28"/>
          <w:szCs w:val="28"/>
        </w:rPr>
        <w:t xml:space="preserve"> и в специально оформленных точках;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 xml:space="preserve">при раздаче обращать внимание на то, что это обычный хлеб, 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br/>
        <w:t xml:space="preserve">а не «тот самый блокадный хлеб» из жмыха, отрубей и опилок. </w:t>
      </w:r>
    </w:p>
    <w:p w:rsidR="001A02A7" w:rsidRPr="00D21454" w:rsidRDefault="001A02A7" w:rsidP="00D21454">
      <w:pPr>
        <w:spacing w:after="0" w:line="360" w:lineRule="exact"/>
        <w:ind w:left="72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2A7" w:rsidRPr="00D46A52" w:rsidRDefault="00A05077" w:rsidP="00D2145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Стоит иметь в виду, </w:t>
      </w:r>
      <w:r w:rsidRPr="00D46A52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D46A52" w:rsidRPr="00D46A52">
        <w:rPr>
          <w:rFonts w:ascii="Times New Roman" w:eastAsia="Calibri" w:hAnsi="Times New Roman" w:cs="Times New Roman"/>
          <w:sz w:val="28"/>
          <w:szCs w:val="28"/>
        </w:rPr>
        <w:t xml:space="preserve">различные политические </w:t>
      </w:r>
      <w:proofErr w:type="spellStart"/>
      <w:r w:rsidR="00D46A52" w:rsidRPr="00D46A52">
        <w:rPr>
          <w:rFonts w:ascii="Times New Roman" w:eastAsia="Calibri" w:hAnsi="Times New Roman" w:cs="Times New Roman"/>
          <w:sz w:val="28"/>
          <w:szCs w:val="28"/>
        </w:rPr>
        <w:t>акторы</w:t>
      </w:r>
      <w:proofErr w:type="spellEnd"/>
      <w:r w:rsidR="001A02A7" w:rsidRPr="00D46A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A52">
        <w:rPr>
          <w:rFonts w:ascii="Times New Roman" w:eastAsia="Calibri" w:hAnsi="Times New Roman" w:cs="Times New Roman"/>
          <w:sz w:val="28"/>
          <w:szCs w:val="28"/>
        </w:rPr>
        <w:t>могут</w:t>
      </w:r>
      <w:r w:rsidR="001A02A7" w:rsidRPr="00D46A52">
        <w:rPr>
          <w:rFonts w:ascii="Times New Roman" w:eastAsia="Calibri" w:hAnsi="Times New Roman" w:cs="Times New Roman"/>
          <w:sz w:val="28"/>
          <w:szCs w:val="28"/>
        </w:rPr>
        <w:t xml:space="preserve"> активно использовать любые информационные поводы для «общения с избирателями», посещения ветеранов и пр.</w:t>
      </w:r>
    </w:p>
    <w:p w:rsidR="001A02A7" w:rsidRPr="00D21454" w:rsidRDefault="001A02A7" w:rsidP="00D2145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Такого рода политический </w:t>
      </w:r>
      <w:r w:rsidRPr="00D21454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077">
        <w:rPr>
          <w:rFonts w:ascii="Times New Roman" w:eastAsia="Calibri" w:hAnsi="Times New Roman" w:cs="Times New Roman"/>
          <w:sz w:val="28"/>
          <w:szCs w:val="28"/>
        </w:rPr>
        <w:t xml:space="preserve">возможно вызовет </w:t>
      </w:r>
      <w:r w:rsidRPr="00D21454">
        <w:rPr>
          <w:rFonts w:ascii="Times New Roman" w:eastAsia="Calibri" w:hAnsi="Times New Roman" w:cs="Times New Roman"/>
          <w:sz w:val="28"/>
          <w:szCs w:val="28"/>
        </w:rPr>
        <w:t>негативное отношение</w:t>
      </w:r>
      <w:r w:rsidR="00A05077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Pr="00D214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5077" w:rsidRDefault="00A05077" w:rsidP="00A05077">
      <w:pPr>
        <w:spacing w:after="0" w:line="360" w:lineRule="exact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***</w:t>
      </w:r>
    </w:p>
    <w:p w:rsidR="001A02A7" w:rsidRPr="00D21454" w:rsidRDefault="00E83E5B" w:rsidP="00D2145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Рекомендуется </w:t>
      </w:r>
      <w:r w:rsidR="00A05077">
        <w:rPr>
          <w:rFonts w:ascii="Times New Roman" w:eastAsia="Calibri" w:hAnsi="Times New Roman" w:cs="Times New Roman"/>
          <w:sz w:val="28"/>
          <w:szCs w:val="28"/>
        </w:rPr>
        <w:t xml:space="preserve">внимательно подходить к формированию корпуса журналистов,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блогеров</w:t>
      </w:r>
      <w:proofErr w:type="spellEnd"/>
      <w:r w:rsidR="001A02A7" w:rsidRPr="00D21454">
        <w:rPr>
          <w:rFonts w:ascii="Times New Roman" w:eastAsia="Calibri" w:hAnsi="Times New Roman" w:cs="Times New Roman"/>
          <w:sz w:val="28"/>
          <w:szCs w:val="28"/>
        </w:rPr>
        <w:t>, к</w:t>
      </w:r>
      <w:r>
        <w:rPr>
          <w:rFonts w:ascii="Times New Roman" w:eastAsia="Calibri" w:hAnsi="Times New Roman" w:cs="Times New Roman"/>
          <w:sz w:val="28"/>
          <w:szCs w:val="28"/>
        </w:rPr>
        <w:t>оторые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 буд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т комментировать Акцию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br/>
        <w:t xml:space="preserve">в СМИ, мессенджерах и социальных сетях. </w:t>
      </w:r>
    </w:p>
    <w:p w:rsidR="001A02A7" w:rsidRPr="00D21454" w:rsidRDefault="00E83E5B" w:rsidP="00D2145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Заранее обеспечить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>
        <w:rPr>
          <w:rFonts w:ascii="Times New Roman" w:eastAsia="Calibri" w:hAnsi="Times New Roman" w:cs="Times New Roman"/>
          <w:sz w:val="28"/>
          <w:szCs w:val="28"/>
        </w:rPr>
        <w:t>полной информаци</w:t>
      </w:r>
      <w:r w:rsidR="00527E54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целях и задачах Акции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2A7" w:rsidRPr="00D21454" w:rsidRDefault="001A02A7" w:rsidP="00D2145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Вести мониторинг информационного пространства и оперативно реагировать на </w:t>
      </w:r>
      <w:r w:rsidR="00E83E5B">
        <w:rPr>
          <w:rFonts w:ascii="Times New Roman" w:eastAsia="Calibri" w:hAnsi="Times New Roman" w:cs="Times New Roman"/>
          <w:sz w:val="28"/>
          <w:szCs w:val="28"/>
        </w:rPr>
        <w:t>некорректные</w:t>
      </w:r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 высказывания и комментарии.</w:t>
      </w:r>
    </w:p>
    <w:p w:rsidR="001A02A7" w:rsidRPr="00D21454" w:rsidRDefault="001A02A7" w:rsidP="00D2145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454">
        <w:rPr>
          <w:rFonts w:ascii="Times New Roman" w:eastAsia="Calibri" w:hAnsi="Times New Roman" w:cs="Times New Roman"/>
          <w:sz w:val="28"/>
          <w:szCs w:val="28"/>
        </w:rPr>
        <w:t>Избегать «политизации» Уроков памяти в школах.</w:t>
      </w:r>
    </w:p>
    <w:p w:rsidR="001A02A7" w:rsidRPr="00D21454" w:rsidRDefault="001A02A7" w:rsidP="00D2145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Избегать участия публичных политиков в качестве организаторов </w:t>
      </w:r>
      <w:r w:rsidRPr="00D21454">
        <w:rPr>
          <w:rFonts w:ascii="Times New Roman" w:eastAsia="Calibri" w:hAnsi="Times New Roman" w:cs="Times New Roman"/>
          <w:sz w:val="28"/>
          <w:szCs w:val="28"/>
        </w:rPr>
        <w:br/>
        <w:t>и волонтеров Акции «Блокадный хлеб».</w:t>
      </w:r>
    </w:p>
    <w:p w:rsidR="001A02A7" w:rsidRPr="00D21454" w:rsidRDefault="001A02A7" w:rsidP="00D21454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2A7" w:rsidRPr="00D21454" w:rsidRDefault="00E83E5B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Раздача хлебного пайка весом в 125 граммов некоторыми гражданами воспринимается как «издевательство над теми, кто голодал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br/>
        <w:t>в Ленинграде».</w:t>
      </w:r>
    </w:p>
    <w:p w:rsidR="001A02A7" w:rsidRPr="00D21454" w:rsidRDefault="00E83E5B" w:rsidP="00E83E5B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***</w:t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454">
        <w:rPr>
          <w:rFonts w:ascii="Times New Roman" w:eastAsia="Calibri" w:hAnsi="Times New Roman" w:cs="Times New Roman"/>
          <w:sz w:val="28"/>
          <w:szCs w:val="28"/>
        </w:rPr>
        <w:t xml:space="preserve">Волонтеры и участники должны подчеркивать, что кусочек «блокадного хлеба» — это символ, и главное — это наша память </w:t>
      </w:r>
      <w:r w:rsidRPr="00D21454">
        <w:rPr>
          <w:rFonts w:ascii="Times New Roman" w:eastAsia="Calibri" w:hAnsi="Times New Roman" w:cs="Times New Roman"/>
          <w:sz w:val="28"/>
          <w:szCs w:val="28"/>
        </w:rPr>
        <w:br/>
        <w:t xml:space="preserve">о героических и трагических событиях Великой Отечественной войны, </w:t>
      </w:r>
      <w:r w:rsidRPr="00D21454">
        <w:rPr>
          <w:rFonts w:ascii="Times New Roman" w:eastAsia="Calibri" w:hAnsi="Times New Roman" w:cs="Times New Roman"/>
          <w:sz w:val="28"/>
          <w:szCs w:val="28"/>
        </w:rPr>
        <w:br/>
        <w:t xml:space="preserve">о мужестве и стойкости ленинградцев. </w:t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2A7" w:rsidRPr="00D21454" w:rsidRDefault="00E83E5B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4B6A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Негативная реакция общественности на проведение акции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br/>
        <w:t>в учреждениях, столовых и др</w:t>
      </w:r>
      <w:r>
        <w:rPr>
          <w:rFonts w:ascii="Times New Roman" w:eastAsia="Calibri" w:hAnsi="Times New Roman" w:cs="Times New Roman"/>
          <w:sz w:val="28"/>
          <w:szCs w:val="28"/>
        </w:rPr>
        <w:t>угих публичных местах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2A7" w:rsidRPr="00D21454" w:rsidRDefault="00E83E5B" w:rsidP="00E83E5B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***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н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е</w:t>
      </w:r>
      <w:r w:rsidR="00E83E5B" w:rsidRPr="0063667F">
        <w:rPr>
          <w:rFonts w:ascii="Times New Roman" w:eastAsia="Calibri" w:hAnsi="Times New Roman" w:cs="Times New Roman"/>
          <w:sz w:val="28"/>
          <w:szCs w:val="28"/>
        </w:rPr>
        <w:t xml:space="preserve">обходимо подчеркивать добровольный характер участия в акции, недопустимость 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принудительн</w:t>
      </w:r>
      <w:r w:rsidR="00E83E5B" w:rsidRPr="0063667F">
        <w:rPr>
          <w:rFonts w:ascii="Times New Roman" w:eastAsia="Calibri" w:hAnsi="Times New Roman" w:cs="Times New Roman"/>
          <w:sz w:val="28"/>
          <w:szCs w:val="28"/>
        </w:rPr>
        <w:t xml:space="preserve">ого вовлечения в </w:t>
      </w:r>
      <w:r w:rsidR="00527E54" w:rsidRPr="0063667F">
        <w:rPr>
          <w:rFonts w:ascii="Times New Roman" w:eastAsia="Calibri" w:hAnsi="Times New Roman" w:cs="Times New Roman"/>
          <w:sz w:val="28"/>
          <w:szCs w:val="28"/>
        </w:rPr>
        <w:t>А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кцию;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н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е «раздавать» хлеб, а предлагать взять его самостоятельно, объясняя символическое знач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ение кусочка «блокадного хлеба»;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3E5B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р</w:t>
      </w:r>
      <w:r w:rsidR="00E83E5B" w:rsidRPr="0063667F">
        <w:rPr>
          <w:rFonts w:ascii="Times New Roman" w:eastAsia="Calibri" w:hAnsi="Times New Roman" w:cs="Times New Roman"/>
          <w:sz w:val="28"/>
          <w:szCs w:val="28"/>
        </w:rPr>
        <w:t xml:space="preserve">аздавать символ «блокадного хлеба», а не его вариации </w:t>
      </w:r>
      <w:r w:rsidR="001B6FDD" w:rsidRPr="0063667F">
        <w:rPr>
          <w:rFonts w:ascii="Times New Roman" w:eastAsia="Calibri" w:hAnsi="Times New Roman" w:cs="Times New Roman"/>
          <w:sz w:val="28"/>
          <w:szCs w:val="28"/>
        </w:rPr>
        <w:br/>
      </w:r>
      <w:r w:rsidR="00E83E5B" w:rsidRPr="0063667F">
        <w:rPr>
          <w:rFonts w:ascii="Times New Roman" w:eastAsia="Calibri" w:hAnsi="Times New Roman" w:cs="Times New Roman"/>
          <w:sz w:val="28"/>
          <w:szCs w:val="28"/>
        </w:rPr>
        <w:t>с применением иных продуктов питания</w:t>
      </w:r>
      <w:r w:rsidR="001B6FDD" w:rsidRPr="0063667F">
        <w:rPr>
          <w:rFonts w:ascii="Times New Roman" w:eastAsia="Calibri" w:hAnsi="Times New Roman" w:cs="Times New Roman"/>
          <w:sz w:val="28"/>
          <w:szCs w:val="28"/>
        </w:rPr>
        <w:t xml:space="preserve"> («блокадные бутерброды»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B6FDD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и</w:t>
      </w:r>
      <w:r w:rsidR="001B6FDD" w:rsidRPr="0063667F">
        <w:rPr>
          <w:rFonts w:ascii="Times New Roman" w:eastAsia="Calibri" w:hAnsi="Times New Roman" w:cs="Times New Roman"/>
          <w:sz w:val="28"/>
          <w:szCs w:val="28"/>
        </w:rPr>
        <w:t xml:space="preserve">нициировать познавательный интерес участников Акции, </w:t>
      </w:r>
      <w:r w:rsidR="003713D7" w:rsidRPr="0063667F">
        <w:rPr>
          <w:rFonts w:ascii="Times New Roman" w:eastAsia="Calibri" w:hAnsi="Times New Roman" w:cs="Times New Roman"/>
          <w:sz w:val="28"/>
          <w:szCs w:val="28"/>
        </w:rPr>
        <w:br/>
      </w:r>
      <w:r w:rsidR="001B6FDD" w:rsidRPr="0063667F">
        <w:rPr>
          <w:rFonts w:ascii="Times New Roman" w:eastAsia="Calibri" w:hAnsi="Times New Roman" w:cs="Times New Roman"/>
          <w:sz w:val="28"/>
          <w:szCs w:val="28"/>
        </w:rPr>
        <w:t>а не сопровождать Акцию укором об отсутствии знаний о голоде.</w:t>
      </w:r>
    </w:p>
    <w:p w:rsidR="001A02A7" w:rsidRPr="00D21454" w:rsidRDefault="001A02A7" w:rsidP="00F424EE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2A7" w:rsidRPr="00D21454" w:rsidRDefault="001B6FDD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4B6A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>Негативная реакция общественности на «замерзающих волонтеров» при раздачах на улице.</w:t>
      </w:r>
    </w:p>
    <w:p w:rsidR="001A02A7" w:rsidRPr="00D21454" w:rsidRDefault="001B6FDD" w:rsidP="001B6FDD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***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в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 xml:space="preserve">нимательно контролировать время пребывания волонтеров 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br/>
        <w:t>на морозе;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п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роследить,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 xml:space="preserve"> чтобы они были в теплой одежде;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62D07" w:rsidRPr="0063667F">
        <w:rPr>
          <w:rFonts w:ascii="Times New Roman" w:eastAsia="Calibri" w:hAnsi="Times New Roman" w:cs="Times New Roman"/>
          <w:sz w:val="28"/>
          <w:szCs w:val="28"/>
        </w:rPr>
        <w:t>п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ри возможности обеспечить горячим питьем и теплым помещением.</w:t>
      </w:r>
    </w:p>
    <w:p w:rsidR="001A02A7" w:rsidRPr="00D21454" w:rsidRDefault="001A02A7" w:rsidP="00D21454">
      <w:pPr>
        <w:spacing w:after="0" w:line="360" w:lineRule="exact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2A7" w:rsidRPr="00D21454" w:rsidRDefault="001B6FDD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</w:t>
      </w:r>
      <w:r w:rsidR="004B6A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>В</w:t>
      </w:r>
      <w:r w:rsidR="001A02A7" w:rsidRPr="00D214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 xml:space="preserve">акции используется обычный хлеб, а не порции «блокадного хлеба», приближенного к реальному рецепту 1941-1942 гг. Это вызывает </w:t>
      </w:r>
      <w:r w:rsidR="004B6A22">
        <w:rPr>
          <w:rFonts w:ascii="Times New Roman" w:eastAsia="Calibri" w:hAnsi="Times New Roman" w:cs="Times New Roman"/>
          <w:sz w:val="28"/>
          <w:szCs w:val="28"/>
        </w:rPr>
        <w:t>критику:</w:t>
      </w:r>
      <w:r w:rsidR="00636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>(</w:t>
      </w:r>
      <w:hyperlink r:id="rId12" w:history="1">
        <w:r w:rsidR="001A02A7" w:rsidRPr="00D21454">
          <w:rPr>
            <w:rFonts w:ascii="Times New Roman" w:eastAsia="Calibri" w:hAnsi="Times New Roman" w:cs="Times New Roman"/>
            <w:sz w:val="28"/>
            <w:szCs w:val="28"/>
          </w:rPr>
          <w:t>https://www.facebook.com/konstantin.kalachev/posts/3412980268743020</w:t>
        </w:r>
      </w:hyperlink>
      <w:r w:rsidR="004B6A22">
        <w:rPr>
          <w:rFonts w:ascii="Times New Roman" w:eastAsia="Calibri" w:hAnsi="Times New Roman" w:cs="Times New Roman"/>
          <w:sz w:val="28"/>
          <w:szCs w:val="28"/>
        </w:rPr>
        <w:t>)</w:t>
      </w:r>
      <w:r w:rsidR="006557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2A7" w:rsidRPr="00D21454" w:rsidRDefault="001A02A7" w:rsidP="0063667F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145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3CE917F" wp14:editId="66B09E1C">
            <wp:simplePos x="0" y="0"/>
            <wp:positionH relativeFrom="margin">
              <wp:align>right</wp:align>
            </wp:positionH>
            <wp:positionV relativeFrom="paragraph">
              <wp:posOffset>182880</wp:posOffset>
            </wp:positionV>
            <wp:extent cx="5940425" cy="1485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0"/>
                    <a:stretch/>
                  </pic:blipFill>
                  <pic:spPr bwMode="auto">
                    <a:xfrm>
                      <a:off x="0" y="0"/>
                      <a:ext cx="5940425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6FDD">
        <w:rPr>
          <w:rFonts w:ascii="Times New Roman" w:eastAsia="Calibri" w:hAnsi="Times New Roman" w:cs="Times New Roman"/>
          <w:b/>
          <w:bCs/>
          <w:sz w:val="28"/>
          <w:szCs w:val="28"/>
        </w:rPr>
        <w:t>***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B228FA" w:rsidRPr="0063667F">
        <w:rPr>
          <w:rFonts w:ascii="Times New Roman" w:eastAsia="Calibri" w:hAnsi="Times New Roman" w:cs="Times New Roman"/>
          <w:sz w:val="28"/>
          <w:szCs w:val="28"/>
        </w:rPr>
        <w:t>в</w:t>
      </w:r>
      <w:r w:rsidR="001B6FDD" w:rsidRPr="0063667F">
        <w:rPr>
          <w:rFonts w:ascii="Times New Roman" w:eastAsia="Calibri" w:hAnsi="Times New Roman" w:cs="Times New Roman"/>
          <w:sz w:val="28"/>
          <w:szCs w:val="28"/>
        </w:rPr>
        <w:t xml:space="preserve"> рамках информационной кампании необходимо четко 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обозначать символический хара</w:t>
      </w:r>
      <w:r w:rsidR="00F424EE" w:rsidRPr="0063667F">
        <w:rPr>
          <w:rFonts w:ascii="Times New Roman" w:eastAsia="Calibri" w:hAnsi="Times New Roman" w:cs="Times New Roman"/>
          <w:sz w:val="28"/>
          <w:szCs w:val="28"/>
        </w:rPr>
        <w:t xml:space="preserve">ктер </w:t>
      </w:r>
      <w:r w:rsidR="004B6A22" w:rsidRPr="0063667F">
        <w:rPr>
          <w:rFonts w:ascii="Times New Roman" w:eastAsia="Calibri" w:hAnsi="Times New Roman" w:cs="Times New Roman"/>
          <w:sz w:val="28"/>
          <w:szCs w:val="28"/>
        </w:rPr>
        <w:t>акции и «блокадного хлеба»;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 </w:t>
      </w:r>
      <w:r w:rsidR="004B6A22" w:rsidRPr="0063667F">
        <w:rPr>
          <w:rFonts w:ascii="Times New Roman" w:eastAsia="Calibri" w:hAnsi="Times New Roman" w:cs="Times New Roman"/>
          <w:sz w:val="28"/>
          <w:szCs w:val="28"/>
        </w:rPr>
        <w:t>п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редупреждать участников о том, что это не «настоящий блокадн</w:t>
      </w:r>
      <w:r w:rsidR="00F424EE" w:rsidRPr="0063667F">
        <w:rPr>
          <w:rFonts w:ascii="Times New Roman" w:eastAsia="Calibri" w:hAnsi="Times New Roman" w:cs="Times New Roman"/>
          <w:sz w:val="28"/>
          <w:szCs w:val="28"/>
        </w:rPr>
        <w:t>ый хлеб»</w:t>
      </w:r>
      <w:r w:rsidR="00474707" w:rsidRPr="0063667F">
        <w:rPr>
          <w:rFonts w:ascii="Times New Roman" w:eastAsia="Calibri" w:hAnsi="Times New Roman" w:cs="Times New Roman"/>
          <w:sz w:val="28"/>
          <w:szCs w:val="28"/>
        </w:rPr>
        <w:t>,</w:t>
      </w:r>
      <w:r w:rsidR="004B6A22" w:rsidRPr="0063667F">
        <w:rPr>
          <w:rFonts w:ascii="Times New Roman" w:eastAsia="Calibri" w:hAnsi="Times New Roman" w:cs="Times New Roman"/>
          <w:sz w:val="28"/>
          <w:szCs w:val="28"/>
        </w:rPr>
        <w:t xml:space="preserve"> а символ и напоминание;</w:t>
      </w:r>
    </w:p>
    <w:p w:rsidR="001B6FDD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B6A22" w:rsidRPr="0063667F">
        <w:rPr>
          <w:rFonts w:ascii="Times New Roman" w:eastAsia="Calibri" w:hAnsi="Times New Roman" w:cs="Times New Roman"/>
          <w:sz w:val="28"/>
          <w:szCs w:val="28"/>
        </w:rPr>
        <w:t>н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е предлагать хлеб враждебно и негативно настроенным гражданам, присоединять их к акции через</w:t>
      </w:r>
      <w:r w:rsidR="004B6A22" w:rsidRPr="0063667F">
        <w:rPr>
          <w:rFonts w:ascii="Times New Roman" w:eastAsia="Calibri" w:hAnsi="Times New Roman" w:cs="Times New Roman"/>
          <w:sz w:val="28"/>
          <w:szCs w:val="28"/>
        </w:rPr>
        <w:t xml:space="preserve"> напоминание о важности памяти;</w:t>
      </w:r>
    </w:p>
    <w:p w:rsidR="001B6FDD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B6A22" w:rsidRPr="0063667F">
        <w:rPr>
          <w:rFonts w:ascii="Times New Roman" w:eastAsia="Calibri" w:hAnsi="Times New Roman" w:cs="Times New Roman"/>
          <w:sz w:val="28"/>
          <w:szCs w:val="28"/>
        </w:rPr>
        <w:t>в</w:t>
      </w:r>
      <w:r w:rsidR="001B6FDD" w:rsidRPr="0063667F">
        <w:rPr>
          <w:rFonts w:ascii="Times New Roman" w:eastAsia="Calibri" w:hAnsi="Times New Roman" w:cs="Times New Roman"/>
          <w:sz w:val="28"/>
          <w:szCs w:val="28"/>
        </w:rPr>
        <w:t xml:space="preserve"> акции </w:t>
      </w:r>
      <w:r w:rsidR="00474707" w:rsidRPr="0063667F">
        <w:rPr>
          <w:rFonts w:ascii="Times New Roman" w:eastAsia="Calibri" w:hAnsi="Times New Roman" w:cs="Times New Roman"/>
          <w:sz w:val="28"/>
          <w:szCs w:val="28"/>
        </w:rPr>
        <w:t>рекомендуется использовать</w:t>
      </w:r>
      <w:r w:rsidR="001B6FDD" w:rsidRPr="0063667F">
        <w:rPr>
          <w:rFonts w:ascii="Times New Roman" w:eastAsia="Calibri" w:hAnsi="Times New Roman" w:cs="Times New Roman"/>
          <w:sz w:val="28"/>
          <w:szCs w:val="28"/>
        </w:rPr>
        <w:t xml:space="preserve"> только специально упакованный хлеб, содержащий символическую маркировку.</w:t>
      </w:r>
    </w:p>
    <w:p w:rsidR="001B6FDD" w:rsidRDefault="001B6FDD" w:rsidP="001B6FDD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Недопустимо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раздавать нефасованный хлеб без упаковки;</w:t>
      </w:r>
    </w:p>
    <w:p w:rsidR="001A02A7" w:rsidRPr="0063667F" w:rsidRDefault="0063667F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 xml:space="preserve">фасовать хлеб силами волонтеров без соблюдения санитарных норм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и без наличия медкнижек;</w:t>
      </w:r>
    </w:p>
    <w:p w:rsidR="00473F73" w:rsidRPr="0063667F" w:rsidRDefault="00474F07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навязывать хлеб и листовки, если граждане не выражают заинтересованности и готовности вступить в диалог;</w:t>
      </w:r>
      <w:r w:rsidR="00473F73" w:rsidRPr="0063667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3F73" w:rsidRPr="0063667F" w:rsidRDefault="00474F07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73F73" w:rsidRPr="0063667F">
        <w:rPr>
          <w:rFonts w:ascii="Times New Roman" w:eastAsia="Calibri" w:hAnsi="Times New Roman" w:cs="Times New Roman"/>
          <w:sz w:val="28"/>
          <w:szCs w:val="28"/>
        </w:rPr>
        <w:t>использовать детей и подростков в качестве волонтеров;</w:t>
      </w:r>
    </w:p>
    <w:p w:rsidR="001A02A7" w:rsidRPr="0063667F" w:rsidRDefault="00474F07" w:rsidP="006366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A02A7" w:rsidRPr="0063667F">
        <w:rPr>
          <w:rFonts w:ascii="Times New Roman" w:eastAsia="Calibri" w:hAnsi="Times New Roman" w:cs="Times New Roman"/>
          <w:sz w:val="28"/>
          <w:szCs w:val="28"/>
        </w:rPr>
        <w:t>предлагать «пожить неделю на 125 граммов хлеба в день».</w:t>
      </w:r>
    </w:p>
    <w:p w:rsidR="001A02A7" w:rsidRPr="00D21454" w:rsidRDefault="001A02A7" w:rsidP="00D21454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2A7" w:rsidRDefault="001B6FDD" w:rsidP="00474F07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Важно при проведении Акции</w:t>
      </w:r>
      <w:r w:rsidR="001A02A7" w:rsidRPr="00D2145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667F" w:rsidRDefault="0063667F" w:rsidP="001B6FDD">
      <w:pPr>
        <w:spacing w:after="0" w:line="360" w:lineRule="exact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02A7" w:rsidRPr="00474F07" w:rsidRDefault="00474F07" w:rsidP="00474F0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A02A7" w:rsidRPr="00474F07">
        <w:rPr>
          <w:rFonts w:ascii="Times New Roman" w:eastAsia="Calibri" w:hAnsi="Times New Roman" w:cs="Times New Roman"/>
          <w:sz w:val="28"/>
          <w:szCs w:val="28"/>
        </w:rPr>
        <w:t xml:space="preserve">все волонтеры должны </w:t>
      </w:r>
      <w:r w:rsidR="001A02A7" w:rsidRPr="00474F07">
        <w:rPr>
          <w:rFonts w:ascii="Times New Roman" w:eastAsia="Calibri" w:hAnsi="Times New Roman" w:cs="Times New Roman"/>
          <w:b/>
          <w:sz w:val="28"/>
          <w:szCs w:val="28"/>
        </w:rPr>
        <w:t>выучить</w:t>
      </w:r>
      <w:r w:rsidR="001A02A7" w:rsidRPr="00474F07">
        <w:rPr>
          <w:rFonts w:ascii="Times New Roman" w:eastAsia="Calibri" w:hAnsi="Times New Roman" w:cs="Times New Roman"/>
          <w:sz w:val="28"/>
          <w:szCs w:val="28"/>
        </w:rPr>
        <w:t xml:space="preserve"> текст, с которым они обращаются к гражданам, знать основные события и факты блокадной жизни </w:t>
      </w:r>
      <w:r w:rsidR="00F424EE" w:rsidRPr="00474F07">
        <w:rPr>
          <w:rFonts w:ascii="Times New Roman" w:eastAsia="Calibri" w:hAnsi="Times New Roman" w:cs="Times New Roman"/>
          <w:sz w:val="28"/>
          <w:szCs w:val="28"/>
        </w:rPr>
        <w:br/>
      </w:r>
      <w:r w:rsidR="001A02A7" w:rsidRPr="00474F07">
        <w:rPr>
          <w:rFonts w:ascii="Times New Roman" w:eastAsia="Calibri" w:hAnsi="Times New Roman" w:cs="Times New Roman"/>
          <w:sz w:val="28"/>
          <w:szCs w:val="28"/>
        </w:rPr>
        <w:t>в соответствии с рекомендациями (Приложение 1);</w:t>
      </w:r>
    </w:p>
    <w:p w:rsidR="001A02A7" w:rsidRPr="00474F07" w:rsidRDefault="00474F07" w:rsidP="00474F0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A02A7" w:rsidRPr="00474F07">
        <w:rPr>
          <w:rFonts w:ascii="Times New Roman" w:eastAsia="Calibri" w:hAnsi="Times New Roman" w:cs="Times New Roman"/>
          <w:sz w:val="28"/>
          <w:szCs w:val="28"/>
        </w:rPr>
        <w:t xml:space="preserve">контролировать работу волонтеров, не привлекать людей, </w:t>
      </w:r>
      <w:r w:rsidR="00F424EE" w:rsidRPr="00474F07">
        <w:rPr>
          <w:rFonts w:ascii="Times New Roman" w:eastAsia="Calibri" w:hAnsi="Times New Roman" w:cs="Times New Roman"/>
          <w:sz w:val="28"/>
          <w:szCs w:val="28"/>
        </w:rPr>
        <w:br/>
      </w:r>
      <w:r w:rsidR="001A02A7" w:rsidRPr="00474F07">
        <w:rPr>
          <w:rFonts w:ascii="Times New Roman" w:eastAsia="Calibri" w:hAnsi="Times New Roman" w:cs="Times New Roman"/>
          <w:sz w:val="28"/>
          <w:szCs w:val="28"/>
        </w:rPr>
        <w:t>не имеющих представления о событиях Великой Отечественной войны, блокады и освобождения Ленинграда;</w:t>
      </w:r>
    </w:p>
    <w:p w:rsidR="001A02A7" w:rsidRPr="00474F07" w:rsidRDefault="00474F07" w:rsidP="00474F0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A02A7" w:rsidRPr="00474F07">
        <w:rPr>
          <w:rFonts w:ascii="Times New Roman" w:eastAsia="Calibri" w:hAnsi="Times New Roman" w:cs="Times New Roman"/>
          <w:sz w:val="28"/>
          <w:szCs w:val="28"/>
        </w:rPr>
        <w:t xml:space="preserve">провести отбор, обучение для волонтеров и </w:t>
      </w:r>
      <w:proofErr w:type="gramStart"/>
      <w:r w:rsidR="001A02A7" w:rsidRPr="00474F0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1A02A7" w:rsidRPr="00474F07">
        <w:rPr>
          <w:rFonts w:ascii="Times New Roman" w:eastAsia="Calibri" w:hAnsi="Times New Roman" w:cs="Times New Roman"/>
          <w:sz w:val="28"/>
          <w:szCs w:val="28"/>
        </w:rPr>
        <w:t xml:space="preserve"> качеством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A02A7" w:rsidRPr="00474F07">
        <w:rPr>
          <w:rFonts w:ascii="Times New Roman" w:eastAsia="Calibri" w:hAnsi="Times New Roman" w:cs="Times New Roman"/>
          <w:sz w:val="28"/>
          <w:szCs w:val="28"/>
        </w:rPr>
        <w:t>их подготовк</w:t>
      </w:r>
      <w:r w:rsidR="00474707" w:rsidRPr="00474F07">
        <w:rPr>
          <w:rFonts w:ascii="Times New Roman" w:eastAsia="Calibri" w:hAnsi="Times New Roman" w:cs="Times New Roman"/>
          <w:sz w:val="28"/>
          <w:szCs w:val="28"/>
        </w:rPr>
        <w:t>и перед проведением мероприятий;</w:t>
      </w:r>
    </w:p>
    <w:p w:rsidR="001A02A7" w:rsidRPr="00474F07" w:rsidRDefault="00474F07" w:rsidP="00474F0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A02A7" w:rsidRPr="00474F07">
        <w:rPr>
          <w:rFonts w:ascii="Times New Roman" w:eastAsia="Calibri" w:hAnsi="Times New Roman" w:cs="Times New Roman"/>
          <w:sz w:val="28"/>
          <w:szCs w:val="28"/>
        </w:rPr>
        <w:t>вести мониторинг откликов в социальных сетях и СМИ, оперативно реагировать на негативные публикации.</w:t>
      </w:r>
    </w:p>
    <w:p w:rsidR="00A9463D" w:rsidRPr="00D21454" w:rsidRDefault="001A02A7" w:rsidP="00474F0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eastAsia="Calibri" w:hAnsi="Times New Roman" w:cs="Times New Roman"/>
          <w:sz w:val="28"/>
          <w:szCs w:val="28"/>
        </w:rPr>
        <w:t>Мероприятия проходят по всей территории региона при поддержке муниципальных администраций. В административных центрах регионов может быть несколько точек одномоментно.</w:t>
      </w:r>
      <w:r w:rsidR="00A9463D"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662142" w:rsidRPr="00D21454" w:rsidRDefault="0075438E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IV</w:t>
      </w: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473F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Локации</w:t>
      </w:r>
    </w:p>
    <w:p w:rsidR="008B3146" w:rsidRPr="00D21454" w:rsidRDefault="008B3146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142" w:rsidRPr="00D21454" w:rsidRDefault="0066214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color w:val="000000"/>
          <w:sz w:val="28"/>
          <w:szCs w:val="28"/>
        </w:rPr>
        <w:t>Мероприятия уместно организовать:</w:t>
      </w:r>
    </w:p>
    <w:p w:rsidR="00662142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в местах проведения тематических культурных, общественных, спортивных</w:t>
      </w:r>
      <w:r w:rsidR="003F613A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мероприятий, посвященных Дню полного освобождения Ленинграда от фашистской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блокады в 1944 году. Для этого 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>необходимо с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формир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таких мероприятий и догов</w:t>
      </w:r>
      <w:r w:rsidR="0063667F" w:rsidRPr="00474F0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рит</w:t>
      </w:r>
      <w:r w:rsidR="00474707" w:rsidRPr="00474F07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 w:rsidR="0039383F" w:rsidRPr="00474F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с организаторами о размещении точек работы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волонтеров Акции;</w:t>
      </w:r>
    </w:p>
    <w:p w:rsidR="00662142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помещениях, где проходят «фоновые» мероприятия Акции: </w:t>
      </w:r>
      <w:r w:rsidR="00B228FA" w:rsidRPr="00474F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в домах культуры, центрах творчества, музеях, театрах, библиотеках,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спортивных помещениях и др.;</w:t>
      </w:r>
      <w:proofErr w:type="gramEnd"/>
    </w:p>
    <w:p w:rsidR="00662142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на улицах в местах активного трафика пешеходов </w:t>
      </w:r>
      <w:r w:rsidR="00B228FA" w:rsidRPr="00474F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при подходящих погодных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условиях и с контролем времени пребывания волонтеров на морозе;</w:t>
      </w:r>
    </w:p>
    <w:p w:rsidR="00662142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точки работы волонтеров Акции можно размещать </w:t>
      </w:r>
      <w:r w:rsidR="0079415E" w:rsidRPr="00474F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по договоренности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в торговых организациях с соответствующим оформлением и в присутствии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работника торгового зала.</w:t>
      </w:r>
    </w:p>
    <w:p w:rsidR="00A9463D" w:rsidRPr="00D21454" w:rsidRDefault="00A9463D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142" w:rsidRPr="00D21454" w:rsidRDefault="0075438E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="00662142"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Работа с ветеранами,</w:t>
      </w:r>
      <w:r w:rsidR="00A9463D"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75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имеющими статус «Ж</w:t>
      </w:r>
      <w:r w:rsidR="00662142"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итель блокадного Ленинграда»</w:t>
      </w:r>
    </w:p>
    <w:p w:rsidR="00A9463D" w:rsidRPr="00D21454" w:rsidRDefault="00A9463D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142" w:rsidRPr="00D21454" w:rsidRDefault="0066214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color w:val="000000"/>
          <w:sz w:val="28"/>
          <w:szCs w:val="28"/>
        </w:rPr>
        <w:t>Вся работа ведется под контролем и при участии социальных служб региона</w:t>
      </w:r>
      <w:r w:rsidR="0075438E" w:rsidRPr="00D21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454">
        <w:rPr>
          <w:rFonts w:ascii="Times New Roman" w:hAnsi="Times New Roman" w:cs="Times New Roman"/>
          <w:color w:val="000000"/>
          <w:sz w:val="28"/>
          <w:szCs w:val="28"/>
        </w:rPr>
        <w:t>и муниципалитетов:</w:t>
      </w:r>
    </w:p>
    <w:p w:rsidR="00662142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актуальные списки проживающих в регионе жителей блокадного Ленинграда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получаются </w:t>
      </w:r>
      <w:r w:rsidR="00662142" w:rsidRPr="00474F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официально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через социальные службы, комитеты</w:t>
      </w:r>
      <w:r w:rsidR="00D21454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ветеранов, ПФР;</w:t>
      </w:r>
    </w:p>
    <w:p w:rsidR="00662142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474707" w:rsidRPr="00474F07">
        <w:rPr>
          <w:rFonts w:ascii="Times New Roman" w:hAnsi="Times New Roman" w:cs="Times New Roman"/>
          <w:color w:val="000000"/>
          <w:sz w:val="28"/>
          <w:szCs w:val="28"/>
        </w:rPr>
        <w:t>волонтеры А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кции посещают ветеранов и передают </w:t>
      </w:r>
      <w:r w:rsidR="00B228FA" w:rsidRPr="00474F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подписанные в ходе мероприятий открытки и оказывают помощь только</w:t>
      </w:r>
      <w:r w:rsidR="00A9463D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8FA" w:rsidRPr="00474F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в сопровождении соцработников</w:t>
      </w:r>
      <w:r w:rsidR="00D21454" w:rsidRPr="00474F07">
        <w:rPr>
          <w:rFonts w:ascii="Times New Roman" w:hAnsi="Times New Roman" w:cs="Times New Roman"/>
          <w:sz w:val="28"/>
          <w:szCs w:val="28"/>
        </w:rPr>
        <w:t xml:space="preserve"> </w:t>
      </w:r>
      <w:r w:rsidR="00D21454" w:rsidRPr="00474F07">
        <w:rPr>
          <w:rFonts w:ascii="Times New Roman" w:hAnsi="Times New Roman" w:cs="Times New Roman"/>
          <w:color w:val="000000"/>
          <w:sz w:val="28"/>
          <w:szCs w:val="28"/>
        </w:rPr>
        <w:t xml:space="preserve">с соблюдением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санитарно-</w:t>
      </w:r>
      <w:r w:rsidR="00D21454" w:rsidRPr="00474F07">
        <w:rPr>
          <w:rFonts w:ascii="Times New Roman" w:hAnsi="Times New Roman" w:cs="Times New Roman"/>
          <w:color w:val="000000"/>
          <w:sz w:val="28"/>
          <w:szCs w:val="28"/>
        </w:rPr>
        <w:t>эпидеми</w:t>
      </w:r>
      <w:r>
        <w:rPr>
          <w:rFonts w:ascii="Times New Roman" w:hAnsi="Times New Roman" w:cs="Times New Roman"/>
          <w:color w:val="000000"/>
          <w:sz w:val="28"/>
          <w:szCs w:val="28"/>
        </w:rPr>
        <w:t>ологических требований</w:t>
      </w:r>
      <w:r w:rsidR="00662142" w:rsidRPr="00474F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2142" w:rsidRPr="00D21454" w:rsidRDefault="0066214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438E" w:rsidRPr="00D21454" w:rsidRDefault="0075438E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662142" w:rsidRDefault="0075438E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VI</w:t>
      </w:r>
      <w:r w:rsidR="003D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Информационное сопровождение</w:t>
      </w:r>
    </w:p>
    <w:p w:rsidR="00D46A52" w:rsidRPr="00D21454" w:rsidRDefault="00D46A52" w:rsidP="00D2145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B340D" w:rsidRDefault="00FB340D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Информационная кампания и вовлечение жителей региона необходимо вести с учетом мер безопасности в соответствии с эпидемиологической ситуацией в населенных пунктах региона. </w:t>
      </w:r>
    </w:p>
    <w:p w:rsidR="00D46A52" w:rsidRPr="00D21454" w:rsidRDefault="00D46A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B340D" w:rsidRPr="00D21454" w:rsidRDefault="00FB340D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20 января </w:t>
      </w:r>
      <w:r w:rsidR="00474707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рекомендуется</w:t>
      </w: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FB340D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информировать партнерские общественные организации, работающие в 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сфере 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патриотическо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воспитани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том числе – волонтерские, добровольческие и ветеранские организации, о мероприятиях </w:t>
      </w:r>
      <w:r w:rsidR="00474707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кции;</w:t>
      </w:r>
    </w:p>
    <w:p w:rsidR="00FB340D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информировать органы управления культуры, спорта, социального обеспечения, образования о мероприятиях </w:t>
      </w:r>
      <w:r w:rsidR="00474707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Акции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FB340D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обеспечить размещение информации о памятной дате 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на электронных ресурсах органов региональной и муниципальной власти; </w:t>
      </w:r>
    </w:p>
    <w:p w:rsidR="00FB340D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обеспечить 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контрол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подготовк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мероприятий </w:t>
      </w:r>
      <w:r w:rsidR="00474707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кции </w:t>
      </w:r>
      <w:r w:rsidR="00474707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в муниципалитетах и образовательных организациях;</w:t>
      </w:r>
    </w:p>
    <w:p w:rsidR="00FB340D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разместить информационные материалы, плакаты и баннеры 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местах наибольшей плотности человеческого потока: транспортные узлы, общественный транспорт, остановки </w:t>
      </w:r>
      <w:r w:rsidR="00474707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общественного транспорта и др.;</w:t>
      </w:r>
    </w:p>
    <w:p w:rsidR="00FB340D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обеспечить участие </w:t>
      </w:r>
      <w:proofErr w:type="spellStart"/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блогеров</w:t>
      </w:r>
      <w:proofErr w:type="spellEnd"/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лидеров общественного мнения 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br/>
        <w:t>в социальных сетях</w:t>
      </w:r>
      <w:r w:rsidR="00474707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известных деятелей культуры, 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молодёжных лидеров, известных спортсменов, а так же лидеров неформальных сообществ (автомобилистов, велосипедистов, уличных художников и музыкантов, садоводов и пр.).</w:t>
      </w:r>
    </w:p>
    <w:p w:rsidR="00D46A52" w:rsidRDefault="00D46A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B340D" w:rsidRPr="00D21454" w:rsidRDefault="00FB340D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 каналы коммуникаций </w:t>
      </w:r>
      <w:r w:rsidR="00474707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рекомендуется</w:t>
      </w: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«прокачать» в течение недели с 20 по 27 января: проверить на готовность к работе, позитивное отношение к акции.</w:t>
      </w:r>
    </w:p>
    <w:p w:rsidR="00D46A52" w:rsidRDefault="00D46A52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B340D" w:rsidRPr="00D21454" w:rsidRDefault="00190893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Рекомендуется</w:t>
      </w:r>
      <w:r w:rsidR="00FB340D"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обеспечить фото и видеосъемку в течение дня 27 января для создания вирусных роликов и оперативного их распространения </w:t>
      </w:r>
      <w:r w:rsidR="00FB340D" w:rsidRPr="00D2145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социальных сетях. </w:t>
      </w:r>
    </w:p>
    <w:p w:rsidR="00FB340D" w:rsidRPr="00D21454" w:rsidRDefault="00FB340D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ходе акции все участники используют </w:t>
      </w:r>
      <w:proofErr w:type="spellStart"/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хештеги</w:t>
      </w:r>
      <w:proofErr w:type="spellEnd"/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#</w:t>
      </w:r>
      <w:proofErr w:type="spellStart"/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блокадныйхлеб</w:t>
      </w:r>
      <w:proofErr w:type="spellEnd"/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#</w:t>
      </w:r>
      <w:proofErr w:type="spellStart"/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урокпамяти</w:t>
      </w:r>
      <w:proofErr w:type="spellEnd"/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#</w:t>
      </w:r>
      <w:proofErr w:type="spellStart"/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никтонезабыт</w:t>
      </w:r>
      <w:proofErr w:type="spellEnd"/>
      <w:r w:rsidR="00382C2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B340D" w:rsidRPr="00D21454" w:rsidRDefault="00FB340D" w:rsidP="00F424E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1454">
        <w:rPr>
          <w:rFonts w:ascii="Times New Roman" w:hAnsi="Times New Roman" w:cs="Times New Roman"/>
          <w:bCs/>
          <w:color w:val="000000"/>
          <w:sz w:val="28"/>
          <w:szCs w:val="28"/>
        </w:rPr>
        <w:t>В течение всего времени реализации Акции необходимо:</w:t>
      </w:r>
    </w:p>
    <w:p w:rsidR="00FB340D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обеспечить мониторинг 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информационно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пространств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СМИ, мессенджеров и социальных сетей на предмет негативных постов </w:t>
      </w:r>
      <w:r w:rsidR="003713D7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190893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и комментариев;</w:t>
      </w:r>
    </w:p>
    <w:p w:rsidR="00FB340D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BD6E9E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появления негативной реакции 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оп</w:t>
      </w:r>
      <w:r w:rsidR="00190893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еративно реагировать </w:t>
      </w:r>
      <w:r w:rsidR="00190893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br/>
        <w:t>на негатив;</w:t>
      </w:r>
    </w:p>
    <w:p w:rsidR="00FB340D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 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участии массовых партнерских организаций выводить новости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="00190893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кции </w:t>
      </w:r>
      <w:r w:rsidR="00190893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в топ выдачи поисковых систем;</w:t>
      </w:r>
    </w:p>
    <w:p w:rsidR="00622AC1" w:rsidRPr="00D21454" w:rsidRDefault="00474F07" w:rsidP="00D46A5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активно распространять позитивную информацию и отзывы</w:t>
      </w:r>
      <w:r w:rsidR="00190893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90893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br/>
        <w:t>о проводимой А</w:t>
      </w:r>
      <w:r w:rsidR="00FB340D" w:rsidRPr="00474F07">
        <w:rPr>
          <w:rFonts w:ascii="Times New Roman" w:hAnsi="Times New Roman" w:cs="Times New Roman"/>
          <w:bCs/>
          <w:color w:val="000000"/>
          <w:sz w:val="28"/>
          <w:szCs w:val="28"/>
        </w:rPr>
        <w:t>кции.</w:t>
      </w:r>
      <w:r w:rsidR="00622AC1" w:rsidRPr="00D21454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22AC1" w:rsidRPr="008F7503" w:rsidRDefault="00622AC1" w:rsidP="008F7503">
      <w:pPr>
        <w:spacing w:after="0" w:line="360" w:lineRule="exact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F75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</w:t>
      </w:r>
    </w:p>
    <w:p w:rsidR="00622AC1" w:rsidRPr="008F7503" w:rsidRDefault="00622AC1" w:rsidP="008F7503">
      <w:pPr>
        <w:spacing w:after="0" w:line="360" w:lineRule="exact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F7503">
        <w:rPr>
          <w:rFonts w:ascii="Times New Roman" w:eastAsia="Calibri" w:hAnsi="Times New Roman" w:cs="Times New Roman"/>
          <w:b/>
          <w:sz w:val="28"/>
          <w:szCs w:val="28"/>
        </w:rPr>
        <w:t>Для волонтеров</w:t>
      </w:r>
    </w:p>
    <w:p w:rsidR="00622AC1" w:rsidRPr="008F7503" w:rsidRDefault="00622AC1" w:rsidP="008F7503">
      <w:pPr>
        <w:spacing w:after="0" w:line="360" w:lineRule="exact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22AC1" w:rsidRPr="008F7503" w:rsidRDefault="00622AC1" w:rsidP="003713D7">
      <w:pPr>
        <w:numPr>
          <w:ilvl w:val="0"/>
          <w:numId w:val="6"/>
        </w:numPr>
        <w:spacing w:after="0" w:line="360" w:lineRule="exact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503">
        <w:rPr>
          <w:rFonts w:ascii="Times New Roman" w:eastAsia="Calibri" w:hAnsi="Times New Roman" w:cs="Times New Roman"/>
          <w:b/>
          <w:sz w:val="28"/>
          <w:szCs w:val="28"/>
        </w:rPr>
        <w:t>Общие рекомендации</w:t>
      </w:r>
    </w:p>
    <w:p w:rsidR="00622AC1" w:rsidRPr="008F7503" w:rsidRDefault="00622AC1" w:rsidP="008F750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Первое впечатление о вас создается по тому, как вы говорите </w:t>
      </w:r>
      <w:r w:rsidRPr="008F7503">
        <w:rPr>
          <w:rFonts w:ascii="Times New Roman" w:eastAsia="Calibri" w:hAnsi="Times New Roman" w:cs="Times New Roman"/>
          <w:sz w:val="28"/>
          <w:szCs w:val="28"/>
        </w:rPr>
        <w:br/>
        <w:t>и выглядите. То, что вы говорите и как себя преподносите окружающим, формирует их отношение к тому, что вы говорите и к чему призываете.</w:t>
      </w:r>
    </w:p>
    <w:p w:rsidR="00622AC1" w:rsidRPr="008F7503" w:rsidRDefault="00622AC1" w:rsidP="008F750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AC1" w:rsidRPr="004D2C44" w:rsidRDefault="00622AC1" w:rsidP="004D2C44">
      <w:pPr>
        <w:pStyle w:val="a3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 xml:space="preserve">Ведите себя уверенно: вы делаете хорошее дело, вы работаете </w:t>
      </w:r>
      <w:r w:rsidRPr="004D2C44">
        <w:rPr>
          <w:rFonts w:ascii="Times New Roman" w:eastAsia="Calibri" w:hAnsi="Times New Roman" w:cs="Times New Roman"/>
          <w:sz w:val="28"/>
          <w:szCs w:val="28"/>
        </w:rPr>
        <w:br/>
        <w:t>на сохранение исторической памяти.</w:t>
      </w:r>
    </w:p>
    <w:p w:rsidR="00622AC1" w:rsidRPr="004D2C44" w:rsidRDefault="00622AC1" w:rsidP="004D2C44">
      <w:pPr>
        <w:pStyle w:val="a3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>Смотрите в глаза собеседнику доброжелательно и без агрессии.</w:t>
      </w:r>
    </w:p>
    <w:p w:rsidR="00622AC1" w:rsidRPr="004D2C44" w:rsidRDefault="00622AC1" w:rsidP="004D2C44">
      <w:pPr>
        <w:pStyle w:val="a3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 xml:space="preserve">Улыбайтесь сдержанно и приветливо. </w:t>
      </w:r>
    </w:p>
    <w:p w:rsidR="00622AC1" w:rsidRPr="004D2C44" w:rsidRDefault="00622AC1" w:rsidP="004D2C44">
      <w:pPr>
        <w:pStyle w:val="a3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>Старайтесь не жестикулировать и не прикасаться к собеседнику.</w:t>
      </w:r>
    </w:p>
    <w:p w:rsidR="00622AC1" w:rsidRPr="004D2C44" w:rsidRDefault="00622AC1" w:rsidP="004D2C44">
      <w:pPr>
        <w:pStyle w:val="a3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 xml:space="preserve">Речь должна быть внятной и неспешной. Обращайте внимание </w:t>
      </w:r>
      <w:r w:rsidRPr="004D2C44">
        <w:rPr>
          <w:rFonts w:ascii="Times New Roman" w:eastAsia="Calibri" w:hAnsi="Times New Roman" w:cs="Times New Roman"/>
          <w:sz w:val="28"/>
          <w:szCs w:val="28"/>
        </w:rPr>
        <w:br/>
        <w:t>на паузы, чтобы дать собеседнику возможность вступить в диалог.</w:t>
      </w:r>
    </w:p>
    <w:p w:rsidR="00622AC1" w:rsidRPr="004D2C44" w:rsidRDefault="00622AC1" w:rsidP="004D2C44">
      <w:pPr>
        <w:pStyle w:val="a3"/>
        <w:numPr>
          <w:ilvl w:val="0"/>
          <w:numId w:val="44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 xml:space="preserve">Не вступайте в споры. На любые возражения отвечайте вежливо </w:t>
      </w:r>
      <w:r w:rsidRPr="004D2C44">
        <w:rPr>
          <w:rFonts w:ascii="Times New Roman" w:eastAsia="Calibri" w:hAnsi="Times New Roman" w:cs="Times New Roman"/>
          <w:sz w:val="28"/>
          <w:szCs w:val="28"/>
        </w:rPr>
        <w:br/>
        <w:t>и коротко: «спасибо за ваше внимание», «доброго дня / вечера».</w:t>
      </w:r>
    </w:p>
    <w:p w:rsidR="00622AC1" w:rsidRPr="008F7503" w:rsidRDefault="00622AC1" w:rsidP="008F7503">
      <w:pPr>
        <w:spacing w:after="0" w:line="360" w:lineRule="exact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22AC1" w:rsidRPr="008F7503" w:rsidRDefault="00622AC1" w:rsidP="003713D7">
      <w:pPr>
        <w:numPr>
          <w:ilvl w:val="0"/>
          <w:numId w:val="6"/>
        </w:numPr>
        <w:spacing w:after="0" w:line="360" w:lineRule="exact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503">
        <w:rPr>
          <w:rFonts w:ascii="Times New Roman" w:eastAsia="Calibri" w:hAnsi="Times New Roman" w:cs="Times New Roman"/>
          <w:b/>
          <w:sz w:val="28"/>
          <w:szCs w:val="28"/>
        </w:rPr>
        <w:t>Схема контакта с участником</w:t>
      </w:r>
    </w:p>
    <w:p w:rsidR="00622AC1" w:rsidRDefault="00622AC1" w:rsidP="008F750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Представление – презентация акции – предложение подписать открытку ветерану </w:t>
      </w:r>
      <w:r w:rsidR="000D292D" w:rsidRPr="000D292D">
        <w:rPr>
          <w:rFonts w:ascii="Times New Roman" w:eastAsia="Calibri" w:hAnsi="Times New Roman" w:cs="Times New Roman"/>
          <w:sz w:val="28"/>
          <w:szCs w:val="28"/>
        </w:rPr>
        <w:t>–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 вручение листовки – предложение взять кусо</w:t>
      </w:r>
      <w:r w:rsidR="00BD6E9E">
        <w:rPr>
          <w:rFonts w:ascii="Times New Roman" w:eastAsia="Calibri" w:hAnsi="Times New Roman" w:cs="Times New Roman"/>
          <w:sz w:val="28"/>
          <w:szCs w:val="28"/>
        </w:rPr>
        <w:t>че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к «блокадного хлеба» – благодарность </w:t>
      </w:r>
    </w:p>
    <w:p w:rsidR="00BD6E9E" w:rsidRPr="008F7503" w:rsidRDefault="0064743E" w:rsidP="008F750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F67A7E1" wp14:editId="46A04F9C">
            <wp:simplePos x="0" y="0"/>
            <wp:positionH relativeFrom="column">
              <wp:posOffset>311150</wp:posOffset>
            </wp:positionH>
            <wp:positionV relativeFrom="paragraph">
              <wp:posOffset>172720</wp:posOffset>
            </wp:positionV>
            <wp:extent cx="5517515" cy="560705"/>
            <wp:effectExtent l="0" t="0" r="6985" b="0"/>
            <wp:wrapTight wrapText="bothSides">
              <wp:wrapPolygon edited="0">
                <wp:start x="0" y="734"/>
                <wp:lineTo x="0" y="19814"/>
                <wp:lineTo x="20956" y="19814"/>
                <wp:lineTo x="21031" y="18347"/>
                <wp:lineTo x="21553" y="11742"/>
                <wp:lineTo x="21553" y="8806"/>
                <wp:lineTo x="20882" y="734"/>
                <wp:lineTo x="0" y="734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AC1" w:rsidRPr="008F7503" w:rsidRDefault="00622AC1" w:rsidP="008F7503">
      <w:pPr>
        <w:spacing w:after="0" w:line="360" w:lineRule="exact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22AC1" w:rsidRPr="008F7503" w:rsidRDefault="00622AC1" w:rsidP="008F7503">
      <w:pPr>
        <w:spacing w:after="0" w:line="360" w:lineRule="exact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4743E" w:rsidRDefault="0064743E" w:rsidP="008F750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AC1" w:rsidRPr="004D2C44" w:rsidRDefault="00622AC1" w:rsidP="004D2C44">
      <w:pPr>
        <w:pStyle w:val="a3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 xml:space="preserve">Добрый день! </w:t>
      </w:r>
    </w:p>
    <w:p w:rsidR="00622AC1" w:rsidRPr="004D2C44" w:rsidRDefault="00622AC1" w:rsidP="004D2C44">
      <w:pPr>
        <w:pStyle w:val="a3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 xml:space="preserve">Предлагаем вам принять участие во Всероссийской акции памяти «Блокадный хлеб». </w:t>
      </w:r>
    </w:p>
    <w:p w:rsidR="00622AC1" w:rsidRPr="004D2C44" w:rsidRDefault="00622AC1" w:rsidP="004D2C44">
      <w:pPr>
        <w:pStyle w:val="a3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 xml:space="preserve">Сегодня 27 января - День полного освобождения Ленинграда </w:t>
      </w:r>
      <w:r w:rsidR="008F7503" w:rsidRPr="004D2C44">
        <w:rPr>
          <w:rFonts w:ascii="Times New Roman" w:eastAsia="Calibri" w:hAnsi="Times New Roman" w:cs="Times New Roman"/>
          <w:sz w:val="28"/>
          <w:szCs w:val="28"/>
        </w:rPr>
        <w:br/>
      </w:r>
      <w:r w:rsidRPr="004D2C44">
        <w:rPr>
          <w:rFonts w:ascii="Times New Roman" w:eastAsia="Calibri" w:hAnsi="Times New Roman" w:cs="Times New Roman"/>
          <w:sz w:val="28"/>
          <w:szCs w:val="28"/>
        </w:rPr>
        <w:t>от фашистской блокады.</w:t>
      </w:r>
      <w:r w:rsidR="0064743E" w:rsidRPr="004D2C44">
        <w:rPr>
          <w:rFonts w:ascii="Times New Roman" w:eastAsia="Calibri" w:hAnsi="Times New Roman" w:cs="Times New Roman"/>
          <w:sz w:val="28"/>
          <w:szCs w:val="28"/>
        </w:rPr>
        <w:t xml:space="preserve"> Это произошло в 1944 году.</w:t>
      </w:r>
    </w:p>
    <w:p w:rsidR="00622AC1" w:rsidRPr="004D2C44" w:rsidRDefault="0064743E" w:rsidP="004D2C44">
      <w:pPr>
        <w:pStyle w:val="a3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 xml:space="preserve">Наша </w:t>
      </w:r>
      <w:r w:rsidR="00622AC1" w:rsidRPr="004D2C44">
        <w:rPr>
          <w:rFonts w:ascii="Times New Roman" w:eastAsia="Calibri" w:hAnsi="Times New Roman" w:cs="Times New Roman"/>
          <w:sz w:val="28"/>
          <w:szCs w:val="28"/>
        </w:rPr>
        <w:t xml:space="preserve">Акция памяти «Блокадный хлеб» - напоминание </w:t>
      </w:r>
      <w:r w:rsidR="004D2C44">
        <w:rPr>
          <w:rFonts w:ascii="Times New Roman" w:eastAsia="Calibri" w:hAnsi="Times New Roman" w:cs="Times New Roman"/>
          <w:sz w:val="28"/>
          <w:szCs w:val="28"/>
        </w:rPr>
        <w:br/>
      </w:r>
      <w:r w:rsidR="00622AC1" w:rsidRPr="004D2C44">
        <w:rPr>
          <w:rFonts w:ascii="Times New Roman" w:eastAsia="Calibri" w:hAnsi="Times New Roman" w:cs="Times New Roman"/>
          <w:sz w:val="28"/>
          <w:szCs w:val="28"/>
        </w:rPr>
        <w:t xml:space="preserve">о мужестве и стойкости мирных жителей Ленинграда в годы Великой Отечественной войны. </w:t>
      </w:r>
    </w:p>
    <w:p w:rsidR="00622AC1" w:rsidRPr="004D2C44" w:rsidRDefault="00622AC1" w:rsidP="004D2C44">
      <w:pPr>
        <w:pStyle w:val="a3"/>
        <w:numPr>
          <w:ilvl w:val="0"/>
          <w:numId w:val="45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>Если у вас есть немного времени, Вы можете на открытке написать теплые слова ветерану-блокаднику.</w:t>
      </w:r>
    </w:p>
    <w:p w:rsidR="00622AC1" w:rsidRPr="004B6A22" w:rsidRDefault="00622AC1" w:rsidP="008F750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B6A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 выдаче листовки </w:t>
      </w:r>
      <w:r w:rsidR="004B6A22" w:rsidRPr="004B6A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можно </w:t>
      </w:r>
      <w:r w:rsidRPr="004B6A22">
        <w:rPr>
          <w:rFonts w:ascii="Times New Roman" w:eastAsia="Calibri" w:hAnsi="Times New Roman" w:cs="Times New Roman"/>
          <w:b/>
          <w:i/>
          <w:sz w:val="28"/>
          <w:szCs w:val="28"/>
        </w:rPr>
        <w:t>произносить</w:t>
      </w:r>
      <w:r w:rsidRPr="004B6A22">
        <w:rPr>
          <w:rFonts w:ascii="Times New Roman" w:eastAsia="Calibri" w:hAnsi="Times New Roman" w:cs="Times New Roman"/>
          <w:i/>
          <w:sz w:val="28"/>
          <w:szCs w:val="28"/>
        </w:rPr>
        <w:t xml:space="preserve">: «Расскажите о нашей акции памяти «Блокадный хлеб» и о блокаде Ленинграда своим детям / внукам, родным в память о подвиге ленинградцев в период блокады. </w:t>
      </w:r>
      <w:r w:rsidR="00437557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4B6A22">
        <w:rPr>
          <w:rFonts w:ascii="Times New Roman" w:eastAsia="Calibri" w:hAnsi="Times New Roman" w:cs="Times New Roman"/>
          <w:i/>
          <w:sz w:val="28"/>
          <w:szCs w:val="28"/>
        </w:rPr>
        <w:t>Это нужно для сохранения исторической памяти»</w:t>
      </w:r>
      <w:r w:rsidR="00343DF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622AC1" w:rsidRPr="008F7503" w:rsidRDefault="00622AC1" w:rsidP="008F750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lastRenderedPageBreak/>
        <w:t>Выдать листовку и предложить взять символ Акции памяти - кусочек хлеба весом в 125 граммов - это минимальная норма выдачи хлеба в самые тяжелые месяцы блокады Ленинграда.</w:t>
      </w:r>
    </w:p>
    <w:p w:rsidR="00622AC1" w:rsidRPr="004D2C44" w:rsidRDefault="00622AC1" w:rsidP="004D2C44">
      <w:pPr>
        <w:pStyle w:val="a3"/>
        <w:numPr>
          <w:ilvl w:val="0"/>
          <w:numId w:val="46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C44">
        <w:rPr>
          <w:rFonts w:ascii="Times New Roman" w:eastAsia="Calibri" w:hAnsi="Times New Roman" w:cs="Times New Roman"/>
          <w:sz w:val="28"/>
          <w:szCs w:val="28"/>
        </w:rPr>
        <w:t>Спасибо</w:t>
      </w:r>
      <w:r w:rsidR="0064743E" w:rsidRPr="004D2C44">
        <w:rPr>
          <w:rFonts w:ascii="Times New Roman" w:eastAsia="Calibri" w:hAnsi="Times New Roman" w:cs="Times New Roman"/>
          <w:sz w:val="28"/>
          <w:szCs w:val="28"/>
        </w:rPr>
        <w:t>, что Вы с нами!</w:t>
      </w:r>
      <w:r w:rsidRPr="004D2C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AC1" w:rsidRPr="008F7503" w:rsidRDefault="00622AC1" w:rsidP="008F7503">
      <w:pPr>
        <w:spacing w:after="0" w:line="360" w:lineRule="exact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22AC1" w:rsidRPr="008F7503" w:rsidRDefault="00622AC1" w:rsidP="003713D7">
      <w:pPr>
        <w:numPr>
          <w:ilvl w:val="0"/>
          <w:numId w:val="6"/>
        </w:numPr>
        <w:spacing w:after="0" w:line="360" w:lineRule="exact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503">
        <w:rPr>
          <w:rFonts w:ascii="Times New Roman" w:eastAsia="Calibri" w:hAnsi="Times New Roman" w:cs="Times New Roman"/>
          <w:b/>
          <w:sz w:val="28"/>
          <w:szCs w:val="28"/>
        </w:rPr>
        <w:t>Базовые сведения о блокаде Ленинграда</w:t>
      </w:r>
    </w:p>
    <w:p w:rsidR="00622AC1" w:rsidRPr="008F7503" w:rsidRDefault="00622AC1" w:rsidP="008F750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>Блокада Ленинграда во время Великой Отечественной войны длилась 872 (восемьсот семьдесят два) дня с 8 сентября 1941 г</w:t>
      </w:r>
      <w:r w:rsidR="00A335D4">
        <w:rPr>
          <w:rFonts w:ascii="Times New Roman" w:eastAsia="Calibri" w:hAnsi="Times New Roman" w:cs="Times New Roman"/>
          <w:sz w:val="28"/>
          <w:szCs w:val="28"/>
        </w:rPr>
        <w:t>.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 до 27 января </w:t>
      </w:r>
      <w:r w:rsidR="00190893">
        <w:rPr>
          <w:rFonts w:ascii="Times New Roman" w:eastAsia="Calibri" w:hAnsi="Times New Roman" w:cs="Times New Roman"/>
          <w:sz w:val="28"/>
          <w:szCs w:val="28"/>
        </w:rPr>
        <w:t xml:space="preserve">1944 г. 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Наступление на Ленинград вела группа фашистских армий «Север». </w:t>
      </w:r>
    </w:p>
    <w:p w:rsidR="00622AC1" w:rsidRPr="008F7503" w:rsidRDefault="00622AC1" w:rsidP="008F750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>За время блокады из Ленинграда было вывезено (эвакуировано) больше 1,5 миллионов (полутора миллионов) человек.</w:t>
      </w:r>
    </w:p>
    <w:p w:rsidR="00622AC1" w:rsidRPr="008F7503" w:rsidRDefault="00622AC1" w:rsidP="008F750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>От голода и лишений за время блокады погибло почти 700 тысяч (семьсот тысяч) ленинградцев</w:t>
      </w:r>
      <w:r w:rsidR="001908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Эта цифра прозвучала на Нюрнбергском процессе. Сегодня историки считают, что общее число жертв блокады </w:t>
      </w:r>
      <w:r w:rsidR="003D764D" w:rsidRPr="003D764D">
        <w:rPr>
          <w:rFonts w:ascii="Times New Roman" w:eastAsia="Calibri" w:hAnsi="Times New Roman" w:cs="Times New Roman"/>
          <w:sz w:val="28"/>
          <w:szCs w:val="28"/>
        </w:rPr>
        <w:t>–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 1,5 </w:t>
      </w:r>
      <w:proofErr w:type="gramStart"/>
      <w:r w:rsidRPr="008F7503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End"/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 (полтора миллиона) человек. Военные потери составили почти 470 тысяч (четыреста семьдесят тысяч) человек. При артиллерийских обстрелах погибло 16 747 (шестнадцать тысяч семьсот сорок семь) мирных жителя. </w:t>
      </w:r>
    </w:p>
    <w:p w:rsidR="00622AC1" w:rsidRPr="008F7503" w:rsidRDefault="00622AC1" w:rsidP="008F750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Самый тяжелый период - с декабря по февраль первой блокадной зимы 1941 - 1942 годов. За три месяца умерло больше 250 тысяч (двухсот пятидесяти тысяч) человек. </w:t>
      </w:r>
    </w:p>
    <w:p w:rsidR="00622AC1" w:rsidRPr="008F7503" w:rsidRDefault="00622AC1" w:rsidP="008F7503">
      <w:pPr>
        <w:spacing w:after="0" w:line="360" w:lineRule="exact"/>
        <w:ind w:left="709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В это время </w:t>
      </w:r>
    </w:p>
    <w:p w:rsidR="00622AC1" w:rsidRPr="008F7503" w:rsidRDefault="00622AC1" w:rsidP="008F7503">
      <w:pPr>
        <w:numPr>
          <w:ilvl w:val="0"/>
          <w:numId w:val="3"/>
        </w:numPr>
        <w:spacing w:after="0" w:line="360" w:lineRule="exact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>бойцам на передовой линии обороны выдавали 500</w:t>
      </w:r>
      <w:r w:rsidR="00190893">
        <w:rPr>
          <w:rFonts w:ascii="Times New Roman" w:eastAsia="Calibri" w:hAnsi="Times New Roman" w:cs="Times New Roman"/>
          <w:sz w:val="28"/>
          <w:szCs w:val="28"/>
        </w:rPr>
        <w:t xml:space="preserve"> (пятьсот) граммов хлеба в день;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AC1" w:rsidRPr="008F7503" w:rsidRDefault="00622AC1" w:rsidP="008F7503">
      <w:pPr>
        <w:numPr>
          <w:ilvl w:val="0"/>
          <w:numId w:val="3"/>
        </w:numPr>
        <w:spacing w:after="0" w:line="360" w:lineRule="exact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рабочим горячих цехов – 375 </w:t>
      </w:r>
      <w:r w:rsidR="00190893">
        <w:rPr>
          <w:rFonts w:ascii="Times New Roman" w:eastAsia="Calibri" w:hAnsi="Times New Roman" w:cs="Times New Roman"/>
          <w:sz w:val="28"/>
          <w:szCs w:val="28"/>
        </w:rPr>
        <w:t>(триста семьдесят пять) граммов;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AC1" w:rsidRPr="008F7503" w:rsidRDefault="00622AC1" w:rsidP="008F7503">
      <w:pPr>
        <w:numPr>
          <w:ilvl w:val="0"/>
          <w:numId w:val="3"/>
        </w:numPr>
        <w:spacing w:after="0" w:line="360" w:lineRule="exact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остальным рабочим и инженерам – 250 (двести пятьдесят) граммов, </w:t>
      </w:r>
    </w:p>
    <w:p w:rsidR="00622AC1" w:rsidRPr="008F7503" w:rsidRDefault="00622AC1" w:rsidP="008F7503">
      <w:pPr>
        <w:numPr>
          <w:ilvl w:val="0"/>
          <w:numId w:val="3"/>
        </w:numPr>
        <w:spacing w:after="0" w:line="360" w:lineRule="exact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служащим, иждивенцам и детям – всего 125 (сто двадцать пять) граммов хлеба. </w:t>
      </w:r>
    </w:p>
    <w:p w:rsidR="00622AC1" w:rsidRPr="008F7503" w:rsidRDefault="00622AC1" w:rsidP="008F7503">
      <w:pPr>
        <w:spacing w:after="0" w:line="360" w:lineRule="exact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На 50 (пятьдесят) процентов блокадный хлеб состоял из несъедобных примесей, заменявших муку: </w:t>
      </w:r>
    </w:p>
    <w:p w:rsidR="00622AC1" w:rsidRPr="008F7503" w:rsidRDefault="004604F5" w:rsidP="008F7503">
      <w:pPr>
        <w:numPr>
          <w:ilvl w:val="0"/>
          <w:numId w:val="5"/>
        </w:numPr>
        <w:spacing w:after="0" w:line="360" w:lineRule="exact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пищевая целлюлоза,</w:t>
      </w:r>
      <w:r w:rsidR="00622AC1" w:rsidRPr="008F75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AC1" w:rsidRPr="008F7503" w:rsidRDefault="00622AC1" w:rsidP="003D764D">
      <w:pPr>
        <w:numPr>
          <w:ilvl w:val="0"/>
          <w:numId w:val="5"/>
        </w:numPr>
        <w:spacing w:after="0" w:line="36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жмых (остатки после отжима растительного масла из семян масличных культур </w:t>
      </w:r>
      <w:r w:rsidR="003D764D" w:rsidRPr="003D764D">
        <w:rPr>
          <w:rFonts w:ascii="Times New Roman" w:eastAsia="Calibri" w:hAnsi="Times New Roman" w:cs="Times New Roman"/>
          <w:sz w:val="28"/>
          <w:szCs w:val="28"/>
        </w:rPr>
        <w:t>–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 подсолнечника, рапса, льна)</w:t>
      </w:r>
      <w:r w:rsidR="004604F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22AC1" w:rsidRPr="008F7503" w:rsidRDefault="004604F5" w:rsidP="008F7503">
      <w:pPr>
        <w:numPr>
          <w:ilvl w:val="0"/>
          <w:numId w:val="5"/>
        </w:numPr>
        <w:spacing w:after="0" w:line="360" w:lineRule="exact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обойная пыль,</w:t>
      </w:r>
    </w:p>
    <w:p w:rsidR="00622AC1" w:rsidRPr="008F7503" w:rsidRDefault="00622AC1" w:rsidP="008F7503">
      <w:pPr>
        <w:numPr>
          <w:ilvl w:val="0"/>
          <w:numId w:val="5"/>
        </w:numPr>
        <w:spacing w:after="0" w:line="360" w:lineRule="exact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>выбойки из мешков</w:t>
      </w:r>
      <w:r w:rsidR="004604F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22AC1" w:rsidRPr="008F7503" w:rsidRDefault="00622AC1" w:rsidP="008F7503">
      <w:pPr>
        <w:numPr>
          <w:ilvl w:val="0"/>
          <w:numId w:val="5"/>
        </w:numPr>
        <w:spacing w:after="0" w:line="360" w:lineRule="exact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>хвоя</w:t>
      </w:r>
      <w:r w:rsidR="004604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2AC1" w:rsidRPr="008F7503" w:rsidRDefault="00622AC1" w:rsidP="008F750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>Другие продукты в этот период не выдавали.</w:t>
      </w:r>
    </w:p>
    <w:p w:rsidR="00622AC1" w:rsidRPr="008F7503" w:rsidRDefault="00622AC1" w:rsidP="008F750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4743E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 1941 года по март 1943 года продукты завозили через Ладожское озеро </w:t>
      </w:r>
      <w:r w:rsidR="0064743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8F7503">
        <w:rPr>
          <w:rFonts w:ascii="Times New Roman" w:eastAsia="Calibri" w:hAnsi="Times New Roman" w:cs="Times New Roman"/>
          <w:sz w:val="28"/>
          <w:szCs w:val="28"/>
        </w:rPr>
        <w:t>«Дорог</w:t>
      </w:r>
      <w:r w:rsidR="0064743E">
        <w:rPr>
          <w:rFonts w:ascii="Times New Roman" w:eastAsia="Calibri" w:hAnsi="Times New Roman" w:cs="Times New Roman"/>
          <w:sz w:val="28"/>
          <w:szCs w:val="28"/>
        </w:rPr>
        <w:t>е</w:t>
      </w:r>
      <w:r w:rsidRPr="008F7503">
        <w:rPr>
          <w:rFonts w:ascii="Times New Roman" w:eastAsia="Calibri" w:hAnsi="Times New Roman" w:cs="Times New Roman"/>
          <w:sz w:val="28"/>
          <w:szCs w:val="28"/>
        </w:rPr>
        <w:t xml:space="preserve"> жизни». Летом – по воде. Зимой – по льду. </w:t>
      </w:r>
    </w:p>
    <w:p w:rsidR="00622AC1" w:rsidRPr="008F7503" w:rsidRDefault="00622AC1" w:rsidP="008F7503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5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Блокада Ленинграда окончательно снята в ходе </w:t>
      </w:r>
      <w:proofErr w:type="spellStart"/>
      <w:r w:rsidRPr="008F7503">
        <w:rPr>
          <w:rFonts w:ascii="Times New Roman" w:eastAsia="Calibri" w:hAnsi="Times New Roman" w:cs="Times New Roman"/>
          <w:sz w:val="28"/>
          <w:szCs w:val="28"/>
        </w:rPr>
        <w:t>Ленинградско</w:t>
      </w:r>
      <w:proofErr w:type="spellEnd"/>
      <w:r w:rsidRPr="008F7503">
        <w:rPr>
          <w:rFonts w:ascii="Times New Roman" w:eastAsia="Calibri" w:hAnsi="Times New Roman" w:cs="Times New Roman"/>
          <w:sz w:val="28"/>
          <w:szCs w:val="28"/>
        </w:rPr>
        <w:t>-Новгородской операции советских войск 27 января 1944 г.</w:t>
      </w:r>
    </w:p>
    <w:p w:rsidR="00901174" w:rsidRPr="008F7503" w:rsidRDefault="00901174" w:rsidP="008F750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1174" w:rsidRPr="00D21454" w:rsidRDefault="00901174" w:rsidP="00622AC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01174" w:rsidRPr="00D21454" w:rsidRDefault="00901174" w:rsidP="00901174">
      <w:pPr>
        <w:autoSpaceDE w:val="0"/>
        <w:autoSpaceDN w:val="0"/>
        <w:adjustRightInd w:val="0"/>
        <w:spacing w:after="0" w:line="360" w:lineRule="exac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901174" w:rsidRPr="00D21454" w:rsidRDefault="00901174" w:rsidP="0090117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1174" w:rsidRPr="00D21454" w:rsidRDefault="00901174" w:rsidP="00901174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точек работы волонтеров Акции памяти </w:t>
      </w:r>
      <w:r w:rsidRPr="00D21454">
        <w:rPr>
          <w:rFonts w:ascii="Times New Roman" w:hAnsi="Times New Roman" w:cs="Times New Roman"/>
          <w:b/>
          <w:bCs/>
          <w:sz w:val="28"/>
          <w:szCs w:val="28"/>
        </w:rPr>
        <w:br/>
        <w:t>«Блокадный хлеб»</w:t>
      </w:r>
    </w:p>
    <w:p w:rsidR="00901174" w:rsidRPr="00D21454" w:rsidRDefault="00901174" w:rsidP="00901174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454">
        <w:rPr>
          <w:rFonts w:ascii="Times New Roman" w:hAnsi="Times New Roman" w:cs="Times New Roman"/>
          <w:b/>
          <w:bCs/>
          <w:sz w:val="28"/>
          <w:szCs w:val="28"/>
        </w:rPr>
        <w:t>Организация фоновых мероприятий</w:t>
      </w:r>
    </w:p>
    <w:p w:rsidR="00901174" w:rsidRPr="00D21454" w:rsidRDefault="00901174" w:rsidP="0090117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>Порядок подготовки акции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1.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</w:r>
      <w:r w:rsidR="0064743E">
        <w:rPr>
          <w:rFonts w:ascii="Times New Roman" w:hAnsi="Times New Roman" w:cs="Times New Roman"/>
          <w:bCs/>
          <w:sz w:val="28"/>
          <w:szCs w:val="28"/>
        </w:rPr>
        <w:t>Направить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 в общественные организации и органы местного самоуправления, на предприятия и в бюджетные организации информаци</w:t>
      </w:r>
      <w:r w:rsidR="00190893">
        <w:rPr>
          <w:rFonts w:ascii="Times New Roman" w:hAnsi="Times New Roman" w:cs="Times New Roman"/>
          <w:bCs/>
          <w:sz w:val="28"/>
          <w:szCs w:val="28"/>
        </w:rPr>
        <w:t>ю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893">
        <w:rPr>
          <w:rFonts w:ascii="Times New Roman" w:hAnsi="Times New Roman" w:cs="Times New Roman"/>
          <w:bCs/>
          <w:sz w:val="28"/>
          <w:szCs w:val="28"/>
        </w:rPr>
        <w:br/>
      </w:r>
      <w:r w:rsidRPr="00D21454">
        <w:rPr>
          <w:rFonts w:ascii="Times New Roman" w:hAnsi="Times New Roman" w:cs="Times New Roman"/>
          <w:bCs/>
          <w:sz w:val="28"/>
          <w:szCs w:val="28"/>
        </w:rPr>
        <w:t>о предстоящих событиях Акции</w:t>
      </w:r>
      <w:r w:rsidR="00190893">
        <w:rPr>
          <w:rFonts w:ascii="Times New Roman" w:hAnsi="Times New Roman" w:cs="Times New Roman"/>
          <w:bCs/>
          <w:sz w:val="28"/>
          <w:szCs w:val="28"/>
        </w:rPr>
        <w:t>;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893">
        <w:rPr>
          <w:rFonts w:ascii="Times New Roman" w:hAnsi="Times New Roman" w:cs="Times New Roman"/>
          <w:bCs/>
          <w:sz w:val="28"/>
          <w:szCs w:val="28"/>
        </w:rPr>
        <w:t>сформировать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 региональный сводный план-график мероприятий на период с 18 по 27 января</w:t>
      </w:r>
      <w:r w:rsidR="00190893">
        <w:rPr>
          <w:rFonts w:ascii="Times New Roman" w:hAnsi="Times New Roman" w:cs="Times New Roman"/>
          <w:bCs/>
          <w:sz w:val="28"/>
          <w:szCs w:val="28"/>
        </w:rPr>
        <w:t>, на основе полученных предложений</w:t>
      </w:r>
      <w:r w:rsidRPr="00D21454">
        <w:rPr>
          <w:rFonts w:ascii="Times New Roman" w:hAnsi="Times New Roman" w:cs="Times New Roman"/>
          <w:bCs/>
          <w:sz w:val="28"/>
          <w:szCs w:val="28"/>
        </w:rPr>
        <w:t>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2.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Организация предварительной оценки масштабов акций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 xml:space="preserve">(из расчета – каждому волонтеру и добровольцу – комплект «хлеб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и информация», на участников – примерно на 50% расчетного количества).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3.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Хлеб заказывается на </w:t>
      </w:r>
      <w:proofErr w:type="spellStart"/>
      <w:r w:rsidRPr="00D21454">
        <w:rPr>
          <w:rFonts w:ascii="Times New Roman" w:hAnsi="Times New Roman" w:cs="Times New Roman"/>
          <w:bCs/>
          <w:sz w:val="28"/>
          <w:szCs w:val="28"/>
        </w:rPr>
        <w:t>хлебокомбинате</w:t>
      </w:r>
      <w:proofErr w:type="spellEnd"/>
      <w:r w:rsidRPr="00D21454">
        <w:rPr>
          <w:rFonts w:ascii="Times New Roman" w:hAnsi="Times New Roman" w:cs="Times New Roman"/>
          <w:bCs/>
          <w:sz w:val="28"/>
          <w:szCs w:val="28"/>
        </w:rPr>
        <w:t xml:space="preserve">. «Блокадный хлеб» </w:t>
      </w:r>
      <w:r w:rsidR="004D2C44" w:rsidRPr="004D2C44">
        <w:rPr>
          <w:rFonts w:ascii="Times New Roman" w:hAnsi="Times New Roman" w:cs="Times New Roman"/>
          <w:bCs/>
          <w:sz w:val="28"/>
          <w:szCs w:val="28"/>
        </w:rPr>
        <w:t>–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 это СИМВОЛ памяти, поэтом</w:t>
      </w:r>
      <w:r w:rsidR="0064743E">
        <w:rPr>
          <w:rFonts w:ascii="Times New Roman" w:hAnsi="Times New Roman" w:cs="Times New Roman"/>
          <w:bCs/>
          <w:sz w:val="28"/>
          <w:szCs w:val="28"/>
        </w:rPr>
        <w:t>у хлеб используем стандартный «Д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арницкий».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4.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Хлеб нарезает и фасует тот, кто его печёт с соблюдением всех необходимых требований.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 xml:space="preserve">Подготовка точек в торговых центрах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1.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Договоренность с торговыми сетями, </w:t>
      </w:r>
      <w:proofErr w:type="spellStart"/>
      <w:r w:rsidRPr="00D21454">
        <w:rPr>
          <w:rFonts w:ascii="Times New Roman" w:hAnsi="Times New Roman" w:cs="Times New Roman"/>
          <w:bCs/>
          <w:sz w:val="28"/>
          <w:szCs w:val="28"/>
        </w:rPr>
        <w:t>ритейлерами</w:t>
      </w:r>
      <w:proofErr w:type="spellEnd"/>
      <w:r w:rsidRPr="00D21454">
        <w:rPr>
          <w:rFonts w:ascii="Times New Roman" w:hAnsi="Times New Roman" w:cs="Times New Roman"/>
          <w:bCs/>
          <w:sz w:val="28"/>
          <w:szCs w:val="28"/>
        </w:rPr>
        <w:t>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2.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Торговые организации определяют места в торговом зале, назначают куратора в торговом зале.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3.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Если хлеб уже упакован – раздачу могут вести волонтеры. Если хлеб режется на месте – это делает сотрудник магазина (имеющий медкнижку) и на оборудовании магазина – доска для резки, нож, пленка.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4.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Волонтеры обеспечивают коммуникацию с посетителями, раздают и собирают подписанные открытки, отвечают на вопросы, раздают информационные материалы и кусочки «блокадного хлеба».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 xml:space="preserve">Организация театрализованных точек работы волонтеров «Блокадный хлеб»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1.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В партнерстве с театрами, самодеятельными коллективами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 xml:space="preserve">ДК и ДТ, организациями </w:t>
      </w:r>
      <w:proofErr w:type="spellStart"/>
      <w:r w:rsidRPr="00D21454">
        <w:rPr>
          <w:rFonts w:ascii="Times New Roman" w:hAnsi="Times New Roman" w:cs="Times New Roman"/>
          <w:bCs/>
          <w:sz w:val="28"/>
          <w:szCs w:val="28"/>
        </w:rPr>
        <w:t>реконструкторов</w:t>
      </w:r>
      <w:proofErr w:type="spellEnd"/>
      <w:r w:rsidRPr="00D21454">
        <w:rPr>
          <w:rFonts w:ascii="Times New Roman" w:hAnsi="Times New Roman" w:cs="Times New Roman"/>
          <w:bCs/>
          <w:sz w:val="28"/>
          <w:szCs w:val="28"/>
        </w:rPr>
        <w:t xml:space="preserve"> можно организовать театрализованную точку Акции.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2.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Волонтеры и участники надевают костюмы, соответствующие блокадной истории. С помощью костюмов и минимального реквизита создается атмосфера блокадного Ленинграда. В качестве костюмов </w:t>
      </w:r>
      <w:r w:rsidRPr="00D214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используются телогрейки, большое количество теплых платков, белые фартуки и нарукавники. Для реквизита достаточно старого стола и весов.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3.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Театрализованные площадки привлекают зрителей и СМИ.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4.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>Необходимо заранее анонсировать для СМИ место и время проведения такой акции.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5.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>Лучше привлекать либо артистов в качестве волонтеров, либо актив старшего возраста.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6.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>В остальном работа точки не отличается.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 xml:space="preserve">Организация работы волонтеров на улицах 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1.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>Точки работы волонтеров организуются в местах наиболее активного передвижения граждан (транспортные узлы, торговые точки, площади и бульвары).</w:t>
      </w:r>
    </w:p>
    <w:p w:rsidR="00901174" w:rsidRPr="00D21454" w:rsidRDefault="00C31010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>Волонтеры имеют общую форму</w:t>
      </w:r>
      <w:r w:rsidR="00901174" w:rsidRPr="00D21454">
        <w:rPr>
          <w:rFonts w:ascii="Times New Roman" w:hAnsi="Times New Roman" w:cs="Times New Roman"/>
          <w:bCs/>
          <w:sz w:val="28"/>
          <w:szCs w:val="28"/>
        </w:rPr>
        <w:t>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3.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>Точка оформляется баннерами или плакатами</w:t>
      </w:r>
      <w:r w:rsidR="00B903A2">
        <w:rPr>
          <w:rFonts w:ascii="Times New Roman" w:hAnsi="Times New Roman" w:cs="Times New Roman"/>
          <w:bCs/>
          <w:sz w:val="28"/>
          <w:szCs w:val="28"/>
        </w:rPr>
        <w:t>,</w:t>
      </w:r>
      <w:r w:rsidR="00382C2C">
        <w:rPr>
          <w:rFonts w:ascii="Times New Roman" w:hAnsi="Times New Roman" w:cs="Times New Roman"/>
          <w:bCs/>
          <w:sz w:val="28"/>
          <w:szCs w:val="28"/>
        </w:rPr>
        <w:t xml:space="preserve"> которые </w:t>
      </w:r>
      <w:r w:rsidR="00382C2C" w:rsidRPr="00382C2C">
        <w:rPr>
          <w:rFonts w:ascii="Times New Roman" w:hAnsi="Times New Roman" w:cs="Times New Roman"/>
          <w:bCs/>
          <w:sz w:val="28"/>
          <w:szCs w:val="28"/>
        </w:rPr>
        <w:t xml:space="preserve">печатаются в соответствии с макетами, из пакета материалов к Акции памяти «Блокадный хлеб», расположенном по ссылке </w:t>
      </w:r>
      <w:hyperlink r:id="rId15" w:history="1">
        <w:r w:rsidR="00382C2C" w:rsidRPr="00B54B4D">
          <w:rPr>
            <w:rStyle w:val="aa"/>
            <w:rFonts w:ascii="Times New Roman" w:hAnsi="Times New Roman" w:cs="Times New Roman"/>
            <w:bCs/>
            <w:sz w:val="28"/>
            <w:szCs w:val="28"/>
          </w:rPr>
          <w:t>https://yadi.sk/d/Sr6R65l1qjHhFw?w=1</w:t>
        </w:r>
      </w:hyperlink>
      <w:r w:rsidR="00382C2C" w:rsidRPr="00382C2C">
        <w:rPr>
          <w:rFonts w:ascii="Times New Roman" w:hAnsi="Times New Roman" w:cs="Times New Roman"/>
          <w:bCs/>
          <w:sz w:val="28"/>
          <w:szCs w:val="28"/>
        </w:rPr>
        <w:t>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4.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Волонтеры раздают уже упакованный хлеб вместе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с подготовленны</w:t>
      </w:r>
      <w:r w:rsidR="00C31010">
        <w:rPr>
          <w:rFonts w:ascii="Times New Roman" w:hAnsi="Times New Roman" w:cs="Times New Roman"/>
          <w:bCs/>
          <w:sz w:val="28"/>
          <w:szCs w:val="28"/>
        </w:rPr>
        <w:t>ми информационными материалами.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5.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Решение о работе волонтеров на улице принимаются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по погодным условиям.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6.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Волонтерам необходимо обеспечить возможность согреться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 xml:space="preserve">в теплом помещении.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7.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Вся акция на улице может продолжаться не более 2-х часов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в день.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8.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>Нельзя</w:t>
      </w:r>
    </w:p>
    <w:p w:rsidR="00901174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901174" w:rsidRPr="00474F07">
        <w:rPr>
          <w:rFonts w:ascii="Times New Roman" w:hAnsi="Times New Roman" w:cs="Times New Roman"/>
          <w:bCs/>
          <w:sz w:val="28"/>
          <w:szCs w:val="28"/>
        </w:rPr>
        <w:t>выбрасывать в мусор хлеб,</w:t>
      </w:r>
      <w:r w:rsidR="00C31010" w:rsidRPr="00474F07">
        <w:rPr>
          <w:rFonts w:ascii="Times New Roman" w:hAnsi="Times New Roman" w:cs="Times New Roman"/>
          <w:bCs/>
          <w:sz w:val="28"/>
          <w:szCs w:val="28"/>
        </w:rPr>
        <w:t xml:space="preserve"> открытки и листовки;</w:t>
      </w:r>
      <w:r w:rsidR="00901174" w:rsidRPr="00474F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1174" w:rsidRPr="00474F07" w:rsidRDefault="00474F07" w:rsidP="00474F0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901174" w:rsidRPr="00474F07">
        <w:rPr>
          <w:rFonts w:ascii="Times New Roman" w:hAnsi="Times New Roman" w:cs="Times New Roman"/>
          <w:bCs/>
          <w:sz w:val="28"/>
          <w:szCs w:val="28"/>
        </w:rPr>
        <w:t>навязывать гражданам хлеб.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 xml:space="preserve">Волонтеры время от времени должны проверять урны рядом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с местом проведения акции.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 xml:space="preserve">Организация раздачи хлеба и информационных материалов в момент проведения фоновых мероприятий Акции.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1.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>Фоновые мероприятия необходимо обеспечить порциями «блокадного хлеба</w:t>
      </w:r>
      <w:r w:rsidR="004604F5">
        <w:rPr>
          <w:rFonts w:ascii="Times New Roman" w:hAnsi="Times New Roman" w:cs="Times New Roman"/>
          <w:bCs/>
          <w:sz w:val="28"/>
          <w:szCs w:val="28"/>
        </w:rPr>
        <w:t>»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 и информационными материалами из расчета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на каждого участника.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2.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Перед началом мероприятия нужно раздать открытки, чтобы участники написали свою благодарность блокадникам.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По окончании мероприятия волонтеры собирают открытки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и раздают хлеб и листовки.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4.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Оставшийся хлеб забирают организаторы на сухари. Недопустимо, чтобы после завершения акции хлеб и листовки были выброшены.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>Фо</w:t>
      </w:r>
      <w:r w:rsidR="00C31010">
        <w:rPr>
          <w:rFonts w:ascii="Times New Roman" w:hAnsi="Times New Roman" w:cs="Times New Roman"/>
          <w:bCs/>
          <w:i/>
          <w:sz w:val="28"/>
          <w:szCs w:val="28"/>
        </w:rPr>
        <w:t>рматы фоновых мероприятий Акции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1.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>Конференции и дискуссии, круглые столы и иные научные мероприятия в образовательных организ</w:t>
      </w:r>
      <w:r w:rsidR="0064743E">
        <w:rPr>
          <w:rFonts w:ascii="Times New Roman" w:hAnsi="Times New Roman" w:cs="Times New Roman"/>
          <w:bCs/>
          <w:sz w:val="28"/>
          <w:szCs w:val="28"/>
        </w:rPr>
        <w:t>ациях региона (школы, вузы, СПУ</w:t>
      </w:r>
      <w:r w:rsidRPr="00D21454">
        <w:rPr>
          <w:rFonts w:ascii="Times New Roman" w:hAnsi="Times New Roman" w:cs="Times New Roman"/>
          <w:bCs/>
          <w:sz w:val="28"/>
          <w:szCs w:val="28"/>
        </w:rPr>
        <w:t>). Участники актуализируют собственные знания о событ</w:t>
      </w:r>
      <w:r w:rsidR="00EA45C8" w:rsidRPr="00D21454">
        <w:rPr>
          <w:rFonts w:ascii="Times New Roman" w:hAnsi="Times New Roman" w:cs="Times New Roman"/>
          <w:bCs/>
          <w:sz w:val="28"/>
          <w:szCs w:val="28"/>
        </w:rPr>
        <w:t>иях блокады Ленинграда 1941-</w:t>
      </w:r>
      <w:r w:rsidR="00EA45C8" w:rsidRPr="004604F5">
        <w:rPr>
          <w:rFonts w:ascii="Times New Roman" w:hAnsi="Times New Roman" w:cs="Times New Roman"/>
          <w:bCs/>
          <w:sz w:val="28"/>
          <w:szCs w:val="28"/>
        </w:rPr>
        <w:t>1944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 гг.  Необходимо обеспечить фактическую достоверность и эмоциональную атмосферу на данных мероприятиях.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 xml:space="preserve">К участию </w:t>
      </w:r>
      <w:r w:rsidR="00C31010">
        <w:rPr>
          <w:rFonts w:ascii="Times New Roman" w:hAnsi="Times New Roman" w:cs="Times New Roman"/>
          <w:bCs/>
          <w:sz w:val="28"/>
          <w:szCs w:val="28"/>
        </w:rPr>
        <w:t xml:space="preserve">рекомендуется </w:t>
      </w:r>
      <w:r w:rsidRPr="00D21454">
        <w:rPr>
          <w:rFonts w:ascii="Times New Roman" w:hAnsi="Times New Roman" w:cs="Times New Roman"/>
          <w:bCs/>
          <w:sz w:val="28"/>
          <w:szCs w:val="28"/>
        </w:rPr>
        <w:t>приглашать историк</w:t>
      </w:r>
      <w:r w:rsidR="00EA45C8" w:rsidRPr="00D21454">
        <w:rPr>
          <w:rFonts w:ascii="Times New Roman" w:hAnsi="Times New Roman" w:cs="Times New Roman"/>
          <w:bCs/>
          <w:sz w:val="28"/>
          <w:szCs w:val="28"/>
        </w:rPr>
        <w:t xml:space="preserve">ов – специалистов по истории </w:t>
      </w:r>
      <w:r w:rsidR="00EA45C8" w:rsidRPr="004604F5">
        <w:rPr>
          <w:rFonts w:ascii="Times New Roman" w:hAnsi="Times New Roman" w:cs="Times New Roman"/>
          <w:bCs/>
          <w:sz w:val="28"/>
          <w:szCs w:val="28"/>
        </w:rPr>
        <w:t>Великой Отечественной войны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, активистов поисковых и </w:t>
      </w:r>
      <w:proofErr w:type="spellStart"/>
      <w:r w:rsidRPr="00D21454">
        <w:rPr>
          <w:rFonts w:ascii="Times New Roman" w:hAnsi="Times New Roman" w:cs="Times New Roman"/>
          <w:bCs/>
          <w:sz w:val="28"/>
          <w:szCs w:val="28"/>
        </w:rPr>
        <w:t>реконструкторских</w:t>
      </w:r>
      <w:proofErr w:type="spellEnd"/>
      <w:r w:rsidRPr="00D21454">
        <w:rPr>
          <w:rFonts w:ascii="Times New Roman" w:hAnsi="Times New Roman" w:cs="Times New Roman"/>
          <w:bCs/>
          <w:sz w:val="28"/>
          <w:szCs w:val="28"/>
        </w:rPr>
        <w:t xml:space="preserve"> организаций. </w:t>
      </w:r>
    </w:p>
    <w:p w:rsidR="00901174" w:rsidRPr="00D21454" w:rsidRDefault="00F63121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901174" w:rsidRPr="00D21454">
        <w:rPr>
          <w:rFonts w:ascii="Times New Roman" w:hAnsi="Times New Roman" w:cs="Times New Roman"/>
          <w:bCs/>
          <w:sz w:val="28"/>
          <w:szCs w:val="28"/>
        </w:rPr>
        <w:t xml:space="preserve">екомендуется активно вовлекать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проведение таких мероприятий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представителей </w:t>
      </w:r>
      <w:proofErr w:type="spellStart"/>
      <w:r w:rsidRPr="00D21454">
        <w:rPr>
          <w:rFonts w:ascii="Times New Roman" w:hAnsi="Times New Roman" w:cs="Times New Roman"/>
          <w:bCs/>
          <w:sz w:val="28"/>
          <w:szCs w:val="28"/>
        </w:rPr>
        <w:t>Юнарми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D21454">
        <w:rPr>
          <w:rFonts w:ascii="Times New Roman" w:hAnsi="Times New Roman" w:cs="Times New Roman"/>
          <w:bCs/>
          <w:sz w:val="28"/>
          <w:szCs w:val="28"/>
        </w:rPr>
        <w:t xml:space="preserve"> и активистов Бессмертного полка России</w:t>
      </w:r>
      <w:r w:rsidR="00901174" w:rsidRPr="00D21454">
        <w:rPr>
          <w:rFonts w:ascii="Times New Roman" w:hAnsi="Times New Roman" w:cs="Times New Roman"/>
          <w:bCs/>
          <w:sz w:val="28"/>
          <w:szCs w:val="28"/>
        </w:rPr>
        <w:t>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2.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Показы документальных и художественных фильмов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 xml:space="preserve">о Ленинградской трагедии. Для этого необходимо связаться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 xml:space="preserve">с правообладателями и получить разрешение на некоммерческий показ. Старое советское кино можно показывать без дополнительных условий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в музеях и библиотеках, однако, необходимо обеспечить достойное качество.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3.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</w:r>
      <w:r w:rsidR="00C31010">
        <w:rPr>
          <w:rFonts w:ascii="Times New Roman" w:hAnsi="Times New Roman" w:cs="Times New Roman"/>
          <w:bCs/>
          <w:sz w:val="28"/>
          <w:szCs w:val="28"/>
        </w:rPr>
        <w:t>П</w:t>
      </w:r>
      <w:r w:rsidR="00C31010" w:rsidRPr="00D21454">
        <w:rPr>
          <w:rFonts w:ascii="Times New Roman" w:hAnsi="Times New Roman" w:cs="Times New Roman"/>
          <w:bCs/>
          <w:sz w:val="28"/>
          <w:szCs w:val="28"/>
        </w:rPr>
        <w:t>убличные чтения малыми сообществами</w:t>
      </w:r>
      <w:r w:rsidRPr="00D21454">
        <w:rPr>
          <w:rFonts w:ascii="Times New Roman" w:hAnsi="Times New Roman" w:cs="Times New Roman"/>
          <w:bCs/>
          <w:sz w:val="28"/>
          <w:szCs w:val="28"/>
        </w:rPr>
        <w:t xml:space="preserve">. Главное отличие данного формата – камерность. В качестве материалов можно использовать блокадные дневники и воспоминания ленинградцев, прозу, стихи и пьесы блокадных лет. Как площадки можно использовать не только библиотеки, дома культуры и творчества, но и кафе, молодежные клубы, </w:t>
      </w:r>
      <w:proofErr w:type="spellStart"/>
      <w:r w:rsidRPr="00D21454">
        <w:rPr>
          <w:rFonts w:ascii="Times New Roman" w:hAnsi="Times New Roman" w:cs="Times New Roman"/>
          <w:bCs/>
          <w:sz w:val="28"/>
          <w:szCs w:val="28"/>
        </w:rPr>
        <w:t>коворкинги</w:t>
      </w:r>
      <w:proofErr w:type="spellEnd"/>
      <w:r w:rsidRPr="00D214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и общественные пространства. Чтения можно организовать при театрах, театральных самодеятельных коллективах, концертных залах и др. Чтения проводятся не со сцены, а в «кругу единомышленников».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4.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Чтения у микрофона в общественных пространствах. </w:t>
      </w:r>
      <w:r w:rsidRPr="00D21454">
        <w:rPr>
          <w:rFonts w:ascii="Times New Roman" w:hAnsi="Times New Roman" w:cs="Times New Roman"/>
          <w:bCs/>
          <w:sz w:val="28"/>
          <w:szCs w:val="28"/>
        </w:rPr>
        <w:br/>
        <w:t>Это могут делать молодые актеры или участники самодеятельных театральных коллективов.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5.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 xml:space="preserve">Частью фоновой кампании Акции могут стать традиционные «встречи с молодежью», «уроки мужества», лектории, тематические концерты и выступления.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454">
        <w:rPr>
          <w:rFonts w:ascii="Times New Roman" w:hAnsi="Times New Roman" w:cs="Times New Roman"/>
          <w:bCs/>
          <w:sz w:val="28"/>
          <w:szCs w:val="28"/>
        </w:rPr>
        <w:t>6.</w:t>
      </w:r>
      <w:r w:rsidRPr="00D21454">
        <w:rPr>
          <w:rFonts w:ascii="Times New Roman" w:hAnsi="Times New Roman" w:cs="Times New Roman"/>
          <w:bCs/>
          <w:sz w:val="28"/>
          <w:szCs w:val="28"/>
        </w:rPr>
        <w:tab/>
        <w:t>Общественные патриотические организации могут провести собственные тематические мероприятия в любых форматах.</w:t>
      </w:r>
    </w:p>
    <w:p w:rsidR="00FB5AAB" w:rsidRDefault="00FB5AAB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5AAB" w:rsidRPr="00D21454" w:rsidRDefault="00FB5AAB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lastRenderedPageBreak/>
        <w:t>Возможные источники и тексты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ab/>
        <w:t>«Детская книга войны». Проект АиФ, в издании собраны воспоминания маленьких жителей страны о страшных годах войны.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 xml:space="preserve">Чтение можно сочетать с прослушиванием </w:t>
      </w:r>
      <w:proofErr w:type="spellStart"/>
      <w:r w:rsidRPr="00D21454">
        <w:rPr>
          <w:rFonts w:ascii="Times New Roman" w:hAnsi="Times New Roman" w:cs="Times New Roman"/>
          <w:bCs/>
          <w:i/>
          <w:sz w:val="28"/>
          <w:szCs w:val="28"/>
        </w:rPr>
        <w:t>аудиоверсии</w:t>
      </w:r>
      <w:proofErr w:type="spellEnd"/>
      <w:r w:rsidRPr="00D21454">
        <w:rPr>
          <w:rFonts w:ascii="Times New Roman" w:hAnsi="Times New Roman" w:cs="Times New Roman"/>
          <w:bCs/>
          <w:i/>
          <w:sz w:val="28"/>
          <w:szCs w:val="28"/>
        </w:rPr>
        <w:t xml:space="preserve"> «Детской книги войны».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Стихи поэтов-ленинградцев военных лет (В. </w:t>
      </w:r>
      <w:proofErr w:type="spellStart"/>
      <w:r w:rsidRPr="00D21454">
        <w:rPr>
          <w:rFonts w:ascii="Times New Roman" w:hAnsi="Times New Roman" w:cs="Times New Roman"/>
          <w:bCs/>
          <w:i/>
          <w:sz w:val="28"/>
          <w:szCs w:val="28"/>
        </w:rPr>
        <w:t>Инбер</w:t>
      </w:r>
      <w:proofErr w:type="spellEnd"/>
      <w:r w:rsidRPr="00D21454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br/>
        <w:t xml:space="preserve">О. </w:t>
      </w:r>
      <w:proofErr w:type="spellStart"/>
      <w:r w:rsidRPr="00D21454">
        <w:rPr>
          <w:rFonts w:ascii="Times New Roman" w:hAnsi="Times New Roman" w:cs="Times New Roman"/>
          <w:bCs/>
          <w:i/>
          <w:sz w:val="28"/>
          <w:szCs w:val="28"/>
        </w:rPr>
        <w:t>Берггольц</w:t>
      </w:r>
      <w:proofErr w:type="spellEnd"/>
      <w:r w:rsidRPr="00D21454">
        <w:rPr>
          <w:rFonts w:ascii="Times New Roman" w:hAnsi="Times New Roman" w:cs="Times New Roman"/>
          <w:bCs/>
          <w:i/>
          <w:sz w:val="28"/>
          <w:szCs w:val="28"/>
        </w:rPr>
        <w:t>, М. Дудин, Елена</w:t>
      </w:r>
      <w:r w:rsidR="003D764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3D764D">
        <w:rPr>
          <w:rFonts w:ascii="Times New Roman" w:hAnsi="Times New Roman" w:cs="Times New Roman"/>
          <w:bCs/>
          <w:i/>
          <w:sz w:val="28"/>
          <w:szCs w:val="28"/>
        </w:rPr>
        <w:t>Вечтомова</w:t>
      </w:r>
      <w:proofErr w:type="spellEnd"/>
      <w:r w:rsidR="003D764D">
        <w:rPr>
          <w:rFonts w:ascii="Times New Roman" w:hAnsi="Times New Roman" w:cs="Times New Roman"/>
          <w:bCs/>
          <w:i/>
          <w:sz w:val="28"/>
          <w:szCs w:val="28"/>
        </w:rPr>
        <w:t>, В. Лифшиц и другие).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Можно запросить материалы из </w:t>
      </w:r>
      <w:proofErr w:type="spellStart"/>
      <w:r w:rsidRPr="00D21454">
        <w:rPr>
          <w:rFonts w:ascii="Times New Roman" w:hAnsi="Times New Roman" w:cs="Times New Roman"/>
          <w:bCs/>
          <w:i/>
          <w:sz w:val="28"/>
          <w:szCs w:val="28"/>
        </w:rPr>
        <w:t>медиатеки</w:t>
      </w:r>
      <w:proofErr w:type="spellEnd"/>
      <w:r w:rsidRPr="00D21454">
        <w:rPr>
          <w:rFonts w:ascii="Times New Roman" w:hAnsi="Times New Roman" w:cs="Times New Roman"/>
          <w:bCs/>
          <w:i/>
          <w:sz w:val="28"/>
          <w:szCs w:val="28"/>
        </w:rPr>
        <w:t xml:space="preserve"> фондов Государственного мемориального музея обороны и блокады Ленинграда, которая представляет собой собрание оцифрованных документов (текстов, аудио, видео, фотографий), посвящённых Великой Отечественной войне </w:t>
      </w:r>
      <w:r w:rsidR="00A335D4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 xml:space="preserve">и блокаде Ленинграда. 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«Блокадная книга» </w:t>
      </w:r>
      <w:r w:rsidR="00A335D4" w:rsidRPr="00D21454">
        <w:rPr>
          <w:rFonts w:ascii="Times New Roman" w:hAnsi="Times New Roman" w:cs="Times New Roman"/>
          <w:bCs/>
          <w:i/>
          <w:sz w:val="28"/>
          <w:szCs w:val="28"/>
        </w:rPr>
        <w:t>Д.</w:t>
      </w:r>
      <w:r w:rsidR="00A335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D764D">
        <w:rPr>
          <w:rFonts w:ascii="Times New Roman" w:hAnsi="Times New Roman" w:cs="Times New Roman"/>
          <w:bCs/>
          <w:i/>
          <w:sz w:val="28"/>
          <w:szCs w:val="28"/>
        </w:rPr>
        <w:t>Гранин.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«Никто не забыт, и ничто не забыто» О. </w:t>
      </w:r>
      <w:proofErr w:type="spellStart"/>
      <w:r w:rsidRPr="00D21454">
        <w:rPr>
          <w:rFonts w:ascii="Times New Roman" w:hAnsi="Times New Roman" w:cs="Times New Roman"/>
          <w:bCs/>
          <w:i/>
          <w:sz w:val="28"/>
          <w:szCs w:val="28"/>
        </w:rPr>
        <w:t>Берггольц</w:t>
      </w:r>
      <w:proofErr w:type="spellEnd"/>
      <w:r w:rsidR="003D764D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ab/>
        <w:t>«Записки б</w:t>
      </w:r>
      <w:r w:rsidR="003D764D">
        <w:rPr>
          <w:rFonts w:ascii="Times New Roman" w:hAnsi="Times New Roman" w:cs="Times New Roman"/>
          <w:bCs/>
          <w:i/>
          <w:sz w:val="28"/>
          <w:szCs w:val="28"/>
        </w:rPr>
        <w:t>локадного человека» Л. Гинзбург.</w:t>
      </w:r>
    </w:p>
    <w:p w:rsidR="00901174" w:rsidRPr="00D21454" w:rsidRDefault="002C2B81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•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  <w:t>«</w:t>
      </w:r>
      <w:r w:rsidR="00901174" w:rsidRPr="00D21454">
        <w:rPr>
          <w:rFonts w:ascii="Times New Roman" w:hAnsi="Times New Roman" w:cs="Times New Roman"/>
          <w:bCs/>
          <w:i/>
          <w:sz w:val="28"/>
          <w:szCs w:val="28"/>
        </w:rPr>
        <w:t>...Сохрани мою печальную историю...</w:t>
      </w:r>
      <w:r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901174" w:rsidRPr="00D21454">
        <w:rPr>
          <w:rFonts w:ascii="Times New Roman" w:hAnsi="Times New Roman" w:cs="Times New Roman"/>
          <w:bCs/>
          <w:i/>
          <w:sz w:val="28"/>
          <w:szCs w:val="28"/>
        </w:rPr>
        <w:t>: Блокадный дневник Лены Мухиной</w:t>
      </w:r>
      <w:r w:rsidR="003D764D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01174" w:rsidRPr="00D21454" w:rsidRDefault="00901174" w:rsidP="004604F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1454">
        <w:rPr>
          <w:rFonts w:ascii="Times New Roman" w:hAnsi="Times New Roman" w:cs="Times New Roman"/>
          <w:bCs/>
          <w:i/>
          <w:sz w:val="28"/>
          <w:szCs w:val="28"/>
        </w:rPr>
        <w:t>•</w:t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«Блокада Ленинграда. Народная книга памяти» </w:t>
      </w:r>
      <w:r w:rsidR="003D764D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>А.</w:t>
      </w:r>
      <w:r w:rsidR="003D764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21454">
        <w:rPr>
          <w:rFonts w:ascii="Times New Roman" w:hAnsi="Times New Roman" w:cs="Times New Roman"/>
          <w:bCs/>
          <w:i/>
          <w:sz w:val="28"/>
          <w:szCs w:val="28"/>
        </w:rPr>
        <w:t>Константинов</w:t>
      </w:r>
      <w:r w:rsidR="003D764D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77276F" w:rsidRDefault="0077276F" w:rsidP="002C2B81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2C2C" w:rsidRDefault="00382C2C" w:rsidP="002C2B81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2C2C" w:rsidRDefault="00382C2C" w:rsidP="002C2B81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82C2C" w:rsidSect="002C2B81">
      <w:headerReference w:type="default" r:id="rId16"/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D4" w:rsidRDefault="004708D4" w:rsidP="003F613A">
      <w:pPr>
        <w:spacing w:after="0" w:line="240" w:lineRule="auto"/>
      </w:pPr>
      <w:r>
        <w:separator/>
      </w:r>
    </w:p>
  </w:endnote>
  <w:endnote w:type="continuationSeparator" w:id="0">
    <w:p w:rsidR="004708D4" w:rsidRDefault="004708D4" w:rsidP="003F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D4" w:rsidRDefault="004708D4" w:rsidP="003F613A">
      <w:pPr>
        <w:spacing w:after="0" w:line="240" w:lineRule="auto"/>
      </w:pPr>
      <w:r>
        <w:separator/>
      </w:r>
    </w:p>
  </w:footnote>
  <w:footnote w:type="continuationSeparator" w:id="0">
    <w:p w:rsidR="004708D4" w:rsidRDefault="004708D4" w:rsidP="003F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27274"/>
      <w:docPartObj>
        <w:docPartGallery w:val="Page Numbers (Top of Page)"/>
        <w:docPartUnique/>
      </w:docPartObj>
    </w:sdtPr>
    <w:sdtEndPr/>
    <w:sdtContent>
      <w:p w:rsidR="00474707" w:rsidRDefault="00474707">
        <w:pPr>
          <w:pStyle w:val="a4"/>
          <w:jc w:val="center"/>
        </w:pPr>
      </w:p>
      <w:p w:rsidR="00474707" w:rsidRDefault="004747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F83">
          <w:rPr>
            <w:noProof/>
          </w:rPr>
          <w:t>19</w:t>
        </w:r>
        <w:r>
          <w:fldChar w:fldCharType="end"/>
        </w:r>
      </w:p>
    </w:sdtContent>
  </w:sdt>
  <w:p w:rsidR="00474707" w:rsidRDefault="004747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1A5EF546"/>
    <w:lvl w:ilvl="0" w:tplc="31201C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1980BF22">
      <w:start w:val="1"/>
      <w:numFmt w:val="decimal"/>
      <w:lvlRestart w:val="0"/>
      <w:lvlText w:val="%4."/>
      <w:lvlJc w:val="left"/>
      <w:pPr>
        <w:ind w:left="2880" w:hanging="360"/>
      </w:pPr>
      <w:rPr>
        <w:sz w:val="28"/>
      </w:r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47652C7"/>
    <w:multiLevelType w:val="hybridMultilevel"/>
    <w:tmpl w:val="E648D9A0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F2E21"/>
    <w:multiLevelType w:val="hybridMultilevel"/>
    <w:tmpl w:val="19C626D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BEDC3C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A7881"/>
    <w:multiLevelType w:val="hybridMultilevel"/>
    <w:tmpl w:val="AB64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11052"/>
    <w:multiLevelType w:val="hybridMultilevel"/>
    <w:tmpl w:val="89308014"/>
    <w:lvl w:ilvl="0" w:tplc="3FAC0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F24A4"/>
    <w:multiLevelType w:val="hybridMultilevel"/>
    <w:tmpl w:val="CA14E89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D4EC9"/>
    <w:multiLevelType w:val="hybridMultilevel"/>
    <w:tmpl w:val="836C6600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95023F"/>
    <w:multiLevelType w:val="hybridMultilevel"/>
    <w:tmpl w:val="B284F0FE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8C03EDF"/>
    <w:multiLevelType w:val="hybridMultilevel"/>
    <w:tmpl w:val="81867002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B37358C"/>
    <w:multiLevelType w:val="hybridMultilevel"/>
    <w:tmpl w:val="F7029F74"/>
    <w:lvl w:ilvl="0" w:tplc="8A0434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DD06177"/>
    <w:multiLevelType w:val="hybridMultilevel"/>
    <w:tmpl w:val="B6847B9E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3F51DE"/>
    <w:multiLevelType w:val="hybridMultilevel"/>
    <w:tmpl w:val="196A408C"/>
    <w:lvl w:ilvl="0" w:tplc="0E3A48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363B32"/>
    <w:multiLevelType w:val="hybridMultilevel"/>
    <w:tmpl w:val="5E7C300A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EE1FEB"/>
    <w:multiLevelType w:val="hybridMultilevel"/>
    <w:tmpl w:val="551EF490"/>
    <w:lvl w:ilvl="0" w:tplc="A5343D42">
      <w:start w:val="6"/>
      <w:numFmt w:val="bullet"/>
      <w:lvlText w:val="—"/>
      <w:lvlJc w:val="left"/>
      <w:pPr>
        <w:ind w:left="4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2995024C"/>
    <w:multiLevelType w:val="hybridMultilevel"/>
    <w:tmpl w:val="BF5E2C66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800335"/>
    <w:multiLevelType w:val="hybridMultilevel"/>
    <w:tmpl w:val="784EE72C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9096C"/>
    <w:multiLevelType w:val="hybridMultilevel"/>
    <w:tmpl w:val="F7BEEABE"/>
    <w:lvl w:ilvl="0" w:tplc="C63A3498">
      <w:start w:val="1"/>
      <w:numFmt w:val="decimal"/>
      <w:lvlText w:val="%1."/>
      <w:lvlJc w:val="left"/>
      <w:pPr>
        <w:ind w:left="927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09C7C61"/>
    <w:multiLevelType w:val="hybridMultilevel"/>
    <w:tmpl w:val="8EC2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41275"/>
    <w:multiLevelType w:val="hybridMultilevel"/>
    <w:tmpl w:val="AC12DC4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4A0914"/>
    <w:multiLevelType w:val="hybridMultilevel"/>
    <w:tmpl w:val="C7AA7F5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A2202F"/>
    <w:multiLevelType w:val="hybridMultilevel"/>
    <w:tmpl w:val="28246264"/>
    <w:lvl w:ilvl="0" w:tplc="963AA2CE">
      <w:start w:val="1"/>
      <w:numFmt w:val="decimal"/>
      <w:lvlText w:val="%1."/>
      <w:lvlJc w:val="left"/>
      <w:pPr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3F444A1A"/>
    <w:multiLevelType w:val="hybridMultilevel"/>
    <w:tmpl w:val="9B6280E4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557A9"/>
    <w:multiLevelType w:val="hybridMultilevel"/>
    <w:tmpl w:val="7120332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6C298D"/>
    <w:multiLevelType w:val="hybridMultilevel"/>
    <w:tmpl w:val="5EAA34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B029A"/>
    <w:multiLevelType w:val="hybridMultilevel"/>
    <w:tmpl w:val="DBE8D42C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129080A"/>
    <w:multiLevelType w:val="hybridMultilevel"/>
    <w:tmpl w:val="25E047EA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1A0598F"/>
    <w:multiLevelType w:val="hybridMultilevel"/>
    <w:tmpl w:val="69D6B64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2D6B6E"/>
    <w:multiLevelType w:val="hybridMultilevel"/>
    <w:tmpl w:val="76285A2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D1510F"/>
    <w:multiLevelType w:val="hybridMultilevel"/>
    <w:tmpl w:val="B78E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D80FBE"/>
    <w:multiLevelType w:val="hybridMultilevel"/>
    <w:tmpl w:val="51F47756"/>
    <w:lvl w:ilvl="0" w:tplc="509E3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DE09EB"/>
    <w:multiLevelType w:val="hybridMultilevel"/>
    <w:tmpl w:val="7C12516E"/>
    <w:lvl w:ilvl="0" w:tplc="7084E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52D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26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280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F07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28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406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A2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80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35C3598"/>
    <w:multiLevelType w:val="hybridMultilevel"/>
    <w:tmpl w:val="EEB438AC"/>
    <w:lvl w:ilvl="0" w:tplc="DCF2B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D7CF5"/>
    <w:multiLevelType w:val="hybridMultilevel"/>
    <w:tmpl w:val="4AE497D4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D7B68"/>
    <w:multiLevelType w:val="hybridMultilevel"/>
    <w:tmpl w:val="9662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126DF"/>
    <w:multiLevelType w:val="hybridMultilevel"/>
    <w:tmpl w:val="E862A932"/>
    <w:lvl w:ilvl="0" w:tplc="D716F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0706E3"/>
    <w:multiLevelType w:val="hybridMultilevel"/>
    <w:tmpl w:val="D0DAF8A2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5315FCE"/>
    <w:multiLevelType w:val="hybridMultilevel"/>
    <w:tmpl w:val="60B22A0E"/>
    <w:lvl w:ilvl="0" w:tplc="8A0434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64B0CEB"/>
    <w:multiLevelType w:val="hybridMultilevel"/>
    <w:tmpl w:val="984E56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8B41E58"/>
    <w:multiLevelType w:val="hybridMultilevel"/>
    <w:tmpl w:val="BF7A4A7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552D4"/>
    <w:multiLevelType w:val="hybridMultilevel"/>
    <w:tmpl w:val="A9C0C59E"/>
    <w:lvl w:ilvl="0" w:tplc="7D3A8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B1693"/>
    <w:multiLevelType w:val="hybridMultilevel"/>
    <w:tmpl w:val="5C2A2B12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7CA4ADD"/>
    <w:multiLevelType w:val="hybridMultilevel"/>
    <w:tmpl w:val="6DC8FE72"/>
    <w:lvl w:ilvl="0" w:tplc="509E3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9FE4E2D"/>
    <w:multiLevelType w:val="hybridMultilevel"/>
    <w:tmpl w:val="D0EEDEDE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7D6057"/>
    <w:multiLevelType w:val="hybridMultilevel"/>
    <w:tmpl w:val="5E7AF798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3E0CCE"/>
    <w:multiLevelType w:val="hybridMultilevel"/>
    <w:tmpl w:val="EDB0091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4A4EB8"/>
    <w:multiLevelType w:val="hybridMultilevel"/>
    <w:tmpl w:val="58F0735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C54AD4"/>
    <w:multiLevelType w:val="hybridMultilevel"/>
    <w:tmpl w:val="F7063828"/>
    <w:lvl w:ilvl="0" w:tplc="7D3A8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900493"/>
    <w:multiLevelType w:val="hybridMultilevel"/>
    <w:tmpl w:val="6E063526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FEA1351"/>
    <w:multiLevelType w:val="hybridMultilevel"/>
    <w:tmpl w:val="86B07BD2"/>
    <w:lvl w:ilvl="0" w:tplc="7D3A81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8"/>
  </w:num>
  <w:num w:numId="3">
    <w:abstractNumId w:val="37"/>
  </w:num>
  <w:num w:numId="4">
    <w:abstractNumId w:val="21"/>
  </w:num>
  <w:num w:numId="5">
    <w:abstractNumId w:val="23"/>
  </w:num>
  <w:num w:numId="6">
    <w:abstractNumId w:val="17"/>
  </w:num>
  <w:num w:numId="7">
    <w:abstractNumId w:val="27"/>
  </w:num>
  <w:num w:numId="8">
    <w:abstractNumId w:val="15"/>
  </w:num>
  <w:num w:numId="9">
    <w:abstractNumId w:val="22"/>
  </w:num>
  <w:num w:numId="10">
    <w:abstractNumId w:val="2"/>
  </w:num>
  <w:num w:numId="11">
    <w:abstractNumId w:val="5"/>
  </w:num>
  <w:num w:numId="12">
    <w:abstractNumId w:val="19"/>
  </w:num>
  <w:num w:numId="13">
    <w:abstractNumId w:val="9"/>
  </w:num>
  <w:num w:numId="14">
    <w:abstractNumId w:val="32"/>
  </w:num>
  <w:num w:numId="15">
    <w:abstractNumId w:val="36"/>
  </w:num>
  <w:num w:numId="16">
    <w:abstractNumId w:val="41"/>
  </w:num>
  <w:num w:numId="17">
    <w:abstractNumId w:val="0"/>
  </w:num>
  <w:num w:numId="18">
    <w:abstractNumId w:val="29"/>
  </w:num>
  <w:num w:numId="19">
    <w:abstractNumId w:val="33"/>
  </w:num>
  <w:num w:numId="20">
    <w:abstractNumId w:val="20"/>
  </w:num>
  <w:num w:numId="21">
    <w:abstractNumId w:val="26"/>
  </w:num>
  <w:num w:numId="22">
    <w:abstractNumId w:val="16"/>
  </w:num>
  <w:num w:numId="23">
    <w:abstractNumId w:val="13"/>
  </w:num>
  <w:num w:numId="24">
    <w:abstractNumId w:val="30"/>
  </w:num>
  <w:num w:numId="25">
    <w:abstractNumId w:val="34"/>
  </w:num>
  <w:num w:numId="26">
    <w:abstractNumId w:val="11"/>
  </w:num>
  <w:num w:numId="27">
    <w:abstractNumId w:val="3"/>
  </w:num>
  <w:num w:numId="28">
    <w:abstractNumId w:val="28"/>
  </w:num>
  <w:num w:numId="29">
    <w:abstractNumId w:val="1"/>
  </w:num>
  <w:num w:numId="30">
    <w:abstractNumId w:val="25"/>
  </w:num>
  <w:num w:numId="31">
    <w:abstractNumId w:val="43"/>
  </w:num>
  <w:num w:numId="32">
    <w:abstractNumId w:val="14"/>
  </w:num>
  <w:num w:numId="33">
    <w:abstractNumId w:val="42"/>
  </w:num>
  <w:num w:numId="34">
    <w:abstractNumId w:val="47"/>
  </w:num>
  <w:num w:numId="35">
    <w:abstractNumId w:val="7"/>
  </w:num>
  <w:num w:numId="36">
    <w:abstractNumId w:val="39"/>
  </w:num>
  <w:num w:numId="37">
    <w:abstractNumId w:val="8"/>
  </w:num>
  <w:num w:numId="38">
    <w:abstractNumId w:val="6"/>
  </w:num>
  <w:num w:numId="39">
    <w:abstractNumId w:val="48"/>
  </w:num>
  <w:num w:numId="40">
    <w:abstractNumId w:val="40"/>
  </w:num>
  <w:num w:numId="41">
    <w:abstractNumId w:val="46"/>
  </w:num>
  <w:num w:numId="42">
    <w:abstractNumId w:val="12"/>
  </w:num>
  <w:num w:numId="43">
    <w:abstractNumId w:val="35"/>
  </w:num>
  <w:num w:numId="44">
    <w:abstractNumId w:val="18"/>
  </w:num>
  <w:num w:numId="45">
    <w:abstractNumId w:val="45"/>
  </w:num>
  <w:num w:numId="46">
    <w:abstractNumId w:val="44"/>
  </w:num>
  <w:num w:numId="47">
    <w:abstractNumId w:val="24"/>
  </w:num>
  <w:num w:numId="48">
    <w:abstractNumId w:val="1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42"/>
    <w:rsid w:val="00050EEF"/>
    <w:rsid w:val="00062255"/>
    <w:rsid w:val="000D292D"/>
    <w:rsid w:val="000D2AF8"/>
    <w:rsid w:val="000E1F76"/>
    <w:rsid w:val="00134E5D"/>
    <w:rsid w:val="00166BF3"/>
    <w:rsid w:val="00190893"/>
    <w:rsid w:val="00193F5B"/>
    <w:rsid w:val="001A02A7"/>
    <w:rsid w:val="001B6FDD"/>
    <w:rsid w:val="00230780"/>
    <w:rsid w:val="002361C4"/>
    <w:rsid w:val="002411CB"/>
    <w:rsid w:val="00275F2E"/>
    <w:rsid w:val="00290910"/>
    <w:rsid w:val="002C2B81"/>
    <w:rsid w:val="00343DF7"/>
    <w:rsid w:val="003713D7"/>
    <w:rsid w:val="00382C2C"/>
    <w:rsid w:val="0039383F"/>
    <w:rsid w:val="00394D72"/>
    <w:rsid w:val="003D764D"/>
    <w:rsid w:val="003F613A"/>
    <w:rsid w:val="003F7CE2"/>
    <w:rsid w:val="00437557"/>
    <w:rsid w:val="00441F83"/>
    <w:rsid w:val="004604F5"/>
    <w:rsid w:val="004708D4"/>
    <w:rsid w:val="00473F73"/>
    <w:rsid w:val="00474707"/>
    <w:rsid w:val="00474F07"/>
    <w:rsid w:val="0049733D"/>
    <w:rsid w:val="004B6A22"/>
    <w:rsid w:val="004C2591"/>
    <w:rsid w:val="004D2C44"/>
    <w:rsid w:val="00527E54"/>
    <w:rsid w:val="005D4D1C"/>
    <w:rsid w:val="00622AC1"/>
    <w:rsid w:val="0063667F"/>
    <w:rsid w:val="0064743E"/>
    <w:rsid w:val="006557C2"/>
    <w:rsid w:val="00662142"/>
    <w:rsid w:val="006715A0"/>
    <w:rsid w:val="0075438E"/>
    <w:rsid w:val="0077276F"/>
    <w:rsid w:val="0079415E"/>
    <w:rsid w:val="007D4667"/>
    <w:rsid w:val="0083006E"/>
    <w:rsid w:val="008412B3"/>
    <w:rsid w:val="008462EB"/>
    <w:rsid w:val="00854773"/>
    <w:rsid w:val="008B3146"/>
    <w:rsid w:val="008F7503"/>
    <w:rsid w:val="00901174"/>
    <w:rsid w:val="00914153"/>
    <w:rsid w:val="0092792D"/>
    <w:rsid w:val="0093513C"/>
    <w:rsid w:val="00A05077"/>
    <w:rsid w:val="00A335D4"/>
    <w:rsid w:val="00A63822"/>
    <w:rsid w:val="00A76C6F"/>
    <w:rsid w:val="00A9463D"/>
    <w:rsid w:val="00AA2281"/>
    <w:rsid w:val="00B228FA"/>
    <w:rsid w:val="00B82A98"/>
    <w:rsid w:val="00B903A2"/>
    <w:rsid w:val="00B90BCB"/>
    <w:rsid w:val="00BD6E9E"/>
    <w:rsid w:val="00BE1782"/>
    <w:rsid w:val="00C31010"/>
    <w:rsid w:val="00D21454"/>
    <w:rsid w:val="00D46A52"/>
    <w:rsid w:val="00D62D07"/>
    <w:rsid w:val="00DB072D"/>
    <w:rsid w:val="00E031FB"/>
    <w:rsid w:val="00E24365"/>
    <w:rsid w:val="00E83E5B"/>
    <w:rsid w:val="00E874F8"/>
    <w:rsid w:val="00EA45C8"/>
    <w:rsid w:val="00EA7B6C"/>
    <w:rsid w:val="00F04CED"/>
    <w:rsid w:val="00F424EE"/>
    <w:rsid w:val="00F63121"/>
    <w:rsid w:val="00FB340D"/>
    <w:rsid w:val="00FB36D2"/>
    <w:rsid w:val="00FB5AAB"/>
    <w:rsid w:val="00FD1CA9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6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613A"/>
  </w:style>
  <w:style w:type="paragraph" w:styleId="a6">
    <w:name w:val="footer"/>
    <w:basedOn w:val="a"/>
    <w:link w:val="a7"/>
    <w:uiPriority w:val="99"/>
    <w:unhideWhenUsed/>
    <w:rsid w:val="003F6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13A"/>
  </w:style>
  <w:style w:type="paragraph" w:styleId="a8">
    <w:name w:val="Balloon Text"/>
    <w:basedOn w:val="a"/>
    <w:link w:val="a9"/>
    <w:uiPriority w:val="99"/>
    <w:semiHidden/>
    <w:unhideWhenUsed/>
    <w:rsid w:val="0062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AC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4D1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82C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6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613A"/>
  </w:style>
  <w:style w:type="paragraph" w:styleId="a6">
    <w:name w:val="footer"/>
    <w:basedOn w:val="a"/>
    <w:link w:val="a7"/>
    <w:uiPriority w:val="99"/>
    <w:unhideWhenUsed/>
    <w:rsid w:val="003F6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13A"/>
  </w:style>
  <w:style w:type="paragraph" w:styleId="a8">
    <w:name w:val="Balloon Text"/>
    <w:basedOn w:val="a"/>
    <w:link w:val="a9"/>
    <w:uiPriority w:val="99"/>
    <w:semiHidden/>
    <w:unhideWhenUsed/>
    <w:rsid w:val="0062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AC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4D1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82C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konstantin.kalachev/posts/3412980268743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yadi.sk/d/Sr6R65l1qjHhFw?w=1" TargetMode="External"/><Relationship Id="rId10" Type="http://schemas.openxmlformats.org/officeDocument/2006/relationships/hyperlink" Target="https://ria.ru/20200131/1564101747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nta.ru/news/2020/01/31/aksenow/?utm_source=yxnews&amp;utm_medium=desktop&amp;utm_referrer=https%3A%2F%2Fyandex.ru%2Fnews%2Fsearch%3Ftext%3D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1406-6A9A-4A19-AD33-76677EFD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3571</Words>
  <Characters>20359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23883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pvrij</cp:lastModifiedBy>
  <cp:revision>3</cp:revision>
  <cp:lastPrinted>2021-01-14T09:45:00Z</cp:lastPrinted>
  <dcterms:created xsi:type="dcterms:W3CDTF">2022-01-13T13:51:00Z</dcterms:created>
  <dcterms:modified xsi:type="dcterms:W3CDTF">2022-01-14T09:39:00Z</dcterms:modified>
</cp:coreProperties>
</file>