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F6" w:rsidRPr="007D1B31" w:rsidRDefault="00B95F42" w:rsidP="00B95F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95F4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«СЛАВЯНКА 21»</w:t>
      </w:r>
    </w:p>
    <w:p w:rsidR="00B95F42" w:rsidRPr="00CC04F6" w:rsidRDefault="00CC04F6" w:rsidP="00B95F4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CC0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уманитарный проект.</w:t>
      </w:r>
      <w:r w:rsidR="00B95F42" w:rsidRPr="00B95F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</w:p>
    <w:p w:rsidR="00B95F42" w:rsidRDefault="00B95F42" w:rsidP="00B95F4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Автор проекта</w:t>
      </w:r>
    </w:p>
    <w:p w:rsidR="00B95F42" w:rsidRDefault="00B95F42" w:rsidP="00B95F4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учитель Игорь Романович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Григорьянц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95F42" w:rsidRDefault="00B95F42" w:rsidP="00B95F4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РГПУ им. Герцена.</w:t>
      </w:r>
    </w:p>
    <w:p w:rsidR="00B95F42" w:rsidRPr="00CC04F6" w:rsidRDefault="00457C21" w:rsidP="00B95F4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hyperlink r:id="rId5" w:history="1">
        <w:r w:rsidR="00B95F42" w:rsidRPr="004A2A7F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val="en-US" w:eastAsia="ru-RU"/>
          </w:rPr>
          <w:t>verosofia</w:t>
        </w:r>
        <w:r w:rsidR="00B95F42" w:rsidRPr="00CC04F6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eastAsia="ru-RU"/>
          </w:rPr>
          <w:t>@</w:t>
        </w:r>
        <w:r w:rsidR="00B95F42" w:rsidRPr="004A2A7F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val="en-US" w:eastAsia="ru-RU"/>
          </w:rPr>
          <w:t>yandex</w:t>
        </w:r>
        <w:r w:rsidR="00B95F42" w:rsidRPr="00CC04F6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B95F42" w:rsidRPr="004A2A7F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</w:p>
    <w:p w:rsidR="00B95F42" w:rsidRPr="00CC04F6" w:rsidRDefault="00B95F42" w:rsidP="00B95F4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B95F42" w:rsidRPr="00B95F42" w:rsidRDefault="00B95F42" w:rsidP="00B95F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F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Описание проекта</w:t>
      </w:r>
      <w:r w:rsidR="00CC04F6" w:rsidRPr="00CC04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95F42" w:rsidRPr="00B95F42" w:rsidRDefault="00B95F42" w:rsidP="00B95F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Целенаправленное воспитание, обучение и благотворение молодых девушек Малороссии (бывшей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украины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B95F42" w:rsidRPr="00B95F42" w:rsidRDefault="00B95F42" w:rsidP="00B95F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Создание дополнительных условий их процветания в Российской культуре, быте и труде.</w:t>
      </w:r>
    </w:p>
    <w:p w:rsidR="00B95F42" w:rsidRDefault="00B95F42" w:rsidP="00B95F4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95F42" w:rsidRPr="00B95F42" w:rsidRDefault="00B95F42" w:rsidP="00B95F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Толкование</w:t>
      </w:r>
      <w:r w:rsidR="00CC04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Молодая девушка является коренным транслятором родной культуры, менталитета, идеологии!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Спасение и излечение жителей Малороссии от патологии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украинства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достижимо целенаправленным, положительным воздействием на материальное, душевное и идеологическое состояние юных девушек этих земель. Именно 13-16 летние девушки сейчас станут теми, кто передаст </w:t>
      </w:r>
      <w:proofErr w:type="gram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</w:t>
      </w:r>
      <w:proofErr w:type="gram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потом и внукам культурный и цивилизационный "код" и "настой", дух и критерии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самопонимания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самоуважения!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Воспитание и очищение малороссийских девушек от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украинства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должно осуществляться очень профессионально, аккуратно. Девушки должны почувствовать не только на словах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 и на деле благоприятность российской жизни, солидные перспективы и благонадёжность!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Наши красавицы далее повлияют на парней (бывших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хлопц</w:t>
      </w:r>
      <w:proofErr w:type="gram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</w:t>
      </w:r>
      <w:proofErr w:type="gram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показывая им, что "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мова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рагульство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 - это позорище, а значит и любви не будет.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Угнетение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мовы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украинского кода должно проходить мягко, </w:t>
      </w:r>
      <w:proofErr w:type="gram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само-собой</w:t>
      </w:r>
      <w:proofErr w:type="gram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замещаясь современным российским культурным и цивилизационным наполнением.</w:t>
      </w:r>
    </w:p>
    <w:p w:rsidR="00CC04F6" w:rsidRDefault="00CC04F6" w:rsidP="00B95F4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C04F6" w:rsidRDefault="00CC04F6" w:rsidP="00B95F4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C04F6" w:rsidRDefault="00CC04F6" w:rsidP="00B95F4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C04F6" w:rsidRDefault="00CC04F6" w:rsidP="00B95F4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95F42" w:rsidRPr="00B95F42" w:rsidRDefault="00B95F42" w:rsidP="00B95F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Цели проекта</w:t>
      </w:r>
      <w:r w:rsidR="00CC04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Устранение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украинства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славянской традиции, из континентальной, мульти-культурной традиции, из содержания цивилизационного развития на территории Малороссии и всего континента Евразии.</w:t>
      </w:r>
    </w:p>
    <w:p w:rsidR="00B95F42" w:rsidRPr="00B95F42" w:rsidRDefault="00B95F42" w:rsidP="00B95F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Результаты проекта</w:t>
      </w:r>
      <w:r w:rsidR="00CC0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Девушки становятся вовлечёнными в глобальный проект новой Цивилизации как базовые, материнские носители культуры и радетели новаций 21 века. Будущие мамы приобретают тот душевный и духовный ценз, который будет транслироваться следующим поколениям; в том числе избавляя и оберегая народы от нацизма\фашизма, от дурного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новодела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95F42" w:rsidRPr="00B95F42" w:rsidRDefault="00B95F42" w:rsidP="00B95F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Обоснование и подробности: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Материальное\ душевное благополучие молодой девушки является базовым и ключевым фактором развития всего</w:t>
      </w:r>
      <w:r w:rsidR="00CC0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мы понимаем в терминах Родина, страна, народ.</w:t>
      </w:r>
    </w:p>
    <w:p w:rsidR="00B95F42" w:rsidRPr="00B95F42" w:rsidRDefault="00B95F42" w:rsidP="00B95F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Раздача денег купюрами, переводом на банковскую карту или цифровым рублём молодым девушкам считаю нецелесообразным, провока</w:t>
      </w:r>
      <w:r w:rsidR="00CC0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ционным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95F42" w:rsidRPr="00B95F42" w:rsidRDefault="00F62F63" w:rsidP="00F62F63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F6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Предлагаем инициацию проекта на территории Запорожской области РФ.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Pr="00F62F6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 мере развития и поправок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получения промежуточных, положительных результатов</w:t>
      </w:r>
      <w:r w:rsidRPr="00F62F6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– распространять по всей Малороссии.</w:t>
      </w:r>
      <w:r w:rsidR="00CC04F6" w:rsidRPr="00F62F6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r w:rsidR="00B95F42"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Следует установить следующую стратегическую разнарядку\последовательность:</w:t>
      </w:r>
    </w:p>
    <w:p w:rsidR="00B95F42" w:rsidRPr="00B95F42" w:rsidRDefault="00B95F42" w:rsidP="00B95F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Оформление на девушку цифрового статуса "Славянка 21" с сообразными месту проживания и развития льготами, доступами к сервисам; особенно </w:t>
      </w:r>
      <w:proofErr w:type="gram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медицинским.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Особое, тщательное медицинское сопровождение девушки в дополнение к уже существующим стандартным правам. Девушка, подопечная федеральному проекту "Славянка 21" должна получать больше времени на осмотр у любого врача, повышенную, надёжную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</w:t>
      </w:r>
      <w:proofErr w:type="gram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траховку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расширенного содержания. Неисполнение медицинскими работниками и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</w:t>
      </w:r>
      <w:proofErr w:type="gram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.б</w:t>
      </w:r>
      <w:proofErr w:type="gram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юрократами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всех прав и положенных, прописанных девушке доступов к мед. услугам должно наказываться по уголовной статье.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Обеспечение всех девушек Малоро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сии 13-16 лет федеральными (не частными) квартирами не менее 40 метров общей площади с готовыми условиями проживания в них. Простая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 надёжная мебель, отделка и элементарная бытовая техника. Всё отечественного производства. Квартиры должны быть построены и распределены в тех районах, где предполагается учёба\служба\работа девушки. Для этого девушка обдумывает и заполняет профилированную анкету о своих мало-мальски обоснованных надеждах и намерениях на ближайшее будущее. Квартира неотторжима от получательницы ни при каких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</w:t>
      </w:r>
      <w:proofErr w:type="gram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фатальных. Использовать квартиру по назначению может только девушка. Никто кроме неё и федерального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агенства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C0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"Славянка 21" не может совершать манипуляции с квартирой. По </w:t>
      </w:r>
      <w:proofErr w:type="gram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прошестви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лет, при достижении девушкой 21 летнего возраста и при условии соблюдения ею всех норм пользования; при соответствии заявленным в анкете намерениям девушка безвозмездно получает квартиру в собственность.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Обеспечение всех девушек Малороссии базовым набором инструмен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ов, материалов и обучающих курсов (очных, заочных\онлайн) по составу </w:t>
      </w:r>
      <w:proofErr w:type="spellStart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умых</w:t>
      </w:r>
      <w:proofErr w:type="spellEnd"/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намерений в профессии. Ткани и швейная машинка, краски и кисти, музыкальный инструмент, компьютер с периферией, спортивная одежда и приспособления, поварская посуда и комбайн,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т.п. по сходным ценам. Отечественного производства. Льготный и возможно бесплатный проезд к местам учёбы по всей территории РФ.</w:t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По достижении 21 летнего возраста девушка переходит в статус выпускницы "Славянка 21" и получает в основном информационную, юридическую и психологическую поддержку. Если бюджет РФ позволит - можно избирательно оставить за девушками тот или иной вид материальной поддержки и сопровождения.</w:t>
      </w:r>
    </w:p>
    <w:p w:rsidR="00B95F42" w:rsidRPr="00B95F42" w:rsidRDefault="00CC04F6" w:rsidP="00B95F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195" distB="36195" distL="114300" distR="114300" simplePos="0" relativeHeight="251658240" behindDoc="0" locked="0" layoutInCell="1" allowOverlap="1" wp14:anchorId="7F1E67FE" wp14:editId="4C886526">
            <wp:simplePos x="0" y="0"/>
            <wp:positionH relativeFrom="column">
              <wp:align>center</wp:align>
            </wp:positionH>
            <wp:positionV relativeFrom="paragraph">
              <wp:posOffset>1585595</wp:posOffset>
            </wp:positionV>
            <wp:extent cx="4525010" cy="2239010"/>
            <wp:effectExtent l="0" t="0" r="889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Славянка_21_Верософия_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200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F42"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Информационная поддержка подопечных "Славянка 21" должна включать в себя аккуратную, явную, положительно толкуемую в СМИ повестку. Передачи на федеральных и местных телеканалах, в интернете и в печати ведут освещение будней и приятных событий связанных с исполнение</w:t>
      </w:r>
      <w:r w:rsidR="007D1B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B95F42"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проекта.</w:t>
      </w:r>
      <w:r w:rsidR="00B95F42" w:rsidRPr="00B9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5F42" w:rsidRPr="00B95F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успешного развития проекта следует распространить его на всю территорию РФ.</w:t>
      </w:r>
    </w:p>
    <w:p w:rsidR="00B95F42" w:rsidRDefault="00B95F42" w:rsidP="00B95F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5F42" w:rsidRPr="007D1B31" w:rsidRDefault="00457C21" w:rsidP="00B95F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club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228970855</w:t>
        </w:r>
      </w:hyperlink>
    </w:p>
    <w:p w:rsidR="00B95F42" w:rsidRPr="007D1B31" w:rsidRDefault="00457C21" w:rsidP="00B95F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dobro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project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/10108752</w:t>
        </w:r>
      </w:hyperlink>
    </w:p>
    <w:p w:rsidR="00B95F42" w:rsidRPr="007D1B31" w:rsidRDefault="00457C21" w:rsidP="00B95F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strategy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24.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rf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projects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95F42" w:rsidRPr="004A2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slavyanka</w:t>
        </w:r>
        <w:r w:rsidR="00B95F42" w:rsidRPr="007D1B31">
          <w:rPr>
            <w:rStyle w:val="a3"/>
            <w:rFonts w:ascii="Times New Roman" w:hAnsi="Times New Roman" w:cs="Times New Roman"/>
            <w:sz w:val="24"/>
            <w:szCs w:val="24"/>
          </w:rPr>
          <w:t>-21</w:t>
        </w:r>
      </w:hyperlink>
    </w:p>
    <w:sectPr w:rsidR="00B95F42" w:rsidRPr="007D1B31" w:rsidSect="00CC04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01"/>
    <w:rsid w:val="001C0397"/>
    <w:rsid w:val="00204D52"/>
    <w:rsid w:val="00205E69"/>
    <w:rsid w:val="00206460"/>
    <w:rsid w:val="00277291"/>
    <w:rsid w:val="00457C21"/>
    <w:rsid w:val="004D5701"/>
    <w:rsid w:val="007D1B31"/>
    <w:rsid w:val="00813A22"/>
    <w:rsid w:val="00B95F42"/>
    <w:rsid w:val="00CC04F6"/>
    <w:rsid w:val="00D90743"/>
    <w:rsid w:val="00DC1E28"/>
    <w:rsid w:val="00F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F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F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project/101087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289708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verosofi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rategy24.ru/rf/education/projects/slavyanka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10</cp:revision>
  <cp:lastPrinted>2025-01-15T10:54:00Z</cp:lastPrinted>
  <dcterms:created xsi:type="dcterms:W3CDTF">2025-01-14T16:54:00Z</dcterms:created>
  <dcterms:modified xsi:type="dcterms:W3CDTF">2025-01-15T11:15:00Z</dcterms:modified>
</cp:coreProperties>
</file>