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27" w:rsidRDefault="00676371">
      <w:pPr>
        <w:jc w:val="center"/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1950" cy="6572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27" w:rsidRDefault="00676371">
      <w:pPr>
        <w:pStyle w:val="6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 В Т О Н О М Н О Е   У Ч Р Е Ж Д Е Н И Е</w:t>
      </w:r>
    </w:p>
    <w:p w:rsidR="00701327" w:rsidRDefault="00676371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«ЦЕНТР </w:t>
      </w:r>
      <w:proofErr w:type="gramStart"/>
      <w:r>
        <w:rPr>
          <w:b/>
          <w:sz w:val="26"/>
          <w:szCs w:val="26"/>
        </w:rPr>
        <w:t>ДОСУГА  И</w:t>
      </w:r>
      <w:proofErr w:type="gramEnd"/>
      <w:r>
        <w:rPr>
          <w:b/>
          <w:sz w:val="26"/>
          <w:szCs w:val="26"/>
        </w:rPr>
        <w:t xml:space="preserve"> КУЛЬТУРЫ  УВАТСКОГО МУНИЦИПАЛЬНОГО РАЙОНА»</w:t>
      </w:r>
    </w:p>
    <w:p w:rsidR="00701327" w:rsidRDefault="00701327">
      <w:pPr>
        <w:pBdr>
          <w:top w:val="thinThickSmallGap" w:sz="24" w:space="1" w:color="000000"/>
        </w:pBdr>
        <w:rPr>
          <w:sz w:val="18"/>
        </w:rPr>
      </w:pPr>
    </w:p>
    <w:tbl>
      <w:tblPr>
        <w:tblW w:w="1077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543"/>
        <w:gridCol w:w="7231"/>
      </w:tblGrid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Автономное учреждение</w:t>
            </w:r>
          </w:p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«Центр досуга и культуры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Сокращенное наименование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t>юридического лица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 «ЦДК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Юридический адрес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626170, Россия, Тюменская область,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с.Уват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 Иртышская 19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Полный почтовый адрес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626170, Россия, Тюменская область,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с.Уват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 Набережная 22а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ИНН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7225005280</w:t>
            </w:r>
          </w:p>
        </w:tc>
      </w:tr>
      <w:tr w:rsidR="00701327">
        <w:trPr>
          <w:trHeight w:val="38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КПП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720601001</w:t>
            </w:r>
          </w:p>
        </w:tc>
      </w:tr>
      <w:tr w:rsidR="00701327">
        <w:trPr>
          <w:trHeight w:val="23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Банковские реквизиты для заключения договоров, контрактов на поставку товаров, оказание услуг, выполнения работ, проведения операций по обеспечению наличными средствами, взносу наличных денег автономным учреждением (получатель)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района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АУ «ЦДК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района», ЛС 4063ЦДКУ)</w:t>
            </w:r>
          </w:p>
          <w:p w:rsidR="00701327" w:rsidRDefault="00676371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</w:rPr>
              <w:t xml:space="preserve">счет № </w:t>
            </w:r>
            <w:r>
              <w:rPr>
                <w:rStyle w:val="oxlgvlj"/>
                <w:rFonts w:ascii="Arial" w:hAnsi="Arial" w:cs="Arial"/>
                <w:sz w:val="24"/>
                <w:szCs w:val="24"/>
              </w:rPr>
              <w:t>03234643716480006700</w:t>
            </w:r>
          </w:p>
          <w:p w:rsidR="00701327" w:rsidRDefault="00676371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Банк: Отделение Тюмень Банка России//УФК по Тюменской области г. Тюмень</w:t>
            </w:r>
          </w:p>
          <w:p w:rsidR="00701327" w:rsidRDefault="00676371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БИК: 017102101</w:t>
            </w:r>
          </w:p>
          <w:p w:rsidR="00701327" w:rsidRDefault="00676371">
            <w:pPr>
              <w:widowControl w:val="0"/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к/с. 40102810945370000060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Директор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Огурцова Екатерина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Николаевна, действует на основании Устава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Главный бухгалтер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Халилова Лариса Михайловна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Телефон / факс</w:t>
            </w:r>
          </w:p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юридического лица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(834561) 28-0-95 / 28-0-95    </w:t>
            </w:r>
          </w:p>
          <w:p w:rsidR="00701327" w:rsidRDefault="007013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Телефон/ факс </w:t>
            </w:r>
          </w:p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места нахождения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(34561) 2-12-00, 2-21-30, 2-14-64, 2-14-63/</w:t>
            </w:r>
          </w:p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2-14-64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Адрес </w:t>
            </w:r>
            <w:r>
              <w:rPr>
                <w:rFonts w:ascii="Arial" w:hAnsi="Arial" w:cs="Arial"/>
                <w:i/>
                <w:sz w:val="22"/>
                <w:szCs w:val="22"/>
              </w:rPr>
              <w:t>электронной почты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kultura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@mail.ru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ОКПО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84670711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ОКВЭД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90.04 </w:t>
            </w:r>
            <w:r>
              <w:rPr>
                <w:rFonts w:ascii="Arial" w:hAnsi="Arial" w:cs="Arial"/>
                <w:sz w:val="24"/>
                <w:szCs w:val="24"/>
              </w:rPr>
              <w:t>(основной)</w:t>
            </w:r>
          </w:p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41.2, 43.2, 43.3, 47.1, 59.1, 59.14, 60.10, 60.20, 90.03, 91.0, 91.02, 91.03, 93.1, 93.2, 93.29.2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ОКФС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ОКОПФ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7 54 01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ОКАТО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71248850001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ОКТМО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71648450101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ОКОГУ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4210007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ОГРН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1077206003005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Номер, серия, дата выдачи свидетельства о государственной регистрации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001551477 от 27.12.2007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Код ИФНС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7206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Межрайонная ИФНС России № 7 по Тюменской области</w:t>
            </w:r>
          </w:p>
          <w:p w:rsidR="00701327" w:rsidRDefault="007013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Регистрационный номер в ПФ РФ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082-023-001456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Регистрационный номер в ФСС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7205005859</w:t>
            </w:r>
          </w:p>
        </w:tc>
      </w:tr>
      <w:tr w:rsidR="007013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Наименование органа, выдавшего Свидетельство о регистрации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7" w:rsidRDefault="006763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Межрайонная ИФНС России № 7 по Тюменской области</w:t>
            </w:r>
          </w:p>
          <w:p w:rsidR="00701327" w:rsidRDefault="007013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327" w:rsidRDefault="00701327"/>
    <w:sectPr w:rsidR="00701327">
      <w:pgSz w:w="11906" w:h="16838"/>
      <w:pgMar w:top="284" w:right="850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27"/>
    <w:rsid w:val="00676371"/>
    <w:rsid w:val="007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162FB-A1E9-425E-858A-BFD60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40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504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E19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xlgvlj">
    <w:name w:val="oxlgvlj"/>
    <w:qFormat/>
    <w:rsid w:val="00B771F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9E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dc:description/>
  <cp:lastModifiedBy>User15</cp:lastModifiedBy>
  <cp:revision>2</cp:revision>
  <cp:lastPrinted>2019-05-13T04:45:00Z</cp:lastPrinted>
  <dcterms:created xsi:type="dcterms:W3CDTF">2021-12-06T11:11:00Z</dcterms:created>
  <dcterms:modified xsi:type="dcterms:W3CDTF">2021-12-06T11:11:00Z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