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F5523" w:rsidTr="00862085">
        <w:tc>
          <w:tcPr>
            <w:tcW w:w="4785" w:type="dxa"/>
          </w:tcPr>
          <w:p w:rsidR="006F5523" w:rsidRPr="000B1888" w:rsidRDefault="006F5523" w:rsidP="00862085">
            <w:pPr>
              <w:pStyle w:val="ConsPlusNormal"/>
              <w:rPr>
                <w:b/>
                <w:color w:val="000000" w:themeColor="text1"/>
              </w:rPr>
            </w:pPr>
            <w:r w:rsidRPr="000B1888">
              <w:rPr>
                <w:b/>
                <w:color w:val="000000" w:themeColor="text1"/>
              </w:rPr>
              <w:t>УТВЕРЖДАЮ:</w:t>
            </w:r>
          </w:p>
          <w:p w:rsidR="006F5523" w:rsidRPr="007C56C0" w:rsidRDefault="006F5523" w:rsidP="00862085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Глава  муниципального района</w:t>
            </w:r>
          </w:p>
          <w:p w:rsidR="006F5523" w:rsidRPr="007C56C0" w:rsidRDefault="006F5523" w:rsidP="00862085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 / Е.Н.Леонтьева</w:t>
            </w:r>
          </w:p>
          <w:p w:rsidR="006F5523" w:rsidRPr="00BC6D74" w:rsidRDefault="006F5523" w:rsidP="00862085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  <w:p w:rsidR="006F5523" w:rsidRPr="007C56C0" w:rsidRDefault="006F5523" w:rsidP="00862085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«___» _________</w:t>
            </w:r>
            <w:r w:rsidR="0089227D">
              <w:rPr>
                <w:color w:val="000000" w:themeColor="text1"/>
              </w:rPr>
              <w:t>______</w:t>
            </w:r>
            <w:r w:rsidRPr="007C56C0">
              <w:rPr>
                <w:color w:val="000000" w:themeColor="text1"/>
              </w:rPr>
              <w:t>__ 20 ___ г.</w:t>
            </w:r>
          </w:p>
          <w:p w:rsidR="006F5523" w:rsidRDefault="006F5523" w:rsidP="00862085">
            <w:pPr>
              <w:pStyle w:val="ConsPlusNormal"/>
              <w:tabs>
                <w:tab w:val="left" w:pos="8222"/>
              </w:tabs>
              <w:rPr>
                <w:color w:val="000000" w:themeColor="text1"/>
              </w:rPr>
            </w:pPr>
          </w:p>
        </w:tc>
        <w:tc>
          <w:tcPr>
            <w:tcW w:w="4785" w:type="dxa"/>
          </w:tcPr>
          <w:p w:rsidR="006F5523" w:rsidRPr="000B1888" w:rsidRDefault="006F5523" w:rsidP="00862085">
            <w:pPr>
              <w:pStyle w:val="ConsPlusNormal"/>
              <w:jc w:val="right"/>
              <w:rPr>
                <w:b/>
                <w:color w:val="000000" w:themeColor="text1"/>
              </w:rPr>
            </w:pPr>
            <w:r w:rsidRPr="000B1888">
              <w:rPr>
                <w:b/>
                <w:color w:val="000000" w:themeColor="text1"/>
              </w:rPr>
              <w:t>УТВЕРЖДАЮ:</w:t>
            </w:r>
          </w:p>
          <w:p w:rsidR="006F5523" w:rsidRPr="007C56C0" w:rsidRDefault="006F5523" w:rsidP="00862085">
            <w:pPr>
              <w:pStyle w:val="ConsPlusNormal"/>
              <w:jc w:val="right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редседатель проектного комитета</w:t>
            </w:r>
          </w:p>
          <w:p w:rsidR="006F5523" w:rsidRPr="007C56C0" w:rsidRDefault="0089227D" w:rsidP="00862085">
            <w:pPr>
              <w:pStyle w:val="ConsPlusNormal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  <w:r w:rsidR="006F5523">
              <w:rPr>
                <w:color w:val="000000" w:themeColor="text1"/>
              </w:rPr>
              <w:t>________ / О.В.Михайлова</w:t>
            </w:r>
          </w:p>
          <w:p w:rsidR="006F5523" w:rsidRPr="007C56C0" w:rsidRDefault="006F5523" w:rsidP="00862085">
            <w:pPr>
              <w:pStyle w:val="ConsPlusNormal"/>
              <w:jc w:val="right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«___» __________</w:t>
            </w:r>
            <w:r w:rsidR="0089227D">
              <w:rPr>
                <w:color w:val="000000" w:themeColor="text1"/>
              </w:rPr>
              <w:t>_____</w:t>
            </w:r>
            <w:r w:rsidRPr="007C56C0">
              <w:rPr>
                <w:color w:val="000000" w:themeColor="text1"/>
              </w:rPr>
              <w:t>_ 20 ___ г.</w:t>
            </w:r>
          </w:p>
          <w:p w:rsidR="006F5523" w:rsidRDefault="006F5523" w:rsidP="00862085">
            <w:pPr>
              <w:pStyle w:val="ConsPlusNormal"/>
              <w:tabs>
                <w:tab w:val="left" w:pos="8222"/>
              </w:tabs>
              <w:rPr>
                <w:color w:val="000000" w:themeColor="text1"/>
              </w:rPr>
            </w:pPr>
          </w:p>
        </w:tc>
      </w:tr>
    </w:tbl>
    <w:p w:rsidR="006F5523" w:rsidRDefault="006F5523" w:rsidP="006F5523">
      <w:pPr>
        <w:pStyle w:val="ConsPlusNormal"/>
        <w:rPr>
          <w:b/>
          <w:color w:val="000000" w:themeColor="text1"/>
        </w:rPr>
      </w:pPr>
    </w:p>
    <w:p w:rsidR="006F5523" w:rsidRDefault="006F5523" w:rsidP="006F5523">
      <w:pPr>
        <w:pStyle w:val="ConsPlusNormal"/>
        <w:rPr>
          <w:b/>
          <w:color w:val="000000" w:themeColor="text1"/>
        </w:rPr>
      </w:pPr>
    </w:p>
    <w:p w:rsidR="006F5523" w:rsidRDefault="006F5523" w:rsidP="006F5523">
      <w:pPr>
        <w:pStyle w:val="ConsPlusNormal"/>
        <w:rPr>
          <w:b/>
          <w:color w:val="000000" w:themeColor="text1"/>
        </w:rPr>
      </w:pPr>
    </w:p>
    <w:p w:rsidR="006F5523" w:rsidRDefault="006F5523" w:rsidP="006F5523">
      <w:pPr>
        <w:pStyle w:val="ConsPlusNormal"/>
        <w:rPr>
          <w:b/>
          <w:color w:val="000000" w:themeColor="text1"/>
        </w:rPr>
      </w:pPr>
    </w:p>
    <w:p w:rsidR="006F5523" w:rsidRDefault="006F5523" w:rsidP="006F5523">
      <w:pPr>
        <w:pStyle w:val="ConsPlusNormal"/>
        <w:rPr>
          <w:b/>
          <w:color w:val="000000" w:themeColor="text1"/>
        </w:rPr>
      </w:pPr>
    </w:p>
    <w:p w:rsidR="006F5523" w:rsidRDefault="006F5523" w:rsidP="006F5523">
      <w:pPr>
        <w:pStyle w:val="ConsPlusNormal"/>
        <w:rPr>
          <w:b/>
          <w:color w:val="000000" w:themeColor="text1"/>
        </w:rPr>
      </w:pPr>
    </w:p>
    <w:p w:rsidR="006F5523" w:rsidRDefault="006F5523" w:rsidP="006F5523">
      <w:pPr>
        <w:pStyle w:val="ConsPlusNormal"/>
        <w:rPr>
          <w:b/>
          <w:color w:val="000000" w:themeColor="text1"/>
        </w:rPr>
      </w:pPr>
    </w:p>
    <w:p w:rsidR="006F5523" w:rsidRDefault="006F5523" w:rsidP="006F5523">
      <w:pPr>
        <w:pStyle w:val="ConsPlusNormal"/>
        <w:jc w:val="center"/>
        <w:rPr>
          <w:b/>
          <w:color w:val="000000" w:themeColor="text1"/>
        </w:rPr>
      </w:pPr>
    </w:p>
    <w:p w:rsidR="006F5523" w:rsidRDefault="006F5523" w:rsidP="006F5523">
      <w:pPr>
        <w:pStyle w:val="ConsPlusNormal"/>
        <w:jc w:val="center"/>
        <w:rPr>
          <w:b/>
          <w:color w:val="000000" w:themeColor="text1"/>
        </w:rPr>
      </w:pPr>
    </w:p>
    <w:p w:rsidR="006F5523" w:rsidRDefault="006F5523" w:rsidP="006F5523">
      <w:pPr>
        <w:pStyle w:val="ConsPlusNormal"/>
        <w:jc w:val="center"/>
        <w:rPr>
          <w:b/>
          <w:color w:val="000000" w:themeColor="text1"/>
        </w:rPr>
      </w:pPr>
    </w:p>
    <w:p w:rsidR="006F5523" w:rsidRDefault="006F5523" w:rsidP="006F5523">
      <w:pPr>
        <w:pStyle w:val="ConsPlusNormal"/>
        <w:jc w:val="center"/>
        <w:rPr>
          <w:b/>
          <w:color w:val="000000" w:themeColor="text1"/>
        </w:rPr>
      </w:pPr>
    </w:p>
    <w:p w:rsidR="00E42E25" w:rsidRDefault="006F5523" w:rsidP="006F5523">
      <w:pPr>
        <w:pStyle w:val="ConsPlus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</w:t>
      </w:r>
      <w:r w:rsidR="00E42E25" w:rsidRPr="007C56C0">
        <w:rPr>
          <w:b/>
          <w:color w:val="000000" w:themeColor="text1"/>
        </w:rPr>
        <w:t xml:space="preserve">аспорт </w:t>
      </w:r>
      <w:r w:rsidR="00E42E25">
        <w:rPr>
          <w:b/>
          <w:color w:val="000000" w:themeColor="text1"/>
        </w:rPr>
        <w:t xml:space="preserve">приоритетного </w:t>
      </w:r>
      <w:r w:rsidR="00E42E25" w:rsidRPr="007C56C0">
        <w:rPr>
          <w:b/>
          <w:color w:val="000000" w:themeColor="text1"/>
        </w:rPr>
        <w:t>проекта</w:t>
      </w:r>
    </w:p>
    <w:p w:rsidR="006F5523" w:rsidRDefault="009466AD" w:rsidP="00E42E25">
      <w:pPr>
        <w:pStyle w:val="ConsPlusNormal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Волонтеры Культуры</w:t>
      </w:r>
    </w:p>
    <w:p w:rsidR="00853A95" w:rsidRPr="007C56C0" w:rsidRDefault="002834C0" w:rsidP="00E42E25">
      <w:pPr>
        <w:pStyle w:val="ConsPlusNormal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«СТИП</w:t>
      </w:r>
      <w:r w:rsidR="00853A95">
        <w:rPr>
          <w:b/>
          <w:color w:val="000000" w:themeColor="text1"/>
        </w:rPr>
        <w:t xml:space="preserve">: Союз </w:t>
      </w:r>
      <w:proofErr w:type="gramStart"/>
      <w:r w:rsidR="00853A95">
        <w:rPr>
          <w:b/>
          <w:color w:val="000000" w:themeColor="text1"/>
        </w:rPr>
        <w:t>Творческих</w:t>
      </w:r>
      <w:proofErr w:type="gramEnd"/>
      <w:r w:rsidR="00853A95">
        <w:rPr>
          <w:b/>
          <w:color w:val="000000" w:themeColor="text1"/>
        </w:rPr>
        <w:t xml:space="preserve"> Инициатив</w:t>
      </w:r>
      <w:r w:rsidR="00A36D09">
        <w:rPr>
          <w:b/>
          <w:color w:val="000000" w:themeColor="text1"/>
        </w:rPr>
        <w:t>ных</w:t>
      </w:r>
      <w:r w:rsidR="00853A95">
        <w:rPr>
          <w:b/>
          <w:color w:val="000000" w:themeColor="text1"/>
        </w:rPr>
        <w:t xml:space="preserve"> </w:t>
      </w:r>
      <w:proofErr w:type="spellStart"/>
      <w:r w:rsidR="00853A95">
        <w:rPr>
          <w:b/>
          <w:color w:val="000000" w:themeColor="text1"/>
        </w:rPr>
        <w:t>Парфинцев</w:t>
      </w:r>
      <w:proofErr w:type="spellEnd"/>
      <w:r>
        <w:rPr>
          <w:b/>
          <w:color w:val="000000" w:themeColor="text1"/>
        </w:rPr>
        <w:t>»</w:t>
      </w:r>
    </w:p>
    <w:p w:rsidR="00E42E25" w:rsidRPr="007C56C0" w:rsidRDefault="00E42E25" w:rsidP="00E42E25">
      <w:pPr>
        <w:pStyle w:val="ConsPlusNormal"/>
        <w:ind w:firstLine="540"/>
        <w:jc w:val="right"/>
        <w:rPr>
          <w:color w:val="000000" w:themeColor="text1"/>
        </w:rPr>
      </w:pPr>
    </w:p>
    <w:p w:rsidR="00E42E25" w:rsidRPr="007C56C0" w:rsidRDefault="00E42E25" w:rsidP="00E42E25">
      <w:pPr>
        <w:pStyle w:val="ConsPlusNormal"/>
        <w:rPr>
          <w:color w:val="000000" w:themeColor="text1"/>
        </w:rPr>
      </w:pPr>
    </w:p>
    <w:p w:rsidR="00E42E25" w:rsidRPr="007C56C0" w:rsidRDefault="00E42E25" w:rsidP="00E42E25">
      <w:pPr>
        <w:pStyle w:val="ConsPlusNormal"/>
        <w:rPr>
          <w:color w:val="000000" w:themeColor="text1"/>
        </w:rPr>
      </w:pPr>
    </w:p>
    <w:p w:rsidR="00E42E25" w:rsidRPr="007C56C0" w:rsidRDefault="00E42E25" w:rsidP="00E42E25">
      <w:pPr>
        <w:pStyle w:val="ConsPlusNormal"/>
        <w:rPr>
          <w:color w:val="000000" w:themeColor="text1"/>
        </w:rPr>
      </w:pPr>
    </w:p>
    <w:p w:rsidR="00E42E25" w:rsidRPr="007C56C0" w:rsidRDefault="00E42E25" w:rsidP="00E42E25">
      <w:pPr>
        <w:pStyle w:val="ConsPlusNormal"/>
        <w:rPr>
          <w:color w:val="000000" w:themeColor="text1"/>
        </w:rPr>
      </w:pPr>
    </w:p>
    <w:p w:rsidR="00E42E25" w:rsidRPr="007C56C0" w:rsidRDefault="00E42E25" w:rsidP="00E42E25">
      <w:pPr>
        <w:pStyle w:val="ConsPlusNormal"/>
        <w:rPr>
          <w:color w:val="000000" w:themeColor="text1"/>
        </w:rPr>
      </w:pPr>
    </w:p>
    <w:p w:rsidR="00E42E25" w:rsidRPr="007C56C0" w:rsidRDefault="00E42E25" w:rsidP="00E42E25">
      <w:pPr>
        <w:pStyle w:val="ConsPlusNormal"/>
        <w:rPr>
          <w:color w:val="000000" w:themeColor="text1"/>
        </w:rPr>
      </w:pPr>
    </w:p>
    <w:p w:rsidR="00E42E25" w:rsidRDefault="00E42E25" w:rsidP="00E42E25">
      <w:pPr>
        <w:pStyle w:val="ConsPlusNormal"/>
        <w:ind w:firstLine="540"/>
        <w:jc w:val="right"/>
        <w:rPr>
          <w:color w:val="000000" w:themeColor="text1"/>
        </w:rPr>
      </w:pPr>
    </w:p>
    <w:p w:rsidR="00E42E25" w:rsidRDefault="00E42E25" w:rsidP="00E42E25">
      <w:pPr>
        <w:pStyle w:val="ConsPlusNormal"/>
        <w:ind w:firstLine="540"/>
        <w:jc w:val="right"/>
        <w:rPr>
          <w:color w:val="000000" w:themeColor="text1"/>
        </w:rPr>
      </w:pPr>
    </w:p>
    <w:p w:rsidR="00B467DC" w:rsidRDefault="00B467DC" w:rsidP="00E42E25">
      <w:pPr>
        <w:pStyle w:val="ConsPlusNormal"/>
        <w:ind w:firstLine="540"/>
        <w:jc w:val="right"/>
        <w:rPr>
          <w:color w:val="000000" w:themeColor="text1"/>
        </w:rPr>
      </w:pPr>
    </w:p>
    <w:p w:rsidR="00B467DC" w:rsidRDefault="00B467DC" w:rsidP="001049FF">
      <w:pPr>
        <w:pStyle w:val="ConsPlusNormal"/>
        <w:rPr>
          <w:color w:val="000000" w:themeColor="text1"/>
        </w:rPr>
      </w:pPr>
    </w:p>
    <w:p w:rsidR="006F5523" w:rsidRDefault="006F5523" w:rsidP="001049FF">
      <w:pPr>
        <w:pStyle w:val="ConsPlusNormal"/>
        <w:rPr>
          <w:color w:val="000000" w:themeColor="text1"/>
        </w:rPr>
      </w:pPr>
    </w:p>
    <w:p w:rsidR="006F5523" w:rsidRDefault="006F5523" w:rsidP="001049FF">
      <w:pPr>
        <w:pStyle w:val="ConsPlusNormal"/>
        <w:rPr>
          <w:color w:val="000000" w:themeColor="text1"/>
        </w:rPr>
      </w:pPr>
    </w:p>
    <w:p w:rsidR="006F5523" w:rsidRDefault="006F5523" w:rsidP="001049FF">
      <w:pPr>
        <w:pStyle w:val="ConsPlusNormal"/>
        <w:rPr>
          <w:color w:val="000000" w:themeColor="text1"/>
        </w:rPr>
      </w:pPr>
    </w:p>
    <w:p w:rsidR="006F5523" w:rsidRDefault="006F5523" w:rsidP="001049FF">
      <w:pPr>
        <w:pStyle w:val="ConsPlusNormal"/>
        <w:rPr>
          <w:color w:val="000000" w:themeColor="text1"/>
        </w:rPr>
      </w:pPr>
    </w:p>
    <w:p w:rsidR="00B05918" w:rsidRDefault="00B05918" w:rsidP="001049FF">
      <w:pPr>
        <w:pStyle w:val="ConsPlusNormal"/>
        <w:rPr>
          <w:color w:val="000000" w:themeColor="text1"/>
        </w:rPr>
      </w:pPr>
    </w:p>
    <w:p w:rsidR="00B05918" w:rsidRDefault="00B05918" w:rsidP="001049FF">
      <w:pPr>
        <w:pStyle w:val="ConsPlusNormal"/>
        <w:rPr>
          <w:color w:val="000000" w:themeColor="text1"/>
        </w:rPr>
      </w:pPr>
    </w:p>
    <w:p w:rsidR="00E42E25" w:rsidRDefault="00E42E25" w:rsidP="00E42E25">
      <w:pPr>
        <w:pStyle w:val="ConsPlusNormal"/>
        <w:ind w:firstLine="540"/>
        <w:jc w:val="right"/>
        <w:rPr>
          <w:color w:val="000000" w:themeColor="text1"/>
        </w:rPr>
      </w:pPr>
    </w:p>
    <w:p w:rsidR="00DA7A20" w:rsidRPr="007C56C0" w:rsidRDefault="00DA7A20" w:rsidP="00E42E25">
      <w:pPr>
        <w:pStyle w:val="ConsPlusNormal"/>
        <w:ind w:firstLine="540"/>
        <w:jc w:val="right"/>
        <w:rPr>
          <w:color w:val="000000" w:themeColor="text1"/>
        </w:rPr>
      </w:pPr>
    </w:p>
    <w:p w:rsidR="000B43E4" w:rsidRPr="008E5B5F" w:rsidRDefault="000B43E4" w:rsidP="000B43E4">
      <w:pPr>
        <w:autoSpaceDE w:val="0"/>
        <w:autoSpaceDN w:val="0"/>
        <w:adjustRightInd w:val="0"/>
        <w:spacing w:line="240" w:lineRule="auto"/>
        <w:jc w:val="right"/>
        <w:rPr>
          <w:bCs/>
          <w:szCs w:val="28"/>
        </w:rPr>
      </w:pPr>
      <w:r w:rsidRPr="008E5B5F">
        <w:rPr>
          <w:bCs/>
          <w:szCs w:val="28"/>
        </w:rPr>
        <w:t>ПРИНЯТО К ИСПОЛНЕНИЮ:</w:t>
      </w:r>
    </w:p>
    <w:p w:rsidR="000B43E4" w:rsidRPr="00044202" w:rsidRDefault="000B43E4" w:rsidP="000B43E4">
      <w:pPr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044202">
        <w:rPr>
          <w:szCs w:val="28"/>
        </w:rPr>
        <w:t xml:space="preserve">Заведующий отделом культуры </w:t>
      </w:r>
    </w:p>
    <w:p w:rsidR="000B43E4" w:rsidRPr="00044202" w:rsidRDefault="000B43E4" w:rsidP="000B43E4">
      <w:pPr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044202">
        <w:rPr>
          <w:szCs w:val="28"/>
        </w:rPr>
        <w:t>и архивного дела Парфинского</w:t>
      </w:r>
    </w:p>
    <w:p w:rsidR="000B43E4" w:rsidRPr="00044202" w:rsidRDefault="000B43E4" w:rsidP="000B43E4">
      <w:pPr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044202">
        <w:rPr>
          <w:szCs w:val="28"/>
        </w:rPr>
        <w:t xml:space="preserve"> муниципального района </w:t>
      </w:r>
    </w:p>
    <w:p w:rsidR="000B43E4" w:rsidRPr="00044202" w:rsidRDefault="000B43E4" w:rsidP="000B43E4">
      <w:pPr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>
        <w:rPr>
          <w:szCs w:val="28"/>
        </w:rPr>
        <w:t>___</w:t>
      </w:r>
      <w:r w:rsidRPr="00044202">
        <w:rPr>
          <w:szCs w:val="28"/>
        </w:rPr>
        <w:t xml:space="preserve">___________ / О.А. </w:t>
      </w:r>
      <w:proofErr w:type="spellStart"/>
      <w:r w:rsidRPr="00044202">
        <w:rPr>
          <w:szCs w:val="28"/>
        </w:rPr>
        <w:t>Иванчак</w:t>
      </w:r>
      <w:proofErr w:type="spellEnd"/>
      <w:r w:rsidRPr="00044202">
        <w:rPr>
          <w:szCs w:val="28"/>
        </w:rPr>
        <w:t>/</w:t>
      </w:r>
    </w:p>
    <w:p w:rsidR="000B43E4" w:rsidRPr="00044202" w:rsidRDefault="000B43E4" w:rsidP="000B43E4">
      <w:pPr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 w:rsidRPr="00044202">
        <w:rPr>
          <w:szCs w:val="28"/>
        </w:rPr>
        <w:t xml:space="preserve"> «___» _________________ 2020г</w:t>
      </w:r>
    </w:p>
    <w:p w:rsidR="00E42E25" w:rsidRDefault="00E42E25" w:rsidP="00E42E25">
      <w:pPr>
        <w:pStyle w:val="ConsPlusNormal"/>
        <w:jc w:val="center"/>
        <w:outlineLvl w:val="1"/>
        <w:rPr>
          <w:b/>
          <w:color w:val="000000" w:themeColor="text1"/>
        </w:rPr>
      </w:pPr>
      <w:bookmarkStart w:id="0" w:name="P322"/>
      <w:bookmarkEnd w:id="0"/>
      <w:r w:rsidRPr="00252A75">
        <w:rPr>
          <w:b/>
          <w:color w:val="000000" w:themeColor="text1"/>
        </w:rPr>
        <w:lastRenderedPageBreak/>
        <w:t>1. Основные положения</w:t>
      </w:r>
    </w:p>
    <w:p w:rsidR="00D952F9" w:rsidRPr="00252A75" w:rsidRDefault="00D952F9" w:rsidP="00E42E25">
      <w:pPr>
        <w:pStyle w:val="ConsPlusNormal"/>
        <w:jc w:val="center"/>
        <w:outlineLvl w:val="1"/>
        <w:rPr>
          <w:b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411"/>
        <w:gridCol w:w="990"/>
        <w:gridCol w:w="3039"/>
      </w:tblGrid>
      <w:tr w:rsidR="00E42E25" w:rsidRPr="007C56C0" w:rsidTr="00E72265">
        <w:trPr>
          <w:trHeight w:val="397"/>
        </w:trPr>
        <w:tc>
          <w:tcPr>
            <w:tcW w:w="1603" w:type="pct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 xml:space="preserve">Направление стратегии социально-экономического развития </w:t>
            </w:r>
            <w:r>
              <w:rPr>
                <w:color w:val="000000" w:themeColor="text1"/>
              </w:rPr>
              <w:t>Парфинского муниципального района</w:t>
            </w:r>
          </w:p>
        </w:tc>
        <w:tc>
          <w:tcPr>
            <w:tcW w:w="3397" w:type="pct"/>
            <w:gridSpan w:val="3"/>
          </w:tcPr>
          <w:p w:rsidR="00A40B6D" w:rsidRDefault="00A40B6D" w:rsidP="00A40B6D">
            <w:pPr>
              <w:pStyle w:val="a6"/>
              <w:ind w:firstLine="506"/>
            </w:pPr>
            <w:r w:rsidRPr="00A40B6D">
              <w:t>Пр</w:t>
            </w:r>
            <w:bookmarkStart w:id="1" w:name="_GoBack"/>
            <w:bookmarkEnd w:id="1"/>
            <w:r w:rsidRPr="00A40B6D">
              <w:t>иоритетное направление: «Гражданское общество» согласно  решению Думы Парфинского муниципального района Новгородской области РФ № 221 от 25.12.2019г. «О стратегии социального развития Парфинского района до 2026 года».</w:t>
            </w:r>
          </w:p>
          <w:p w:rsidR="00A40B6D" w:rsidRPr="00E72265" w:rsidRDefault="00A40B6D" w:rsidP="00D8228F">
            <w:pPr>
              <w:pStyle w:val="a6"/>
              <w:ind w:firstLine="506"/>
              <w:jc w:val="left"/>
            </w:pPr>
          </w:p>
        </w:tc>
      </w:tr>
      <w:tr w:rsidR="00E42E25" w:rsidRPr="007C56C0" w:rsidTr="00D952F9">
        <w:trPr>
          <w:trHeight w:val="4678"/>
        </w:trPr>
        <w:tc>
          <w:tcPr>
            <w:tcW w:w="1603" w:type="pct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 xml:space="preserve">Взаимосвязь с программами </w:t>
            </w:r>
            <w:r w:rsidR="009466A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Парфинского муниципального района</w:t>
            </w:r>
            <w:r w:rsidRPr="007C56C0">
              <w:rPr>
                <w:color w:val="000000" w:themeColor="text1"/>
              </w:rPr>
              <w:t xml:space="preserve"> и другими проектами</w:t>
            </w:r>
          </w:p>
        </w:tc>
        <w:tc>
          <w:tcPr>
            <w:tcW w:w="3397" w:type="pct"/>
            <w:gridSpan w:val="3"/>
            <w:vAlign w:val="center"/>
          </w:tcPr>
          <w:p w:rsidR="00B05918" w:rsidRPr="00F82FF0" w:rsidRDefault="00B05918" w:rsidP="00526BFA">
            <w:pPr>
              <w:pStyle w:val="a6"/>
            </w:pPr>
            <w:r w:rsidRPr="00F82FF0">
              <w:t>1.</w:t>
            </w:r>
            <w:r>
              <w:t xml:space="preserve"> </w:t>
            </w:r>
            <w:r w:rsidRPr="00F82FF0">
              <w:t xml:space="preserve">Постановление Администрации Парфинского </w:t>
            </w:r>
            <w:r>
              <w:t xml:space="preserve">муниципального </w:t>
            </w:r>
            <w:r w:rsidRPr="00F82FF0">
              <w:t>района № 1104 от 15.11.2018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</w:t>
            </w:r>
            <w:r>
              <w:t>;</w:t>
            </w:r>
          </w:p>
          <w:p w:rsidR="00B05918" w:rsidRPr="00F82FF0" w:rsidRDefault="00B05918" w:rsidP="00526BFA">
            <w:pPr>
              <w:pStyle w:val="a6"/>
            </w:pPr>
            <w:r w:rsidRPr="00F82FF0">
              <w:t>2. Распоряжение</w:t>
            </w:r>
            <w:r>
              <w:t xml:space="preserve"> Правительства Новгородской области</w:t>
            </w:r>
            <w:r w:rsidRPr="00F82FF0">
              <w:t xml:space="preserve">  № 229-рг от 01.08.2019г. «Об утверждении Концепции развития добровольчества (волонтерства) в Нов</w:t>
            </w:r>
            <w:r>
              <w:t>городской области до 2025 года»;</w:t>
            </w:r>
          </w:p>
          <w:p w:rsidR="00B05918" w:rsidRPr="00F82FF0" w:rsidRDefault="00B05918" w:rsidP="00526BFA">
            <w:pPr>
              <w:pStyle w:val="a6"/>
            </w:pPr>
            <w:r w:rsidRPr="00F82FF0">
              <w:t>3. Распоряжение</w:t>
            </w:r>
            <w:r>
              <w:t xml:space="preserve"> Правительства Новгородской области</w:t>
            </w:r>
            <w:r w:rsidRPr="00F82FF0">
              <w:t xml:space="preserve">  № 263-рг от 27.08.2019г. «Об утверждении межведомственной программы «Развитие добровольчества (волонтерства) в Новгород</w:t>
            </w:r>
            <w:r>
              <w:t>ской области» на 2019-2024 годы»;</w:t>
            </w:r>
          </w:p>
          <w:p w:rsidR="00E42E25" w:rsidRPr="00620E6C" w:rsidRDefault="00B05918" w:rsidP="00526BFA">
            <w:pPr>
              <w:pStyle w:val="a6"/>
            </w:pPr>
            <w:r w:rsidRPr="00F82FF0">
              <w:t xml:space="preserve">4. Постановление Администрации Парфинского </w:t>
            </w:r>
            <w:r>
              <w:t>муниципального</w:t>
            </w:r>
            <w:r w:rsidRPr="00F82FF0">
              <w:t xml:space="preserve"> района №  996 от 30.12.2019</w:t>
            </w:r>
            <w:r>
              <w:t xml:space="preserve"> </w:t>
            </w:r>
            <w:r w:rsidRPr="00F82FF0">
              <w:t xml:space="preserve">«Об утверждении муниципальной программы Парфинского </w:t>
            </w:r>
            <w:r>
              <w:t>муниципального</w:t>
            </w:r>
            <w:r w:rsidRPr="00F82FF0">
              <w:t xml:space="preserve"> района «Развитие культуры Парфинского муниципального района </w:t>
            </w:r>
            <w:r>
              <w:t xml:space="preserve">на </w:t>
            </w:r>
            <w:r w:rsidRPr="00F82FF0">
              <w:t>2020-2025 годы»</w:t>
            </w:r>
            <w:r>
              <w:t>.</w:t>
            </w:r>
          </w:p>
        </w:tc>
      </w:tr>
      <w:tr w:rsidR="00E42E25" w:rsidRPr="007C56C0" w:rsidTr="00D952F9">
        <w:trPr>
          <w:trHeight w:val="397"/>
        </w:trPr>
        <w:tc>
          <w:tcPr>
            <w:tcW w:w="1603" w:type="pct"/>
            <w:vMerge w:val="restart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Сведения об инициации проекта</w:t>
            </w:r>
          </w:p>
        </w:tc>
        <w:tc>
          <w:tcPr>
            <w:tcW w:w="1272" w:type="pct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Инициатор</w:t>
            </w:r>
          </w:p>
        </w:tc>
        <w:tc>
          <w:tcPr>
            <w:tcW w:w="2125" w:type="pct"/>
            <w:gridSpan w:val="2"/>
            <w:vAlign w:val="center"/>
          </w:tcPr>
          <w:p w:rsidR="00E42E25" w:rsidRPr="007C56C0" w:rsidRDefault="00252A75" w:rsidP="00AA4B5B">
            <w:pPr>
              <w:pStyle w:val="a6"/>
              <w:ind w:firstLine="362"/>
            </w:pPr>
            <w:r>
              <w:t>О</w:t>
            </w:r>
            <w:r w:rsidRPr="00F82FF0">
              <w:t>тдел культуры и архивного дела Администрации Парфинского муниципального района</w:t>
            </w:r>
          </w:p>
        </w:tc>
      </w:tr>
      <w:tr w:rsidR="00E42E25" w:rsidRPr="007C56C0" w:rsidTr="00D952F9">
        <w:trPr>
          <w:trHeight w:val="397"/>
        </w:trPr>
        <w:tc>
          <w:tcPr>
            <w:tcW w:w="1603" w:type="pct"/>
            <w:vMerge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72" w:type="pct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FF297B">
              <w:rPr>
                <w:color w:val="000000" w:themeColor="text1"/>
              </w:rPr>
              <w:t>Дата регистрации</w:t>
            </w:r>
          </w:p>
        </w:tc>
        <w:tc>
          <w:tcPr>
            <w:tcW w:w="2125" w:type="pct"/>
            <w:gridSpan w:val="2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</w:p>
        </w:tc>
      </w:tr>
      <w:tr w:rsidR="00E42E25" w:rsidRPr="007C56C0" w:rsidTr="00D952F9">
        <w:trPr>
          <w:trHeight w:val="397"/>
        </w:trPr>
        <w:tc>
          <w:tcPr>
            <w:tcW w:w="1603" w:type="pct"/>
            <w:vMerge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bottom w:val="single" w:sz="4" w:space="0" w:color="auto"/>
            </w:tcBorders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Формальные основания для инициации</w:t>
            </w:r>
          </w:p>
        </w:tc>
        <w:tc>
          <w:tcPr>
            <w:tcW w:w="2125" w:type="pct"/>
            <w:gridSpan w:val="2"/>
            <w:tcBorders>
              <w:bottom w:val="single" w:sz="4" w:space="0" w:color="auto"/>
            </w:tcBorders>
            <w:vAlign w:val="center"/>
          </w:tcPr>
          <w:p w:rsidR="00E42E25" w:rsidRPr="00911C90" w:rsidRDefault="00E42E25" w:rsidP="00913068">
            <w:pPr>
              <w:pStyle w:val="a6"/>
              <w:ind w:firstLine="0"/>
              <w:jc w:val="left"/>
            </w:pPr>
          </w:p>
        </w:tc>
      </w:tr>
      <w:tr w:rsidR="00864801" w:rsidRPr="007C56C0" w:rsidTr="00D952F9">
        <w:trPr>
          <w:trHeight w:val="397"/>
        </w:trPr>
        <w:tc>
          <w:tcPr>
            <w:tcW w:w="1603" w:type="pct"/>
            <w:vAlign w:val="center"/>
          </w:tcPr>
          <w:p w:rsidR="00864801" w:rsidRPr="007C56C0" w:rsidRDefault="00864801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lastRenderedPageBreak/>
              <w:t>Руководитель проекта</w:t>
            </w:r>
          </w:p>
        </w:tc>
        <w:tc>
          <w:tcPr>
            <w:tcW w:w="3397" w:type="pct"/>
            <w:gridSpan w:val="3"/>
          </w:tcPr>
          <w:p w:rsidR="00B840F2" w:rsidRPr="007C56C0" w:rsidRDefault="00BA26A8" w:rsidP="009D5B95">
            <w:pPr>
              <w:pStyle w:val="a6"/>
            </w:pPr>
            <w:proofErr w:type="spellStart"/>
            <w:r w:rsidRPr="00F82FF0">
              <w:rPr>
                <w:bCs/>
              </w:rPr>
              <w:t>Иванчак</w:t>
            </w:r>
            <w:proofErr w:type="spellEnd"/>
            <w:r w:rsidRPr="00F82FF0">
              <w:rPr>
                <w:bCs/>
              </w:rPr>
              <w:t xml:space="preserve"> Ольга Алексеевна з</w:t>
            </w:r>
            <w:r w:rsidRPr="00F82FF0">
              <w:t>аведующ</w:t>
            </w:r>
            <w:r w:rsidR="009D5B95">
              <w:t>ий</w:t>
            </w:r>
            <w:r w:rsidRPr="00F82FF0">
              <w:t xml:space="preserve"> отделом культуры и архивного дела Администрации Парфинского муниципального района.                               </w:t>
            </w:r>
          </w:p>
        </w:tc>
      </w:tr>
      <w:tr w:rsidR="00E42E25" w:rsidRPr="007C56C0" w:rsidTr="00D952F9">
        <w:trPr>
          <w:trHeight w:val="397"/>
        </w:trPr>
        <w:tc>
          <w:tcPr>
            <w:tcW w:w="1603" w:type="pct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Миссия проекта</w:t>
            </w:r>
          </w:p>
        </w:tc>
        <w:tc>
          <w:tcPr>
            <w:tcW w:w="3397" w:type="pct"/>
            <w:gridSpan w:val="3"/>
            <w:vAlign w:val="center"/>
          </w:tcPr>
          <w:p w:rsidR="00462EDC" w:rsidRPr="007C56C0" w:rsidRDefault="00252A75" w:rsidP="00AA4B5B">
            <w:pPr>
              <w:pStyle w:val="a6"/>
            </w:pPr>
            <w:r w:rsidRPr="00F82FF0">
              <w:t>Повышение гражданской активности населения района, привлечение активных граждан к конструктивному решению социальных проблем района, реализация приоритетных социально значимых проектов, поддержка и развитие форм общественного участия и самоорганизации граждан и добровольческой (волонтерской) деятельности.</w:t>
            </w:r>
          </w:p>
        </w:tc>
      </w:tr>
      <w:tr w:rsidR="00E42E25" w:rsidRPr="007C56C0" w:rsidTr="00D952F9">
        <w:trPr>
          <w:trHeight w:val="397"/>
        </w:trPr>
        <w:tc>
          <w:tcPr>
            <w:tcW w:w="1603" w:type="pct"/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Измеримая цель проекта</w:t>
            </w:r>
          </w:p>
        </w:tc>
        <w:tc>
          <w:tcPr>
            <w:tcW w:w="3397" w:type="pct"/>
            <w:gridSpan w:val="3"/>
            <w:vAlign w:val="center"/>
          </w:tcPr>
          <w:p w:rsidR="00E42E25" w:rsidRPr="00AA4B5B" w:rsidRDefault="00977E9C" w:rsidP="00AA4B5B">
            <w:pPr>
              <w:pStyle w:val="a6"/>
              <w:rPr>
                <w:szCs w:val="28"/>
              </w:rPr>
            </w:pPr>
            <w:r w:rsidRPr="00AA4B5B">
              <w:rPr>
                <w:szCs w:val="28"/>
              </w:rPr>
              <w:t>Обеспечить к концу 2021 года рост количества  волонтеров в сфере культуры на территории района  до 100 чел.</w:t>
            </w:r>
          </w:p>
        </w:tc>
      </w:tr>
      <w:tr w:rsidR="00E42E25" w:rsidRPr="007C56C0" w:rsidTr="00D952F9">
        <w:trPr>
          <w:trHeight w:val="397"/>
        </w:trPr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Срок реализации проекта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Дата начала проекта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E7D3D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42E25" w:rsidRPr="007C56C0" w:rsidTr="00D952F9">
        <w:trPr>
          <w:trHeight w:val="397"/>
        </w:trPr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64801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Дата завершения проекта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AA4B5B" w:rsidP="008E7D3D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7351C8">
              <w:rPr>
                <w:color w:val="000000" w:themeColor="text1"/>
              </w:rPr>
              <w:t>.12.202</w:t>
            </w:r>
            <w:r w:rsidR="00977E9C">
              <w:rPr>
                <w:color w:val="000000" w:themeColor="text1"/>
              </w:rPr>
              <w:t>1</w:t>
            </w:r>
          </w:p>
        </w:tc>
      </w:tr>
    </w:tbl>
    <w:p w:rsidR="00535FE7" w:rsidRPr="007C56C0" w:rsidRDefault="00535FE7" w:rsidP="00E42E25">
      <w:pPr>
        <w:pStyle w:val="ConsPlusNormal"/>
        <w:jc w:val="both"/>
        <w:rPr>
          <w:color w:val="000000" w:themeColor="text1"/>
        </w:rPr>
      </w:pPr>
    </w:p>
    <w:p w:rsidR="00D952F9" w:rsidRDefault="00E42E25" w:rsidP="00E42E25">
      <w:pPr>
        <w:pStyle w:val="ConsPlusNormal"/>
        <w:jc w:val="center"/>
        <w:outlineLvl w:val="1"/>
        <w:rPr>
          <w:color w:val="000000" w:themeColor="text1"/>
        </w:rPr>
      </w:pPr>
      <w:bookmarkStart w:id="2" w:name="P346"/>
      <w:bookmarkEnd w:id="2"/>
      <w:r w:rsidRPr="00D33377">
        <w:rPr>
          <w:b/>
          <w:color w:val="000000" w:themeColor="text1"/>
        </w:rPr>
        <w:t>2. Показатели проекта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3660"/>
        <w:gridCol w:w="1417"/>
        <w:gridCol w:w="1136"/>
        <w:gridCol w:w="1128"/>
        <w:gridCol w:w="11"/>
        <w:gridCol w:w="1696"/>
      </w:tblGrid>
      <w:tr w:rsidR="00D33377" w:rsidRPr="007C56C0" w:rsidTr="00274A3C">
        <w:trPr>
          <w:trHeight w:val="441"/>
        </w:trPr>
        <w:tc>
          <w:tcPr>
            <w:tcW w:w="4113" w:type="pct"/>
            <w:gridSpan w:val="6"/>
            <w:tcBorders>
              <w:right w:val="single" w:sz="4" w:space="0" w:color="auto"/>
            </w:tcBorders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Показатели проекта и их значения по годам</w:t>
            </w:r>
          </w:p>
          <w:p w:rsidR="00D33377" w:rsidRPr="00FB593C" w:rsidRDefault="00D33377" w:rsidP="00274A3C">
            <w:pPr>
              <w:pStyle w:val="ConsPlusNormal"/>
              <w:jc w:val="center"/>
              <w:rPr>
                <w:b/>
                <w:color w:val="000000" w:themeColor="text1"/>
              </w:rPr>
            </w:pPr>
            <w:r w:rsidRPr="00FB593C">
              <w:rPr>
                <w:b/>
                <w:color w:val="000000" w:themeColor="text1"/>
              </w:rPr>
              <w:t xml:space="preserve"> (с нарастающим итогом)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D33377" w:rsidRPr="007C56C0" w:rsidTr="00BE1F94">
        <w:trPr>
          <w:trHeight w:val="297"/>
        </w:trPr>
        <w:tc>
          <w:tcPr>
            <w:tcW w:w="268" w:type="pct"/>
            <w:vMerge w:val="restart"/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7C56C0">
              <w:rPr>
                <w:color w:val="000000" w:themeColor="text1"/>
              </w:rPr>
              <w:t>п/п</w:t>
            </w:r>
          </w:p>
        </w:tc>
        <w:tc>
          <w:tcPr>
            <w:tcW w:w="1914" w:type="pct"/>
            <w:vMerge w:val="restar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 xml:space="preserve">Наименование </w:t>
            </w:r>
          </w:p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показателя</w:t>
            </w:r>
          </w:p>
        </w:tc>
        <w:tc>
          <w:tcPr>
            <w:tcW w:w="741" w:type="pct"/>
            <w:vMerge w:val="restar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Базовое значение</w:t>
            </w:r>
          </w:p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190" w:type="pct"/>
            <w:gridSpan w:val="3"/>
            <w:tcBorders>
              <w:right w:val="single" w:sz="4" w:space="0" w:color="auto"/>
            </w:tcBorders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Период, год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D33377" w:rsidRPr="007C56C0" w:rsidTr="00BE1F94">
        <w:trPr>
          <w:trHeight w:val="1170"/>
        </w:trPr>
        <w:tc>
          <w:tcPr>
            <w:tcW w:w="268" w:type="pct"/>
            <w:vMerge/>
          </w:tcPr>
          <w:p w:rsidR="00D33377" w:rsidRPr="007C56C0" w:rsidRDefault="00D33377" w:rsidP="00274A3C"/>
        </w:tc>
        <w:tc>
          <w:tcPr>
            <w:tcW w:w="1914" w:type="pct"/>
            <w:vMerge/>
          </w:tcPr>
          <w:p w:rsidR="00D33377" w:rsidRPr="007C56C0" w:rsidRDefault="00D33377" w:rsidP="00274A3C"/>
        </w:tc>
        <w:tc>
          <w:tcPr>
            <w:tcW w:w="741" w:type="pct"/>
            <w:vMerge/>
          </w:tcPr>
          <w:p w:rsidR="00D33377" w:rsidRPr="007C56C0" w:rsidRDefault="00D33377" w:rsidP="00274A3C"/>
        </w:tc>
        <w:tc>
          <w:tcPr>
            <w:tcW w:w="594" w:type="pct"/>
            <w:vAlign w:val="center"/>
          </w:tcPr>
          <w:p w:rsidR="00D33377" w:rsidRPr="00275170" w:rsidRDefault="00D33377" w:rsidP="00274A3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275170">
              <w:rPr>
                <w:color w:val="000000" w:themeColor="text1"/>
                <w:szCs w:val="28"/>
              </w:rPr>
              <w:t xml:space="preserve">2020 </w:t>
            </w:r>
          </w:p>
        </w:tc>
        <w:tc>
          <w:tcPr>
            <w:tcW w:w="590" w:type="pct"/>
            <w:tcBorders>
              <w:right w:val="single" w:sz="4" w:space="0" w:color="auto"/>
            </w:tcBorders>
            <w:vAlign w:val="center"/>
          </w:tcPr>
          <w:p w:rsidR="00D33377" w:rsidRPr="00275170" w:rsidRDefault="00D33377" w:rsidP="00274A3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275170">
              <w:rPr>
                <w:color w:val="000000" w:themeColor="text1"/>
                <w:szCs w:val="28"/>
              </w:rPr>
              <w:t>2021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Критерии успешности реализации проекта</w:t>
            </w:r>
          </w:p>
        </w:tc>
      </w:tr>
      <w:tr w:rsidR="00D33377" w:rsidRPr="007C56C0" w:rsidTr="00BE1F94">
        <w:trPr>
          <w:trHeight w:val="383"/>
        </w:trPr>
        <w:tc>
          <w:tcPr>
            <w:tcW w:w="268" w:type="pct"/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1.</w:t>
            </w:r>
          </w:p>
        </w:tc>
        <w:tc>
          <w:tcPr>
            <w:tcW w:w="1914" w:type="pct"/>
            <w:vAlign w:val="center"/>
          </w:tcPr>
          <w:p w:rsidR="00D33377" w:rsidRPr="007C56C0" w:rsidRDefault="00D33377" w:rsidP="00274A3C">
            <w:pPr>
              <w:pStyle w:val="ConsPlusNormal"/>
              <w:rPr>
                <w:color w:val="000000" w:themeColor="text1"/>
              </w:rPr>
            </w:pPr>
            <w:r w:rsidRPr="0055393D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 волонтеров </w:t>
            </w:r>
          </w:p>
        </w:tc>
        <w:tc>
          <w:tcPr>
            <w:tcW w:w="741" w:type="pct"/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94" w:type="pct"/>
            <w:vAlign w:val="center"/>
          </w:tcPr>
          <w:p w:rsidR="00D33377" w:rsidRPr="007C56C0" w:rsidRDefault="00624854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590" w:type="pct"/>
            <w:vAlign w:val="center"/>
          </w:tcPr>
          <w:p w:rsidR="00D33377" w:rsidRPr="007C56C0" w:rsidRDefault="00624854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</w:tcBorders>
            <w:vAlign w:val="center"/>
          </w:tcPr>
          <w:p w:rsidR="00D33377" w:rsidRPr="00044202" w:rsidRDefault="00AA4B5B" w:rsidP="007814B4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+/- 10%</w:t>
            </w:r>
          </w:p>
        </w:tc>
      </w:tr>
      <w:tr w:rsidR="00D33377" w:rsidRPr="007C56C0" w:rsidTr="00BE1F94">
        <w:trPr>
          <w:trHeight w:val="397"/>
        </w:trPr>
        <w:tc>
          <w:tcPr>
            <w:tcW w:w="268" w:type="pct"/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2.</w:t>
            </w:r>
          </w:p>
        </w:tc>
        <w:tc>
          <w:tcPr>
            <w:tcW w:w="1914" w:type="pct"/>
          </w:tcPr>
          <w:p w:rsidR="00D33377" w:rsidRPr="007C56C0" w:rsidRDefault="00D33377" w:rsidP="007814B4">
            <w:pPr>
              <w:pStyle w:val="ConsPlusNormal"/>
              <w:rPr>
                <w:color w:val="000000" w:themeColor="text1"/>
              </w:rPr>
            </w:pPr>
            <w:r w:rsidRPr="0055393D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  мероприятий с участием волонтеров, зарегистрированных </w:t>
            </w:r>
            <w:r w:rsidR="007814B4">
              <w:rPr>
                <w:szCs w:val="28"/>
              </w:rPr>
              <w:t xml:space="preserve">на платформе </w:t>
            </w:r>
            <w:proofErr w:type="spellStart"/>
            <w:r w:rsidR="007814B4">
              <w:rPr>
                <w:szCs w:val="28"/>
              </w:rPr>
              <w:t>Добро</w:t>
            </w:r>
            <w:proofErr w:type="gramStart"/>
            <w:r w:rsidR="007814B4">
              <w:rPr>
                <w:szCs w:val="28"/>
              </w:rPr>
              <w:t>.Р</w:t>
            </w:r>
            <w:proofErr w:type="gramEnd"/>
            <w:r w:rsidR="007814B4">
              <w:rPr>
                <w:szCs w:val="28"/>
              </w:rPr>
              <w:t>Ф</w:t>
            </w:r>
            <w:proofErr w:type="spellEnd"/>
          </w:p>
        </w:tc>
        <w:tc>
          <w:tcPr>
            <w:tcW w:w="741" w:type="pct"/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94" w:type="pct"/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90" w:type="pct"/>
            <w:vAlign w:val="center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93" w:type="pct"/>
            <w:gridSpan w:val="2"/>
            <w:vAlign w:val="center"/>
          </w:tcPr>
          <w:p w:rsidR="00D33377" w:rsidRPr="00044202" w:rsidRDefault="00AA4B5B" w:rsidP="00274A3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+/- 10%</w:t>
            </w:r>
          </w:p>
        </w:tc>
      </w:tr>
      <w:tr w:rsidR="00D33377" w:rsidRPr="007C56C0" w:rsidTr="00BE1F94">
        <w:trPr>
          <w:trHeight w:val="397"/>
        </w:trPr>
        <w:tc>
          <w:tcPr>
            <w:tcW w:w="268" w:type="pct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914" w:type="pct"/>
          </w:tcPr>
          <w:p w:rsidR="00D33377" w:rsidRDefault="00D33377" w:rsidP="00274A3C">
            <w:pPr>
              <w:pStyle w:val="ConsPlusNormal"/>
              <w:rPr>
                <w:szCs w:val="28"/>
              </w:rPr>
            </w:pPr>
            <w:r w:rsidRPr="0055393D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  мероприятий с участием волонтеров</w:t>
            </w:r>
          </w:p>
        </w:tc>
        <w:tc>
          <w:tcPr>
            <w:tcW w:w="741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94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90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93" w:type="pct"/>
            <w:gridSpan w:val="2"/>
            <w:vAlign w:val="center"/>
          </w:tcPr>
          <w:p w:rsidR="00D33377" w:rsidRPr="00044202" w:rsidRDefault="00AA4B5B" w:rsidP="00274A3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+/- 10%</w:t>
            </w:r>
          </w:p>
        </w:tc>
      </w:tr>
      <w:tr w:rsidR="00D33377" w:rsidRPr="007C56C0" w:rsidTr="00BE1F94">
        <w:trPr>
          <w:trHeight w:val="397"/>
        </w:trPr>
        <w:tc>
          <w:tcPr>
            <w:tcW w:w="268" w:type="pct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914" w:type="pct"/>
          </w:tcPr>
          <w:p w:rsidR="00D33377" w:rsidRDefault="00D33377" w:rsidP="00274A3C">
            <w:pPr>
              <w:pStyle w:val="ConsPlusNormal"/>
              <w:rPr>
                <w:szCs w:val="28"/>
              </w:rPr>
            </w:pPr>
            <w:r w:rsidRPr="0055393D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  мероприятий с участием привлеченных несовершеннолетних, стоящих на учете ПДН, КДН и ЗП </w:t>
            </w:r>
          </w:p>
        </w:tc>
        <w:tc>
          <w:tcPr>
            <w:tcW w:w="741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94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90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93" w:type="pct"/>
            <w:gridSpan w:val="2"/>
            <w:vAlign w:val="center"/>
          </w:tcPr>
          <w:p w:rsidR="00D33377" w:rsidRPr="00044202" w:rsidRDefault="00AA4B5B" w:rsidP="00274A3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+/- 10%</w:t>
            </w:r>
          </w:p>
        </w:tc>
      </w:tr>
      <w:tr w:rsidR="00D33377" w:rsidRPr="007C56C0" w:rsidTr="00BE1F94">
        <w:trPr>
          <w:trHeight w:val="397"/>
        </w:trPr>
        <w:tc>
          <w:tcPr>
            <w:tcW w:w="268" w:type="pct"/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1914" w:type="pct"/>
          </w:tcPr>
          <w:p w:rsidR="00D33377" w:rsidRPr="0055393D" w:rsidRDefault="00D33377" w:rsidP="00274A3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Количество проведенных обучающих семинаров / инструктажей</w:t>
            </w:r>
          </w:p>
        </w:tc>
        <w:tc>
          <w:tcPr>
            <w:tcW w:w="741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94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90" w:type="pct"/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893" w:type="pct"/>
            <w:gridSpan w:val="2"/>
            <w:vAlign w:val="center"/>
          </w:tcPr>
          <w:p w:rsidR="00D33377" w:rsidRPr="00044202" w:rsidRDefault="00AA4B5B" w:rsidP="00274A3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+/- 10%</w:t>
            </w:r>
          </w:p>
        </w:tc>
      </w:tr>
      <w:tr w:rsidR="00D33377" w:rsidRPr="007C56C0" w:rsidTr="00BE1F94">
        <w:trPr>
          <w:trHeight w:val="39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77" w:rsidRPr="007C56C0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77" w:rsidRPr="0055393D" w:rsidRDefault="007C6666" w:rsidP="007C666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Количество размещенной </w:t>
            </w:r>
            <w:r w:rsidR="00D33377">
              <w:rPr>
                <w:szCs w:val="28"/>
              </w:rPr>
              <w:t>рекламы/ информации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77" w:rsidRDefault="00D33377" w:rsidP="00274A3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77" w:rsidRPr="00044202" w:rsidRDefault="00AA4B5B" w:rsidP="00274A3C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+/- 10%</w:t>
            </w:r>
          </w:p>
        </w:tc>
      </w:tr>
    </w:tbl>
    <w:p w:rsidR="00D33377" w:rsidRDefault="00D33377" w:rsidP="00E42E25">
      <w:pPr>
        <w:pStyle w:val="ConsPlusNormal"/>
        <w:jc w:val="center"/>
        <w:outlineLvl w:val="1"/>
        <w:rPr>
          <w:color w:val="000000" w:themeColor="text1"/>
        </w:rPr>
      </w:pPr>
    </w:p>
    <w:p w:rsidR="00E42E25" w:rsidRPr="00D33377" w:rsidRDefault="00E42E25" w:rsidP="003C62B0">
      <w:pPr>
        <w:jc w:val="center"/>
        <w:rPr>
          <w:b/>
        </w:rPr>
      </w:pPr>
      <w:r w:rsidRPr="00D33377">
        <w:rPr>
          <w:b/>
        </w:rPr>
        <w:t>3. Результаты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3"/>
        <w:gridCol w:w="770"/>
        <w:gridCol w:w="4677"/>
      </w:tblGrid>
      <w:tr w:rsidR="00E42E25" w:rsidRPr="007C56C0" w:rsidTr="00A21352">
        <w:trPr>
          <w:trHeight w:val="397"/>
        </w:trPr>
        <w:tc>
          <w:tcPr>
            <w:tcW w:w="332" w:type="pct"/>
            <w:vAlign w:val="center"/>
          </w:tcPr>
          <w:p w:rsidR="00A21352" w:rsidRDefault="00E42E25" w:rsidP="00A2135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E42E25" w:rsidRPr="007C56C0" w:rsidRDefault="00E42E25" w:rsidP="00A21352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п/п</w:t>
            </w:r>
          </w:p>
        </w:tc>
        <w:tc>
          <w:tcPr>
            <w:tcW w:w="1795" w:type="pct"/>
            <w:vAlign w:val="center"/>
          </w:tcPr>
          <w:p w:rsidR="00E42E25" w:rsidRPr="007C56C0" w:rsidRDefault="00E42E25" w:rsidP="00A21352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Результат проекта</w:t>
            </w:r>
          </w:p>
        </w:tc>
        <w:tc>
          <w:tcPr>
            <w:tcW w:w="406" w:type="pct"/>
            <w:vAlign w:val="center"/>
          </w:tcPr>
          <w:p w:rsidR="00E42E25" w:rsidRPr="007C56C0" w:rsidRDefault="00E42E25" w:rsidP="00A2135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="00A21352">
              <w:rPr>
                <w:color w:val="000000" w:themeColor="text1"/>
              </w:rPr>
              <w:t xml:space="preserve"> </w:t>
            </w:r>
            <w:r w:rsidRPr="007C56C0">
              <w:rPr>
                <w:color w:val="000000" w:themeColor="text1"/>
              </w:rPr>
              <w:t>п/п</w:t>
            </w:r>
          </w:p>
        </w:tc>
        <w:tc>
          <w:tcPr>
            <w:tcW w:w="2467" w:type="pct"/>
            <w:vAlign w:val="center"/>
          </w:tcPr>
          <w:p w:rsidR="00E42E25" w:rsidRPr="007C56C0" w:rsidRDefault="00E42E25" w:rsidP="00A21352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Требование к результату</w:t>
            </w:r>
          </w:p>
        </w:tc>
      </w:tr>
      <w:tr w:rsidR="00EB1481" w:rsidRPr="007C56C0" w:rsidTr="00A21352">
        <w:trPr>
          <w:trHeight w:val="397"/>
        </w:trPr>
        <w:tc>
          <w:tcPr>
            <w:tcW w:w="332" w:type="pct"/>
            <w:vMerge w:val="restart"/>
            <w:vAlign w:val="center"/>
          </w:tcPr>
          <w:p w:rsidR="00EB1481" w:rsidRPr="007C56C0" w:rsidRDefault="00EB1481" w:rsidP="00A21352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1.</w:t>
            </w:r>
          </w:p>
        </w:tc>
        <w:tc>
          <w:tcPr>
            <w:tcW w:w="1795" w:type="pct"/>
            <w:vMerge w:val="restart"/>
            <w:vAlign w:val="center"/>
          </w:tcPr>
          <w:p w:rsidR="00EB1481" w:rsidRPr="007C56C0" w:rsidRDefault="00A21352" w:rsidP="004B30C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Увеличение количест</w:t>
            </w:r>
            <w:r w:rsidR="00104FAC">
              <w:rPr>
                <w:color w:val="000000" w:themeColor="text1"/>
              </w:rPr>
              <w:t>ва волонтеров в сфере культуры</w:t>
            </w:r>
          </w:p>
        </w:tc>
        <w:tc>
          <w:tcPr>
            <w:tcW w:w="406" w:type="pct"/>
            <w:vAlign w:val="center"/>
          </w:tcPr>
          <w:p w:rsidR="00EB1481" w:rsidRPr="007C56C0" w:rsidRDefault="00EB1481" w:rsidP="003F1141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1.</w:t>
            </w:r>
            <w:r w:rsidR="00AA4B5B">
              <w:rPr>
                <w:color w:val="000000" w:themeColor="text1"/>
              </w:rPr>
              <w:t>1</w:t>
            </w:r>
          </w:p>
        </w:tc>
        <w:tc>
          <w:tcPr>
            <w:tcW w:w="2467" w:type="pct"/>
            <w:vAlign w:val="center"/>
          </w:tcPr>
          <w:p w:rsidR="00EB1481" w:rsidRPr="007C56C0" w:rsidRDefault="0081787D" w:rsidP="0081787D">
            <w:pPr>
              <w:pStyle w:val="a6"/>
            </w:pPr>
            <w:r>
              <w:t>Создать</w:t>
            </w:r>
            <w:r w:rsidR="00EB1481">
              <w:t xml:space="preserve"> рабоч</w:t>
            </w:r>
            <w:r>
              <w:t>ую</w:t>
            </w:r>
            <w:r w:rsidR="00EB1481">
              <w:t xml:space="preserve"> групп</w:t>
            </w:r>
            <w:r>
              <w:t>у</w:t>
            </w:r>
            <w:r w:rsidR="00EB1481">
              <w:t xml:space="preserve"> по реализации проекта.</w:t>
            </w:r>
          </w:p>
        </w:tc>
      </w:tr>
      <w:tr w:rsidR="001F11B7" w:rsidRPr="007C56C0" w:rsidTr="00A21352">
        <w:trPr>
          <w:trHeight w:val="397"/>
        </w:trPr>
        <w:tc>
          <w:tcPr>
            <w:tcW w:w="332" w:type="pct"/>
            <w:vMerge/>
            <w:vAlign w:val="center"/>
          </w:tcPr>
          <w:p w:rsidR="001F11B7" w:rsidRPr="007C56C0" w:rsidRDefault="001F11B7" w:rsidP="00A21352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1F11B7" w:rsidRPr="007C56C0" w:rsidRDefault="001F11B7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:rsidR="001F11B7" w:rsidRPr="007C56C0" w:rsidRDefault="00AA4B5B" w:rsidP="003F114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9D46C3">
              <w:rPr>
                <w:color w:val="000000" w:themeColor="text1"/>
              </w:rPr>
              <w:t>2</w:t>
            </w:r>
          </w:p>
        </w:tc>
        <w:tc>
          <w:tcPr>
            <w:tcW w:w="2467" w:type="pct"/>
            <w:vAlign w:val="center"/>
          </w:tcPr>
          <w:p w:rsidR="001F11B7" w:rsidRDefault="00A21352" w:rsidP="0081787D">
            <w:pPr>
              <w:pStyle w:val="a6"/>
            </w:pPr>
            <w:r>
              <w:t>Созда</w:t>
            </w:r>
            <w:r w:rsidR="0081787D">
              <w:t>ть</w:t>
            </w:r>
            <w:r>
              <w:t xml:space="preserve"> </w:t>
            </w:r>
            <w:r w:rsidR="002369B5">
              <w:t>Волонтерск</w:t>
            </w:r>
            <w:r w:rsidR="0081787D">
              <w:t xml:space="preserve">ий </w:t>
            </w:r>
            <w:r w:rsidR="002369B5">
              <w:t xml:space="preserve">Центр </w:t>
            </w:r>
            <w:r w:rsidR="00104FAC">
              <w:t xml:space="preserve"> </w:t>
            </w:r>
            <w:r w:rsidR="002369B5">
              <w:t xml:space="preserve">для </w:t>
            </w:r>
            <w:r w:rsidR="00104FAC">
              <w:t>волонтеров культур</w:t>
            </w:r>
            <w:r w:rsidR="009D5B95">
              <w:t>ы</w:t>
            </w:r>
            <w:r>
              <w:t xml:space="preserve"> Парфинского </w:t>
            </w:r>
            <w:r w:rsidR="00104FAC">
              <w:t>муниципального района</w:t>
            </w:r>
          </w:p>
        </w:tc>
      </w:tr>
      <w:tr w:rsidR="001F11B7" w:rsidRPr="007C56C0" w:rsidTr="00A21352">
        <w:trPr>
          <w:trHeight w:val="397"/>
        </w:trPr>
        <w:tc>
          <w:tcPr>
            <w:tcW w:w="332" w:type="pct"/>
            <w:vMerge/>
            <w:vAlign w:val="center"/>
          </w:tcPr>
          <w:p w:rsidR="001F11B7" w:rsidRPr="007C56C0" w:rsidRDefault="001F11B7" w:rsidP="00A21352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1F11B7" w:rsidRPr="007C56C0" w:rsidRDefault="001F11B7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:rsidR="001F11B7" w:rsidRPr="007C56C0" w:rsidRDefault="00AA4B5B" w:rsidP="003F114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9D46C3">
              <w:rPr>
                <w:color w:val="000000" w:themeColor="text1"/>
              </w:rPr>
              <w:t>3</w:t>
            </w:r>
          </w:p>
        </w:tc>
        <w:tc>
          <w:tcPr>
            <w:tcW w:w="2467" w:type="pct"/>
            <w:vAlign w:val="center"/>
          </w:tcPr>
          <w:p w:rsidR="001F11B7" w:rsidRPr="001F11B7" w:rsidRDefault="00104FAC" w:rsidP="0081787D">
            <w:pPr>
              <w:pStyle w:val="a6"/>
              <w:rPr>
                <w:szCs w:val="28"/>
              </w:rPr>
            </w:pPr>
            <w:r>
              <w:rPr>
                <w:color w:val="000000"/>
                <w:szCs w:val="28"/>
              </w:rPr>
              <w:t>Выяв</w:t>
            </w:r>
            <w:r w:rsidR="0081787D">
              <w:rPr>
                <w:color w:val="000000"/>
                <w:szCs w:val="28"/>
              </w:rPr>
              <w:t>ить</w:t>
            </w:r>
            <w:r>
              <w:rPr>
                <w:color w:val="000000"/>
                <w:szCs w:val="28"/>
              </w:rPr>
              <w:t xml:space="preserve"> потенциальных волонтеров</w:t>
            </w:r>
          </w:p>
        </w:tc>
      </w:tr>
      <w:tr w:rsidR="001F11B7" w:rsidRPr="007C56C0" w:rsidTr="00A21352">
        <w:trPr>
          <w:trHeight w:val="397"/>
        </w:trPr>
        <w:tc>
          <w:tcPr>
            <w:tcW w:w="332" w:type="pct"/>
            <w:vMerge/>
            <w:vAlign w:val="center"/>
          </w:tcPr>
          <w:p w:rsidR="001F11B7" w:rsidRPr="007C56C0" w:rsidRDefault="001F11B7" w:rsidP="00A21352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1F11B7" w:rsidRPr="007C56C0" w:rsidRDefault="001F11B7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:rsidR="001F11B7" w:rsidRPr="007C56C0" w:rsidRDefault="00AA4B5B" w:rsidP="003F114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9D46C3">
              <w:rPr>
                <w:color w:val="000000" w:themeColor="text1"/>
              </w:rPr>
              <w:t>4</w:t>
            </w:r>
          </w:p>
        </w:tc>
        <w:tc>
          <w:tcPr>
            <w:tcW w:w="2467" w:type="pct"/>
            <w:vAlign w:val="center"/>
          </w:tcPr>
          <w:p w:rsidR="001F11B7" w:rsidRDefault="0081787D" w:rsidP="0081787D">
            <w:pPr>
              <w:pStyle w:val="a6"/>
              <w:rPr>
                <w:color w:val="000000"/>
                <w:szCs w:val="28"/>
              </w:rPr>
            </w:pPr>
            <w:r>
              <w:rPr>
                <w:color w:val="1A1A1A" w:themeColor="background1" w:themeShade="1A"/>
              </w:rPr>
              <w:t>С</w:t>
            </w:r>
            <w:r w:rsidR="001B5C22">
              <w:rPr>
                <w:color w:val="1A1A1A" w:themeColor="background1" w:themeShade="1A"/>
              </w:rPr>
              <w:t>о</w:t>
            </w:r>
            <w:r>
              <w:rPr>
                <w:color w:val="1A1A1A" w:themeColor="background1" w:themeShade="1A"/>
              </w:rPr>
              <w:t>б</w:t>
            </w:r>
            <w:r w:rsidR="001B5C22">
              <w:rPr>
                <w:color w:val="1A1A1A" w:themeColor="background1" w:themeShade="1A"/>
              </w:rPr>
              <w:t>р</w:t>
            </w:r>
            <w:r>
              <w:rPr>
                <w:color w:val="1A1A1A" w:themeColor="background1" w:themeShade="1A"/>
              </w:rPr>
              <w:t>ать</w:t>
            </w:r>
            <w:r w:rsidR="001B5C22">
              <w:rPr>
                <w:color w:val="1A1A1A" w:themeColor="background1" w:themeShade="1A"/>
              </w:rPr>
              <w:t xml:space="preserve"> законодательн</w:t>
            </w:r>
            <w:r>
              <w:rPr>
                <w:color w:val="1A1A1A" w:themeColor="background1" w:themeShade="1A"/>
              </w:rPr>
              <w:t>ую</w:t>
            </w:r>
            <w:r w:rsidR="001B5C22">
              <w:rPr>
                <w:color w:val="1A1A1A" w:themeColor="background1" w:themeShade="1A"/>
              </w:rPr>
              <w:t xml:space="preserve"> баз</w:t>
            </w:r>
            <w:r>
              <w:rPr>
                <w:color w:val="1A1A1A" w:themeColor="background1" w:themeShade="1A"/>
              </w:rPr>
              <w:t>у и информацию</w:t>
            </w:r>
            <w:r w:rsidR="001B5C22">
              <w:rPr>
                <w:color w:val="1A1A1A" w:themeColor="background1" w:themeShade="1A"/>
              </w:rPr>
              <w:t xml:space="preserve"> по Волонтерам культуры</w:t>
            </w:r>
          </w:p>
        </w:tc>
      </w:tr>
      <w:tr w:rsidR="00CF5204" w:rsidRPr="007C56C0" w:rsidTr="00A21352">
        <w:trPr>
          <w:trHeight w:val="397"/>
        </w:trPr>
        <w:tc>
          <w:tcPr>
            <w:tcW w:w="332" w:type="pct"/>
            <w:vMerge/>
            <w:vAlign w:val="center"/>
          </w:tcPr>
          <w:p w:rsidR="00CF5204" w:rsidRPr="007C56C0" w:rsidRDefault="00CF5204" w:rsidP="00A21352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CF5204" w:rsidRPr="007C56C0" w:rsidRDefault="00CF5204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:rsidR="00CF5204" w:rsidRPr="007C56C0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2467" w:type="pct"/>
            <w:vAlign w:val="center"/>
          </w:tcPr>
          <w:p w:rsidR="00CF5204" w:rsidRDefault="0081787D" w:rsidP="0081787D">
            <w:pPr>
              <w:pStyle w:val="a6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Зарегистрировать МБУ «ЦФМТО» (Волонтерский центр)</w:t>
            </w:r>
            <w:r w:rsidR="001B5C22">
              <w:rPr>
                <w:color w:val="1A1A1A" w:themeColor="background1" w:themeShade="1A"/>
              </w:rPr>
              <w:t xml:space="preserve"> на официальном сайте </w:t>
            </w:r>
            <w:proofErr w:type="spellStart"/>
            <w:r>
              <w:rPr>
                <w:color w:val="1A1A1A" w:themeColor="background1" w:themeShade="1A"/>
              </w:rPr>
              <w:t>Добро</w:t>
            </w:r>
            <w:proofErr w:type="gramStart"/>
            <w:r>
              <w:rPr>
                <w:color w:val="1A1A1A" w:themeColor="background1" w:themeShade="1A"/>
              </w:rPr>
              <w:t>.Р</w:t>
            </w:r>
            <w:proofErr w:type="gramEnd"/>
            <w:r>
              <w:rPr>
                <w:color w:val="1A1A1A" w:themeColor="background1" w:themeShade="1A"/>
              </w:rPr>
              <w:t>Ф</w:t>
            </w:r>
            <w:proofErr w:type="spellEnd"/>
          </w:p>
        </w:tc>
      </w:tr>
      <w:tr w:rsidR="00CF5204" w:rsidRPr="007C56C0" w:rsidTr="00A21352">
        <w:trPr>
          <w:trHeight w:val="397"/>
        </w:trPr>
        <w:tc>
          <w:tcPr>
            <w:tcW w:w="332" w:type="pct"/>
            <w:vMerge/>
            <w:vAlign w:val="center"/>
          </w:tcPr>
          <w:p w:rsidR="00CF5204" w:rsidRPr="007C56C0" w:rsidRDefault="00CF5204" w:rsidP="00A21352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CF5204" w:rsidRPr="007C56C0" w:rsidRDefault="00CF5204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:rsidR="00CF5204" w:rsidRPr="007C56C0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9D46C3">
              <w:rPr>
                <w:color w:val="000000" w:themeColor="text1"/>
              </w:rPr>
              <w:t>6</w:t>
            </w:r>
          </w:p>
        </w:tc>
        <w:tc>
          <w:tcPr>
            <w:tcW w:w="2467" w:type="pct"/>
            <w:vAlign w:val="center"/>
          </w:tcPr>
          <w:p w:rsidR="00CF5204" w:rsidRPr="007C56C0" w:rsidRDefault="00D109B1" w:rsidP="00470CE1">
            <w:pPr>
              <w:pStyle w:val="a6"/>
            </w:pPr>
            <w:r>
              <w:t>Создать группу Вконтакте «Волонтеры культуры Парфинского района»</w:t>
            </w:r>
          </w:p>
        </w:tc>
      </w:tr>
      <w:tr w:rsidR="00CF5204" w:rsidRPr="007C56C0" w:rsidTr="00A21352">
        <w:trPr>
          <w:trHeight w:val="397"/>
        </w:trPr>
        <w:tc>
          <w:tcPr>
            <w:tcW w:w="332" w:type="pct"/>
            <w:vMerge/>
            <w:vAlign w:val="center"/>
          </w:tcPr>
          <w:p w:rsidR="00CF5204" w:rsidRPr="007C56C0" w:rsidRDefault="00CF5204" w:rsidP="00A21352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CF5204" w:rsidRPr="007C56C0" w:rsidRDefault="00CF5204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:rsidR="00CF5204" w:rsidRPr="007C56C0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9D46C3">
              <w:rPr>
                <w:color w:val="000000" w:themeColor="text1"/>
              </w:rPr>
              <w:t>7</w:t>
            </w:r>
          </w:p>
        </w:tc>
        <w:tc>
          <w:tcPr>
            <w:tcW w:w="2467" w:type="pct"/>
            <w:vAlign w:val="center"/>
          </w:tcPr>
          <w:p w:rsidR="00CF5204" w:rsidRPr="007C56C0" w:rsidRDefault="00B7214B" w:rsidP="00470CE1">
            <w:pPr>
              <w:pStyle w:val="a6"/>
            </w:pPr>
            <w:r>
              <w:t>Организовать просмотр фильмов про волонтеров</w:t>
            </w:r>
            <w:r w:rsidR="00BC66A8">
              <w:t xml:space="preserve"> (получение разрешение от правообладателя на использование фильма)</w:t>
            </w:r>
          </w:p>
        </w:tc>
      </w:tr>
      <w:tr w:rsidR="001037F2" w:rsidRPr="007C56C0" w:rsidTr="00A21352">
        <w:trPr>
          <w:trHeight w:val="397"/>
        </w:trPr>
        <w:tc>
          <w:tcPr>
            <w:tcW w:w="332" w:type="pct"/>
            <w:vMerge/>
            <w:vAlign w:val="center"/>
          </w:tcPr>
          <w:p w:rsidR="001037F2" w:rsidRPr="007C56C0" w:rsidRDefault="001037F2" w:rsidP="00A21352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1037F2" w:rsidRPr="007C56C0" w:rsidRDefault="001037F2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6" w:type="pct"/>
            <w:vAlign w:val="center"/>
          </w:tcPr>
          <w:p w:rsidR="001037F2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</w:t>
            </w:r>
          </w:p>
        </w:tc>
        <w:tc>
          <w:tcPr>
            <w:tcW w:w="2467" w:type="pct"/>
            <w:vAlign w:val="center"/>
          </w:tcPr>
          <w:p w:rsidR="006731B8" w:rsidRDefault="008F6C9A" w:rsidP="00E00137">
            <w:pPr>
              <w:pStyle w:val="a6"/>
            </w:pPr>
            <w:r>
              <w:t>Разработ</w:t>
            </w:r>
            <w:r w:rsidR="0081787D">
              <w:t>ать</w:t>
            </w:r>
            <w:r>
              <w:t xml:space="preserve"> план</w:t>
            </w:r>
            <w:r w:rsidR="00CE11FC">
              <w:t xml:space="preserve">, </w:t>
            </w:r>
            <w:r w:rsidR="009D5B95">
              <w:t xml:space="preserve">изучить </w:t>
            </w:r>
            <w:r w:rsidR="00CE11FC">
              <w:t>методически</w:t>
            </w:r>
            <w:r w:rsidR="009D5B95">
              <w:t>е</w:t>
            </w:r>
            <w:r w:rsidR="00CE11FC">
              <w:t xml:space="preserve"> рекомендаци</w:t>
            </w:r>
            <w:r w:rsidR="00E00137">
              <w:t>и</w:t>
            </w:r>
            <w:r>
              <w:t xml:space="preserve"> по п</w:t>
            </w:r>
            <w:r w:rsidR="006731B8">
              <w:t>роведени</w:t>
            </w:r>
            <w:r>
              <w:t xml:space="preserve">ю </w:t>
            </w:r>
            <w:r w:rsidR="006731B8">
              <w:t>семинаров</w:t>
            </w:r>
            <w:r>
              <w:t xml:space="preserve"> и инструктажей</w:t>
            </w:r>
            <w:r w:rsidR="006731B8">
              <w:t xml:space="preserve"> для волонтеров и представителей библиотечных систем,  домов культур.</w:t>
            </w:r>
          </w:p>
        </w:tc>
      </w:tr>
      <w:tr w:rsidR="00E537A5" w:rsidRPr="007C56C0" w:rsidTr="00833DFB">
        <w:trPr>
          <w:trHeight w:val="397"/>
        </w:trPr>
        <w:tc>
          <w:tcPr>
            <w:tcW w:w="332" w:type="pct"/>
            <w:vMerge w:val="restart"/>
            <w:vAlign w:val="center"/>
          </w:tcPr>
          <w:p w:rsidR="00E537A5" w:rsidRPr="007C56C0" w:rsidRDefault="00E537A5" w:rsidP="00A21352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1795" w:type="pct"/>
            <w:vMerge w:val="restart"/>
            <w:vAlign w:val="center"/>
          </w:tcPr>
          <w:p w:rsidR="00E537A5" w:rsidRPr="007C56C0" w:rsidRDefault="00E537A5" w:rsidP="002C3F9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 xml:space="preserve">Проведение мероприятий </w:t>
            </w:r>
            <w:r w:rsidR="00B226B9">
              <w:rPr>
                <w:szCs w:val="28"/>
              </w:rPr>
              <w:t xml:space="preserve"> для </w:t>
            </w:r>
            <w:r>
              <w:rPr>
                <w:szCs w:val="28"/>
              </w:rPr>
              <w:t>привлечени</w:t>
            </w:r>
            <w:r w:rsidR="00535FE7">
              <w:rPr>
                <w:szCs w:val="28"/>
              </w:rPr>
              <w:t xml:space="preserve">я </w:t>
            </w:r>
            <w:r>
              <w:rPr>
                <w:szCs w:val="28"/>
              </w:rPr>
              <w:t>волонтеров</w:t>
            </w:r>
          </w:p>
        </w:tc>
        <w:tc>
          <w:tcPr>
            <w:tcW w:w="406" w:type="pct"/>
            <w:vAlign w:val="center"/>
          </w:tcPr>
          <w:p w:rsidR="00E537A5" w:rsidRPr="007C56C0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E537A5">
              <w:rPr>
                <w:color w:val="000000" w:themeColor="text1"/>
              </w:rPr>
              <w:t>1</w:t>
            </w:r>
          </w:p>
        </w:tc>
        <w:tc>
          <w:tcPr>
            <w:tcW w:w="2467" w:type="pct"/>
            <w:vAlign w:val="center"/>
          </w:tcPr>
          <w:p w:rsidR="00E537A5" w:rsidRPr="00DC6932" w:rsidRDefault="0081787D" w:rsidP="0081787D">
            <w:pPr>
              <w:pStyle w:val="a6"/>
            </w:pPr>
            <w:r>
              <w:t>Разработать</w:t>
            </w:r>
            <w:r w:rsidR="009D46C3">
              <w:t xml:space="preserve">  план</w:t>
            </w:r>
            <w:r>
              <w:t xml:space="preserve"> </w:t>
            </w:r>
            <w:r w:rsidR="009D46C3">
              <w:t xml:space="preserve"> мероприятий с участием волонтеров </w:t>
            </w:r>
            <w:r w:rsidR="00CD091F">
              <w:t xml:space="preserve">на платформе </w:t>
            </w:r>
            <w:proofErr w:type="spellStart"/>
            <w:r w:rsidR="00CD091F">
              <w:t>Добро</w:t>
            </w:r>
            <w:proofErr w:type="gramStart"/>
            <w:r w:rsidR="00CD091F">
              <w:t>.Р</w:t>
            </w:r>
            <w:proofErr w:type="gramEnd"/>
            <w:r w:rsidR="00CD091F">
              <w:t>Ф</w:t>
            </w:r>
            <w:proofErr w:type="spellEnd"/>
          </w:p>
        </w:tc>
      </w:tr>
      <w:tr w:rsidR="00E537A5" w:rsidRPr="007C56C0" w:rsidTr="002A0A13">
        <w:trPr>
          <w:trHeight w:val="397"/>
        </w:trPr>
        <w:tc>
          <w:tcPr>
            <w:tcW w:w="332" w:type="pct"/>
            <w:vMerge/>
            <w:vAlign w:val="center"/>
          </w:tcPr>
          <w:p w:rsidR="00E537A5" w:rsidRPr="007C56C0" w:rsidRDefault="00E537A5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E537A5" w:rsidRDefault="00E537A5" w:rsidP="008D3D2F">
            <w:pPr>
              <w:pStyle w:val="ConsPlusNormal"/>
              <w:rPr>
                <w:szCs w:val="28"/>
              </w:rPr>
            </w:pPr>
          </w:p>
        </w:tc>
        <w:tc>
          <w:tcPr>
            <w:tcW w:w="406" w:type="pct"/>
            <w:vAlign w:val="center"/>
          </w:tcPr>
          <w:p w:rsidR="00E537A5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E537A5">
              <w:rPr>
                <w:color w:val="000000" w:themeColor="text1"/>
              </w:rPr>
              <w:t>2</w:t>
            </w:r>
          </w:p>
        </w:tc>
        <w:tc>
          <w:tcPr>
            <w:tcW w:w="2467" w:type="pct"/>
          </w:tcPr>
          <w:p w:rsidR="00E537A5" w:rsidRPr="002A4363" w:rsidRDefault="009D46C3" w:rsidP="009C241B">
            <w:pPr>
              <w:pStyle w:val="a6"/>
            </w:pPr>
            <w:r>
              <w:t>Разработ</w:t>
            </w:r>
            <w:r w:rsidR="009C241B">
              <w:t>ать</w:t>
            </w:r>
            <w:r>
              <w:t xml:space="preserve">  план</w:t>
            </w:r>
            <w:r w:rsidR="009C241B">
              <w:t xml:space="preserve"> </w:t>
            </w:r>
            <w:r>
              <w:t xml:space="preserve"> мероприятий с участием волонтеров </w:t>
            </w:r>
            <w:r w:rsidR="00CD091F">
              <w:t xml:space="preserve">на платформе </w:t>
            </w:r>
            <w:proofErr w:type="spellStart"/>
            <w:r w:rsidR="00CD091F">
              <w:t>Добро</w:t>
            </w:r>
            <w:proofErr w:type="gramStart"/>
            <w:r w:rsidR="00CD091F">
              <w:t>.Р</w:t>
            </w:r>
            <w:proofErr w:type="gramEnd"/>
            <w:r w:rsidR="00CD091F">
              <w:t>Ф</w:t>
            </w:r>
            <w:proofErr w:type="spellEnd"/>
          </w:p>
        </w:tc>
      </w:tr>
      <w:tr w:rsidR="00E537A5" w:rsidRPr="007C56C0" w:rsidTr="002A0A13">
        <w:trPr>
          <w:trHeight w:val="397"/>
        </w:trPr>
        <w:tc>
          <w:tcPr>
            <w:tcW w:w="332" w:type="pct"/>
            <w:vMerge/>
            <w:vAlign w:val="center"/>
          </w:tcPr>
          <w:p w:rsidR="00E537A5" w:rsidRPr="007C56C0" w:rsidRDefault="00E537A5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E537A5" w:rsidRDefault="00E537A5" w:rsidP="008D3D2F">
            <w:pPr>
              <w:pStyle w:val="ConsPlusNormal"/>
              <w:rPr>
                <w:szCs w:val="28"/>
              </w:rPr>
            </w:pPr>
          </w:p>
        </w:tc>
        <w:tc>
          <w:tcPr>
            <w:tcW w:w="406" w:type="pct"/>
            <w:vAlign w:val="center"/>
          </w:tcPr>
          <w:p w:rsidR="00E537A5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E537A5">
              <w:rPr>
                <w:color w:val="000000" w:themeColor="text1"/>
              </w:rPr>
              <w:t>3</w:t>
            </w:r>
          </w:p>
        </w:tc>
        <w:tc>
          <w:tcPr>
            <w:tcW w:w="2467" w:type="pct"/>
          </w:tcPr>
          <w:p w:rsidR="00F57C0B" w:rsidRPr="00CD091F" w:rsidRDefault="000907E8" w:rsidP="00CD091F">
            <w:pPr>
              <w:pStyle w:val="a6"/>
            </w:pPr>
            <w:r w:rsidRPr="00CD091F">
              <w:t xml:space="preserve">1. </w:t>
            </w:r>
            <w:r w:rsidR="009C241B">
              <w:t>Вести</w:t>
            </w:r>
            <w:r w:rsidR="00CD091F" w:rsidRPr="00CD091F">
              <w:t xml:space="preserve"> групп</w:t>
            </w:r>
            <w:r w:rsidR="009C241B">
              <w:t>у</w:t>
            </w:r>
            <w:r w:rsidR="00CD091F" w:rsidRPr="00CD091F">
              <w:t xml:space="preserve"> Вконта</w:t>
            </w:r>
            <w:r w:rsidR="00452F2A" w:rsidRPr="00CD091F">
              <w:t>к</w:t>
            </w:r>
            <w:r w:rsidR="00CD091F" w:rsidRPr="00CD091F">
              <w:t>т</w:t>
            </w:r>
            <w:r w:rsidR="00452F2A" w:rsidRPr="00CD091F">
              <w:t>е</w:t>
            </w:r>
            <w:r w:rsidR="00F57C0B" w:rsidRPr="00CD091F">
              <w:t>, размещение постов:</w:t>
            </w:r>
          </w:p>
          <w:p w:rsidR="00F57C0B" w:rsidRPr="00CD091F" w:rsidRDefault="00452F2A" w:rsidP="00CD091F">
            <w:pPr>
              <w:pStyle w:val="a6"/>
            </w:pPr>
            <w:r w:rsidRPr="00CD091F">
              <w:t xml:space="preserve"> –</w:t>
            </w:r>
            <w:r w:rsidR="00F57C0B" w:rsidRPr="00CD091F">
              <w:t xml:space="preserve"> </w:t>
            </w:r>
            <w:r w:rsidRPr="00CD091F">
              <w:t>приглашение волонтеров на ме</w:t>
            </w:r>
            <w:r w:rsidR="00F57C0B" w:rsidRPr="00CD091F">
              <w:t>роприятия и акции, проводимые в Парфинском муниципальном  районе;</w:t>
            </w:r>
          </w:p>
          <w:p w:rsidR="00E537A5" w:rsidRPr="00CD091F" w:rsidRDefault="00F57C0B" w:rsidP="00CD091F">
            <w:pPr>
              <w:pStyle w:val="a6"/>
            </w:pPr>
            <w:r w:rsidRPr="00CD091F">
              <w:t xml:space="preserve">- рассказ о </w:t>
            </w:r>
            <w:r w:rsidR="009D5B95">
              <w:t>проведенных</w:t>
            </w:r>
            <w:r w:rsidRPr="00CD091F">
              <w:t xml:space="preserve"> мероприяти</w:t>
            </w:r>
            <w:r w:rsidR="007C6666">
              <w:t>ях</w:t>
            </w:r>
            <w:r w:rsidRPr="00CD091F">
              <w:t xml:space="preserve"> и акциях в Парфинском муниципальном  районе;</w:t>
            </w:r>
          </w:p>
          <w:p w:rsidR="00F57C0B" w:rsidRPr="00CD091F" w:rsidRDefault="00F57C0B" w:rsidP="00CD091F">
            <w:pPr>
              <w:pStyle w:val="a6"/>
            </w:pPr>
            <w:r w:rsidRPr="00CD091F">
              <w:t xml:space="preserve">-  приглашение </w:t>
            </w:r>
            <w:r w:rsidR="009D5B95">
              <w:t>для</w:t>
            </w:r>
            <w:r w:rsidRPr="00CD091F">
              <w:t xml:space="preserve"> участи</w:t>
            </w:r>
            <w:r w:rsidR="009D5B95">
              <w:t>я</w:t>
            </w:r>
            <w:r w:rsidRPr="00CD091F">
              <w:t xml:space="preserve"> в проектах и конкурсах проводимых на площадке </w:t>
            </w:r>
            <w:proofErr w:type="spellStart"/>
            <w:r w:rsidR="001E471A">
              <w:t>Добро</w:t>
            </w:r>
            <w:proofErr w:type="gramStart"/>
            <w:r w:rsidR="001E471A">
              <w:t>.Р</w:t>
            </w:r>
            <w:proofErr w:type="gramEnd"/>
            <w:r w:rsidR="001E471A">
              <w:t>Ф</w:t>
            </w:r>
            <w:proofErr w:type="spellEnd"/>
            <w:r w:rsidR="001E471A">
              <w:t>;</w:t>
            </w:r>
          </w:p>
          <w:p w:rsidR="000907E8" w:rsidRPr="00CD091F" w:rsidRDefault="000907E8" w:rsidP="00CD091F">
            <w:pPr>
              <w:pStyle w:val="a6"/>
            </w:pPr>
            <w:r w:rsidRPr="00CD091F">
              <w:t>2. Р</w:t>
            </w:r>
            <w:r w:rsidR="00F57C0B" w:rsidRPr="00CD091F">
              <w:t>азработ</w:t>
            </w:r>
            <w:r w:rsidR="009C241B">
              <w:t>ать</w:t>
            </w:r>
            <w:r w:rsidR="00F57C0B" w:rsidRPr="00CD091F">
              <w:t xml:space="preserve"> еженедельн</w:t>
            </w:r>
            <w:r w:rsidR="009C241B">
              <w:t>ый</w:t>
            </w:r>
            <w:r w:rsidR="00F57C0B" w:rsidRPr="00CD091F">
              <w:t xml:space="preserve"> контент</w:t>
            </w:r>
            <w:r w:rsidRPr="00CD091F">
              <w:t xml:space="preserve"> </w:t>
            </w:r>
            <w:r w:rsidR="001E471A">
              <w:t>- план</w:t>
            </w:r>
            <w:r w:rsidR="00F57C0B" w:rsidRPr="00CD091F">
              <w:t xml:space="preserve"> размещения информации </w:t>
            </w:r>
            <w:r w:rsidRPr="00CD091F">
              <w:t xml:space="preserve">в группе </w:t>
            </w:r>
            <w:r w:rsidR="00CD091F" w:rsidRPr="00CD091F">
              <w:t>Вконтакте</w:t>
            </w:r>
            <w:r w:rsidRPr="00CD091F">
              <w:t xml:space="preserve">. </w:t>
            </w:r>
          </w:p>
          <w:p w:rsidR="00D33377" w:rsidRPr="002A4363" w:rsidRDefault="000907E8" w:rsidP="00A40B6D">
            <w:pPr>
              <w:pStyle w:val="a6"/>
            </w:pPr>
            <w:r w:rsidRPr="00CD091F">
              <w:t xml:space="preserve">3. </w:t>
            </w:r>
            <w:r w:rsidR="00A40B6D">
              <w:t>Организовать с</w:t>
            </w:r>
            <w:r w:rsidRPr="00CD091F">
              <w:t>от</w:t>
            </w:r>
            <w:r w:rsidR="00CD091F" w:rsidRPr="00CD091F">
              <w:t>рудничество с группами Вконтакте</w:t>
            </w:r>
            <w:r w:rsidRPr="00CD091F">
              <w:t xml:space="preserve"> Па</w:t>
            </w:r>
            <w:r w:rsidR="00CD091F" w:rsidRPr="00CD091F">
              <w:t>рфинского муниципального района</w:t>
            </w:r>
            <w:r w:rsidR="002834C0" w:rsidRPr="00CD091F">
              <w:t xml:space="preserve"> (репост постов).</w:t>
            </w:r>
          </w:p>
        </w:tc>
      </w:tr>
      <w:tr w:rsidR="00E537A5" w:rsidRPr="007C56C0" w:rsidTr="002A0A13">
        <w:trPr>
          <w:trHeight w:val="397"/>
        </w:trPr>
        <w:tc>
          <w:tcPr>
            <w:tcW w:w="332" w:type="pct"/>
            <w:vMerge/>
            <w:vAlign w:val="center"/>
          </w:tcPr>
          <w:p w:rsidR="00E537A5" w:rsidRPr="007C56C0" w:rsidRDefault="00E537A5" w:rsidP="008D3D2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:rsidR="00E537A5" w:rsidRDefault="00E537A5" w:rsidP="008D3D2F">
            <w:pPr>
              <w:pStyle w:val="ConsPlusNormal"/>
              <w:rPr>
                <w:szCs w:val="28"/>
              </w:rPr>
            </w:pPr>
          </w:p>
        </w:tc>
        <w:tc>
          <w:tcPr>
            <w:tcW w:w="406" w:type="pct"/>
            <w:vAlign w:val="center"/>
          </w:tcPr>
          <w:p w:rsidR="00E537A5" w:rsidRDefault="00AA4B5B" w:rsidP="00AA4B5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E537A5">
              <w:rPr>
                <w:color w:val="000000" w:themeColor="text1"/>
              </w:rPr>
              <w:t>4</w:t>
            </w:r>
          </w:p>
        </w:tc>
        <w:tc>
          <w:tcPr>
            <w:tcW w:w="2467" w:type="pct"/>
          </w:tcPr>
          <w:p w:rsidR="00E537A5" w:rsidRDefault="0066565C" w:rsidP="00470CE1">
            <w:pPr>
              <w:pStyle w:val="a6"/>
            </w:pPr>
            <w:r>
              <w:t>Разработать план просмотров фильмов про волонтеров.</w:t>
            </w:r>
          </w:p>
        </w:tc>
      </w:tr>
    </w:tbl>
    <w:p w:rsidR="00834BDC" w:rsidRDefault="00834BDC" w:rsidP="00E42E25">
      <w:pPr>
        <w:pStyle w:val="ConsPlusNormal"/>
        <w:jc w:val="center"/>
        <w:outlineLvl w:val="1"/>
        <w:rPr>
          <w:color w:val="000000" w:themeColor="text1"/>
        </w:rPr>
      </w:pPr>
    </w:p>
    <w:p w:rsidR="00E42E25" w:rsidRPr="00D33377" w:rsidRDefault="00E42E25" w:rsidP="00E42E25">
      <w:pPr>
        <w:pStyle w:val="ConsPlusNormal"/>
        <w:jc w:val="center"/>
        <w:outlineLvl w:val="1"/>
        <w:rPr>
          <w:b/>
          <w:color w:val="000000" w:themeColor="text1"/>
        </w:rPr>
      </w:pPr>
      <w:r w:rsidRPr="00D33377">
        <w:rPr>
          <w:b/>
          <w:color w:val="000000" w:themeColor="text1"/>
        </w:rPr>
        <w:t xml:space="preserve">4. Сведения об исполнителях и соисполнителях мероприятий проекта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43"/>
        <w:gridCol w:w="4465"/>
      </w:tblGrid>
      <w:tr w:rsidR="00E42E25" w:rsidRPr="007C56C0" w:rsidTr="008D3D2F">
        <w:trPr>
          <w:trHeight w:val="397"/>
        </w:trPr>
        <w:tc>
          <w:tcPr>
            <w:tcW w:w="407" w:type="pct"/>
            <w:vAlign w:val="center"/>
          </w:tcPr>
          <w:p w:rsidR="00E42E25" w:rsidRPr="007C56C0" w:rsidRDefault="00E42E25" w:rsidP="008D3D2F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N п/п</w:t>
            </w:r>
          </w:p>
        </w:tc>
        <w:tc>
          <w:tcPr>
            <w:tcW w:w="2238" w:type="pct"/>
            <w:vAlign w:val="center"/>
          </w:tcPr>
          <w:p w:rsidR="00E42E25" w:rsidRPr="007C56C0" w:rsidRDefault="00E42E25" w:rsidP="008D3D2F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Орган или организация</w:t>
            </w:r>
          </w:p>
        </w:tc>
        <w:tc>
          <w:tcPr>
            <w:tcW w:w="2355" w:type="pct"/>
            <w:vAlign w:val="center"/>
          </w:tcPr>
          <w:p w:rsidR="00B91759" w:rsidRDefault="00E42E25" w:rsidP="008D3D2F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 xml:space="preserve">Представитель интересов </w:t>
            </w:r>
          </w:p>
          <w:p w:rsidR="00E42E25" w:rsidRPr="007C56C0" w:rsidRDefault="00E42E25" w:rsidP="008D3D2F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(ФИО, должность)</w:t>
            </w:r>
          </w:p>
        </w:tc>
      </w:tr>
      <w:tr w:rsidR="00E42E25" w:rsidRPr="007C56C0" w:rsidTr="008D3D2F">
        <w:trPr>
          <w:trHeight w:val="397"/>
        </w:trPr>
        <w:tc>
          <w:tcPr>
            <w:tcW w:w="407" w:type="pct"/>
            <w:vAlign w:val="center"/>
          </w:tcPr>
          <w:p w:rsidR="00E42E25" w:rsidRPr="007C56C0" w:rsidRDefault="00E42E25" w:rsidP="008D3D2F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1.</w:t>
            </w:r>
          </w:p>
        </w:tc>
        <w:tc>
          <w:tcPr>
            <w:tcW w:w="2238" w:type="pct"/>
            <w:vAlign w:val="center"/>
          </w:tcPr>
          <w:p w:rsidR="00E42E25" w:rsidRPr="007C56C0" w:rsidRDefault="0043424A" w:rsidP="00470CE1">
            <w:pPr>
              <w:pStyle w:val="a6"/>
            </w:pPr>
            <w:r>
              <w:t>Отдел культуры и архивного дела Администрации муниципального района</w:t>
            </w:r>
          </w:p>
        </w:tc>
        <w:tc>
          <w:tcPr>
            <w:tcW w:w="2355" w:type="pct"/>
            <w:vAlign w:val="center"/>
          </w:tcPr>
          <w:p w:rsidR="00E42E25" w:rsidRPr="007C56C0" w:rsidRDefault="0043424A" w:rsidP="00470CE1">
            <w:pPr>
              <w:pStyle w:val="a6"/>
            </w:pPr>
            <w:r>
              <w:t>Иванчак Ольга Алексеевна, заведующий отделом культуры и архивного дела Администрации муниципального района</w:t>
            </w:r>
          </w:p>
        </w:tc>
      </w:tr>
      <w:tr w:rsidR="00E42E25" w:rsidRPr="007C56C0" w:rsidTr="008D3D2F">
        <w:trPr>
          <w:trHeight w:val="397"/>
        </w:trPr>
        <w:tc>
          <w:tcPr>
            <w:tcW w:w="407" w:type="pct"/>
            <w:vAlign w:val="center"/>
          </w:tcPr>
          <w:p w:rsidR="00E42E25" w:rsidRPr="007C56C0" w:rsidRDefault="00E42E25" w:rsidP="008D3D2F">
            <w:pPr>
              <w:pStyle w:val="ConsPlusNormal"/>
              <w:jc w:val="center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2.</w:t>
            </w:r>
          </w:p>
        </w:tc>
        <w:tc>
          <w:tcPr>
            <w:tcW w:w="2238" w:type="pct"/>
            <w:vAlign w:val="center"/>
          </w:tcPr>
          <w:p w:rsidR="00E42E25" w:rsidRPr="007C56C0" w:rsidRDefault="0087696F" w:rsidP="00470CE1">
            <w:pPr>
              <w:pStyle w:val="a6"/>
            </w:pPr>
            <w:r w:rsidRPr="00443A5D">
              <w:rPr>
                <w:color w:val="1A1A1A" w:themeColor="background1" w:themeShade="1A"/>
                <w:szCs w:val="28"/>
              </w:rPr>
              <w:t>Муниципальное бюджетное учреждение культуры «Межпоселенческий культурно-</w:t>
            </w:r>
            <w:r w:rsidRPr="00443A5D">
              <w:rPr>
                <w:color w:val="1A1A1A" w:themeColor="background1" w:themeShade="1A"/>
                <w:szCs w:val="28"/>
              </w:rPr>
              <w:lastRenderedPageBreak/>
              <w:t>досуговый центр» Парфинского муници</w:t>
            </w:r>
            <w:r>
              <w:rPr>
                <w:color w:val="1A1A1A" w:themeColor="background1" w:themeShade="1A"/>
                <w:szCs w:val="28"/>
              </w:rPr>
              <w:t>пального района (</w:t>
            </w:r>
            <w:r w:rsidRPr="00443A5D">
              <w:rPr>
                <w:color w:val="1A1A1A" w:themeColor="background1" w:themeShade="1A"/>
                <w:szCs w:val="28"/>
              </w:rPr>
              <w:t>МБУК «МКДЦ»)</w:t>
            </w:r>
          </w:p>
        </w:tc>
        <w:tc>
          <w:tcPr>
            <w:tcW w:w="2355" w:type="pct"/>
            <w:vAlign w:val="center"/>
          </w:tcPr>
          <w:p w:rsidR="00795EDF" w:rsidRDefault="00795EDF" w:rsidP="00470CE1">
            <w:pPr>
              <w:pStyle w:val="a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Яковлева Александра Владимировна, </w:t>
            </w:r>
            <w:r w:rsidR="003D107B">
              <w:rPr>
                <w:color w:val="000000"/>
                <w:szCs w:val="28"/>
              </w:rPr>
              <w:t xml:space="preserve">директор МБУК </w:t>
            </w:r>
            <w:r w:rsidR="009D5B95">
              <w:rPr>
                <w:color w:val="000000"/>
                <w:szCs w:val="28"/>
              </w:rPr>
              <w:t>«</w:t>
            </w:r>
            <w:r w:rsidR="003D107B">
              <w:rPr>
                <w:color w:val="000000"/>
                <w:szCs w:val="28"/>
              </w:rPr>
              <w:t>МКДЦ</w:t>
            </w:r>
            <w:r w:rsidR="009D5B9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  <w:p w:rsidR="00E42E25" w:rsidRPr="007C56C0" w:rsidRDefault="003D107B" w:rsidP="00470CE1">
            <w:pPr>
              <w:pStyle w:val="a6"/>
            </w:pPr>
            <w:r w:rsidRPr="005F2445">
              <w:rPr>
                <w:color w:val="000000"/>
                <w:szCs w:val="28"/>
              </w:rPr>
              <w:lastRenderedPageBreak/>
              <w:t>Федотова</w:t>
            </w:r>
            <w:r>
              <w:rPr>
                <w:color w:val="000000"/>
                <w:szCs w:val="28"/>
              </w:rPr>
              <w:t xml:space="preserve"> Ирина Алексеевна, </w:t>
            </w:r>
            <w:r w:rsidR="00795EDF">
              <w:rPr>
                <w:color w:val="000000"/>
                <w:szCs w:val="28"/>
              </w:rPr>
              <w:t xml:space="preserve">заместитель директора </w:t>
            </w:r>
            <w:r w:rsidR="00795EDF" w:rsidRPr="005F2445">
              <w:rPr>
                <w:color w:val="000000"/>
                <w:szCs w:val="28"/>
              </w:rPr>
              <w:t xml:space="preserve">МБУК </w:t>
            </w:r>
            <w:r w:rsidR="009D5B95">
              <w:rPr>
                <w:color w:val="000000"/>
                <w:szCs w:val="28"/>
              </w:rPr>
              <w:t>«</w:t>
            </w:r>
            <w:r w:rsidR="00795EDF" w:rsidRPr="005F2445">
              <w:rPr>
                <w:color w:val="000000"/>
                <w:szCs w:val="28"/>
              </w:rPr>
              <w:t>МКДЦ</w:t>
            </w:r>
            <w:r w:rsidR="009D5B95">
              <w:rPr>
                <w:color w:val="000000"/>
                <w:szCs w:val="28"/>
              </w:rPr>
              <w:t>»</w:t>
            </w:r>
            <w:r w:rsidR="00BC66A8">
              <w:rPr>
                <w:color w:val="000000"/>
                <w:szCs w:val="28"/>
              </w:rPr>
              <w:t>.</w:t>
            </w:r>
          </w:p>
        </w:tc>
      </w:tr>
      <w:tr w:rsidR="00E42E25" w:rsidRPr="007C56C0" w:rsidTr="00D7784D">
        <w:trPr>
          <w:trHeight w:val="397"/>
        </w:trPr>
        <w:tc>
          <w:tcPr>
            <w:tcW w:w="407" w:type="pct"/>
            <w:vAlign w:val="center"/>
          </w:tcPr>
          <w:p w:rsidR="00E42E25" w:rsidRPr="007C56C0" w:rsidRDefault="00432AB9" w:rsidP="00432AB9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2238" w:type="pct"/>
            <w:vAlign w:val="center"/>
          </w:tcPr>
          <w:p w:rsidR="00E42E25" w:rsidRPr="007C56C0" w:rsidRDefault="0087696F" w:rsidP="00470CE1">
            <w:pPr>
              <w:pStyle w:val="a6"/>
            </w:pPr>
            <w:r w:rsidRPr="00443A5D">
              <w:rPr>
                <w:color w:val="1A1A1A" w:themeColor="background1" w:themeShade="1A"/>
                <w:szCs w:val="28"/>
              </w:rPr>
              <w:t>Муниципальное бюджетное учреждение культуры «Межпоселенческая централизованная библиотечная система» Парфинс</w:t>
            </w:r>
            <w:r>
              <w:rPr>
                <w:color w:val="1A1A1A" w:themeColor="background1" w:themeShade="1A"/>
                <w:szCs w:val="28"/>
              </w:rPr>
              <w:t>кого муниципального района (</w:t>
            </w:r>
            <w:r w:rsidRPr="00443A5D">
              <w:rPr>
                <w:color w:val="1A1A1A" w:themeColor="background1" w:themeShade="1A"/>
                <w:szCs w:val="28"/>
              </w:rPr>
              <w:t>МБУК «МЦБС»)</w:t>
            </w:r>
          </w:p>
        </w:tc>
        <w:tc>
          <w:tcPr>
            <w:tcW w:w="2355" w:type="pct"/>
          </w:tcPr>
          <w:p w:rsidR="00795EDF" w:rsidRDefault="001B5C22" w:rsidP="00470CE1">
            <w:pPr>
              <w:pStyle w:val="a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Абрамова Елена Михайловна</w:t>
            </w:r>
            <w:r w:rsidR="003D107B">
              <w:rPr>
                <w:color w:val="000000"/>
                <w:szCs w:val="28"/>
              </w:rPr>
              <w:t xml:space="preserve">, директор МБУК </w:t>
            </w:r>
            <w:r w:rsidR="009D5B95">
              <w:rPr>
                <w:color w:val="000000"/>
                <w:szCs w:val="28"/>
              </w:rPr>
              <w:t>«</w:t>
            </w:r>
            <w:r w:rsidR="003D107B">
              <w:rPr>
                <w:color w:val="000000"/>
                <w:szCs w:val="28"/>
              </w:rPr>
              <w:t>МЦБС</w:t>
            </w:r>
            <w:r w:rsidR="009D5B95">
              <w:rPr>
                <w:color w:val="000000"/>
                <w:szCs w:val="28"/>
              </w:rPr>
              <w:t>»</w:t>
            </w:r>
            <w:r w:rsidR="00BC66A8">
              <w:rPr>
                <w:color w:val="000000"/>
                <w:szCs w:val="28"/>
              </w:rPr>
              <w:t>.</w:t>
            </w:r>
          </w:p>
          <w:p w:rsidR="00795EDF" w:rsidRPr="005F2445" w:rsidRDefault="00795EDF" w:rsidP="00470CE1">
            <w:pPr>
              <w:pStyle w:val="a6"/>
              <w:rPr>
                <w:color w:val="000000"/>
                <w:szCs w:val="28"/>
              </w:rPr>
            </w:pPr>
          </w:p>
          <w:p w:rsidR="00E42E25" w:rsidRPr="007C56C0" w:rsidRDefault="00E42E25" w:rsidP="00470CE1">
            <w:pPr>
              <w:pStyle w:val="a6"/>
            </w:pPr>
          </w:p>
        </w:tc>
      </w:tr>
      <w:tr w:rsidR="00432AB9" w:rsidRPr="007C56C0" w:rsidTr="008D3D2F">
        <w:trPr>
          <w:trHeight w:val="397"/>
        </w:trPr>
        <w:tc>
          <w:tcPr>
            <w:tcW w:w="407" w:type="pct"/>
            <w:vAlign w:val="center"/>
          </w:tcPr>
          <w:p w:rsidR="00432AB9" w:rsidRDefault="00E537A5" w:rsidP="00E537A5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238" w:type="pct"/>
            <w:vAlign w:val="center"/>
          </w:tcPr>
          <w:p w:rsidR="00432AB9" w:rsidRPr="007C56C0" w:rsidRDefault="009A2744" w:rsidP="00470CE1">
            <w:pPr>
              <w:pStyle w:val="a6"/>
            </w:pPr>
            <w:r w:rsidRPr="00443A5D">
              <w:rPr>
                <w:color w:val="1A1A1A" w:themeColor="background1" w:themeShade="1A"/>
                <w:szCs w:val="28"/>
              </w:rPr>
              <w:t xml:space="preserve">Муниципальное бюджетное учреждение «Центр финансово-экономического, методического и технического обслуживания учреждений сферы культуры и дополнительного образования детей Парфинского </w:t>
            </w:r>
            <w:r>
              <w:rPr>
                <w:color w:val="1A1A1A" w:themeColor="background1" w:themeShade="1A"/>
                <w:szCs w:val="28"/>
              </w:rPr>
              <w:t>муниципального района» (</w:t>
            </w:r>
            <w:r w:rsidRPr="00443A5D">
              <w:rPr>
                <w:color w:val="1A1A1A" w:themeColor="background1" w:themeShade="1A"/>
                <w:szCs w:val="28"/>
              </w:rPr>
              <w:t>МБУ «ЦФМТО»)</w:t>
            </w:r>
          </w:p>
        </w:tc>
        <w:tc>
          <w:tcPr>
            <w:tcW w:w="2355" w:type="pct"/>
            <w:vAlign w:val="center"/>
          </w:tcPr>
          <w:p w:rsidR="00795EDF" w:rsidRDefault="009D5B95" w:rsidP="00470CE1">
            <w:pPr>
              <w:pStyle w:val="a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Высоцкая Оксана Анатольевна</w:t>
            </w:r>
            <w:r w:rsidR="007C6666">
              <w:t xml:space="preserve"> руководитель Волонтерского центра «Волонтеры культуры», </w:t>
            </w:r>
            <w:r w:rsidR="00136AC5">
              <w:rPr>
                <w:color w:val="000000"/>
                <w:szCs w:val="28"/>
              </w:rPr>
              <w:t xml:space="preserve">директор МБУ </w:t>
            </w:r>
            <w:r>
              <w:rPr>
                <w:color w:val="000000"/>
                <w:szCs w:val="28"/>
              </w:rPr>
              <w:t>«</w:t>
            </w:r>
            <w:r w:rsidR="00136AC5">
              <w:rPr>
                <w:color w:val="000000"/>
                <w:szCs w:val="28"/>
              </w:rPr>
              <w:t>ЦФМТО</w:t>
            </w:r>
            <w:r>
              <w:rPr>
                <w:color w:val="000000"/>
                <w:szCs w:val="28"/>
              </w:rPr>
              <w:t>»</w:t>
            </w:r>
            <w:r w:rsidR="007C6666">
              <w:rPr>
                <w:color w:val="000000"/>
                <w:szCs w:val="28"/>
              </w:rPr>
              <w:t>.</w:t>
            </w:r>
          </w:p>
          <w:p w:rsidR="00432AB9" w:rsidRPr="007C56C0" w:rsidRDefault="00432AB9" w:rsidP="007C6666">
            <w:pPr>
              <w:pStyle w:val="a6"/>
            </w:pPr>
          </w:p>
        </w:tc>
      </w:tr>
    </w:tbl>
    <w:p w:rsidR="00E42E25" w:rsidRDefault="00E42E25" w:rsidP="00E42E25">
      <w:pPr>
        <w:pStyle w:val="ConsPlusNormal"/>
        <w:ind w:firstLine="540"/>
        <w:jc w:val="center"/>
        <w:rPr>
          <w:b/>
          <w:color w:val="000000" w:themeColor="text1"/>
        </w:rPr>
      </w:pPr>
    </w:p>
    <w:p w:rsidR="00EC40BF" w:rsidRDefault="000A5D9E" w:rsidP="00EC40BF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EC40BF">
        <w:rPr>
          <w:b/>
          <w:bCs/>
          <w:szCs w:val="28"/>
        </w:rPr>
        <w:t>5</w:t>
      </w:r>
      <w:r>
        <w:rPr>
          <w:bCs/>
          <w:szCs w:val="28"/>
        </w:rPr>
        <w:t xml:space="preserve">. </w:t>
      </w:r>
      <w:r w:rsidRPr="000445BF">
        <w:rPr>
          <w:b/>
          <w:bCs/>
          <w:szCs w:val="28"/>
        </w:rPr>
        <w:t>Риски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EC40BF" w:rsidRPr="00EC40BF" w:rsidTr="00EC40BF">
        <w:tc>
          <w:tcPr>
            <w:tcW w:w="817" w:type="dxa"/>
          </w:tcPr>
          <w:p w:rsidR="00EC40BF" w:rsidRPr="00EC40BF" w:rsidRDefault="00EC40BF" w:rsidP="00EC40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EC40BF">
              <w:rPr>
                <w:b/>
                <w:bCs/>
                <w:szCs w:val="28"/>
              </w:rPr>
              <w:t>№</w:t>
            </w:r>
          </w:p>
        </w:tc>
        <w:tc>
          <w:tcPr>
            <w:tcW w:w="8754" w:type="dxa"/>
          </w:tcPr>
          <w:p w:rsidR="00EC40BF" w:rsidRPr="00EC40BF" w:rsidRDefault="00EC40BF" w:rsidP="00EC40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EC40BF">
              <w:rPr>
                <w:b/>
              </w:rPr>
              <w:t>Наименование</w:t>
            </w:r>
          </w:p>
        </w:tc>
      </w:tr>
      <w:tr w:rsidR="00EC40BF" w:rsidTr="00EC40BF">
        <w:tc>
          <w:tcPr>
            <w:tcW w:w="817" w:type="dxa"/>
          </w:tcPr>
          <w:p w:rsidR="00EC40BF" w:rsidRDefault="00EC40BF" w:rsidP="000A5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8754" w:type="dxa"/>
          </w:tcPr>
          <w:p w:rsidR="00EC40BF" w:rsidRDefault="00EC40BF" w:rsidP="003C4E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Cs w:val="28"/>
              </w:rPr>
            </w:pPr>
            <w:r w:rsidRPr="00E257CA">
              <w:t>Человеческий фак</w:t>
            </w:r>
            <w:r w:rsidRPr="00A02248">
              <w:t xml:space="preserve">тор </w:t>
            </w:r>
          </w:p>
        </w:tc>
      </w:tr>
      <w:tr w:rsidR="003C4E57" w:rsidTr="00EC40BF">
        <w:tc>
          <w:tcPr>
            <w:tcW w:w="817" w:type="dxa"/>
          </w:tcPr>
          <w:p w:rsidR="003C4E57" w:rsidRDefault="003C4E57" w:rsidP="000A5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8754" w:type="dxa"/>
          </w:tcPr>
          <w:p w:rsidR="003C4E57" w:rsidRPr="00E257CA" w:rsidRDefault="003C4E57" w:rsidP="003C4E57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szCs w:val="28"/>
              </w:rPr>
              <w:t>Организационные риски</w:t>
            </w:r>
          </w:p>
        </w:tc>
      </w:tr>
      <w:tr w:rsidR="003C4E57" w:rsidTr="00EC40BF">
        <w:tc>
          <w:tcPr>
            <w:tcW w:w="817" w:type="dxa"/>
          </w:tcPr>
          <w:p w:rsidR="003C4E57" w:rsidRDefault="003C4E57" w:rsidP="000A5D9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8754" w:type="dxa"/>
          </w:tcPr>
          <w:p w:rsidR="003C4E57" w:rsidRPr="00E257CA" w:rsidRDefault="003C4E57" w:rsidP="003C4E57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szCs w:val="28"/>
              </w:rPr>
              <w:t>Внешние риски</w:t>
            </w:r>
          </w:p>
        </w:tc>
      </w:tr>
    </w:tbl>
    <w:p w:rsidR="00EC40BF" w:rsidRDefault="00EC40BF" w:rsidP="000A5D9E">
      <w:pPr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E42E25" w:rsidRPr="00D33377" w:rsidRDefault="00EC40BF" w:rsidP="00E42E25">
      <w:pPr>
        <w:pStyle w:val="ConsPlusNormal"/>
        <w:jc w:val="center"/>
        <w:outlineLvl w:val="1"/>
        <w:rPr>
          <w:b/>
          <w:color w:val="000000" w:themeColor="text1"/>
        </w:rPr>
      </w:pPr>
      <w:bookmarkStart w:id="3" w:name="P709"/>
      <w:bookmarkStart w:id="4" w:name="P427"/>
      <w:bookmarkEnd w:id="3"/>
      <w:bookmarkEnd w:id="4"/>
      <w:r>
        <w:rPr>
          <w:b/>
          <w:color w:val="000000" w:themeColor="text1"/>
        </w:rPr>
        <w:t>6</w:t>
      </w:r>
      <w:r w:rsidR="00E42E25" w:rsidRPr="00D33377">
        <w:rPr>
          <w:b/>
          <w:color w:val="000000" w:themeColor="text1"/>
        </w:rPr>
        <w:t>. Ограничения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"/>
        <w:gridCol w:w="3541"/>
        <w:gridCol w:w="5164"/>
      </w:tblGrid>
      <w:tr w:rsidR="00E42E25" w:rsidRPr="007C56C0" w:rsidTr="005578F4">
        <w:trPr>
          <w:trHeight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D3D2F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№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D3D2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D3D2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Значение (описание)</w:t>
            </w:r>
          </w:p>
        </w:tc>
      </w:tr>
      <w:tr w:rsidR="00E42E25" w:rsidRPr="007C56C0" w:rsidTr="005578F4">
        <w:trPr>
          <w:trHeight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D3D2F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 xml:space="preserve">1. </w:t>
            </w:r>
          </w:p>
        </w:tc>
        <w:tc>
          <w:tcPr>
            <w:tcW w:w="18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537A5" w:rsidP="008D3D2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Неблагоприятная демографическая ситуация</w:t>
            </w:r>
          </w:p>
        </w:tc>
        <w:tc>
          <w:tcPr>
            <w:tcW w:w="2724" w:type="pct"/>
            <w:tcBorders>
              <w:left w:val="single" w:sz="4" w:space="0" w:color="auto"/>
              <w:right w:val="single" w:sz="4" w:space="0" w:color="auto"/>
            </w:tcBorders>
          </w:tcPr>
          <w:p w:rsidR="00E42E25" w:rsidRPr="007C56C0" w:rsidRDefault="004E490A" w:rsidP="005578F4">
            <w:pPr>
              <w:pStyle w:val="a6"/>
            </w:pPr>
            <w:r>
              <w:t>Низкая активность населения (никто не захочет стать волонтером)</w:t>
            </w:r>
            <w:r w:rsidR="00E537A5">
              <w:t xml:space="preserve">. </w:t>
            </w:r>
          </w:p>
        </w:tc>
      </w:tr>
      <w:tr w:rsidR="00E42E25" w:rsidRPr="007C56C0" w:rsidTr="005578F4">
        <w:trPr>
          <w:trHeight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E42E25" w:rsidP="008D3D2F">
            <w:pPr>
              <w:pStyle w:val="ConsPlusNormal"/>
              <w:rPr>
                <w:color w:val="000000" w:themeColor="text1"/>
              </w:rPr>
            </w:pPr>
            <w:r w:rsidRPr="007C56C0">
              <w:rPr>
                <w:color w:val="000000" w:themeColor="text1"/>
              </w:rPr>
              <w:t>2.</w:t>
            </w:r>
          </w:p>
        </w:tc>
        <w:tc>
          <w:tcPr>
            <w:tcW w:w="18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A94CA4" w:rsidP="008D3D2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Отсутствие положительного имиджа волонтера в России</w:t>
            </w:r>
          </w:p>
        </w:tc>
        <w:tc>
          <w:tcPr>
            <w:tcW w:w="2724" w:type="pct"/>
            <w:tcBorders>
              <w:left w:val="single" w:sz="4" w:space="0" w:color="auto"/>
              <w:right w:val="single" w:sz="4" w:space="0" w:color="auto"/>
            </w:tcBorders>
          </w:tcPr>
          <w:p w:rsidR="00E42E25" w:rsidRPr="007C56C0" w:rsidRDefault="004E490A" w:rsidP="005578F4">
            <w:pPr>
              <w:pStyle w:val="a6"/>
            </w:pPr>
            <w:r w:rsidRPr="00322F91">
              <w:t>В России не сегодняшний день быть волонтером не престижно из-за социальных стереотипов волонтерская деятельность в России плохо приживается и не пользуется одобрением большинства населения.</w:t>
            </w:r>
          </w:p>
        </w:tc>
      </w:tr>
      <w:tr w:rsidR="00E42E25" w:rsidRPr="007C56C0" w:rsidTr="005578F4">
        <w:trPr>
          <w:trHeight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013DB1" w:rsidP="008D3D2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8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013DB1" w:rsidP="008D3D2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реализации</w:t>
            </w:r>
          </w:p>
        </w:tc>
        <w:tc>
          <w:tcPr>
            <w:tcW w:w="2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25" w:rsidRPr="007C56C0" w:rsidRDefault="005578F4" w:rsidP="00EC40B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E490A">
              <w:rPr>
                <w:color w:val="000000" w:themeColor="text1"/>
              </w:rPr>
              <w:t xml:space="preserve"> </w:t>
            </w:r>
            <w:r w:rsidR="00EC40BF">
              <w:rPr>
                <w:color w:val="000000" w:themeColor="text1"/>
              </w:rPr>
              <w:t>25</w:t>
            </w:r>
            <w:r w:rsidR="00E537A5">
              <w:rPr>
                <w:color w:val="000000" w:themeColor="text1"/>
              </w:rPr>
              <w:t>.12.202</w:t>
            </w:r>
            <w:r w:rsidR="004E490A">
              <w:rPr>
                <w:color w:val="000000" w:themeColor="text1"/>
              </w:rPr>
              <w:t>1</w:t>
            </w:r>
          </w:p>
        </w:tc>
      </w:tr>
    </w:tbl>
    <w:p w:rsidR="00C31B31" w:rsidRDefault="00E42E25" w:rsidP="005578F4">
      <w:pPr>
        <w:spacing w:line="240" w:lineRule="auto"/>
        <w:ind w:firstLine="0"/>
        <w:contextualSpacing w:val="0"/>
        <w:jc w:val="center"/>
      </w:pPr>
      <w:bookmarkStart w:id="5" w:name="P513"/>
      <w:bookmarkEnd w:id="5"/>
      <w:r>
        <w:t>___</w:t>
      </w:r>
      <w:r w:rsidR="00864801">
        <w:t>______________________________</w:t>
      </w:r>
      <w:r w:rsidR="00853A95">
        <w:tab/>
      </w:r>
    </w:p>
    <w:sectPr w:rsidR="00C31B31" w:rsidSect="00C3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25"/>
    <w:rsid w:val="00013DB1"/>
    <w:rsid w:val="000701B3"/>
    <w:rsid w:val="00074E3A"/>
    <w:rsid w:val="000907E8"/>
    <w:rsid w:val="00092FD1"/>
    <w:rsid w:val="000A43B1"/>
    <w:rsid w:val="000A5D9E"/>
    <w:rsid w:val="000B1888"/>
    <w:rsid w:val="000B2170"/>
    <w:rsid w:val="000B43E4"/>
    <w:rsid w:val="000C2156"/>
    <w:rsid w:val="000D3579"/>
    <w:rsid w:val="000D7C28"/>
    <w:rsid w:val="000E3463"/>
    <w:rsid w:val="000F373C"/>
    <w:rsid w:val="000F3BAA"/>
    <w:rsid w:val="001037F2"/>
    <w:rsid w:val="001049FF"/>
    <w:rsid w:val="00104FAC"/>
    <w:rsid w:val="00106C85"/>
    <w:rsid w:val="00115B01"/>
    <w:rsid w:val="00136AC5"/>
    <w:rsid w:val="00170826"/>
    <w:rsid w:val="00194633"/>
    <w:rsid w:val="001B5C22"/>
    <w:rsid w:val="001C1997"/>
    <w:rsid w:val="001D4338"/>
    <w:rsid w:val="001E471A"/>
    <w:rsid w:val="001E4C83"/>
    <w:rsid w:val="001F11B7"/>
    <w:rsid w:val="00222348"/>
    <w:rsid w:val="002369B5"/>
    <w:rsid w:val="002458DE"/>
    <w:rsid w:val="00247416"/>
    <w:rsid w:val="00252A75"/>
    <w:rsid w:val="00255AAD"/>
    <w:rsid w:val="00273359"/>
    <w:rsid w:val="002834C0"/>
    <w:rsid w:val="002A000C"/>
    <w:rsid w:val="002A0A13"/>
    <w:rsid w:val="002B3F85"/>
    <w:rsid w:val="002C3F92"/>
    <w:rsid w:val="00300D50"/>
    <w:rsid w:val="003272A1"/>
    <w:rsid w:val="00356840"/>
    <w:rsid w:val="00372E43"/>
    <w:rsid w:val="003828B8"/>
    <w:rsid w:val="003B0299"/>
    <w:rsid w:val="003C4E57"/>
    <w:rsid w:val="003C62B0"/>
    <w:rsid w:val="003D107B"/>
    <w:rsid w:val="003D70EE"/>
    <w:rsid w:val="003E287B"/>
    <w:rsid w:val="003E75C5"/>
    <w:rsid w:val="003F1141"/>
    <w:rsid w:val="004016FE"/>
    <w:rsid w:val="004043D8"/>
    <w:rsid w:val="00432AB9"/>
    <w:rsid w:val="00432B15"/>
    <w:rsid w:val="0043424A"/>
    <w:rsid w:val="0044033F"/>
    <w:rsid w:val="00441BAA"/>
    <w:rsid w:val="00452F2A"/>
    <w:rsid w:val="004618E0"/>
    <w:rsid w:val="00462EDC"/>
    <w:rsid w:val="00466916"/>
    <w:rsid w:val="00470CE1"/>
    <w:rsid w:val="0048767B"/>
    <w:rsid w:val="0049689F"/>
    <w:rsid w:val="004A238D"/>
    <w:rsid w:val="004A7B1B"/>
    <w:rsid w:val="004B30C6"/>
    <w:rsid w:val="004B3495"/>
    <w:rsid w:val="004C497A"/>
    <w:rsid w:val="004E490A"/>
    <w:rsid w:val="004F4EC7"/>
    <w:rsid w:val="00524AFE"/>
    <w:rsid w:val="00526BFA"/>
    <w:rsid w:val="00535FE7"/>
    <w:rsid w:val="0055393D"/>
    <w:rsid w:val="00555E39"/>
    <w:rsid w:val="005578F4"/>
    <w:rsid w:val="00575EAF"/>
    <w:rsid w:val="005C20A9"/>
    <w:rsid w:val="005E28F8"/>
    <w:rsid w:val="005E4E78"/>
    <w:rsid w:val="00620E6C"/>
    <w:rsid w:val="00624854"/>
    <w:rsid w:val="006269E9"/>
    <w:rsid w:val="00641140"/>
    <w:rsid w:val="00646883"/>
    <w:rsid w:val="0066565C"/>
    <w:rsid w:val="006731B8"/>
    <w:rsid w:val="006745E8"/>
    <w:rsid w:val="00691FDF"/>
    <w:rsid w:val="006A0D72"/>
    <w:rsid w:val="006B73BF"/>
    <w:rsid w:val="006D3E40"/>
    <w:rsid w:val="006F1530"/>
    <w:rsid w:val="006F5523"/>
    <w:rsid w:val="006F57BD"/>
    <w:rsid w:val="007351C8"/>
    <w:rsid w:val="00753727"/>
    <w:rsid w:val="00761893"/>
    <w:rsid w:val="007814B4"/>
    <w:rsid w:val="007865BC"/>
    <w:rsid w:val="00791BBC"/>
    <w:rsid w:val="00795EDF"/>
    <w:rsid w:val="007B4187"/>
    <w:rsid w:val="007C17F7"/>
    <w:rsid w:val="007C6666"/>
    <w:rsid w:val="007D2631"/>
    <w:rsid w:val="007D681F"/>
    <w:rsid w:val="007E4374"/>
    <w:rsid w:val="00805138"/>
    <w:rsid w:val="00810FA0"/>
    <w:rsid w:val="00814D57"/>
    <w:rsid w:val="0081787D"/>
    <w:rsid w:val="00824016"/>
    <w:rsid w:val="00833DFB"/>
    <w:rsid w:val="0083417C"/>
    <w:rsid w:val="00834B52"/>
    <w:rsid w:val="00834BDC"/>
    <w:rsid w:val="00853A95"/>
    <w:rsid w:val="0086438F"/>
    <w:rsid w:val="00864801"/>
    <w:rsid w:val="00872013"/>
    <w:rsid w:val="0087696F"/>
    <w:rsid w:val="0089110B"/>
    <w:rsid w:val="0089227D"/>
    <w:rsid w:val="008D7C20"/>
    <w:rsid w:val="008E246F"/>
    <w:rsid w:val="008E7D3D"/>
    <w:rsid w:val="008F6C9A"/>
    <w:rsid w:val="00903C15"/>
    <w:rsid w:val="00911C90"/>
    <w:rsid w:val="00912157"/>
    <w:rsid w:val="00913068"/>
    <w:rsid w:val="00923119"/>
    <w:rsid w:val="0092669A"/>
    <w:rsid w:val="009324E9"/>
    <w:rsid w:val="0093718E"/>
    <w:rsid w:val="009463E2"/>
    <w:rsid w:val="009466AD"/>
    <w:rsid w:val="009545E5"/>
    <w:rsid w:val="00961B4C"/>
    <w:rsid w:val="009663AE"/>
    <w:rsid w:val="0097565C"/>
    <w:rsid w:val="00976945"/>
    <w:rsid w:val="00977E9C"/>
    <w:rsid w:val="009A2744"/>
    <w:rsid w:val="009B3794"/>
    <w:rsid w:val="009C241B"/>
    <w:rsid w:val="009D46C3"/>
    <w:rsid w:val="009D5B95"/>
    <w:rsid w:val="009E229B"/>
    <w:rsid w:val="009E6BA4"/>
    <w:rsid w:val="009E6CA6"/>
    <w:rsid w:val="00A21352"/>
    <w:rsid w:val="00A36D09"/>
    <w:rsid w:val="00A40B6D"/>
    <w:rsid w:val="00A43F43"/>
    <w:rsid w:val="00A57C98"/>
    <w:rsid w:val="00A64286"/>
    <w:rsid w:val="00A66EA1"/>
    <w:rsid w:val="00A94CA4"/>
    <w:rsid w:val="00AA3AE7"/>
    <w:rsid w:val="00AA4B5B"/>
    <w:rsid w:val="00AA63DE"/>
    <w:rsid w:val="00AB49DA"/>
    <w:rsid w:val="00AB64A1"/>
    <w:rsid w:val="00AD20B8"/>
    <w:rsid w:val="00AF20BB"/>
    <w:rsid w:val="00B05918"/>
    <w:rsid w:val="00B1183C"/>
    <w:rsid w:val="00B226B9"/>
    <w:rsid w:val="00B467DC"/>
    <w:rsid w:val="00B7214B"/>
    <w:rsid w:val="00B763AE"/>
    <w:rsid w:val="00B8013C"/>
    <w:rsid w:val="00B840F2"/>
    <w:rsid w:val="00B8758D"/>
    <w:rsid w:val="00B87CF9"/>
    <w:rsid w:val="00B91759"/>
    <w:rsid w:val="00BA26A8"/>
    <w:rsid w:val="00BA2DF9"/>
    <w:rsid w:val="00BB1C15"/>
    <w:rsid w:val="00BB569B"/>
    <w:rsid w:val="00BC01B4"/>
    <w:rsid w:val="00BC56F5"/>
    <w:rsid w:val="00BC66A8"/>
    <w:rsid w:val="00BC6D74"/>
    <w:rsid w:val="00BE1F94"/>
    <w:rsid w:val="00C1237C"/>
    <w:rsid w:val="00C220B4"/>
    <w:rsid w:val="00C23EFF"/>
    <w:rsid w:val="00C31B31"/>
    <w:rsid w:val="00C37981"/>
    <w:rsid w:val="00C72FFF"/>
    <w:rsid w:val="00C81DD8"/>
    <w:rsid w:val="00C821E1"/>
    <w:rsid w:val="00C83F3E"/>
    <w:rsid w:val="00CA482F"/>
    <w:rsid w:val="00CD091F"/>
    <w:rsid w:val="00CE11FC"/>
    <w:rsid w:val="00CE445E"/>
    <w:rsid w:val="00CF5204"/>
    <w:rsid w:val="00D109B1"/>
    <w:rsid w:val="00D2159C"/>
    <w:rsid w:val="00D217B2"/>
    <w:rsid w:val="00D33377"/>
    <w:rsid w:val="00D52DAF"/>
    <w:rsid w:val="00D77454"/>
    <w:rsid w:val="00D7784D"/>
    <w:rsid w:val="00D8228F"/>
    <w:rsid w:val="00D8413E"/>
    <w:rsid w:val="00D92320"/>
    <w:rsid w:val="00D952F9"/>
    <w:rsid w:val="00DA4716"/>
    <w:rsid w:val="00DA68A0"/>
    <w:rsid w:val="00DA798D"/>
    <w:rsid w:val="00DA7A20"/>
    <w:rsid w:val="00DC039A"/>
    <w:rsid w:val="00DC5E5D"/>
    <w:rsid w:val="00DC72E7"/>
    <w:rsid w:val="00DE5B73"/>
    <w:rsid w:val="00E00137"/>
    <w:rsid w:val="00E12BD1"/>
    <w:rsid w:val="00E219BE"/>
    <w:rsid w:val="00E33ED2"/>
    <w:rsid w:val="00E3715D"/>
    <w:rsid w:val="00E42E25"/>
    <w:rsid w:val="00E537A5"/>
    <w:rsid w:val="00E72265"/>
    <w:rsid w:val="00E87221"/>
    <w:rsid w:val="00E9189C"/>
    <w:rsid w:val="00EB1481"/>
    <w:rsid w:val="00EB1775"/>
    <w:rsid w:val="00EB3981"/>
    <w:rsid w:val="00EC40BF"/>
    <w:rsid w:val="00EC796E"/>
    <w:rsid w:val="00F4449B"/>
    <w:rsid w:val="00F52458"/>
    <w:rsid w:val="00F5533D"/>
    <w:rsid w:val="00F564E9"/>
    <w:rsid w:val="00F57C0B"/>
    <w:rsid w:val="00F8729C"/>
    <w:rsid w:val="00FA5377"/>
    <w:rsid w:val="00FB122F"/>
    <w:rsid w:val="00FC3747"/>
    <w:rsid w:val="00FE3AD9"/>
    <w:rsid w:val="00FF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текст"/>
    <w:qFormat/>
    <w:rsid w:val="00E42E25"/>
    <w:pPr>
      <w:spacing w:line="360" w:lineRule="atLeast"/>
      <w:ind w:left="0"/>
      <w:contextualSpacing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25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2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299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A482F"/>
  </w:style>
  <w:style w:type="table" w:styleId="a5">
    <w:name w:val="Table Grid"/>
    <w:basedOn w:val="a1"/>
    <w:uiPriority w:val="59"/>
    <w:rsid w:val="00932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A0A13"/>
    <w:pPr>
      <w:ind w:left="0"/>
      <w:contextualSpacing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9189C"/>
    <w:pPr>
      <w:spacing w:after="200" w:line="276" w:lineRule="auto"/>
      <w:ind w:left="7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текст"/>
    <w:qFormat/>
    <w:rsid w:val="00E42E25"/>
    <w:pPr>
      <w:spacing w:line="360" w:lineRule="atLeast"/>
      <w:ind w:left="0"/>
      <w:contextualSpacing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25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2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299"/>
    <w:rPr>
      <w:rFonts w:ascii="Tahoma" w:eastAsia="Times New Roman" w:hAnsi="Tahoma" w:cs="Tahoma"/>
      <w:color w:val="000000" w:themeColor="text1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A482F"/>
  </w:style>
  <w:style w:type="table" w:styleId="a5">
    <w:name w:val="Table Grid"/>
    <w:basedOn w:val="a1"/>
    <w:uiPriority w:val="59"/>
    <w:rsid w:val="00932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A0A13"/>
    <w:pPr>
      <w:ind w:left="0"/>
      <w:contextualSpacing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9189C"/>
    <w:pPr>
      <w:spacing w:after="200" w:line="276" w:lineRule="auto"/>
      <w:ind w:left="7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55B7-9928-44E9-AF6E-5BDC6469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cp:lastPrinted>2020-09-04T10:27:00Z</cp:lastPrinted>
  <dcterms:created xsi:type="dcterms:W3CDTF">2022-02-14T14:30:00Z</dcterms:created>
  <dcterms:modified xsi:type="dcterms:W3CDTF">2022-02-14T14:30:00Z</dcterms:modified>
</cp:coreProperties>
</file>