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BC" w:rsidRDefault="006C6EBC" w:rsidP="006C6EBC"/>
    <w:p w:rsidR="00F5005D" w:rsidRDefault="00F5005D" w:rsidP="00F5005D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информационная карта</w:t>
      </w:r>
    </w:p>
    <w:p w:rsidR="006C6EBC" w:rsidRPr="00A575C1" w:rsidRDefault="00AA4685" w:rsidP="00F5005D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БЮДЖЕТНОГО </w:t>
      </w:r>
      <w:r w:rsidR="006C6EBC">
        <w:rPr>
          <w:b/>
          <w:caps/>
          <w:sz w:val="28"/>
          <w:szCs w:val="28"/>
        </w:rPr>
        <w:t>учреждения ханты-мансийского автономного округа-югры «</w:t>
      </w:r>
      <w:r w:rsidR="00F02844">
        <w:rPr>
          <w:b/>
          <w:caps/>
          <w:sz w:val="28"/>
          <w:szCs w:val="28"/>
        </w:rPr>
        <w:t xml:space="preserve">Лангепасский </w:t>
      </w:r>
      <w:r w:rsidR="00F9248F">
        <w:rPr>
          <w:b/>
          <w:caps/>
          <w:sz w:val="28"/>
          <w:szCs w:val="28"/>
        </w:rPr>
        <w:t>реабилитационный центр</w:t>
      </w:r>
      <w:r w:rsidR="006C6EBC">
        <w:rPr>
          <w:b/>
          <w:caps/>
          <w:sz w:val="28"/>
          <w:szCs w:val="28"/>
        </w:rPr>
        <w:t>»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97"/>
        <w:gridCol w:w="5436"/>
      </w:tblGrid>
      <w:tr w:rsidR="006C6EBC" w:rsidRPr="00B45228" w:rsidTr="002B5A7B">
        <w:tc>
          <w:tcPr>
            <w:tcW w:w="560" w:type="dxa"/>
            <w:vAlign w:val="center"/>
          </w:tcPr>
          <w:p w:rsidR="006C6EBC" w:rsidRPr="00B45228" w:rsidRDefault="006C6EBC" w:rsidP="006C6EBC">
            <w:pPr>
              <w:jc w:val="center"/>
              <w:rPr>
                <w:b/>
              </w:rPr>
            </w:pPr>
            <w:r w:rsidRPr="00B45228">
              <w:rPr>
                <w:b/>
              </w:rPr>
              <w:t>№ п/п</w:t>
            </w:r>
          </w:p>
        </w:tc>
        <w:tc>
          <w:tcPr>
            <w:tcW w:w="8733" w:type="dxa"/>
            <w:gridSpan w:val="2"/>
            <w:vAlign w:val="center"/>
          </w:tcPr>
          <w:p w:rsidR="006C6EBC" w:rsidRPr="00B45228" w:rsidRDefault="006C6EBC" w:rsidP="006C6EBC">
            <w:pPr>
              <w:jc w:val="center"/>
              <w:rPr>
                <w:b/>
                <w:sz w:val="28"/>
                <w:szCs w:val="28"/>
              </w:rPr>
            </w:pPr>
            <w:r w:rsidRPr="00B45228">
              <w:rPr>
                <w:b/>
                <w:sz w:val="28"/>
                <w:szCs w:val="28"/>
              </w:rPr>
              <w:t>Реквизиты юридического лица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6C6EBC" w:rsidP="006C6EBC">
            <w:r>
              <w:t>Полное наименование юридического лица</w:t>
            </w:r>
          </w:p>
        </w:tc>
        <w:tc>
          <w:tcPr>
            <w:tcW w:w="5436" w:type="dxa"/>
          </w:tcPr>
          <w:p w:rsidR="006C6EBC" w:rsidRDefault="003E648C" w:rsidP="006C6EBC">
            <w:pPr>
              <w:jc w:val="center"/>
            </w:pPr>
            <w:r>
              <w:t>б</w:t>
            </w:r>
            <w:r w:rsidR="00576834">
              <w:t>юджетное у</w:t>
            </w:r>
            <w:r w:rsidR="006C6EBC">
              <w:t>чреждение Ханты-Мансийск</w:t>
            </w:r>
            <w:r w:rsidR="00F02844">
              <w:t>ого автономн</w:t>
            </w:r>
            <w:r w:rsidR="00F9248F">
              <w:t xml:space="preserve">ого округа – Югры «Лангепасский </w:t>
            </w:r>
            <w:proofErr w:type="gramStart"/>
            <w:r w:rsidR="00F02844">
              <w:t>р</w:t>
            </w:r>
            <w:r w:rsidR="006C6EBC">
              <w:t>еабилитационный</w:t>
            </w:r>
            <w:proofErr w:type="gramEnd"/>
            <w:r w:rsidR="006C6EBC">
              <w:t xml:space="preserve"> центр»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6C6EBC" w:rsidP="006C6EBC">
            <w:r>
              <w:t>Сокращенное наименование</w:t>
            </w:r>
          </w:p>
        </w:tc>
        <w:tc>
          <w:tcPr>
            <w:tcW w:w="5436" w:type="dxa"/>
          </w:tcPr>
          <w:p w:rsidR="006C6EBC" w:rsidRDefault="00576834" w:rsidP="00F02844">
            <w:pPr>
              <w:jc w:val="center"/>
            </w:pPr>
            <w:r>
              <w:t>БУ</w:t>
            </w:r>
            <w:r w:rsidR="006C6EBC">
              <w:t xml:space="preserve"> «</w:t>
            </w:r>
            <w:r w:rsidR="00F02844">
              <w:t>Лангепасский р</w:t>
            </w:r>
            <w:r w:rsidR="003E648C">
              <w:t>еабилитационный центр</w:t>
            </w:r>
            <w:r w:rsidR="006C6EBC">
              <w:t>»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6C6EBC" w:rsidP="006C6EBC">
            <w:r>
              <w:t>Юридический адрес (местонахождение)</w:t>
            </w:r>
          </w:p>
        </w:tc>
        <w:tc>
          <w:tcPr>
            <w:tcW w:w="5436" w:type="dxa"/>
          </w:tcPr>
          <w:p w:rsidR="006C6EBC" w:rsidRDefault="006C6EBC" w:rsidP="00975405">
            <w:pPr>
              <w:jc w:val="center"/>
            </w:pPr>
            <w:r>
              <w:t xml:space="preserve">628672, </w:t>
            </w:r>
            <w:r w:rsidR="00975405">
              <w:t>ул. Ленина, дом 48, г. Лангепас, Ханты-Мансийский автономный округ-Югра,</w:t>
            </w:r>
            <w:r>
              <w:t xml:space="preserve"> </w:t>
            </w:r>
            <w:r w:rsidR="00975405">
              <w:t>Тюменская область, Россия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6C6EBC" w:rsidP="006C6EBC">
            <w:r>
              <w:t>Почтовый адрес</w:t>
            </w:r>
          </w:p>
        </w:tc>
        <w:tc>
          <w:tcPr>
            <w:tcW w:w="5436" w:type="dxa"/>
          </w:tcPr>
          <w:p w:rsidR="006C6EBC" w:rsidRDefault="006C6EBC" w:rsidP="00975405">
            <w:pPr>
              <w:jc w:val="center"/>
            </w:pPr>
            <w:r>
              <w:t xml:space="preserve">628672, </w:t>
            </w:r>
            <w:r w:rsidR="00975405">
              <w:t>ул. Ленина, дом 48, г. Лангепас, Ханты-Мансийский автономный округ-Югра, Тюменская область, Россия</w:t>
            </w:r>
            <w:r>
              <w:t xml:space="preserve"> 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75150D" w:rsidRDefault="006C6EBC" w:rsidP="006C6EBC">
            <w:r w:rsidRPr="00B45228">
              <w:rPr>
                <w:lang w:val="en-US"/>
              </w:rPr>
              <w:t>E</w:t>
            </w:r>
            <w:r w:rsidRPr="00882B29">
              <w:t>-</w:t>
            </w:r>
            <w:r w:rsidRPr="00B45228">
              <w:rPr>
                <w:lang w:val="en-US"/>
              </w:rPr>
              <w:t>mail</w:t>
            </w:r>
          </w:p>
        </w:tc>
        <w:tc>
          <w:tcPr>
            <w:tcW w:w="5436" w:type="dxa"/>
          </w:tcPr>
          <w:p w:rsidR="006C6EBC" w:rsidRPr="002B5A7B" w:rsidRDefault="00161E9C" w:rsidP="002B5A7B">
            <w:pPr>
              <w:tabs>
                <w:tab w:val="left" w:pos="1185"/>
              </w:tabs>
              <w:jc w:val="center"/>
              <w:rPr>
                <w:b/>
                <w:i/>
              </w:rPr>
            </w:pPr>
            <w:hyperlink r:id="rId5" w:history="1">
              <w:r w:rsidR="00B755FA" w:rsidRPr="001E0231">
                <w:rPr>
                  <w:rStyle w:val="a3"/>
                  <w:lang w:val="en-US"/>
                </w:rPr>
                <w:t>rcdip</w:t>
              </w:r>
              <w:r w:rsidR="00B755FA" w:rsidRPr="001E0231">
                <w:rPr>
                  <w:rStyle w:val="a3"/>
                </w:rPr>
                <w:t>@</w:t>
              </w:r>
              <w:r w:rsidR="00B755FA" w:rsidRPr="001E0231">
                <w:rPr>
                  <w:rStyle w:val="a3"/>
                  <w:lang w:val="en-US"/>
                </w:rPr>
                <w:t>mail</w:t>
              </w:r>
              <w:r w:rsidR="00B755FA" w:rsidRPr="001E0231">
                <w:rPr>
                  <w:rStyle w:val="a3"/>
                </w:rPr>
                <w:t>.</w:t>
              </w:r>
              <w:r w:rsidR="00B755FA" w:rsidRPr="001E0231">
                <w:rPr>
                  <w:rStyle w:val="a3"/>
                  <w:lang w:val="en-US"/>
                </w:rPr>
                <w:t>ru</w:t>
              </w:r>
            </w:hyperlink>
            <w:r w:rsidR="007C60CA">
              <w:t xml:space="preserve">, </w:t>
            </w:r>
            <w:hyperlink r:id="rId6" w:history="1">
              <w:r w:rsidR="007C60CA" w:rsidRPr="00F44919">
                <w:rPr>
                  <w:rStyle w:val="a3"/>
                  <w:lang w:val="en-US"/>
                </w:rPr>
                <w:t>Lang</w:t>
              </w:r>
              <w:r w:rsidR="007C60CA" w:rsidRPr="007C60CA">
                <w:rPr>
                  <w:rStyle w:val="a3"/>
                </w:rPr>
                <w:t>-</w:t>
              </w:r>
              <w:r w:rsidR="007C60CA" w:rsidRPr="00F44919">
                <w:rPr>
                  <w:rStyle w:val="a3"/>
                  <w:lang w:val="en-US"/>
                </w:rPr>
                <w:t>rcdip</w:t>
              </w:r>
              <w:r w:rsidR="007C60CA" w:rsidRPr="007C60CA">
                <w:rPr>
                  <w:rStyle w:val="a3"/>
                </w:rPr>
                <w:t>@</w:t>
              </w:r>
              <w:r w:rsidR="007C60CA" w:rsidRPr="00F44919">
                <w:rPr>
                  <w:rStyle w:val="a3"/>
                  <w:lang w:val="en-US"/>
                </w:rPr>
                <w:t>admhmao</w:t>
              </w:r>
              <w:r w:rsidR="007C60CA" w:rsidRPr="007C60CA">
                <w:rPr>
                  <w:rStyle w:val="a3"/>
                </w:rPr>
                <w:t>.</w:t>
              </w:r>
              <w:r w:rsidR="007C60CA" w:rsidRPr="00F4491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B5A7B" w:rsidTr="002B5A7B">
        <w:tc>
          <w:tcPr>
            <w:tcW w:w="560" w:type="dxa"/>
          </w:tcPr>
          <w:p w:rsidR="002B5A7B" w:rsidRDefault="002B5A7B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2B5A7B" w:rsidRPr="002B5A7B" w:rsidRDefault="002B5A7B" w:rsidP="006C6EBC">
            <w:r>
              <w:t>Сайт учреждения:</w:t>
            </w:r>
          </w:p>
        </w:tc>
        <w:tc>
          <w:tcPr>
            <w:tcW w:w="5436" w:type="dxa"/>
          </w:tcPr>
          <w:p w:rsidR="002B5A7B" w:rsidRDefault="00B755FA" w:rsidP="002B5A7B">
            <w:pPr>
              <w:tabs>
                <w:tab w:val="left" w:pos="1185"/>
              </w:tabs>
              <w:jc w:val="center"/>
            </w:pPr>
            <w:r>
              <w:rPr>
                <w:lang w:val="en-US"/>
              </w:rPr>
              <w:t>RC</w:t>
            </w:r>
            <w:r w:rsidR="002B5A7B" w:rsidRPr="00347BCF">
              <w:t>-</w:t>
            </w:r>
            <w:proofErr w:type="spellStart"/>
            <w:r w:rsidR="002B5A7B">
              <w:rPr>
                <w:lang w:val="en-US"/>
              </w:rPr>
              <w:t>Langepas</w:t>
            </w:r>
            <w:proofErr w:type="spellEnd"/>
            <w:r w:rsidR="002B5A7B" w:rsidRPr="00347BCF">
              <w:t>.</w:t>
            </w:r>
            <w:proofErr w:type="spellStart"/>
            <w:r w:rsidR="002B5A7B" w:rsidRPr="00347BCF">
              <w:rPr>
                <w:lang w:val="en-US"/>
              </w:rPr>
              <w:t>ru</w:t>
            </w:r>
            <w:proofErr w:type="spellEnd"/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576834" w:rsidRPr="00222780" w:rsidRDefault="00275DCA" w:rsidP="006C6EBC">
            <w:r>
              <w:t>Д</w:t>
            </w:r>
            <w:r w:rsidR="00222780">
              <w:t xml:space="preserve">иректор </w:t>
            </w:r>
          </w:p>
        </w:tc>
        <w:tc>
          <w:tcPr>
            <w:tcW w:w="5436" w:type="dxa"/>
          </w:tcPr>
          <w:p w:rsidR="006C6EBC" w:rsidRDefault="00212DE5" w:rsidP="006C6EBC">
            <w:pPr>
              <w:jc w:val="center"/>
            </w:pPr>
            <w:r>
              <w:t>Преснякова</w:t>
            </w:r>
            <w:r w:rsidR="00DF6B3D">
              <w:t xml:space="preserve"> Светлана </w:t>
            </w:r>
            <w:r>
              <w:t>Николаевна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9F0189" w:rsidRDefault="006C6EBC" w:rsidP="006C6EBC">
            <w:r>
              <w:t>Д</w:t>
            </w:r>
            <w:r w:rsidRPr="009F0189">
              <w:t>ействует на  основании (документ)</w:t>
            </w:r>
          </w:p>
        </w:tc>
        <w:tc>
          <w:tcPr>
            <w:tcW w:w="5436" w:type="dxa"/>
          </w:tcPr>
          <w:p w:rsidR="006C6EBC" w:rsidRDefault="00222780" w:rsidP="006C6EBC">
            <w:pPr>
              <w:jc w:val="center"/>
            </w:pPr>
            <w:r>
              <w:t xml:space="preserve">Устава 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6C6EBC" w:rsidP="006C6EBC">
            <w:r>
              <w:t>ФИО главного бухгалтера</w:t>
            </w:r>
          </w:p>
        </w:tc>
        <w:tc>
          <w:tcPr>
            <w:tcW w:w="5436" w:type="dxa"/>
          </w:tcPr>
          <w:p w:rsidR="006C6EBC" w:rsidRPr="008C00CC" w:rsidRDefault="00F23466" w:rsidP="006C6EBC">
            <w:pPr>
              <w:jc w:val="center"/>
            </w:pPr>
            <w:r>
              <w:t>Остапенко Наталья Владимировна</w:t>
            </w:r>
            <w:r w:rsidR="008C00CC">
              <w:t xml:space="preserve"> </w:t>
            </w:r>
          </w:p>
        </w:tc>
      </w:tr>
      <w:tr w:rsidR="006C6EBC" w:rsidTr="002B5A7B">
        <w:tc>
          <w:tcPr>
            <w:tcW w:w="560" w:type="dxa"/>
            <w:tcBorders>
              <w:bottom w:val="single" w:sz="4" w:space="0" w:color="auto"/>
            </w:tcBorders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C6EBC" w:rsidRDefault="006C6EBC" w:rsidP="006C6EBC">
            <w:r>
              <w:t>Телефон/факс</w:t>
            </w:r>
            <w:r w:rsidR="00F23466">
              <w:t xml:space="preserve"> приемная</w:t>
            </w: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C6EBC" w:rsidRDefault="006C6EBC" w:rsidP="006C6EBC">
            <w:pPr>
              <w:jc w:val="center"/>
            </w:pPr>
            <w:r>
              <w:t>8 (34669) 2-80-09</w:t>
            </w:r>
          </w:p>
        </w:tc>
      </w:tr>
      <w:tr w:rsidR="00F23466" w:rsidTr="002B5A7B">
        <w:tc>
          <w:tcPr>
            <w:tcW w:w="560" w:type="dxa"/>
            <w:tcBorders>
              <w:bottom w:val="single" w:sz="4" w:space="0" w:color="auto"/>
            </w:tcBorders>
          </w:tcPr>
          <w:p w:rsidR="00F23466" w:rsidRDefault="00F23466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F23466" w:rsidRDefault="00F23466" w:rsidP="006C6EBC">
            <w:r>
              <w:t>Телефон/факс бухгалтерии</w:t>
            </w: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F23466" w:rsidRDefault="00F23466" w:rsidP="006C6EBC">
            <w:pPr>
              <w:jc w:val="center"/>
            </w:pPr>
            <w:r>
              <w:t>8 (34669) 2-79-77</w:t>
            </w:r>
          </w:p>
        </w:tc>
      </w:tr>
      <w:tr w:rsidR="006C6EBC" w:rsidTr="002B5A7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6C6EBC">
            <w:r>
              <w:t>Свидетельство ГНИ: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6C6EBC">
            <w:pPr>
              <w:jc w:val="center"/>
            </w:pPr>
            <w:r>
              <w:t>001231276</w:t>
            </w:r>
          </w:p>
        </w:tc>
      </w:tr>
      <w:tr w:rsidR="006C6EBC" w:rsidTr="002B5A7B"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2B5A7B">
            <w:pPr>
              <w:ind w:left="360"/>
            </w:pP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6C6EBC">
            <w:r>
              <w:t>Дата выдачи:</w:t>
            </w:r>
          </w:p>
        </w:tc>
        <w:tc>
          <w:tcPr>
            <w:tcW w:w="5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6C6EBC">
            <w:pPr>
              <w:jc w:val="center"/>
            </w:pPr>
            <w:r>
              <w:t>30.01.2006г.</w:t>
            </w:r>
          </w:p>
        </w:tc>
      </w:tr>
      <w:tr w:rsidR="006C6EBC" w:rsidTr="002B5A7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Default="006C6EBC" w:rsidP="002B5A7B">
            <w:pPr>
              <w:ind w:left="360"/>
            </w:pP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Default="006C6EBC" w:rsidP="006C6EBC">
            <w:r>
              <w:t>Серия</w:t>
            </w:r>
          </w:p>
        </w:tc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Default="006C6EBC" w:rsidP="006C6EBC">
            <w:pPr>
              <w:jc w:val="center"/>
            </w:pPr>
            <w:r>
              <w:t>86</w:t>
            </w:r>
          </w:p>
        </w:tc>
      </w:tr>
      <w:tr w:rsidR="006C6EBC" w:rsidTr="002B5A7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6C6EBC">
            <w:r>
              <w:t xml:space="preserve">Свидетельство о регистрации в </w:t>
            </w:r>
            <w:r w:rsidR="00682757">
              <w:t>ГОСРЕЕСТРЕ</w:t>
            </w:r>
            <w:r>
              <w:t>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EBC" w:rsidRDefault="006C6EBC" w:rsidP="006C6EBC">
            <w:pPr>
              <w:jc w:val="center"/>
            </w:pPr>
          </w:p>
          <w:p w:rsidR="006C6EBC" w:rsidRDefault="006C6EBC" w:rsidP="006C6EBC">
            <w:pPr>
              <w:jc w:val="center"/>
            </w:pPr>
            <w:r>
              <w:t>2068607000340</w:t>
            </w:r>
          </w:p>
        </w:tc>
      </w:tr>
      <w:tr w:rsidR="006C6EBC" w:rsidTr="002B5A7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Default="006C6EBC" w:rsidP="002B5A7B">
            <w:pPr>
              <w:ind w:left="360"/>
            </w:pP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Default="006C6EBC" w:rsidP="006C6EBC">
            <w:r>
              <w:t>Дата выдачи:</w:t>
            </w:r>
          </w:p>
        </w:tc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Default="006C6EBC" w:rsidP="006C6EBC">
            <w:pPr>
              <w:jc w:val="center"/>
            </w:pPr>
            <w:r>
              <w:t>31.01.2006г.</w:t>
            </w:r>
          </w:p>
        </w:tc>
      </w:tr>
      <w:tr w:rsidR="006C6EBC" w:rsidTr="002B5A7B">
        <w:tc>
          <w:tcPr>
            <w:tcW w:w="560" w:type="dxa"/>
            <w:tcBorders>
              <w:top w:val="single" w:sz="4" w:space="0" w:color="auto"/>
            </w:tcBorders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C6EBC" w:rsidRPr="0049260C" w:rsidRDefault="006C6EBC" w:rsidP="006C6EBC">
            <w:pPr>
              <w:rPr>
                <w:b/>
              </w:rPr>
            </w:pPr>
            <w:r w:rsidRPr="0049260C">
              <w:rPr>
                <w:b/>
              </w:rPr>
              <w:t>Банковские реквизиты:</w:t>
            </w:r>
          </w:p>
        </w:tc>
        <w:tc>
          <w:tcPr>
            <w:tcW w:w="5436" w:type="dxa"/>
            <w:tcBorders>
              <w:top w:val="single" w:sz="4" w:space="0" w:color="auto"/>
            </w:tcBorders>
          </w:tcPr>
          <w:p w:rsidR="00A1684E" w:rsidRPr="0049260C" w:rsidRDefault="00276D63" w:rsidP="00285871">
            <w:pPr>
              <w:jc w:val="center"/>
            </w:pPr>
            <w:r w:rsidRPr="0049260C">
              <w:t>Депфин Югры (</w:t>
            </w:r>
            <w:r w:rsidR="00780D6B" w:rsidRPr="0049260C">
              <w:t xml:space="preserve">БУ </w:t>
            </w:r>
            <w:r w:rsidR="006C6EBC" w:rsidRPr="0049260C">
              <w:t>«</w:t>
            </w:r>
            <w:r w:rsidR="0081514F" w:rsidRPr="0049260C">
              <w:t>Лангепасский реабилитационный</w:t>
            </w:r>
            <w:r w:rsidR="006C6EBC" w:rsidRPr="0049260C">
              <w:t xml:space="preserve"> центр»</w:t>
            </w:r>
            <w:r w:rsidRPr="0049260C">
              <w:t xml:space="preserve"> 290317830)</w:t>
            </w:r>
            <w:r w:rsidR="00A1684E" w:rsidRPr="0049260C">
              <w:t xml:space="preserve"> </w:t>
            </w:r>
          </w:p>
        </w:tc>
      </w:tr>
      <w:tr w:rsidR="00285871" w:rsidTr="002B5A7B">
        <w:tc>
          <w:tcPr>
            <w:tcW w:w="560" w:type="dxa"/>
            <w:tcBorders>
              <w:top w:val="single" w:sz="4" w:space="0" w:color="auto"/>
            </w:tcBorders>
          </w:tcPr>
          <w:p w:rsidR="00285871" w:rsidRDefault="00285871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285871" w:rsidRPr="0049260C" w:rsidRDefault="00285871" w:rsidP="006C6EBC">
            <w:pPr>
              <w:rPr>
                <w:b/>
              </w:rPr>
            </w:pPr>
            <w:r w:rsidRPr="0049260C">
              <w:t>Счет получателя</w:t>
            </w:r>
          </w:p>
        </w:tc>
        <w:tc>
          <w:tcPr>
            <w:tcW w:w="5436" w:type="dxa"/>
            <w:tcBorders>
              <w:top w:val="single" w:sz="4" w:space="0" w:color="auto"/>
            </w:tcBorders>
          </w:tcPr>
          <w:p w:rsidR="00285871" w:rsidRPr="0049260C" w:rsidRDefault="00285871" w:rsidP="00A07478">
            <w:pPr>
              <w:jc w:val="center"/>
            </w:pPr>
            <w:r w:rsidRPr="0049260C">
              <w:t>0322</w:t>
            </w:r>
            <w:r w:rsidR="00A07478" w:rsidRPr="0049260C">
              <w:t>4</w:t>
            </w:r>
            <w:r w:rsidRPr="0049260C">
              <w:t>643718000008700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49260C" w:rsidRDefault="006C6EBC" w:rsidP="006C6EBC">
            <w:r w:rsidRPr="0049260C">
              <w:t>БИК</w:t>
            </w:r>
          </w:p>
        </w:tc>
        <w:tc>
          <w:tcPr>
            <w:tcW w:w="5436" w:type="dxa"/>
          </w:tcPr>
          <w:p w:rsidR="006C6EBC" w:rsidRPr="0049260C" w:rsidRDefault="006C6EBC" w:rsidP="00A1684E">
            <w:pPr>
              <w:jc w:val="center"/>
            </w:pPr>
            <w:r w:rsidRPr="0049260C">
              <w:t>0</w:t>
            </w:r>
            <w:r w:rsidR="00A1684E" w:rsidRPr="0049260C">
              <w:t>0</w:t>
            </w:r>
            <w:r w:rsidRPr="0049260C">
              <w:t>7162</w:t>
            </w:r>
            <w:r w:rsidR="00A1684E" w:rsidRPr="0049260C">
              <w:t>163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49260C" w:rsidRDefault="006C6EBC" w:rsidP="006C6EBC">
            <w:r w:rsidRPr="0049260C">
              <w:t>Л/С</w:t>
            </w:r>
          </w:p>
        </w:tc>
        <w:tc>
          <w:tcPr>
            <w:tcW w:w="5436" w:type="dxa"/>
          </w:tcPr>
          <w:p w:rsidR="006C6EBC" w:rsidRPr="0049260C" w:rsidRDefault="00576834" w:rsidP="006C6EBC">
            <w:pPr>
              <w:jc w:val="center"/>
            </w:pPr>
            <w:r w:rsidRPr="0049260C">
              <w:t>290.31.783.0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49260C" w:rsidRDefault="00285871" w:rsidP="006C6EBC">
            <w:r w:rsidRPr="0049260C">
              <w:t>Счет банка получателя</w:t>
            </w:r>
          </w:p>
        </w:tc>
        <w:tc>
          <w:tcPr>
            <w:tcW w:w="5436" w:type="dxa"/>
          </w:tcPr>
          <w:p w:rsidR="004355D4" w:rsidRPr="0049260C" w:rsidRDefault="004355D4" w:rsidP="006C6EBC">
            <w:pPr>
              <w:jc w:val="center"/>
            </w:pPr>
            <w:r w:rsidRPr="0049260C">
              <w:t>40</w:t>
            </w:r>
            <w:r w:rsidR="00285871" w:rsidRPr="0049260C">
              <w:t>1</w:t>
            </w:r>
            <w:r w:rsidRPr="0049260C">
              <w:t>0</w:t>
            </w:r>
            <w:r w:rsidR="00285871" w:rsidRPr="0049260C">
              <w:t>2</w:t>
            </w:r>
            <w:r w:rsidRPr="0049260C">
              <w:t>8102</w:t>
            </w:r>
            <w:r w:rsidR="00285871" w:rsidRPr="0049260C">
              <w:t>45370</w:t>
            </w:r>
            <w:r w:rsidRPr="0049260C">
              <w:t>00000</w:t>
            </w:r>
            <w:r w:rsidR="00285871" w:rsidRPr="0049260C">
              <w:t>7</w:t>
            </w:r>
          </w:p>
          <w:p w:rsidR="006C6EBC" w:rsidRPr="0049260C" w:rsidRDefault="00F02844" w:rsidP="009502F0">
            <w:pPr>
              <w:jc w:val="center"/>
            </w:pPr>
            <w:r w:rsidRPr="0049260C">
              <w:t>в РКЦ</w:t>
            </w:r>
            <w:r w:rsidR="009502F0" w:rsidRPr="0049260C">
              <w:t xml:space="preserve"> </w:t>
            </w:r>
            <w:r w:rsidR="006C6EBC" w:rsidRPr="0049260C">
              <w:t>Ханты-Мансийск</w:t>
            </w:r>
            <w:r w:rsidR="00285871" w:rsidRPr="0049260C">
              <w:t>//УФК по Ханты-Мансийскому автономному округу - Югре</w:t>
            </w:r>
            <w:r w:rsidR="006C6EBC" w:rsidRPr="0049260C">
              <w:t xml:space="preserve"> г. Ханты-Мансийск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6C6EBC" w:rsidP="006C6EBC">
            <w:r>
              <w:t>ИНН/КПП</w:t>
            </w:r>
          </w:p>
        </w:tc>
        <w:tc>
          <w:tcPr>
            <w:tcW w:w="5436" w:type="dxa"/>
          </w:tcPr>
          <w:p w:rsidR="006C6EBC" w:rsidRDefault="006C6EBC" w:rsidP="006C6EBC">
            <w:pPr>
              <w:jc w:val="center"/>
            </w:pPr>
            <w:r>
              <w:t>8607006294</w:t>
            </w:r>
            <w:r w:rsidR="00114DBE">
              <w:t xml:space="preserve"> </w:t>
            </w:r>
            <w:r>
              <w:t>/</w:t>
            </w:r>
            <w:r w:rsidR="00114DBE">
              <w:t xml:space="preserve"> </w:t>
            </w:r>
            <w:r>
              <w:t>860701001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A167C0" w:rsidRDefault="006C6EBC" w:rsidP="006C6EBC">
            <w:r w:rsidRPr="00A167C0">
              <w:t>ОГРН</w:t>
            </w:r>
          </w:p>
        </w:tc>
        <w:tc>
          <w:tcPr>
            <w:tcW w:w="5436" w:type="dxa"/>
          </w:tcPr>
          <w:p w:rsidR="006C6EBC" w:rsidRDefault="006C6EBC" w:rsidP="006C6EBC">
            <w:pPr>
              <w:jc w:val="center"/>
            </w:pPr>
            <w:r>
              <w:t>1028601418878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6C6EBC" w:rsidP="006C6EBC">
            <w:r>
              <w:t>ОКПО</w:t>
            </w:r>
          </w:p>
        </w:tc>
        <w:tc>
          <w:tcPr>
            <w:tcW w:w="5436" w:type="dxa"/>
          </w:tcPr>
          <w:p w:rsidR="006C6EBC" w:rsidRDefault="006C6EBC" w:rsidP="006C6EBC">
            <w:pPr>
              <w:jc w:val="center"/>
            </w:pPr>
            <w:r>
              <w:t>36278030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Default="00814643" w:rsidP="006C6EBC">
            <w:r>
              <w:t>ОК</w:t>
            </w:r>
            <w:r w:rsidR="00114DBE">
              <w:t>А</w:t>
            </w:r>
            <w:r w:rsidR="006C6EBC">
              <w:t>ТО</w:t>
            </w:r>
          </w:p>
        </w:tc>
        <w:tc>
          <w:tcPr>
            <w:tcW w:w="5436" w:type="dxa"/>
          </w:tcPr>
          <w:p w:rsidR="006C6EBC" w:rsidRDefault="006C6EBC" w:rsidP="006C6EBC">
            <w:pPr>
              <w:jc w:val="center"/>
            </w:pPr>
            <w:r>
              <w:t>71132000000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2E3057" w:rsidRDefault="006C6EBC" w:rsidP="006C6EBC">
            <w:r w:rsidRPr="002E3057">
              <w:t>ОКВЭД</w:t>
            </w:r>
          </w:p>
        </w:tc>
        <w:tc>
          <w:tcPr>
            <w:tcW w:w="5436" w:type="dxa"/>
          </w:tcPr>
          <w:p w:rsidR="006C6EBC" w:rsidRDefault="008B5701" w:rsidP="008B5701">
            <w:pPr>
              <w:jc w:val="center"/>
            </w:pPr>
            <w:r>
              <w:t>88</w:t>
            </w:r>
            <w:r w:rsidR="00814643">
              <w:t>.</w:t>
            </w:r>
            <w:r w:rsidR="005420FD">
              <w:t>10</w:t>
            </w:r>
            <w:r w:rsidR="00814643">
              <w:t xml:space="preserve"> / </w:t>
            </w:r>
            <w:r w:rsidR="00AA4E70">
              <w:t>8</w:t>
            </w:r>
            <w:r>
              <w:t>6.21</w:t>
            </w:r>
            <w:r w:rsidR="00AA4E70">
              <w:t xml:space="preserve"> / 8</w:t>
            </w:r>
            <w:r>
              <w:t>6</w:t>
            </w:r>
            <w:r w:rsidR="00AA4E70">
              <w:t>.</w:t>
            </w:r>
            <w:r>
              <w:t>90</w:t>
            </w:r>
            <w:r w:rsidR="00AA4E70">
              <w:t>.</w:t>
            </w:r>
            <w:r>
              <w:t>9 / 88.91</w:t>
            </w:r>
          </w:p>
        </w:tc>
      </w:tr>
      <w:tr w:rsidR="006C6EBC" w:rsidTr="002B5A7B">
        <w:tc>
          <w:tcPr>
            <w:tcW w:w="560" w:type="dxa"/>
          </w:tcPr>
          <w:p w:rsidR="006C6EBC" w:rsidRDefault="006C6EBC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6C6EBC" w:rsidRPr="002E3057" w:rsidRDefault="006C6EBC" w:rsidP="006C6EBC">
            <w:r>
              <w:t>ОКОГУ</w:t>
            </w:r>
          </w:p>
        </w:tc>
        <w:tc>
          <w:tcPr>
            <w:tcW w:w="5436" w:type="dxa"/>
          </w:tcPr>
          <w:p w:rsidR="006C6EBC" w:rsidRDefault="006C6EBC" w:rsidP="00B13FAD">
            <w:pPr>
              <w:jc w:val="center"/>
            </w:pPr>
            <w:r>
              <w:t>23</w:t>
            </w:r>
            <w:r w:rsidR="00B13FAD">
              <w:t>00220</w:t>
            </w:r>
          </w:p>
        </w:tc>
      </w:tr>
      <w:tr w:rsidR="00114DBE" w:rsidTr="002B5A7B">
        <w:tc>
          <w:tcPr>
            <w:tcW w:w="560" w:type="dxa"/>
          </w:tcPr>
          <w:p w:rsidR="00114DBE" w:rsidRDefault="00114DBE" w:rsidP="002B5A7B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3297" w:type="dxa"/>
          </w:tcPr>
          <w:p w:rsidR="00114DBE" w:rsidRDefault="00114DBE" w:rsidP="006C6EBC">
            <w:r>
              <w:t>ОКТМО</w:t>
            </w:r>
          </w:p>
        </w:tc>
        <w:tc>
          <w:tcPr>
            <w:tcW w:w="5436" w:type="dxa"/>
          </w:tcPr>
          <w:p w:rsidR="00114DBE" w:rsidRDefault="00114DBE" w:rsidP="00B13FAD">
            <w:pPr>
              <w:jc w:val="center"/>
            </w:pPr>
            <w:r>
              <w:t>71872000</w:t>
            </w:r>
            <w:r w:rsidR="0081514F">
              <w:t>001</w:t>
            </w:r>
          </w:p>
        </w:tc>
      </w:tr>
    </w:tbl>
    <w:p w:rsidR="006C6EBC" w:rsidRDefault="006C6EBC" w:rsidP="006C6EBC"/>
    <w:p w:rsidR="006C6EBC" w:rsidRDefault="006C6EBC" w:rsidP="006C6EBC"/>
    <w:p w:rsidR="006C6EBC" w:rsidRPr="006D40D2" w:rsidRDefault="006C6EBC" w:rsidP="006C6EBC">
      <w:r>
        <w:t>Подпись</w:t>
      </w:r>
      <w:r w:rsidR="00212DE5">
        <w:t xml:space="preserve"> </w:t>
      </w:r>
      <w:r w:rsidR="00DF6B3D">
        <w:t xml:space="preserve"> </w:t>
      </w:r>
      <w:r w:rsidR="009F67D7">
        <w:t xml:space="preserve"> </w:t>
      </w:r>
      <w:r w:rsidR="00222780">
        <w:t>директора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DE5">
        <w:t xml:space="preserve">        </w:t>
      </w:r>
      <w:r w:rsidR="002B5A7B">
        <w:tab/>
      </w:r>
      <w:r w:rsidR="00212DE5">
        <w:t>С.Н.</w:t>
      </w:r>
      <w:r w:rsidR="00814643">
        <w:t xml:space="preserve"> </w:t>
      </w:r>
      <w:r w:rsidR="00212DE5">
        <w:t>Преснякова</w:t>
      </w:r>
    </w:p>
    <w:p w:rsidR="006C6EBC" w:rsidRDefault="006C6EBC" w:rsidP="006C6EBC"/>
    <w:p w:rsidR="006C6EBC" w:rsidRDefault="006C6EBC" w:rsidP="006C6EBC">
      <w:r>
        <w:t>П</w:t>
      </w:r>
      <w:r w:rsidR="002B5A7B">
        <w:t>одпись главного бухгалтера</w:t>
      </w:r>
      <w:r w:rsidR="002B5A7B">
        <w:tab/>
      </w:r>
      <w:r w:rsidR="002B5A7B">
        <w:tab/>
      </w:r>
      <w:r w:rsidR="002B5A7B">
        <w:tab/>
      </w:r>
      <w:r w:rsidR="002B5A7B">
        <w:tab/>
      </w:r>
      <w:r w:rsidR="002B5A7B">
        <w:tab/>
      </w:r>
      <w:r w:rsidR="002B5A7B">
        <w:tab/>
      </w:r>
      <w:r w:rsidR="00F23466">
        <w:t>Н.В.</w:t>
      </w:r>
      <w:r w:rsidR="00285871">
        <w:t xml:space="preserve"> </w:t>
      </w:r>
      <w:r w:rsidR="00F23466">
        <w:t>Остапенко</w:t>
      </w:r>
    </w:p>
    <w:p w:rsidR="00285871" w:rsidRDefault="00285871"/>
    <w:p w:rsidR="006C6EBC" w:rsidRDefault="006C6EBC">
      <w:r>
        <w:t>Печать учреждения</w:t>
      </w:r>
    </w:p>
    <w:sectPr w:rsidR="006C6EBC" w:rsidSect="006C6EB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6542"/>
    <w:multiLevelType w:val="hybridMultilevel"/>
    <w:tmpl w:val="D73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BC"/>
    <w:rsid w:val="00003269"/>
    <w:rsid w:val="000A3E89"/>
    <w:rsid w:val="00114DBE"/>
    <w:rsid w:val="00126AF6"/>
    <w:rsid w:val="00161E9C"/>
    <w:rsid w:val="002104C2"/>
    <w:rsid w:val="00212DE5"/>
    <w:rsid w:val="00222780"/>
    <w:rsid w:val="00227C2D"/>
    <w:rsid w:val="00246049"/>
    <w:rsid w:val="00275DCA"/>
    <w:rsid w:val="00276D63"/>
    <w:rsid w:val="00285871"/>
    <w:rsid w:val="002B5A7B"/>
    <w:rsid w:val="002C0D29"/>
    <w:rsid w:val="002E0099"/>
    <w:rsid w:val="00302520"/>
    <w:rsid w:val="0033154F"/>
    <w:rsid w:val="0039465E"/>
    <w:rsid w:val="003E648C"/>
    <w:rsid w:val="004355D4"/>
    <w:rsid w:val="0049260C"/>
    <w:rsid w:val="005420FD"/>
    <w:rsid w:val="005536C3"/>
    <w:rsid w:val="00576834"/>
    <w:rsid w:val="00584DBA"/>
    <w:rsid w:val="00603848"/>
    <w:rsid w:val="006114B6"/>
    <w:rsid w:val="00682757"/>
    <w:rsid w:val="006840A0"/>
    <w:rsid w:val="006C2564"/>
    <w:rsid w:val="006C6EBC"/>
    <w:rsid w:val="006D40D2"/>
    <w:rsid w:val="00757AFF"/>
    <w:rsid w:val="00780D6B"/>
    <w:rsid w:val="007B0E79"/>
    <w:rsid w:val="007C60CA"/>
    <w:rsid w:val="00804709"/>
    <w:rsid w:val="00814643"/>
    <w:rsid w:val="0081514F"/>
    <w:rsid w:val="00821B00"/>
    <w:rsid w:val="00851030"/>
    <w:rsid w:val="008B5701"/>
    <w:rsid w:val="008C00CC"/>
    <w:rsid w:val="008F1901"/>
    <w:rsid w:val="009502F0"/>
    <w:rsid w:val="009746A6"/>
    <w:rsid w:val="00975405"/>
    <w:rsid w:val="009F67D7"/>
    <w:rsid w:val="00A07478"/>
    <w:rsid w:val="00A1684E"/>
    <w:rsid w:val="00A969C9"/>
    <w:rsid w:val="00AA4685"/>
    <w:rsid w:val="00AA4E70"/>
    <w:rsid w:val="00B13FAD"/>
    <w:rsid w:val="00B755FA"/>
    <w:rsid w:val="00CD7E0C"/>
    <w:rsid w:val="00DC38B0"/>
    <w:rsid w:val="00DE63A9"/>
    <w:rsid w:val="00DF6B3D"/>
    <w:rsid w:val="00E0468F"/>
    <w:rsid w:val="00E74667"/>
    <w:rsid w:val="00E8409C"/>
    <w:rsid w:val="00F02844"/>
    <w:rsid w:val="00F23466"/>
    <w:rsid w:val="00F44F75"/>
    <w:rsid w:val="00F5005D"/>
    <w:rsid w:val="00F9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EBC"/>
    <w:rPr>
      <w:color w:val="0000FF"/>
      <w:u w:val="single"/>
    </w:rPr>
  </w:style>
  <w:style w:type="paragraph" w:styleId="a4">
    <w:name w:val="Balloon Text"/>
    <w:basedOn w:val="a"/>
    <w:semiHidden/>
    <w:rsid w:val="00275D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-rcdip@admhmao.ru" TargetMode="External"/><Relationship Id="rId5" Type="http://schemas.openxmlformats.org/officeDocument/2006/relationships/hyperlink" Target="mailto:rcdi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Anastasiya</Company>
  <LinksUpToDate>false</LinksUpToDate>
  <CharactersWithSpaces>1772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mailto:rcdip@mail.ru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 "РЦДиП "Анастасия"</dc:creator>
  <cp:lastModifiedBy>Приемная</cp:lastModifiedBy>
  <cp:revision>15</cp:revision>
  <cp:lastPrinted>2021-09-16T10:01:00Z</cp:lastPrinted>
  <dcterms:created xsi:type="dcterms:W3CDTF">2018-03-13T08:41:00Z</dcterms:created>
  <dcterms:modified xsi:type="dcterms:W3CDTF">2021-09-16T10:05:00Z</dcterms:modified>
</cp:coreProperties>
</file>