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A99E" w14:textId="387B6A2E" w:rsidR="0070368F" w:rsidRPr="0070368F" w:rsidRDefault="0070368F" w:rsidP="0070368F">
      <w:pPr>
        <w:rPr>
          <w:color w:val="000000" w:themeColor="text1"/>
          <w:sz w:val="36"/>
          <w:szCs w:val="36"/>
          <w:lang w:eastAsia="ru-RU"/>
        </w:rPr>
      </w:pPr>
      <w:r w:rsidRPr="0070368F">
        <w:rPr>
          <w:color w:val="000000" w:themeColor="text1"/>
          <w:sz w:val="36"/>
          <w:szCs w:val="36"/>
          <w:lang w:eastAsia="ru-RU"/>
        </w:rPr>
        <w:t xml:space="preserve">Правила </w:t>
      </w:r>
      <w:r w:rsidRPr="0070368F">
        <w:rPr>
          <w:color w:val="000000" w:themeColor="text1"/>
          <w:sz w:val="36"/>
          <w:szCs w:val="36"/>
          <w:lang w:eastAsia="ru-RU"/>
        </w:rPr>
        <w:t>для волонтёров</w:t>
      </w:r>
    </w:p>
    <w:p w14:paraId="1A881EAB" w14:textId="4B09E74A" w:rsidR="0070368F" w:rsidRPr="0070368F" w:rsidRDefault="0070368F" w:rsidP="0070368F">
      <w:pPr>
        <w:pStyle w:val="a4"/>
        <w:numPr>
          <w:ilvl w:val="0"/>
          <w:numId w:val="14"/>
        </w:numPr>
        <w:rPr>
          <w:color w:val="000000" w:themeColor="text1"/>
          <w:sz w:val="24"/>
          <w:szCs w:val="24"/>
          <w:lang w:eastAsia="ru-RU"/>
        </w:rPr>
      </w:pPr>
      <w:r w:rsidRPr="0070368F">
        <w:rPr>
          <w:color w:val="000000" w:themeColor="text1"/>
          <w:sz w:val="24"/>
          <w:szCs w:val="24"/>
          <w:lang w:eastAsia="ru-RU"/>
        </w:rPr>
        <w:t>Волонтер обязан соблюдать и контролировать соблюдение гостями правила и нормы поведения, установленные на мероприятии.</w:t>
      </w:r>
    </w:p>
    <w:p w14:paraId="730D3ACB" w14:textId="156C845D" w:rsidR="0070368F" w:rsidRPr="0070368F" w:rsidRDefault="0070368F" w:rsidP="0070368F">
      <w:pPr>
        <w:pStyle w:val="a4"/>
        <w:numPr>
          <w:ilvl w:val="0"/>
          <w:numId w:val="14"/>
        </w:numPr>
        <w:rPr>
          <w:color w:val="000000" w:themeColor="text1"/>
          <w:sz w:val="24"/>
          <w:szCs w:val="24"/>
          <w:lang w:eastAsia="ru-RU"/>
        </w:rPr>
      </w:pPr>
      <w:r w:rsidRPr="0070368F">
        <w:rPr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70368F">
        <w:rPr>
          <w:color w:val="000000" w:themeColor="text1"/>
          <w:sz w:val="24"/>
          <w:szCs w:val="24"/>
          <w:lang w:eastAsia="ru-RU"/>
        </w:rPr>
        <w:t>орговскую</w:t>
      </w:r>
      <w:proofErr w:type="spellEnd"/>
      <w:r w:rsidRPr="0070368F"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0368F">
        <w:rPr>
          <w:color w:val="000000" w:themeColor="text1"/>
          <w:sz w:val="24"/>
          <w:szCs w:val="24"/>
          <w:lang w:eastAsia="ru-RU"/>
        </w:rPr>
        <w:t>гримёрку(</w:t>
      </w:r>
      <w:proofErr w:type="gramEnd"/>
      <w:r w:rsidRPr="0070368F">
        <w:rPr>
          <w:color w:val="000000" w:themeColor="text1"/>
          <w:sz w:val="24"/>
          <w:szCs w:val="24"/>
          <w:lang w:eastAsia="ru-RU"/>
        </w:rPr>
        <w:t>на 2-м этаже за сценой), можно заходить только в сопровождении организатора и за чёткой целью.</w:t>
      </w:r>
    </w:p>
    <w:p w14:paraId="5D95722F" w14:textId="03C2B4AF" w:rsidR="0070368F" w:rsidRPr="0070368F" w:rsidRDefault="0070368F" w:rsidP="0070368F">
      <w:pPr>
        <w:pStyle w:val="a4"/>
        <w:numPr>
          <w:ilvl w:val="0"/>
          <w:numId w:val="14"/>
        </w:numPr>
        <w:rPr>
          <w:color w:val="000000" w:themeColor="text1"/>
          <w:sz w:val="24"/>
          <w:szCs w:val="24"/>
          <w:lang w:eastAsia="ru-RU"/>
        </w:rPr>
      </w:pPr>
      <w:r w:rsidRPr="0070368F">
        <w:rPr>
          <w:color w:val="000000" w:themeColor="text1"/>
          <w:sz w:val="24"/>
          <w:szCs w:val="24"/>
          <w:lang w:eastAsia="ru-RU"/>
        </w:rPr>
        <w:t>Волонтер обязательно должен быть ознакомлен с правилами пожарной безопасности и планом эвакуации ДК.</w:t>
      </w:r>
    </w:p>
    <w:p w14:paraId="494A5967" w14:textId="78866ECE" w:rsidR="0070368F" w:rsidRPr="0070368F" w:rsidRDefault="0070368F" w:rsidP="0070368F">
      <w:pPr>
        <w:pStyle w:val="a4"/>
        <w:numPr>
          <w:ilvl w:val="0"/>
          <w:numId w:val="14"/>
        </w:numPr>
        <w:rPr>
          <w:color w:val="000000" w:themeColor="text1"/>
          <w:sz w:val="24"/>
          <w:szCs w:val="24"/>
          <w:lang w:eastAsia="ru-RU"/>
        </w:rPr>
      </w:pPr>
      <w:r w:rsidRPr="0070368F">
        <w:rPr>
          <w:color w:val="000000" w:themeColor="text1"/>
          <w:sz w:val="24"/>
          <w:szCs w:val="24"/>
          <w:lang w:eastAsia="ru-RU"/>
        </w:rPr>
        <w:t>В случае возникновения чрезвычайной ситуации, волонтер обязательно должен оповестить организаторский состав мероприятия и администрацию ДК.</w:t>
      </w:r>
    </w:p>
    <w:p w14:paraId="4454A693" w14:textId="5EB2AE4A" w:rsidR="0070368F" w:rsidRPr="0070368F" w:rsidRDefault="0070368F" w:rsidP="0070368F">
      <w:pPr>
        <w:pStyle w:val="a4"/>
        <w:numPr>
          <w:ilvl w:val="0"/>
          <w:numId w:val="14"/>
        </w:numPr>
        <w:rPr>
          <w:color w:val="000000" w:themeColor="text1"/>
          <w:sz w:val="24"/>
          <w:szCs w:val="24"/>
          <w:lang w:eastAsia="ru-RU"/>
        </w:rPr>
      </w:pPr>
      <w:r w:rsidRPr="0070368F">
        <w:rPr>
          <w:color w:val="000000" w:themeColor="text1"/>
          <w:sz w:val="24"/>
          <w:szCs w:val="24"/>
          <w:lang w:eastAsia="ru-RU"/>
        </w:rPr>
        <w:t>Волонтеры не имеют права покидать свой пост во время блоков программы. Перерыв на обед, отдых и решение всех своих дел он выполняет во время перерыва программы после обязательного оповещения организаторского состава или по предварительному согласованию с куратором</w:t>
      </w:r>
    </w:p>
    <w:p w14:paraId="7E872D4A" w14:textId="3BE1EB4D" w:rsidR="0070368F" w:rsidRPr="0070368F" w:rsidRDefault="0070368F" w:rsidP="0070368F">
      <w:pPr>
        <w:pStyle w:val="a4"/>
        <w:numPr>
          <w:ilvl w:val="0"/>
          <w:numId w:val="14"/>
        </w:numPr>
        <w:rPr>
          <w:color w:val="000000" w:themeColor="text1"/>
          <w:sz w:val="24"/>
          <w:szCs w:val="24"/>
          <w:lang w:eastAsia="ru-RU"/>
        </w:rPr>
      </w:pPr>
      <w:r w:rsidRPr="0070368F">
        <w:rPr>
          <w:color w:val="000000" w:themeColor="text1"/>
          <w:sz w:val="24"/>
          <w:szCs w:val="24"/>
          <w:lang w:eastAsia="ru-RU"/>
        </w:rPr>
        <w:t>Волонтер обязательно должен быть на связи и отслеживать сообщения в телеграмме\</w:t>
      </w:r>
      <w:proofErr w:type="spellStart"/>
      <w:r w:rsidRPr="0070368F">
        <w:rPr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Pr="0070368F">
        <w:rPr>
          <w:color w:val="000000" w:themeColor="text1"/>
          <w:sz w:val="24"/>
          <w:szCs w:val="24"/>
          <w:lang w:eastAsia="ru-RU"/>
        </w:rPr>
        <w:t>.</w:t>
      </w:r>
    </w:p>
    <w:p w14:paraId="22E1728F" w14:textId="4EEAEFC8" w:rsidR="0070368F" w:rsidRPr="0070368F" w:rsidRDefault="0070368F" w:rsidP="0070368F">
      <w:pPr>
        <w:pStyle w:val="a4"/>
        <w:numPr>
          <w:ilvl w:val="0"/>
          <w:numId w:val="14"/>
        </w:numPr>
        <w:rPr>
          <w:color w:val="000000" w:themeColor="text1"/>
          <w:sz w:val="24"/>
          <w:szCs w:val="24"/>
          <w:lang w:eastAsia="ru-RU"/>
        </w:rPr>
      </w:pPr>
      <w:r w:rsidRPr="0070368F">
        <w:rPr>
          <w:color w:val="000000" w:themeColor="text1"/>
          <w:sz w:val="24"/>
          <w:szCs w:val="24"/>
          <w:lang w:eastAsia="ru-RU"/>
        </w:rPr>
        <w:t>Волонтеры распределяются по постам, каждый из которых регламентируется инструкцией.</w:t>
      </w:r>
    </w:p>
    <w:p w14:paraId="3DF4A966" w14:textId="2CF5DE79" w:rsidR="0070368F" w:rsidRPr="0070368F" w:rsidRDefault="0070368F" w:rsidP="0070368F">
      <w:pPr>
        <w:pStyle w:val="a4"/>
        <w:numPr>
          <w:ilvl w:val="0"/>
          <w:numId w:val="14"/>
        </w:numPr>
        <w:rPr>
          <w:color w:val="000000" w:themeColor="text1"/>
          <w:sz w:val="24"/>
          <w:szCs w:val="24"/>
          <w:lang w:eastAsia="ru-RU"/>
        </w:rPr>
      </w:pPr>
      <w:r w:rsidRPr="0070368F">
        <w:rPr>
          <w:color w:val="000000" w:themeColor="text1"/>
          <w:sz w:val="24"/>
          <w:szCs w:val="24"/>
          <w:lang w:eastAsia="ru-RU"/>
        </w:rPr>
        <w:t>Если возникает какая-либо спорная ситуация, волонтер должен грамотно и вежливо помочь решить её. Не вступать в споры, не создавать и не разжигать их, не поддерживать агрессивный характер общения с гостями и участниками мероприятия.</w:t>
      </w:r>
    </w:p>
    <w:p w14:paraId="6E137289" w14:textId="55DA379A" w:rsidR="0070368F" w:rsidRPr="0070368F" w:rsidRDefault="0070368F" w:rsidP="0070368F">
      <w:pPr>
        <w:pStyle w:val="a4"/>
        <w:numPr>
          <w:ilvl w:val="0"/>
          <w:numId w:val="14"/>
        </w:numPr>
        <w:rPr>
          <w:color w:val="000000" w:themeColor="text1"/>
          <w:sz w:val="24"/>
          <w:szCs w:val="24"/>
          <w:lang w:eastAsia="ru-RU"/>
        </w:rPr>
      </w:pPr>
      <w:r w:rsidRPr="0070368F">
        <w:rPr>
          <w:color w:val="000000" w:themeColor="text1"/>
          <w:sz w:val="24"/>
          <w:szCs w:val="24"/>
          <w:lang w:eastAsia="ru-RU"/>
        </w:rPr>
        <w:t>Если участники фестиваля нарушают правила поведения на мероприятии, волонтер обязательно должен оповестить охрану и кого-либо из организаторского состава, не покидая свой пост. Действия отдельно взятых гостей не должны создавать неудобства остальным.</w:t>
      </w:r>
    </w:p>
    <w:p w14:paraId="7B1DF2B8" w14:textId="446EED43" w:rsidR="0070368F" w:rsidRPr="0070368F" w:rsidRDefault="0070368F" w:rsidP="0070368F">
      <w:pPr>
        <w:pStyle w:val="a4"/>
        <w:numPr>
          <w:ilvl w:val="0"/>
          <w:numId w:val="14"/>
        </w:numPr>
        <w:rPr>
          <w:color w:val="000000" w:themeColor="text1"/>
          <w:sz w:val="24"/>
          <w:szCs w:val="24"/>
          <w:lang w:eastAsia="ru-RU"/>
        </w:rPr>
      </w:pPr>
      <w:r w:rsidRPr="0070368F">
        <w:rPr>
          <w:color w:val="000000" w:themeColor="text1"/>
          <w:sz w:val="24"/>
          <w:szCs w:val="24"/>
          <w:lang w:eastAsia="ru-RU"/>
        </w:rPr>
        <w:t>Волонтер обязательно должен знать ценовые расценки на билеты.</w:t>
      </w:r>
    </w:p>
    <w:p w14:paraId="46F56DE9" w14:textId="34A01E0A" w:rsidR="0070368F" w:rsidRPr="0070368F" w:rsidRDefault="0070368F" w:rsidP="0070368F">
      <w:pPr>
        <w:pStyle w:val="a4"/>
        <w:numPr>
          <w:ilvl w:val="0"/>
          <w:numId w:val="14"/>
        </w:numPr>
        <w:rPr>
          <w:color w:val="000000" w:themeColor="text1"/>
          <w:sz w:val="24"/>
          <w:szCs w:val="24"/>
          <w:lang w:eastAsia="ru-RU"/>
        </w:rPr>
      </w:pPr>
      <w:r w:rsidRPr="0070368F">
        <w:rPr>
          <w:color w:val="000000" w:themeColor="text1"/>
          <w:sz w:val="24"/>
          <w:szCs w:val="24"/>
          <w:lang w:eastAsia="ru-RU"/>
        </w:rPr>
        <w:t>Каждый волонтер обязательно должен быть одинаково вежлив со всеми участниками фестиваля. Не создавать конфликтных ситуаций и не поддаваться на возможные провокации.</w:t>
      </w:r>
    </w:p>
    <w:p w14:paraId="5086613B" w14:textId="0CAC106F" w:rsidR="0070368F" w:rsidRPr="0070368F" w:rsidRDefault="0070368F" w:rsidP="0070368F">
      <w:pPr>
        <w:pStyle w:val="a4"/>
        <w:numPr>
          <w:ilvl w:val="0"/>
          <w:numId w:val="14"/>
        </w:numPr>
        <w:rPr>
          <w:color w:val="000000" w:themeColor="text1"/>
          <w:sz w:val="24"/>
          <w:szCs w:val="24"/>
          <w:lang w:eastAsia="ru-RU"/>
        </w:rPr>
      </w:pPr>
      <w:r w:rsidRPr="0070368F">
        <w:rPr>
          <w:color w:val="000000" w:themeColor="text1"/>
          <w:sz w:val="24"/>
          <w:szCs w:val="24"/>
          <w:lang w:eastAsia="ru-RU"/>
        </w:rPr>
        <w:t>Если волонтёр принимает участие в программе, это не должно никак отражаться на работе его поста. Необходимо предупредить об этом заранее куратора волонтёров и найти себе замену на время отсутствия на посту.</w:t>
      </w:r>
    </w:p>
    <w:p w14:paraId="4E4CE940" w14:textId="4B799FBB" w:rsidR="0070368F" w:rsidRPr="0070368F" w:rsidRDefault="0070368F" w:rsidP="0070368F">
      <w:pPr>
        <w:pStyle w:val="a4"/>
        <w:numPr>
          <w:ilvl w:val="0"/>
          <w:numId w:val="14"/>
        </w:numPr>
        <w:rPr>
          <w:color w:val="000000" w:themeColor="text1"/>
          <w:sz w:val="24"/>
          <w:szCs w:val="24"/>
          <w:lang w:eastAsia="ru-RU"/>
        </w:rPr>
      </w:pPr>
      <w:r w:rsidRPr="0070368F">
        <w:rPr>
          <w:color w:val="000000" w:themeColor="text1"/>
          <w:sz w:val="24"/>
          <w:szCs w:val="24"/>
          <w:lang w:eastAsia="ru-RU"/>
        </w:rPr>
        <w:t>Воздержаться от политических и религиозных обсуждений с гостями и участниками.</w:t>
      </w:r>
    </w:p>
    <w:p w14:paraId="06B798FC" w14:textId="77777777" w:rsidR="00CF47E6" w:rsidRPr="0070368F" w:rsidRDefault="00CF47E6" w:rsidP="0070368F">
      <w:pPr>
        <w:rPr>
          <w:color w:val="000000" w:themeColor="text1"/>
          <w:sz w:val="24"/>
          <w:szCs w:val="24"/>
        </w:rPr>
      </w:pPr>
    </w:p>
    <w:sectPr w:rsidR="00CF47E6" w:rsidRPr="0070368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A7A"/>
    <w:multiLevelType w:val="multilevel"/>
    <w:tmpl w:val="3DE86B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1096B"/>
    <w:multiLevelType w:val="multilevel"/>
    <w:tmpl w:val="0A5816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11AEF"/>
    <w:multiLevelType w:val="multilevel"/>
    <w:tmpl w:val="EF9CFC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02F4"/>
    <w:multiLevelType w:val="multilevel"/>
    <w:tmpl w:val="0D8C12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109F6"/>
    <w:multiLevelType w:val="multilevel"/>
    <w:tmpl w:val="A8FA14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262A5"/>
    <w:multiLevelType w:val="multilevel"/>
    <w:tmpl w:val="26387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11275"/>
    <w:multiLevelType w:val="multilevel"/>
    <w:tmpl w:val="8814D3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92D5E"/>
    <w:multiLevelType w:val="multilevel"/>
    <w:tmpl w:val="3DD44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C5C0E"/>
    <w:multiLevelType w:val="multilevel"/>
    <w:tmpl w:val="807E03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A1704"/>
    <w:multiLevelType w:val="hybridMultilevel"/>
    <w:tmpl w:val="B4F2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54BFF"/>
    <w:multiLevelType w:val="multilevel"/>
    <w:tmpl w:val="8ACC39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97F90"/>
    <w:multiLevelType w:val="multilevel"/>
    <w:tmpl w:val="061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1E0671"/>
    <w:multiLevelType w:val="multilevel"/>
    <w:tmpl w:val="A43292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676512"/>
    <w:multiLevelType w:val="multilevel"/>
    <w:tmpl w:val="5E1245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73"/>
    <w:rsid w:val="0070368F"/>
    <w:rsid w:val="00743473"/>
    <w:rsid w:val="00C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F7A1"/>
  <w15:chartTrackingRefBased/>
  <w15:docId w15:val="{1885A25D-089F-49F9-A5DD-B8004337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listitem">
    <w:name w:val="article-list__item"/>
    <w:basedOn w:val="a"/>
    <w:rsid w:val="0070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036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Saitgaraev</dc:creator>
  <cp:keywords/>
  <dc:description/>
  <cp:lastModifiedBy>Aleksandr Saitgaraev</cp:lastModifiedBy>
  <cp:revision>2</cp:revision>
  <dcterms:created xsi:type="dcterms:W3CDTF">2024-04-26T10:08:00Z</dcterms:created>
  <dcterms:modified xsi:type="dcterms:W3CDTF">2024-04-26T10:10:00Z</dcterms:modified>
</cp:coreProperties>
</file>