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158DE" w:rsidRDefault="009158DE">
      <w:pPr>
        <w:pStyle w:val="1"/>
      </w:pPr>
      <w:r>
        <w:fldChar w:fldCharType="begin"/>
      </w:r>
      <w:r>
        <w:instrText>HYPERLINK "http://srvfs.ispoldir.local:82/document/redirect/20184551/0"</w:instrText>
      </w:r>
      <w:r>
        <w:fldChar w:fldCharType="separate"/>
      </w:r>
      <w:r>
        <w:rPr>
          <w:rStyle w:val="a4"/>
          <w:b w:val="0"/>
          <w:bCs w:val="0"/>
        </w:rPr>
        <w:t>Постановление Правительства Волгоградской области от 5 марта 2013 г. N 106-п "О порядке определения объема и предоставления субсидий социально ориентированным некоммерческим организациям, осуществляющим деятельность на территории Волгоградской области" (с изменениями и дополнениями)</w:t>
      </w:r>
      <w:r>
        <w:fldChar w:fldCharType="end"/>
      </w:r>
    </w:p>
    <w:p w:rsidR="009158DE" w:rsidRDefault="009158DE">
      <w:pPr>
        <w:pStyle w:val="ab"/>
      </w:pPr>
      <w:r>
        <w:t>С изменениями и дополнениями от:</w:t>
      </w:r>
    </w:p>
    <w:p w:rsidR="009158DE" w:rsidRDefault="009158DE">
      <w:pPr>
        <w:pStyle w:val="a9"/>
        <w:rPr>
          <w:shd w:val="clear" w:color="auto" w:fill="EAEFED"/>
        </w:rPr>
      </w:pPr>
      <w:r>
        <w:t xml:space="preserve"> </w:t>
      </w:r>
      <w:r>
        <w:rPr>
          <w:shd w:val="clear" w:color="auto" w:fill="EAEFED"/>
        </w:rPr>
        <w:t>9 сентября 2013 г., 4 сентября 2014 г., 7 апреля 2015 г., 12 декабря 2016 г., 31 мая, 24 сентября 2018 г., 9 ноября 2020 г., 20 апреля 2021 г., 14 февраля, 27 апреля, 10 июня, 26 декабря 2022 г., 6 февраля, 2 марта 2023 г.</w:t>
      </w:r>
    </w:p>
    <w:p w:rsidR="009158DE" w:rsidRDefault="009158DE"/>
    <w:p w:rsidR="009158DE" w:rsidRDefault="009158DE">
      <w:r>
        <w:t xml:space="preserve">В соответствии со </w:t>
      </w:r>
      <w:hyperlink r:id="rId7" w:history="1">
        <w:r>
          <w:rPr>
            <w:rStyle w:val="a4"/>
          </w:rPr>
          <w:t>статьей 78.1</w:t>
        </w:r>
      </w:hyperlink>
      <w:r>
        <w:t xml:space="preserve"> Бюджетного кодекса Российской Федерации, </w:t>
      </w:r>
      <w:hyperlink r:id="rId8" w:history="1">
        <w:r>
          <w:rPr>
            <w:rStyle w:val="a4"/>
          </w:rPr>
          <w:t>статьей 31.1</w:t>
        </w:r>
      </w:hyperlink>
      <w:r>
        <w:t xml:space="preserve"> Федерального закона от 12 января 1996 г. N 7-ФЗ "О некоммерческих организациях", </w:t>
      </w:r>
      <w:hyperlink r:id="rId9" w:history="1">
        <w:r>
          <w:rPr>
            <w:rStyle w:val="a4"/>
          </w:rPr>
          <w:t>статьями 4</w:t>
        </w:r>
      </w:hyperlink>
      <w:r>
        <w:t xml:space="preserve"> и </w:t>
      </w:r>
      <w:hyperlink r:id="rId10" w:history="1">
        <w:r>
          <w:rPr>
            <w:rStyle w:val="a4"/>
          </w:rPr>
          <w:t>5</w:t>
        </w:r>
      </w:hyperlink>
      <w:r>
        <w:t xml:space="preserve"> Закона Волгоградской области от 21 июля 2011 г. N 2213-ОД "О взаимодействии органов государственной власти Волгоградской области и социально ориентированных некоммерческих организаций" Правительство Волгоградской области постановляет:</w:t>
      </w:r>
    </w:p>
    <w:p w:rsidR="009158DE" w:rsidRDefault="009158DE">
      <w:bookmarkStart w:id="1" w:name="sub_1"/>
      <w:r>
        <w:t>1. Утвердить прилагаемые:</w:t>
      </w:r>
    </w:p>
    <w:bookmarkEnd w:id="1"/>
    <w:p w:rsidR="009158DE" w:rsidRDefault="009158DE">
      <w:r>
        <w:fldChar w:fldCharType="begin"/>
      </w:r>
      <w:r>
        <w:instrText>HYPERLINK \l "sub_1000"</w:instrText>
      </w:r>
      <w:r>
        <w:fldChar w:fldCharType="separate"/>
      </w:r>
      <w:r>
        <w:rPr>
          <w:rStyle w:val="a4"/>
        </w:rPr>
        <w:t>Порядок</w:t>
      </w:r>
      <w:r>
        <w:fldChar w:fldCharType="end"/>
      </w:r>
      <w:r>
        <w:t xml:space="preserve"> определения объема и предоставления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Волгоградской области;</w:t>
      </w:r>
    </w:p>
    <w:p w:rsidR="009158DE" w:rsidRDefault="009158DE">
      <w:hyperlink w:anchor="sub_2000" w:history="1">
        <w:r>
          <w:rPr>
            <w:rStyle w:val="a4"/>
          </w:rPr>
          <w:t>Порядок</w:t>
        </w:r>
      </w:hyperlink>
      <w:r>
        <w:t xml:space="preserve"> определения объема и предоставления социально ориентированным некоммерческим организациям, осуществляющим деятельность на территории Волгоградской области, субсидий на частичное или полное возмещение затрат по арендной плате за помещение, оплате коммунальных услуг и услуг связи.</w:t>
      </w:r>
    </w:p>
    <w:p w:rsidR="009158DE" w:rsidRDefault="009158DE">
      <w:bookmarkStart w:id="2" w:name="sub_2"/>
      <w:r>
        <w:t xml:space="preserve">2. Признать утратившим силу </w:t>
      </w:r>
      <w:hyperlink r:id="rId11" w:history="1">
        <w:r>
          <w:rPr>
            <w:rStyle w:val="a4"/>
          </w:rPr>
          <w:t>постановление</w:t>
        </w:r>
      </w:hyperlink>
      <w:r>
        <w:t xml:space="preserve"> Администрации Волгоградской области от 23 января 2012 г. N 60-п "О порядке предоставления субсидий социально ориентированным некоммерческим организациям, осуществляющим деятельность на территории Волгоградской области".</w:t>
      </w:r>
    </w:p>
    <w:p w:rsidR="009158DE" w:rsidRDefault="009158DE">
      <w:bookmarkStart w:id="3" w:name="sub_3"/>
      <w:bookmarkEnd w:id="2"/>
      <w:r>
        <w:t xml:space="preserve">3. Настоящее постановление вступает в силу со дня его </w:t>
      </w:r>
      <w:hyperlink r:id="rId12" w:history="1">
        <w:r>
          <w:rPr>
            <w:rStyle w:val="a4"/>
          </w:rPr>
          <w:t>официального опубликования</w:t>
        </w:r>
      </w:hyperlink>
      <w:r>
        <w:t>.</w:t>
      </w:r>
    </w:p>
    <w:bookmarkEnd w:id="3"/>
    <w:p w:rsidR="009158DE" w:rsidRDefault="009158DE"/>
    <w:tbl>
      <w:tblPr>
        <w:tblW w:w="5000" w:type="pct"/>
        <w:tblInd w:w="108" w:type="dxa"/>
        <w:tblLook w:val="0000" w:firstRow="0" w:lastRow="0" w:firstColumn="0" w:lastColumn="0" w:noHBand="0" w:noVBand="0"/>
      </w:tblPr>
      <w:tblGrid>
        <w:gridCol w:w="7010"/>
        <w:gridCol w:w="3506"/>
      </w:tblGrid>
      <w:tr w:rsidR="009158DE" w:rsidRPr="009158DE">
        <w:tblPrEx>
          <w:tblCellMar>
            <w:top w:w="0" w:type="dxa"/>
            <w:bottom w:w="0" w:type="dxa"/>
          </w:tblCellMar>
        </w:tblPrEx>
        <w:tc>
          <w:tcPr>
            <w:tcW w:w="3302" w:type="pct"/>
            <w:tcBorders>
              <w:top w:val="nil"/>
              <w:left w:val="nil"/>
              <w:bottom w:val="nil"/>
              <w:right w:val="nil"/>
            </w:tcBorders>
          </w:tcPr>
          <w:p w:rsidR="009158DE" w:rsidRPr="009158DE" w:rsidRDefault="009158DE">
            <w:pPr>
              <w:pStyle w:val="ac"/>
            </w:pPr>
            <w:r w:rsidRPr="009158DE">
              <w:t>Вице-губернатор - председатель</w:t>
            </w:r>
            <w:r w:rsidRPr="009158DE">
              <w:br/>
              <w:t>Правительства Волгоградской области</w:t>
            </w:r>
          </w:p>
        </w:tc>
        <w:tc>
          <w:tcPr>
            <w:tcW w:w="1651" w:type="pct"/>
            <w:tcBorders>
              <w:top w:val="nil"/>
              <w:left w:val="nil"/>
              <w:bottom w:val="nil"/>
              <w:right w:val="nil"/>
            </w:tcBorders>
          </w:tcPr>
          <w:p w:rsidR="009158DE" w:rsidRPr="009158DE" w:rsidRDefault="009158DE">
            <w:pPr>
              <w:pStyle w:val="aa"/>
              <w:jc w:val="right"/>
            </w:pPr>
            <w:r w:rsidRPr="009158DE">
              <w:t>О.В. Керсанов</w:t>
            </w:r>
          </w:p>
        </w:tc>
      </w:tr>
    </w:tbl>
    <w:p w:rsidR="009158DE" w:rsidRDefault="009158DE"/>
    <w:p w:rsidR="009158DE" w:rsidRDefault="009158DE">
      <w:pPr>
        <w:pStyle w:val="a6"/>
        <w:rPr>
          <w:color w:val="000000"/>
          <w:sz w:val="16"/>
          <w:szCs w:val="16"/>
          <w:shd w:val="clear" w:color="auto" w:fill="F0F0F0"/>
        </w:rPr>
      </w:pPr>
      <w:bookmarkStart w:id="4" w:name="sub_1000"/>
      <w:r>
        <w:rPr>
          <w:color w:val="000000"/>
          <w:sz w:val="16"/>
          <w:szCs w:val="16"/>
          <w:shd w:val="clear" w:color="auto" w:fill="F0F0F0"/>
        </w:rPr>
        <w:t>Информация об изменениях:</w:t>
      </w:r>
    </w:p>
    <w:bookmarkEnd w:id="4"/>
    <w:p w:rsidR="009158DE" w:rsidRDefault="009158DE">
      <w:pPr>
        <w:pStyle w:val="a7"/>
        <w:rPr>
          <w:shd w:val="clear" w:color="auto" w:fill="F0F0F0"/>
        </w:rPr>
      </w:pPr>
      <w:r>
        <w:t xml:space="preserve"> </w:t>
      </w:r>
      <w:r>
        <w:rPr>
          <w:shd w:val="clear" w:color="auto" w:fill="F0F0F0"/>
        </w:rPr>
        <w:t xml:space="preserve">Порядок изменен с 22 апреля 2021 г. - </w:t>
      </w:r>
      <w:hyperlink r:id="rId13" w:history="1">
        <w:r>
          <w:rPr>
            <w:rStyle w:val="a4"/>
            <w:shd w:val="clear" w:color="auto" w:fill="F0F0F0"/>
          </w:rPr>
          <w:t>Постановление</w:t>
        </w:r>
      </w:hyperlink>
      <w:r>
        <w:rPr>
          <w:shd w:val="clear" w:color="auto" w:fill="F0F0F0"/>
        </w:rPr>
        <w:t xml:space="preserve"> Администрации Волгоградской области от 20 апреля 2021 г. N 186-п</w:t>
      </w:r>
    </w:p>
    <w:p w:rsidR="009158DE" w:rsidRDefault="009158DE">
      <w:pPr>
        <w:pStyle w:val="a7"/>
        <w:rPr>
          <w:shd w:val="clear" w:color="auto" w:fill="F0F0F0"/>
        </w:rPr>
      </w:pPr>
      <w:r>
        <w:t xml:space="preserve"> </w:t>
      </w:r>
      <w:hyperlink r:id="rId14" w:history="1">
        <w:r>
          <w:rPr>
            <w:rStyle w:val="a4"/>
            <w:shd w:val="clear" w:color="auto" w:fill="F0F0F0"/>
          </w:rPr>
          <w:t>См. предыдущую редакцию</w:t>
        </w:r>
      </w:hyperlink>
    </w:p>
    <w:p w:rsidR="009158DE" w:rsidRDefault="009158DE">
      <w:pPr>
        <w:jc w:val="right"/>
        <w:rPr>
          <w:rStyle w:val="a3"/>
          <w:rFonts w:ascii="Arial" w:hAnsi="Arial" w:cs="Arial"/>
        </w:rPr>
      </w:pPr>
      <w:r>
        <w:rPr>
          <w:rStyle w:val="a3"/>
          <w:rFonts w:ascii="Arial" w:hAnsi="Arial" w:cs="Arial"/>
        </w:rPr>
        <w:t>Утвержден</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br/>
        <w:t>Правительства</w:t>
      </w:r>
      <w:r>
        <w:rPr>
          <w:rStyle w:val="a3"/>
          <w:rFonts w:ascii="Arial" w:hAnsi="Arial" w:cs="Arial"/>
        </w:rPr>
        <w:br/>
        <w:t>Волгоградской области</w:t>
      </w:r>
      <w:r>
        <w:rPr>
          <w:rStyle w:val="a3"/>
          <w:rFonts w:ascii="Arial" w:hAnsi="Arial" w:cs="Arial"/>
        </w:rPr>
        <w:br/>
        <w:t>от 5 марта 2013 г. N 106-п</w:t>
      </w:r>
    </w:p>
    <w:p w:rsidR="009158DE" w:rsidRDefault="009158DE"/>
    <w:p w:rsidR="009158DE" w:rsidRDefault="009158DE">
      <w:pPr>
        <w:pStyle w:val="1"/>
      </w:pPr>
      <w:r>
        <w:t>Порядок</w:t>
      </w:r>
      <w:r>
        <w:br/>
        <w:t>определения объема и предоставления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Волгоградской области</w:t>
      </w:r>
    </w:p>
    <w:p w:rsidR="009158DE" w:rsidRDefault="009158DE">
      <w:pPr>
        <w:pStyle w:val="ab"/>
      </w:pPr>
      <w:r>
        <w:t>С изменениями и дополнениями от:</w:t>
      </w:r>
    </w:p>
    <w:p w:rsidR="009158DE" w:rsidRDefault="009158DE">
      <w:pPr>
        <w:pStyle w:val="a9"/>
        <w:rPr>
          <w:shd w:val="clear" w:color="auto" w:fill="EAEFED"/>
        </w:rPr>
      </w:pPr>
      <w:r>
        <w:lastRenderedPageBreak/>
        <w:t xml:space="preserve"> </w:t>
      </w:r>
      <w:r>
        <w:rPr>
          <w:shd w:val="clear" w:color="auto" w:fill="EAEFED"/>
        </w:rPr>
        <w:t>9 сентября 2013 г., 4 сентября 2014 г., 7 апреля 2015 г., 12 декабря 2016 г., 31 мая, 24 сентября 2018 г., 9 ноября 2020 г., 20 апреля 2021 г., 14 февраля, 27 апреля, 10 июня, 26 декабря 2022 г., 6 февраля, 2 марта 2023 г.</w:t>
      </w:r>
    </w:p>
    <w:p w:rsidR="009158DE" w:rsidRDefault="009158DE"/>
    <w:p w:rsidR="009158DE" w:rsidRDefault="009158DE">
      <w:pPr>
        <w:pStyle w:val="1"/>
      </w:pPr>
      <w:bookmarkStart w:id="5" w:name="sub_1100"/>
      <w:r>
        <w:t>1. Общие положения</w:t>
      </w:r>
    </w:p>
    <w:bookmarkEnd w:id="5"/>
    <w:p w:rsidR="009158DE" w:rsidRDefault="009158DE"/>
    <w:p w:rsidR="009158DE" w:rsidRDefault="009158DE">
      <w:pPr>
        <w:pStyle w:val="a6"/>
        <w:rPr>
          <w:color w:val="000000"/>
          <w:sz w:val="16"/>
          <w:szCs w:val="16"/>
          <w:shd w:val="clear" w:color="auto" w:fill="F0F0F0"/>
        </w:rPr>
      </w:pPr>
      <w:bookmarkStart w:id="6" w:name="sub_225117"/>
      <w:r>
        <w:rPr>
          <w:color w:val="000000"/>
          <w:sz w:val="16"/>
          <w:szCs w:val="16"/>
          <w:shd w:val="clear" w:color="auto" w:fill="F0F0F0"/>
        </w:rPr>
        <w:t>Информация об изменениях:</w:t>
      </w:r>
    </w:p>
    <w:bookmarkEnd w:id="6"/>
    <w:p w:rsidR="009158DE" w:rsidRDefault="009158DE">
      <w:pPr>
        <w:pStyle w:val="a7"/>
        <w:rPr>
          <w:shd w:val="clear" w:color="auto" w:fill="F0F0F0"/>
        </w:rPr>
      </w:pPr>
      <w:r>
        <w:t xml:space="preserve"> </w:t>
      </w:r>
      <w:r>
        <w:rPr>
          <w:shd w:val="clear" w:color="auto" w:fill="F0F0F0"/>
        </w:rPr>
        <w:t xml:space="preserve">Пункт 1.1 изменен с 29 апреля 2022 г. - </w:t>
      </w:r>
      <w:hyperlink r:id="rId15" w:history="1">
        <w:r>
          <w:rPr>
            <w:rStyle w:val="a4"/>
            <w:shd w:val="clear" w:color="auto" w:fill="F0F0F0"/>
          </w:rPr>
          <w:t>Постановление</w:t>
        </w:r>
      </w:hyperlink>
      <w:r>
        <w:rPr>
          <w:shd w:val="clear" w:color="auto" w:fill="F0F0F0"/>
        </w:rPr>
        <w:t xml:space="preserve"> Администрации Волгоградской области от 27 апреля 2022 г. N 244-п</w:t>
      </w:r>
    </w:p>
    <w:p w:rsidR="009158DE" w:rsidRDefault="009158DE">
      <w:pPr>
        <w:pStyle w:val="a7"/>
        <w:rPr>
          <w:shd w:val="clear" w:color="auto" w:fill="F0F0F0"/>
        </w:rPr>
      </w:pPr>
      <w:r>
        <w:t xml:space="preserve"> </w:t>
      </w:r>
      <w:hyperlink r:id="rId16" w:history="1">
        <w:r>
          <w:rPr>
            <w:rStyle w:val="a4"/>
            <w:shd w:val="clear" w:color="auto" w:fill="F0F0F0"/>
          </w:rPr>
          <w:t>См. предыдущую редакцию</w:t>
        </w:r>
      </w:hyperlink>
    </w:p>
    <w:p w:rsidR="009158DE" w:rsidRDefault="009158DE">
      <w:r>
        <w:t xml:space="preserve">1.1. Настоящий Порядок разработан в соответствии со </w:t>
      </w:r>
      <w:hyperlink r:id="rId17" w:history="1">
        <w:r>
          <w:rPr>
            <w:rStyle w:val="a4"/>
          </w:rPr>
          <w:t>статьей 78.1</w:t>
        </w:r>
      </w:hyperlink>
      <w:r>
        <w:t xml:space="preserve"> Бюджетного кодекса Российской Федерации, </w:t>
      </w:r>
      <w:hyperlink r:id="rId18" w:history="1">
        <w:r>
          <w:rPr>
            <w:rStyle w:val="a4"/>
          </w:rPr>
          <w:t>статьей 5</w:t>
        </w:r>
      </w:hyperlink>
      <w:r>
        <w:t xml:space="preserve"> Закона Волгоградской области от 21 июля 2011 г. N 2213-ОД "О взаимодействии органов государственной власти Волгоградской области и социально ориентированных некоммерческих организаций" и определяет условия, цели, порядок определения объема и предоставления из областного бюджета субсидий социально ориентированным некоммерческим организациям, осуществляющим деятельность на территории Волгоградской области, на реализацию социально значимых проектов (программ) по приоритетным направлениям социальной политики Волгоградской области (далее именуются - субсидии), требования к отчетности и осуществлению контроля за соблюдением условий и порядка предоставления субсидии и ответственность за их нарушение.</w:t>
      </w:r>
    </w:p>
    <w:p w:rsidR="009158DE" w:rsidRDefault="009158DE">
      <w:bookmarkStart w:id="7" w:name="sub_112"/>
      <w:r>
        <w:t xml:space="preserve">1.2. Субсидии предоставляются в рамках реализации </w:t>
      </w:r>
      <w:hyperlink r:id="rId19" w:history="1">
        <w:r>
          <w:rPr>
            <w:rStyle w:val="a4"/>
          </w:rPr>
          <w:t>государственной программы</w:t>
        </w:r>
      </w:hyperlink>
      <w:r>
        <w:t xml:space="preserve"> Волгоградской области "Развитие гражданского общества на территории Волгоградской области", утвержденной </w:t>
      </w:r>
      <w:hyperlink r:id="rId20" w:history="1">
        <w:r>
          <w:rPr>
            <w:rStyle w:val="a4"/>
          </w:rPr>
          <w:t>постановлением</w:t>
        </w:r>
      </w:hyperlink>
      <w:r>
        <w:t xml:space="preserve"> Администрации Волгоградской области от 26 октября 2017 г. N 561-п, в целях использования потенциала социально ориентированных некоммерческих организаций, осуществляющих деятельность на территории Волгоградской области (далее именуются - СО НКО), в решении задач социально-экономического и культурного развития региона.</w:t>
      </w:r>
    </w:p>
    <w:p w:rsidR="009158DE" w:rsidRDefault="009158DE">
      <w:pPr>
        <w:pStyle w:val="a6"/>
        <w:rPr>
          <w:color w:val="000000"/>
          <w:sz w:val="16"/>
          <w:szCs w:val="16"/>
          <w:shd w:val="clear" w:color="auto" w:fill="F0F0F0"/>
        </w:rPr>
      </w:pPr>
      <w:bookmarkStart w:id="8" w:name="sub_113"/>
      <w:bookmarkEnd w:id="7"/>
      <w:r>
        <w:rPr>
          <w:color w:val="000000"/>
          <w:sz w:val="16"/>
          <w:szCs w:val="16"/>
          <w:shd w:val="clear" w:color="auto" w:fill="F0F0F0"/>
        </w:rPr>
        <w:t>Информация об изменениях:</w:t>
      </w:r>
    </w:p>
    <w:bookmarkEnd w:id="8"/>
    <w:p w:rsidR="009158DE" w:rsidRDefault="009158DE">
      <w:pPr>
        <w:pStyle w:val="a7"/>
        <w:rPr>
          <w:shd w:val="clear" w:color="auto" w:fill="F0F0F0"/>
        </w:rPr>
      </w:pPr>
      <w:r>
        <w:t xml:space="preserve"> </w:t>
      </w:r>
      <w:r>
        <w:rPr>
          <w:shd w:val="clear" w:color="auto" w:fill="F0F0F0"/>
        </w:rPr>
        <w:t xml:space="preserve">Пункт 1.3 изменен с 7 февраля 2023 г. - </w:t>
      </w:r>
      <w:hyperlink r:id="rId21"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22" w:history="1">
        <w:r>
          <w:rPr>
            <w:rStyle w:val="a4"/>
            <w:shd w:val="clear" w:color="auto" w:fill="F0F0F0"/>
          </w:rPr>
          <w:t>См. предыдущую редакцию</w:t>
        </w:r>
      </w:hyperlink>
    </w:p>
    <w:p w:rsidR="009158DE" w:rsidRDefault="009158DE">
      <w:r>
        <w:t>1.3. Субсидии предоставляются в целях финансового обеспечения расходов, возникающих в связи с реализацией социально значимых проектов (программ) СО НКО.</w:t>
      </w:r>
    </w:p>
    <w:p w:rsidR="009158DE" w:rsidRDefault="009158DE">
      <w:bookmarkStart w:id="9" w:name="sub_1132"/>
      <w:r>
        <w:t xml:space="preserve">В целях настоящего Порядка под социально значимым проектом (программой) СО НКО понимается комплекс взаимосвязанных мероприятий, направленных на решение конкретных задач, соответствующих видам деятельности, предусмотренным </w:t>
      </w:r>
      <w:hyperlink r:id="rId23" w:history="1">
        <w:r>
          <w:rPr>
            <w:rStyle w:val="a4"/>
          </w:rPr>
          <w:t>статьей 31.1</w:t>
        </w:r>
      </w:hyperlink>
      <w:r>
        <w:t xml:space="preserve"> Федерального закона от 12 января 1996 г. N 7-ФЗ "О некоммерческих организациях", или установленным федеральным законом, законом Волгоградской области, нормативным правовым актом представительного органа муниципального образования Волгоградской области в соответствии с </w:t>
      </w:r>
      <w:hyperlink r:id="rId24" w:history="1">
        <w:r>
          <w:rPr>
            <w:rStyle w:val="a4"/>
          </w:rPr>
          <w:t>пунктом 2</w:t>
        </w:r>
      </w:hyperlink>
      <w:r>
        <w:t xml:space="preserve"> указанной статьи [далее именуется - проект (программа)], по одному из следующих приоритетных направлений:</w:t>
      </w:r>
    </w:p>
    <w:p w:rsidR="009158DE" w:rsidRDefault="009158DE">
      <w:bookmarkStart w:id="10" w:name="sub_1133"/>
      <w:bookmarkEnd w:id="9"/>
      <w:r>
        <w:t>социальное обслуживание, социальная поддержка и защита граждан;</w:t>
      </w:r>
    </w:p>
    <w:bookmarkEnd w:id="10"/>
    <w:p w:rsidR="009158DE" w:rsidRDefault="009158DE">
      <w:r>
        <w:t>охрана здоровья граждан, пропаганда здорового образа жизни;</w:t>
      </w:r>
    </w:p>
    <w:p w:rsidR="009158DE" w:rsidRDefault="009158DE">
      <w:r>
        <w:t>поддержка семьи, материнства, отцовства и детства;</w:t>
      </w:r>
    </w:p>
    <w:p w:rsidR="009158DE" w:rsidRDefault="009158DE">
      <w:r>
        <w:t xml:space="preserve">поддержка молодежных проектов, реализация которых охватывает виды деятельности, предусмотренные </w:t>
      </w:r>
      <w:hyperlink r:id="rId25" w:history="1">
        <w:r>
          <w:rPr>
            <w:rStyle w:val="a4"/>
          </w:rPr>
          <w:t>статьей 31.1</w:t>
        </w:r>
      </w:hyperlink>
      <w:r>
        <w:t xml:space="preserve"> Федерального закона от 12 января 1996 г. N 7-ФЗ "О некоммерческих организациях";</w:t>
      </w:r>
    </w:p>
    <w:p w:rsidR="009158DE" w:rsidRDefault="009158DE">
      <w:r>
        <w:t>поддержка проектов в области науки, образования, просвещения;</w:t>
      </w:r>
    </w:p>
    <w:p w:rsidR="009158DE" w:rsidRDefault="009158DE">
      <w:r>
        <w:t>поддержка проектов в области культуры и искусства;</w:t>
      </w:r>
    </w:p>
    <w:p w:rsidR="009158DE" w:rsidRDefault="009158DE">
      <w:bookmarkStart w:id="11" w:name="sub_1139"/>
      <w:r>
        <w:t>поддержка проектов, осуществляемых в интересах граждан старшего поколения;</w:t>
      </w:r>
    </w:p>
    <w:bookmarkEnd w:id="11"/>
    <w:p w:rsidR="009158DE" w:rsidRDefault="009158DE">
      <w:r>
        <w:t>сохранение исторической памяти;</w:t>
      </w:r>
    </w:p>
    <w:p w:rsidR="009158DE" w:rsidRDefault="009158DE">
      <w:r>
        <w:lastRenderedPageBreak/>
        <w:t>защита прав и свобод человека и гражданина, в том числе защита прав заключенных;</w:t>
      </w:r>
    </w:p>
    <w:p w:rsidR="009158DE" w:rsidRDefault="009158DE">
      <w:r>
        <w:t>охрана окружающей среды и защита животных;</w:t>
      </w:r>
    </w:p>
    <w:p w:rsidR="009158DE" w:rsidRDefault="009158DE">
      <w:r>
        <w:t>укрепление межнационального и межрелигиозного согласия;</w:t>
      </w:r>
    </w:p>
    <w:p w:rsidR="009158DE" w:rsidRDefault="009158DE">
      <w:r>
        <w:t>развитие общественной дипломатии и поддержка соотечественников;</w:t>
      </w:r>
    </w:p>
    <w:p w:rsidR="009158DE" w:rsidRDefault="009158DE">
      <w:r>
        <w:t>развитие институтов гражданского общества;</w:t>
      </w:r>
    </w:p>
    <w:p w:rsidR="009158DE" w:rsidRDefault="009158DE">
      <w:bookmarkStart w:id="12" w:name="sub_11316"/>
      <w:r>
        <w:t>противодействие коррупции и антикоррупционное просвещение;</w:t>
      </w:r>
    </w:p>
    <w:p w:rsidR="009158DE" w:rsidRDefault="009158DE">
      <w:bookmarkStart w:id="13" w:name="sub_11317"/>
      <w:bookmarkEnd w:id="12"/>
      <w:r>
        <w:t>оказание помощи беженцам и вынужденным переселенцам;</w:t>
      </w:r>
    </w:p>
    <w:bookmarkEnd w:id="13"/>
    <w:p w:rsidR="009158DE" w:rsidRDefault="009158DE">
      <w:r>
        <w:t>деятельность в сфере патриотического, в том числе военно-патриотического, воспитания граждан Российской Федерации;</w:t>
      </w:r>
    </w:p>
    <w:p w:rsidR="009158DE" w:rsidRDefault="009158DE">
      <w:r>
        <w:t>содействие повышению мобильности трудовых ресурсов.</w:t>
      </w:r>
    </w:p>
    <w:p w:rsidR="009158DE" w:rsidRDefault="009158DE">
      <w:bookmarkStart w:id="14" w:name="sub_114"/>
      <w:r>
        <w:t xml:space="preserve">1.4. Главным распорядителем средств областного бюджета, до которого в соответствии с </w:t>
      </w:r>
      <w:hyperlink r:id="rId26" w:history="1">
        <w:r>
          <w:rPr>
            <w:rStyle w:val="a4"/>
          </w:rPr>
          <w:t>бюджетным законодательством</w:t>
        </w:r>
      </w:hyperlink>
      <w: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комитет по делам территориальных образований, внутренней и информационной политики Волгоградской области (далее именуется - уполномоченный орган).</w:t>
      </w:r>
    </w:p>
    <w:p w:rsidR="009158DE" w:rsidRDefault="009158DE">
      <w:bookmarkStart w:id="15" w:name="sub_115"/>
      <w:bookmarkEnd w:id="14"/>
      <w:r>
        <w:t xml:space="preserve">1.5. Субсидии предоставляются за счет собственных средств областного бюджета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доведенных уполномоченному органу на цели, предусмотренные </w:t>
      </w:r>
      <w:hyperlink w:anchor="sub_113" w:history="1">
        <w:r>
          <w:rPr>
            <w:rStyle w:val="a4"/>
          </w:rPr>
          <w:t>пунктом 1.3</w:t>
        </w:r>
      </w:hyperlink>
      <w:r>
        <w:t xml:space="preserve"> настоящего Порядка.</w:t>
      </w:r>
    </w:p>
    <w:bookmarkEnd w:id="15"/>
    <w:p w:rsidR="009158DE" w:rsidRDefault="009158DE">
      <w:r>
        <w:t xml:space="preserve">Настоящий Порядок также применяется в случае предоставления субсидий на условиях софинансирования за счет собственных средств областного бюджета и средств областного бюджета, источником финансового обеспечения которых являются гранты Фонда президентских грантов, предусмотренные </w:t>
      </w:r>
      <w:hyperlink r:id="rId27" w:history="1">
        <w:r>
          <w:rPr>
            <w:rStyle w:val="a4"/>
          </w:rPr>
          <w:t>Указом</w:t>
        </w:r>
      </w:hyperlink>
      <w:r>
        <w:t xml:space="preserve"> Президента Российской Федерации от 30 января 2019 г. N 30 "О грантах Президента Российской Федерации, предоставляемых на развитие гражданского общества".</w:t>
      </w:r>
    </w:p>
    <w:p w:rsidR="009158DE" w:rsidRDefault="009158DE">
      <w:bookmarkStart w:id="16" w:name="sub_116"/>
      <w:r>
        <w:t>1.6. Субсидии предоставляются СО НКО, определенным по результатам отбора СО НКО для предоставления субсидий.</w:t>
      </w:r>
    </w:p>
    <w:bookmarkEnd w:id="16"/>
    <w:p w:rsidR="009158DE" w:rsidRDefault="009158DE">
      <w:r>
        <w:t>Способом проведения отбора СО НКО для предоставления субсидий является конкурс.</w:t>
      </w:r>
    </w:p>
    <w:p w:rsidR="009158DE" w:rsidRDefault="009158DE">
      <w:pPr>
        <w:pStyle w:val="a6"/>
        <w:rPr>
          <w:color w:val="000000"/>
          <w:sz w:val="16"/>
          <w:szCs w:val="16"/>
          <w:shd w:val="clear" w:color="auto" w:fill="F0F0F0"/>
        </w:rPr>
      </w:pPr>
      <w:bookmarkStart w:id="17" w:name="sub_117"/>
      <w:r>
        <w:rPr>
          <w:color w:val="000000"/>
          <w:sz w:val="16"/>
          <w:szCs w:val="16"/>
          <w:shd w:val="clear" w:color="auto" w:fill="F0F0F0"/>
        </w:rPr>
        <w:t>Информация об изменениях:</w:t>
      </w:r>
    </w:p>
    <w:bookmarkEnd w:id="17"/>
    <w:p w:rsidR="009158DE" w:rsidRDefault="009158DE">
      <w:pPr>
        <w:pStyle w:val="a7"/>
        <w:rPr>
          <w:shd w:val="clear" w:color="auto" w:fill="F0F0F0"/>
        </w:rPr>
      </w:pPr>
      <w:r>
        <w:t xml:space="preserve"> </w:t>
      </w:r>
      <w:r>
        <w:rPr>
          <w:shd w:val="clear" w:color="auto" w:fill="F0F0F0"/>
        </w:rPr>
        <w:t xml:space="preserve">Пункт 1.7 изменен с 28 декабря 2022 г. - </w:t>
      </w:r>
      <w:hyperlink r:id="rId28"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29" w:history="1">
        <w:r>
          <w:rPr>
            <w:rStyle w:val="a4"/>
            <w:shd w:val="clear" w:color="auto" w:fill="F0F0F0"/>
          </w:rPr>
          <w:t>См. предыдущую редакцию</w:t>
        </w:r>
      </w:hyperlink>
    </w:p>
    <w:p w:rsidR="009158DE" w:rsidRDefault="009158DE">
      <w:r>
        <w:t>1.7.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Волгоградской области об областном бюджете на очередной финансовый год и на плановый период (закона Волгоградской области о внесении изменений в закон Волгоградской области об областном бюджете), в порядке, предусмотренном Министерством финансов Российской Федерации.</w:t>
      </w:r>
    </w:p>
    <w:p w:rsidR="009158DE" w:rsidRDefault="009158DE"/>
    <w:p w:rsidR="009158DE" w:rsidRDefault="009158DE">
      <w:pPr>
        <w:pStyle w:val="1"/>
      </w:pPr>
      <w:bookmarkStart w:id="18" w:name="sub_1200"/>
      <w:r>
        <w:t>2. Порядок проведения конкурса</w:t>
      </w:r>
    </w:p>
    <w:bookmarkEnd w:id="18"/>
    <w:p w:rsidR="009158DE" w:rsidRDefault="009158DE"/>
    <w:p w:rsidR="009158DE" w:rsidRDefault="009158DE">
      <w:pPr>
        <w:pStyle w:val="a6"/>
        <w:rPr>
          <w:color w:val="000000"/>
          <w:sz w:val="16"/>
          <w:szCs w:val="16"/>
          <w:shd w:val="clear" w:color="auto" w:fill="F0F0F0"/>
        </w:rPr>
      </w:pPr>
      <w:bookmarkStart w:id="19" w:name="sub_121"/>
      <w:r>
        <w:rPr>
          <w:color w:val="000000"/>
          <w:sz w:val="16"/>
          <w:szCs w:val="16"/>
          <w:shd w:val="clear" w:color="auto" w:fill="F0F0F0"/>
        </w:rPr>
        <w:t>Информация об изменениях:</w:t>
      </w:r>
    </w:p>
    <w:bookmarkEnd w:id="19"/>
    <w:p w:rsidR="009158DE" w:rsidRDefault="009158DE">
      <w:pPr>
        <w:pStyle w:val="a7"/>
        <w:rPr>
          <w:shd w:val="clear" w:color="auto" w:fill="F0F0F0"/>
        </w:rPr>
      </w:pPr>
      <w:r>
        <w:t xml:space="preserve"> </w:t>
      </w:r>
      <w:r>
        <w:rPr>
          <w:shd w:val="clear" w:color="auto" w:fill="F0F0F0"/>
        </w:rPr>
        <w:t xml:space="preserve">Пункт 2.1 изменен с 7 февраля 2023 г. - </w:t>
      </w:r>
      <w:hyperlink r:id="rId30"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31" w:history="1">
        <w:r>
          <w:rPr>
            <w:rStyle w:val="a4"/>
            <w:shd w:val="clear" w:color="auto" w:fill="F0F0F0"/>
          </w:rPr>
          <w:t>См. предыдущую редакцию</w:t>
        </w:r>
      </w:hyperlink>
    </w:p>
    <w:p w:rsidR="009158DE" w:rsidRDefault="009158DE">
      <w:r>
        <w:t>2.1. Конкурс должен быть объявлен уполномоченным органом не позднее 01 сентября текущего года.</w:t>
      </w:r>
    </w:p>
    <w:p w:rsidR="009158DE" w:rsidRDefault="009158DE">
      <w:bookmarkStart w:id="20" w:name="sub_12102"/>
      <w:r>
        <w:lastRenderedPageBreak/>
        <w:t xml:space="preserve">По решению уполномоченного органа конкурс может проводиться несколько раз в год по одному или нескольким приоритетным направлениям, определяемым в соответствии с </w:t>
      </w:r>
      <w:hyperlink w:anchor="sub_1133" w:history="1">
        <w:r>
          <w:rPr>
            <w:rStyle w:val="a4"/>
          </w:rPr>
          <w:t>абзацами третьим-девятнадцатым пункта 1.3</w:t>
        </w:r>
      </w:hyperlink>
      <w:r>
        <w:t xml:space="preserve"> настоящего Порядка (далее именуются - приоритетные направления конкурса).</w:t>
      </w:r>
    </w:p>
    <w:p w:rsidR="009158DE" w:rsidRDefault="009158DE">
      <w:pPr>
        <w:pStyle w:val="a6"/>
        <w:rPr>
          <w:color w:val="000000"/>
          <w:sz w:val="16"/>
          <w:szCs w:val="16"/>
          <w:shd w:val="clear" w:color="auto" w:fill="F0F0F0"/>
        </w:rPr>
      </w:pPr>
      <w:bookmarkStart w:id="21" w:name="sub_122"/>
      <w:bookmarkEnd w:id="20"/>
      <w:r>
        <w:rPr>
          <w:color w:val="000000"/>
          <w:sz w:val="16"/>
          <w:szCs w:val="16"/>
          <w:shd w:val="clear" w:color="auto" w:fill="F0F0F0"/>
        </w:rPr>
        <w:t>Информация об изменениях:</w:t>
      </w:r>
    </w:p>
    <w:bookmarkEnd w:id="21"/>
    <w:p w:rsidR="009158DE" w:rsidRDefault="009158DE">
      <w:pPr>
        <w:pStyle w:val="a7"/>
        <w:rPr>
          <w:shd w:val="clear" w:color="auto" w:fill="F0F0F0"/>
        </w:rPr>
      </w:pPr>
      <w:r>
        <w:t xml:space="preserve"> </w:t>
      </w:r>
      <w:r>
        <w:rPr>
          <w:shd w:val="clear" w:color="auto" w:fill="F0F0F0"/>
        </w:rPr>
        <w:t xml:space="preserve">Пункт 2.2 изменен с 7 февраля 2023 г. - </w:t>
      </w:r>
      <w:hyperlink r:id="rId32"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33" w:history="1">
        <w:r>
          <w:rPr>
            <w:rStyle w:val="a4"/>
            <w:shd w:val="clear" w:color="auto" w:fill="F0F0F0"/>
          </w:rPr>
          <w:t>См. предыдущую редакцию</w:t>
        </w:r>
      </w:hyperlink>
    </w:p>
    <w:p w:rsidR="009158DE" w:rsidRDefault="009158DE">
      <w:r>
        <w:t>2.2. Объявление о проведении конкурса размещается уполномоченным органом на цифровой платформе развития механизмов социального взаимодействия граждан с органами исполнительной власти Волгоградской области, органами местного самоуправления муниципальных образований Волгоградской области "Никто, кроме нас!" в информационно-телекоммуникационной сети Интернет (https://niktokromenas.volgograd.ru) (далее именуется - цифровая платформа), на странице уполномоченного органа в составе портала Губернатора и Администрации Волгоградской области в информационно-телекоммуникационной сети Интернет (</w:t>
      </w:r>
      <w:hyperlink r:id="rId34" w:history="1">
        <w:r>
          <w:rPr>
            <w:rStyle w:val="a4"/>
          </w:rPr>
          <w:t>https://uprt.volgograd.ru</w:t>
        </w:r>
      </w:hyperlink>
      <w:r>
        <w:t>) (далее именуется - портал) и на информационном ресурсе об оказании финансовой поддержки некоммерческим неправительственным организациям в регионах Российской Федерации в информационно-телекоммуникационной сети Интернет (гранты.рф) (далее именуется - информационный ресурс гранты.рф) не позднее одного рабочего дня до даты начала срока подачи (приема) заявок на участие в конкурсе и получение субсидии (далее именуются - заявки).</w:t>
      </w:r>
    </w:p>
    <w:p w:rsidR="009158DE" w:rsidRDefault="009158DE">
      <w:pPr>
        <w:pStyle w:val="a6"/>
        <w:rPr>
          <w:color w:val="000000"/>
          <w:sz w:val="16"/>
          <w:szCs w:val="16"/>
          <w:shd w:val="clear" w:color="auto" w:fill="F0F0F0"/>
        </w:rPr>
      </w:pPr>
      <w:bookmarkStart w:id="22" w:name="sub_123"/>
      <w:r>
        <w:rPr>
          <w:color w:val="000000"/>
          <w:sz w:val="16"/>
          <w:szCs w:val="16"/>
          <w:shd w:val="clear" w:color="auto" w:fill="F0F0F0"/>
        </w:rPr>
        <w:t>Информация об изменениях:</w:t>
      </w:r>
    </w:p>
    <w:bookmarkEnd w:id="22"/>
    <w:p w:rsidR="009158DE" w:rsidRDefault="009158DE">
      <w:pPr>
        <w:pStyle w:val="a7"/>
        <w:rPr>
          <w:shd w:val="clear" w:color="auto" w:fill="F0F0F0"/>
        </w:rPr>
      </w:pPr>
      <w:r>
        <w:t xml:space="preserve"> </w:t>
      </w:r>
      <w:r>
        <w:rPr>
          <w:shd w:val="clear" w:color="auto" w:fill="F0F0F0"/>
        </w:rPr>
        <w:t xml:space="preserve">Пункт 2.3 изменен с 16 февраля 2022 г. - </w:t>
      </w:r>
      <w:hyperlink r:id="rId3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36" w:history="1">
        <w:r>
          <w:rPr>
            <w:rStyle w:val="a4"/>
            <w:shd w:val="clear" w:color="auto" w:fill="F0F0F0"/>
          </w:rPr>
          <w:t>См. предыдущую редакцию</w:t>
        </w:r>
      </w:hyperlink>
    </w:p>
    <w:p w:rsidR="009158DE" w:rsidRDefault="009158DE">
      <w:r>
        <w:t>2.3. Объявление о проведении конкурса составляется по форме, утверждаемой уполномоченным органом, и должно содержать:</w:t>
      </w:r>
    </w:p>
    <w:p w:rsidR="009158DE" w:rsidRDefault="009158DE">
      <w:r>
        <w:t>одно или несколько приоритетных направлений конкурса;</w:t>
      </w:r>
    </w:p>
    <w:p w:rsidR="009158DE" w:rsidRDefault="009158DE">
      <w:r>
        <w:t>источник финансирования субсидии;</w:t>
      </w:r>
    </w:p>
    <w:p w:rsidR="009158DE" w:rsidRDefault="009158DE">
      <w:bookmarkStart w:id="23" w:name="sub_1234"/>
      <w:r>
        <w:t>сроки проведения конкурса;</w:t>
      </w:r>
    </w:p>
    <w:p w:rsidR="009158DE" w:rsidRDefault="009158DE">
      <w:bookmarkStart w:id="24" w:name="sub_1235"/>
      <w:bookmarkEnd w:id="23"/>
      <w:r>
        <w:t>дату начала подачи или дату окончания приема заявок, которая не может быть ранее 30 календарных дней, следующих за днем размещения объявления о проведении конкурса;</w:t>
      </w:r>
    </w:p>
    <w:bookmarkEnd w:id="24"/>
    <w:p w:rsidR="009158DE" w:rsidRDefault="009158DE">
      <w:r>
        <w:t>наименование уполномоченного органа, его место нахождения, почтовый адрес, адрес электронной почты;</w:t>
      </w:r>
    </w:p>
    <w:p w:rsidR="009158DE" w:rsidRDefault="009158DE">
      <w:r>
        <w:t>результат предоставления субсидии;</w:t>
      </w:r>
    </w:p>
    <w:p w:rsidR="009158DE" w:rsidRDefault="009158DE">
      <w:bookmarkStart w:id="25" w:name="sub_1237"/>
      <w:r>
        <w:t>доменное имя и (или) указатели страниц сайта в информационно-телекоммуникационной сети Интернет, на котором обеспечивается проведение конкурса;</w:t>
      </w:r>
    </w:p>
    <w:bookmarkEnd w:id="25"/>
    <w:p w:rsidR="009158DE" w:rsidRDefault="009158DE">
      <w: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9158DE" w:rsidRDefault="009158DE">
      <w:r>
        <w:t>порядок подачи заявок и требования, предъявляемые к форме и содержанию заявок;</w:t>
      </w:r>
    </w:p>
    <w:p w:rsidR="009158DE" w:rsidRDefault="009158DE">
      <w:r>
        <w:t>порядок отзыва заявок, порядок возврата заявок, определяющий в том числе основания для возврата заявок, порядок внесения изменений в заявки;</w:t>
      </w:r>
    </w:p>
    <w:p w:rsidR="009158DE" w:rsidRDefault="009158DE">
      <w:r>
        <w:t>правила рассмотрения и оценки заявок;</w:t>
      </w:r>
    </w:p>
    <w:p w:rsidR="009158DE" w:rsidRDefault="009158DE">
      <w:r>
        <w:t>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9158DE" w:rsidRDefault="009158DE">
      <w:r>
        <w:t>срок, в течение которого победители конкурса должны подписать договор о предоставлении субсидии;</w:t>
      </w:r>
    </w:p>
    <w:p w:rsidR="009158DE" w:rsidRDefault="009158DE">
      <w:r>
        <w:t>условия признания победителей конкурса уклонившимися от заключения договора о предоставлении субсидии;</w:t>
      </w:r>
    </w:p>
    <w:p w:rsidR="009158DE" w:rsidRDefault="009158DE">
      <w:bookmarkStart w:id="26" w:name="sub_12315"/>
      <w:r>
        <w:t>дата размещения результатов конкурса на цифровой платформе, а также на портале.</w:t>
      </w:r>
    </w:p>
    <w:p w:rsidR="009158DE" w:rsidRDefault="009158DE">
      <w:pPr>
        <w:pStyle w:val="a6"/>
        <w:rPr>
          <w:color w:val="000000"/>
          <w:sz w:val="16"/>
          <w:szCs w:val="16"/>
          <w:shd w:val="clear" w:color="auto" w:fill="F0F0F0"/>
        </w:rPr>
      </w:pPr>
      <w:bookmarkStart w:id="27" w:name="sub_124"/>
      <w:bookmarkEnd w:id="26"/>
      <w:r>
        <w:rPr>
          <w:color w:val="000000"/>
          <w:sz w:val="16"/>
          <w:szCs w:val="16"/>
          <w:shd w:val="clear" w:color="auto" w:fill="F0F0F0"/>
        </w:rPr>
        <w:t>Информация об изменениях:</w:t>
      </w:r>
    </w:p>
    <w:bookmarkEnd w:id="27"/>
    <w:p w:rsidR="009158DE" w:rsidRDefault="009158DE">
      <w:pPr>
        <w:pStyle w:val="a7"/>
        <w:rPr>
          <w:shd w:val="clear" w:color="auto" w:fill="F0F0F0"/>
        </w:rPr>
      </w:pPr>
      <w:r>
        <w:t xml:space="preserve"> </w:t>
      </w:r>
      <w:r>
        <w:rPr>
          <w:shd w:val="clear" w:color="auto" w:fill="F0F0F0"/>
        </w:rPr>
        <w:t xml:space="preserve">Пункт 2.4 изменен с 6 марта 2023 г. - </w:t>
      </w:r>
      <w:hyperlink r:id="rId37" w:history="1">
        <w:r>
          <w:rPr>
            <w:rStyle w:val="a4"/>
            <w:shd w:val="clear" w:color="auto" w:fill="F0F0F0"/>
          </w:rPr>
          <w:t>Постановление</w:t>
        </w:r>
      </w:hyperlink>
      <w:r>
        <w:rPr>
          <w:shd w:val="clear" w:color="auto" w:fill="F0F0F0"/>
        </w:rPr>
        <w:t xml:space="preserve"> Администрации Волгоградской области от 2 марта 2023 г. N 131-п</w:t>
      </w:r>
    </w:p>
    <w:p w:rsidR="009158DE" w:rsidRDefault="009158DE">
      <w:pPr>
        <w:pStyle w:val="a7"/>
        <w:rPr>
          <w:shd w:val="clear" w:color="auto" w:fill="F0F0F0"/>
        </w:rPr>
      </w:pPr>
      <w:r>
        <w:t xml:space="preserve"> </w:t>
      </w:r>
      <w:hyperlink r:id="rId38" w:history="1">
        <w:r>
          <w:rPr>
            <w:rStyle w:val="a4"/>
            <w:shd w:val="clear" w:color="auto" w:fill="F0F0F0"/>
          </w:rPr>
          <w:t>См. предыдущую редакцию</w:t>
        </w:r>
      </w:hyperlink>
    </w:p>
    <w:p w:rsidR="009158DE" w:rsidRDefault="009158DE">
      <w:r>
        <w:t>2.4. Требования, которым должен соответствовать участник конкурса:</w:t>
      </w:r>
    </w:p>
    <w:p w:rsidR="009158DE" w:rsidRDefault="009158DE">
      <w:bookmarkStart w:id="28" w:name="sub_1241"/>
      <w:r>
        <w:t>1) на первое число месяца подачи заявки:</w:t>
      </w:r>
    </w:p>
    <w:p w:rsidR="009158DE" w:rsidRDefault="009158DE">
      <w:bookmarkStart w:id="29" w:name="sub_12411"/>
      <w:bookmarkEnd w:id="28"/>
      <w:r>
        <w:t>а) участником конкурса является СО НКО, государственная регистрация которой осуществлена не менее чем за 6 месяцев до первого числа месяца подачи заявки;</w:t>
      </w:r>
    </w:p>
    <w:p w:rsidR="009158DE" w:rsidRDefault="009158DE">
      <w:bookmarkStart w:id="30" w:name="sub_12412"/>
      <w:bookmarkEnd w:id="29"/>
      <w:r>
        <w:t>б) участник конкурса:</w:t>
      </w:r>
    </w:p>
    <w:p w:rsidR="009158DE" w:rsidRDefault="009158DE">
      <w:bookmarkStart w:id="31" w:name="sub_12422"/>
      <w:bookmarkEnd w:id="30"/>
      <w:r>
        <w:t>создан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9158DE" w:rsidRDefault="009158DE">
      <w:bookmarkStart w:id="32" w:name="sub_12423"/>
      <w:bookmarkEnd w:id="31"/>
      <w:r>
        <w:t xml:space="preserve">осуществляет в соответствии с уставом СО НКО хотя бы один из видов деятельности, предусмотренных </w:t>
      </w:r>
      <w:hyperlink r:id="rId39" w:history="1">
        <w:r>
          <w:rPr>
            <w:rStyle w:val="a4"/>
          </w:rPr>
          <w:t>пунктом 1 статьи 31.1</w:t>
        </w:r>
      </w:hyperlink>
      <w:r>
        <w:t xml:space="preserve"> Федерального закона от 12 января 1996 г. N 7-ФЗ "О некоммерческих организациях" или установленных Федеральным законом, законом Волгоградской области, нормативным правовым актом представительного органа муниципального образования Волгоградской области в соответствии с </w:t>
      </w:r>
      <w:hyperlink r:id="rId40" w:history="1">
        <w:r>
          <w:rPr>
            <w:rStyle w:val="a4"/>
          </w:rPr>
          <w:t>пунктом 2</w:t>
        </w:r>
      </w:hyperlink>
      <w:r>
        <w:t xml:space="preserve"> указанной статьи;</w:t>
      </w:r>
    </w:p>
    <w:bookmarkEnd w:id="32"/>
    <w:p w:rsidR="009158DE" w:rsidRDefault="009158DE">
      <w:r>
        <w:t>не имеет учредителя, являющегося государственным органом, органом местного самоуправления или публично-правовым образованием;</w:t>
      </w:r>
    </w:p>
    <w:p w:rsidR="009158DE" w:rsidRDefault="009158DE">
      <w:bookmarkStart w:id="33" w:name="sub_12413"/>
      <w:r>
        <w:t>в) участник конкурса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158DE" w:rsidRDefault="009158DE">
      <w:bookmarkStart w:id="34" w:name="sub_12414"/>
      <w:bookmarkEnd w:id="33"/>
      <w:r>
        <w:t>г)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58DE" w:rsidRDefault="009158DE">
      <w:bookmarkStart w:id="35" w:name="sub_12415"/>
      <w:bookmarkEnd w:id="34"/>
      <w:r>
        <w:t>д) участник конкурса не является некоммерческой организацией, выполняющей функции иностранного агента;</w:t>
      </w:r>
    </w:p>
    <w:p w:rsidR="009158DE" w:rsidRDefault="009158DE">
      <w:bookmarkStart w:id="36" w:name="sub_12416"/>
      <w:bookmarkEnd w:id="35"/>
      <w:r>
        <w:t xml:space="preserve">е) участник конкурса не является получателем средств из областного бюджета в соответствии с иными нормативными правовыми актами на цели, указанные в </w:t>
      </w:r>
      <w:hyperlink w:anchor="sub_113" w:history="1">
        <w:r>
          <w:rPr>
            <w:rStyle w:val="a4"/>
          </w:rPr>
          <w:t>пункте 1.3</w:t>
        </w:r>
      </w:hyperlink>
      <w:r>
        <w:t xml:space="preserve"> настоящего Порядка;</w:t>
      </w:r>
    </w:p>
    <w:p w:rsidR="009158DE" w:rsidRDefault="009158DE">
      <w:bookmarkStart w:id="37" w:name="sub_12417"/>
      <w:bookmarkEnd w:id="36"/>
      <w:r>
        <w:t>ж) отсутствие у участника конкурса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Волгоградской областью;</w:t>
      </w:r>
    </w:p>
    <w:p w:rsidR="009158DE" w:rsidRDefault="009158DE">
      <w:bookmarkStart w:id="38" w:name="sub_1242"/>
      <w:bookmarkEnd w:id="37"/>
      <w:r>
        <w:t>2)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bookmarkEnd w:id="38"/>
    <w:p w:rsidR="009158DE" w:rsidRDefault="009158DE">
      <w:r>
        <w:t>Дата формирования указанной справки не может быть ранее первого числа месяца подачи заявки.</w:t>
      </w:r>
    </w:p>
    <w:p w:rsidR="009158DE" w:rsidRDefault="009158DE">
      <w:bookmarkStart w:id="39" w:name="sub_125"/>
      <w:r>
        <w:t>2.5. Для участия в конкурсе СО НКО представляет в уполномоченный орган через цифровую платформу посредством заполнения соответствующих электронных форм в соответствии с руководством по работе с сервисом "Субсидии СО НКО", утвержденным комитетом информационных технологий Волгоградской области, размещенным в подменю "Документы" пункта "Конкурсы СО НКО" главного меню цифровой платформы, а также на странице уполномоченного органа в составе портала:</w:t>
      </w:r>
    </w:p>
    <w:p w:rsidR="009158DE" w:rsidRDefault="009158DE">
      <w:pPr>
        <w:pStyle w:val="a6"/>
        <w:rPr>
          <w:color w:val="000000"/>
          <w:sz w:val="16"/>
          <w:szCs w:val="16"/>
          <w:shd w:val="clear" w:color="auto" w:fill="F0F0F0"/>
        </w:rPr>
      </w:pPr>
      <w:bookmarkStart w:id="40" w:name="sub_1251"/>
      <w:bookmarkEnd w:id="39"/>
      <w:r>
        <w:rPr>
          <w:color w:val="000000"/>
          <w:sz w:val="16"/>
          <w:szCs w:val="16"/>
          <w:shd w:val="clear" w:color="auto" w:fill="F0F0F0"/>
        </w:rPr>
        <w:t>Информация об изменениях:</w:t>
      </w:r>
    </w:p>
    <w:bookmarkEnd w:id="40"/>
    <w:p w:rsidR="009158DE" w:rsidRDefault="009158DE">
      <w:pPr>
        <w:pStyle w:val="a7"/>
        <w:rPr>
          <w:shd w:val="clear" w:color="auto" w:fill="F0F0F0"/>
        </w:rPr>
      </w:pPr>
      <w:r>
        <w:t xml:space="preserve"> </w:t>
      </w:r>
      <w:r>
        <w:rPr>
          <w:shd w:val="clear" w:color="auto" w:fill="F0F0F0"/>
        </w:rPr>
        <w:t xml:space="preserve">Подпункт 1 изменен с 16 февраля 2022 г. - </w:t>
      </w:r>
      <w:hyperlink r:id="rId41"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42" w:history="1">
        <w:r>
          <w:rPr>
            <w:rStyle w:val="a4"/>
            <w:shd w:val="clear" w:color="auto" w:fill="F0F0F0"/>
          </w:rPr>
          <w:t>См. предыдущую редакцию</w:t>
        </w:r>
      </w:hyperlink>
    </w:p>
    <w:p w:rsidR="009158DE" w:rsidRDefault="009158DE">
      <w:r>
        <w:t>1) заявку по форме, утвержденной уполномоченным органом, которая должна содержать:</w:t>
      </w:r>
    </w:p>
    <w:p w:rsidR="009158DE" w:rsidRDefault="009158DE">
      <w:bookmarkStart w:id="41" w:name="sub_12501"/>
      <w:r>
        <w:t>а) полное и сокращенное (при наличии) наименование СО НКО, основные виды осуществляемой СО НКО деятельности в соответствии с уставом СО НКО;</w:t>
      </w:r>
    </w:p>
    <w:p w:rsidR="009158DE" w:rsidRDefault="009158DE">
      <w:bookmarkStart w:id="42" w:name="sub_12502"/>
      <w:bookmarkEnd w:id="41"/>
      <w:r>
        <w:t>б) приоритетное направление конкурса, в отношении которого подается заявка;</w:t>
      </w:r>
    </w:p>
    <w:p w:rsidR="009158DE" w:rsidRDefault="009158DE">
      <w:pPr>
        <w:pStyle w:val="a6"/>
        <w:rPr>
          <w:color w:val="000000"/>
          <w:sz w:val="16"/>
          <w:szCs w:val="16"/>
          <w:shd w:val="clear" w:color="auto" w:fill="F0F0F0"/>
        </w:rPr>
      </w:pPr>
      <w:bookmarkStart w:id="43" w:name="sub_12503"/>
      <w:bookmarkEnd w:id="42"/>
      <w:r>
        <w:rPr>
          <w:color w:val="000000"/>
          <w:sz w:val="16"/>
          <w:szCs w:val="16"/>
          <w:shd w:val="clear" w:color="auto" w:fill="F0F0F0"/>
        </w:rPr>
        <w:t>Информация об изменениях:</w:t>
      </w:r>
    </w:p>
    <w:bookmarkEnd w:id="43"/>
    <w:p w:rsidR="009158DE" w:rsidRDefault="009158DE">
      <w:pPr>
        <w:pStyle w:val="a7"/>
        <w:rPr>
          <w:shd w:val="clear" w:color="auto" w:fill="F0F0F0"/>
        </w:rPr>
      </w:pPr>
      <w:r>
        <w:t xml:space="preserve"> </w:t>
      </w:r>
      <w:r>
        <w:rPr>
          <w:shd w:val="clear" w:color="auto" w:fill="F0F0F0"/>
        </w:rPr>
        <w:t xml:space="preserve">Подпункт "в" изменен с 28 декабря 2022 г. - </w:t>
      </w:r>
      <w:hyperlink r:id="rId43"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44" w:history="1">
        <w:r>
          <w:rPr>
            <w:rStyle w:val="a4"/>
            <w:shd w:val="clear" w:color="auto" w:fill="F0F0F0"/>
          </w:rPr>
          <w:t>См. предыдущую редакцию</w:t>
        </w:r>
      </w:hyperlink>
    </w:p>
    <w:p w:rsidR="009158DE" w:rsidRDefault="009158DE">
      <w:r>
        <w:t xml:space="preserve">в) название и описание проекта (программы), в том числе следующие сведения с учетом содержания критериев оценки заявок, указанных в </w:t>
      </w:r>
      <w:hyperlink w:anchor="sub_1219" w:history="1">
        <w:r>
          <w:rPr>
            <w:rStyle w:val="a4"/>
          </w:rPr>
          <w:t>пункте 2.19</w:t>
        </w:r>
      </w:hyperlink>
      <w:r>
        <w:t xml:space="preserve"> настоящего Порядка:</w:t>
      </w:r>
    </w:p>
    <w:p w:rsidR="009158DE" w:rsidRDefault="009158DE">
      <w:r>
        <w:t>описание основных целей и задач проекта (программы), актуальности проблемы, на решение которой направлен проект (программа);</w:t>
      </w:r>
    </w:p>
    <w:p w:rsidR="009158DE" w:rsidRDefault="009158DE">
      <w:r>
        <w:t>мероприятия проекта (программы);</w:t>
      </w:r>
    </w:p>
    <w:p w:rsidR="009158DE" w:rsidRDefault="009158DE">
      <w:r>
        <w:t>географию (территорию реализации) проекта (программы);</w:t>
      </w:r>
    </w:p>
    <w:p w:rsidR="009158DE" w:rsidRDefault="009158DE">
      <w:r>
        <w:t>информацию о команде проекта (программы);</w:t>
      </w:r>
    </w:p>
    <w:p w:rsidR="009158DE" w:rsidRDefault="009158DE">
      <w:r>
        <w:t>срок (этапы) реализации проекта (программы), который не должен превышать 12 месяцев;</w:t>
      </w:r>
    </w:p>
    <w:p w:rsidR="009158DE" w:rsidRDefault="009158DE">
      <w:r>
        <w:t>календарный план проекта (программы);</w:t>
      </w:r>
    </w:p>
    <w:p w:rsidR="009158DE" w:rsidRDefault="009158DE">
      <w:r>
        <w:t>смету планируемых расходов на реализацию проекта (программы) с указанием их обоснования;</w:t>
      </w:r>
    </w:p>
    <w:p w:rsidR="009158DE" w:rsidRDefault="009158DE">
      <w:r>
        <w:t>общую сумму расходов на реализацию проекта (программы);</w:t>
      </w:r>
    </w:p>
    <w:p w:rsidR="009158DE" w:rsidRDefault="009158DE">
      <w:r>
        <w:t>сумму запрашиваемой субсидии;</w:t>
      </w:r>
    </w:p>
    <w:p w:rsidR="009158DE" w:rsidRDefault="009158DE">
      <w:r>
        <w:t>ожидаемый экономический эффект от реализации проекта (программы);</w:t>
      </w:r>
    </w:p>
    <w:p w:rsidR="009158DE" w:rsidRDefault="009158DE">
      <w:r>
        <w:t>обоснование социальной значимости проекта (программы), ожидаемый социальный эффект от реализации проекта (программы);</w:t>
      </w:r>
    </w:p>
    <w:p w:rsidR="009158DE" w:rsidRDefault="009158DE">
      <w:bookmarkStart w:id="44" w:name="sub_1250313"/>
      <w:r>
        <w:t>предлагаемые СО НКО значения характеристик (показателей, необходимых для достижения результата предоставления субсидии) (далее именуются - характеристики);</w:t>
      </w:r>
    </w:p>
    <w:bookmarkEnd w:id="44"/>
    <w:p w:rsidR="009158DE" w:rsidRDefault="009158DE">
      <w:r>
        <w:t>количество добровольцев, которых планируется привлечь к реализации проекта (программы);</w:t>
      </w:r>
    </w:p>
    <w:p w:rsidR="009158DE" w:rsidRDefault="009158DE">
      <w:r>
        <w:t>количество получателей услуг в результате реализации проекта (программы);</w:t>
      </w:r>
    </w:p>
    <w:p w:rsidR="009158DE" w:rsidRDefault="009158DE">
      <w:r>
        <w:t>обоснование реалистичности реализации проекта (программы);</w:t>
      </w:r>
    </w:p>
    <w:p w:rsidR="009158DE" w:rsidRDefault="009158DE">
      <w:bookmarkStart w:id="45" w:name="sub_12504"/>
      <w:r>
        <w:t>г) контактную информацию (адрес электронной почты, номера телефонов лица, имеющего право без доверенности действовать от имени СО НКО, адрес электронной почты для направления юридически значимых сообщений);</w:t>
      </w:r>
    </w:p>
    <w:p w:rsidR="009158DE" w:rsidRDefault="009158DE">
      <w:bookmarkStart w:id="46" w:name="sub_12505"/>
      <w:bookmarkEnd w:id="45"/>
      <w:r>
        <w:t>д) информацию о руководителе СО НКО - лице, имеющем право без доверенности действовать от имени СО НКО, в соответствии со сведениями, содержащимися в Едином государственном реестре юридических лиц;</w:t>
      </w:r>
    </w:p>
    <w:p w:rsidR="009158DE" w:rsidRDefault="009158DE">
      <w:bookmarkStart w:id="47" w:name="sub_12506"/>
      <w:bookmarkEnd w:id="46"/>
      <w:r>
        <w:t>е) информацию о лице, осуществляющем ведение бухгалтерского учета СО НКО;</w:t>
      </w:r>
    </w:p>
    <w:p w:rsidR="009158DE" w:rsidRDefault="009158DE">
      <w:bookmarkStart w:id="48" w:name="sub_12507"/>
      <w:bookmarkEnd w:id="47"/>
      <w:r>
        <w:t>ж) основной государственный регистрационный номер, идентификационный номер налогоплательщика - СО НКО, код причин постановки на учет СО НКО;</w:t>
      </w:r>
    </w:p>
    <w:p w:rsidR="009158DE" w:rsidRDefault="009158DE">
      <w:bookmarkStart w:id="49" w:name="sub_12508"/>
      <w:bookmarkEnd w:id="48"/>
      <w:r>
        <w:t xml:space="preserve">з) исключен с 29 апреля 2022 г. - </w:t>
      </w:r>
      <w:hyperlink r:id="rId45" w:history="1">
        <w:r>
          <w:rPr>
            <w:rStyle w:val="a4"/>
          </w:rPr>
          <w:t>Постановление</w:t>
        </w:r>
      </w:hyperlink>
      <w:r>
        <w:t xml:space="preserve"> Администрации Волгоградской области от 27 апреля 2022 г. N 244-п</w:t>
      </w:r>
    </w:p>
    <w:bookmarkEnd w:id="49"/>
    <w:p w:rsidR="009158DE" w:rsidRDefault="009158DE">
      <w:pPr>
        <w:pStyle w:val="a6"/>
        <w:rPr>
          <w:color w:val="000000"/>
          <w:sz w:val="16"/>
          <w:szCs w:val="16"/>
          <w:shd w:val="clear" w:color="auto" w:fill="F0F0F0"/>
        </w:rPr>
      </w:pPr>
      <w:r>
        <w:rPr>
          <w:color w:val="000000"/>
          <w:sz w:val="16"/>
          <w:szCs w:val="16"/>
          <w:shd w:val="clear" w:color="auto" w:fill="F0F0F0"/>
        </w:rPr>
        <w:t>Информация об изменениях:</w:t>
      </w:r>
    </w:p>
    <w:p w:rsidR="009158DE" w:rsidRDefault="009158DE">
      <w:pPr>
        <w:pStyle w:val="a7"/>
        <w:rPr>
          <w:shd w:val="clear" w:color="auto" w:fill="F0F0F0"/>
        </w:rPr>
      </w:pPr>
      <w:r>
        <w:t xml:space="preserve"> </w:t>
      </w:r>
      <w:hyperlink r:id="rId46" w:history="1">
        <w:r>
          <w:rPr>
            <w:rStyle w:val="a4"/>
            <w:shd w:val="clear" w:color="auto" w:fill="F0F0F0"/>
          </w:rPr>
          <w:t>См. предыдущую редакцию</w:t>
        </w:r>
      </w:hyperlink>
    </w:p>
    <w:p w:rsidR="009158DE" w:rsidRDefault="009158DE">
      <w:bookmarkStart w:id="50" w:name="sub_12509"/>
      <w:r>
        <w:t>и) адрес (место нахождения) СО НКО в соответствии со сведениями, содержащимися в Едином государственном реестре юридических лиц;</w:t>
      </w:r>
    </w:p>
    <w:p w:rsidR="009158DE" w:rsidRDefault="009158DE">
      <w:bookmarkStart w:id="51" w:name="sub_12511"/>
      <w:bookmarkEnd w:id="50"/>
      <w:r>
        <w:t>к) обязательство СО НКО по соблюдению запрета на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158DE" w:rsidRDefault="009158DE">
      <w:bookmarkStart w:id="52" w:name="sub_12512"/>
      <w:bookmarkEnd w:id="51"/>
      <w:r>
        <w:t>л) обязательство СО НКО по соблюдению запрета на осуществление за счет предоставленной субсидии расходов, связанных с осуществлением предпринимательской деятельности и оказанием помощи коммерческим организациям, с осуществлением деятельности, напрямую не связанной с проектом (программой), а также расходов, связанных с поддержкой политических партий, с проведением митингов, демонстраций, пикетирований, с фундаментальными научными исследованиями, с приобретением алкогольных напитков и табачной продукции, с уплатой штрафов и погашением задолженностей;</w:t>
      </w:r>
    </w:p>
    <w:p w:rsidR="009158DE" w:rsidRDefault="009158DE">
      <w:pPr>
        <w:pStyle w:val="a6"/>
        <w:rPr>
          <w:color w:val="000000"/>
          <w:sz w:val="16"/>
          <w:szCs w:val="16"/>
          <w:shd w:val="clear" w:color="auto" w:fill="F0F0F0"/>
        </w:rPr>
      </w:pPr>
      <w:bookmarkStart w:id="53" w:name="sub_12513"/>
      <w:bookmarkEnd w:id="52"/>
      <w:r>
        <w:rPr>
          <w:color w:val="000000"/>
          <w:sz w:val="16"/>
          <w:szCs w:val="16"/>
          <w:shd w:val="clear" w:color="auto" w:fill="F0F0F0"/>
        </w:rPr>
        <w:t>Информация об изменениях:</w:t>
      </w:r>
    </w:p>
    <w:bookmarkEnd w:id="53"/>
    <w:p w:rsidR="009158DE" w:rsidRDefault="009158DE">
      <w:pPr>
        <w:pStyle w:val="a7"/>
        <w:rPr>
          <w:shd w:val="clear" w:color="auto" w:fill="F0F0F0"/>
        </w:rPr>
      </w:pPr>
      <w:r>
        <w:t xml:space="preserve"> </w:t>
      </w:r>
      <w:r>
        <w:rPr>
          <w:shd w:val="clear" w:color="auto" w:fill="F0F0F0"/>
        </w:rPr>
        <w:t xml:space="preserve">Подпункт "м" изменен с 28 декабря 2022 г. - </w:t>
      </w:r>
      <w:hyperlink r:id="rId47"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48" w:history="1">
        <w:r>
          <w:rPr>
            <w:rStyle w:val="a4"/>
            <w:shd w:val="clear" w:color="auto" w:fill="F0F0F0"/>
          </w:rPr>
          <w:t>См. предыдущую редакцию</w:t>
        </w:r>
      </w:hyperlink>
    </w:p>
    <w:p w:rsidR="009158DE" w:rsidRDefault="009158DE">
      <w:r>
        <w:t>м) обязательство СО НКО по достижению результата предоставления субсидии и значений характеристик;</w:t>
      </w:r>
    </w:p>
    <w:p w:rsidR="009158DE" w:rsidRDefault="009158DE">
      <w:pPr>
        <w:pStyle w:val="a6"/>
        <w:rPr>
          <w:color w:val="000000"/>
          <w:sz w:val="16"/>
          <w:szCs w:val="16"/>
          <w:shd w:val="clear" w:color="auto" w:fill="F0F0F0"/>
        </w:rPr>
      </w:pPr>
      <w:bookmarkStart w:id="54" w:name="sub_12514"/>
      <w:r>
        <w:rPr>
          <w:color w:val="000000"/>
          <w:sz w:val="16"/>
          <w:szCs w:val="16"/>
          <w:shd w:val="clear" w:color="auto" w:fill="F0F0F0"/>
        </w:rPr>
        <w:t>Информация об изменениях:</w:t>
      </w:r>
    </w:p>
    <w:bookmarkEnd w:id="54"/>
    <w:p w:rsidR="009158DE" w:rsidRDefault="009158DE">
      <w:pPr>
        <w:pStyle w:val="a7"/>
        <w:rPr>
          <w:shd w:val="clear" w:color="auto" w:fill="F0F0F0"/>
        </w:rPr>
      </w:pPr>
      <w:r>
        <w:t xml:space="preserve"> </w:t>
      </w:r>
      <w:r>
        <w:rPr>
          <w:shd w:val="clear" w:color="auto" w:fill="F0F0F0"/>
        </w:rPr>
        <w:t xml:space="preserve">Подпункт "н" изменен с 28 декабря 2022 г. - </w:t>
      </w:r>
      <w:hyperlink r:id="rId49"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50" w:history="1">
        <w:r>
          <w:rPr>
            <w:rStyle w:val="a4"/>
            <w:shd w:val="clear" w:color="auto" w:fill="F0F0F0"/>
          </w:rPr>
          <w:t>См. предыдущую редакцию</w:t>
        </w:r>
      </w:hyperlink>
    </w:p>
    <w:p w:rsidR="009158DE" w:rsidRDefault="009158DE">
      <w:r>
        <w:t>н) обязательство СО НКО по представлению в уполномоченный орган отчетности об осуществлении расходов, источником финансового обеспечения которых является субсидия, и отчета о достижении значений результата предоставления субсидии и характеристик, в порядке и сроки, которые установлены настоящим Порядком;</w:t>
      </w:r>
    </w:p>
    <w:p w:rsidR="009158DE" w:rsidRDefault="009158DE">
      <w:bookmarkStart w:id="55" w:name="sub_12515"/>
      <w:r>
        <w:t xml:space="preserve">о) согласие СО НКО на осуществление уполномоченным органом проверок соблюдения СО НКО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51" w:history="1">
        <w:r>
          <w:rPr>
            <w:rStyle w:val="a4"/>
          </w:rPr>
          <w:t>статьями 268.1</w:t>
        </w:r>
      </w:hyperlink>
      <w:r>
        <w:t xml:space="preserve"> и </w:t>
      </w:r>
      <w:hyperlink r:id="rId52" w:history="1">
        <w:r>
          <w:rPr>
            <w:rStyle w:val="a4"/>
          </w:rPr>
          <w:t>269.2</w:t>
        </w:r>
      </w:hyperlink>
      <w:r>
        <w:t xml:space="preserve"> Бюджетного кодекса Российской Федерации;</w:t>
      </w:r>
    </w:p>
    <w:p w:rsidR="009158DE" w:rsidRDefault="009158DE">
      <w:bookmarkStart w:id="56" w:name="sub_1252"/>
      <w:bookmarkEnd w:id="55"/>
      <w:r>
        <w:t>2) сканированную копию действующей редакции устава СО НКО, а также всех действующих изменений к нему;</w:t>
      </w:r>
    </w:p>
    <w:p w:rsidR="009158DE" w:rsidRDefault="009158DE">
      <w:bookmarkStart w:id="57" w:name="sub_1253"/>
      <w:bookmarkEnd w:id="56"/>
      <w:r>
        <w:t>3) сканированную копию документа, подтверждающего полномочия лица на подачу заявки от имени СО НКО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rsidR="009158DE" w:rsidRDefault="009158DE">
      <w:bookmarkStart w:id="58" w:name="sub_1254"/>
      <w:bookmarkEnd w:id="57"/>
      <w:r>
        <w:t xml:space="preserve">4) согласие на обработку персональных данных, представляемое в случаях и по форме, которые установлены </w:t>
      </w:r>
      <w:hyperlink r:id="rId53" w:history="1">
        <w:r>
          <w:rPr>
            <w:rStyle w:val="a4"/>
          </w:rPr>
          <w:t>Федеральным законом</w:t>
        </w:r>
      </w:hyperlink>
      <w:r>
        <w:t xml:space="preserve"> от 27 июля 2006 г. N 152-ФЗ "О персональных данных";</w:t>
      </w:r>
    </w:p>
    <w:p w:rsidR="009158DE" w:rsidRDefault="009158DE">
      <w:bookmarkStart w:id="59" w:name="sub_1255"/>
      <w:bookmarkEnd w:id="58"/>
      <w:r>
        <w:t>5) согласие на публикацию (размещение) в информационно-телекоммуникационной сети Интернет информации о СО НКО, подаваемой СО НКО заявке, иной информации о СО НКО, связанной с конкурсом.</w:t>
      </w:r>
    </w:p>
    <w:p w:rsidR="009158DE" w:rsidRDefault="009158DE">
      <w:bookmarkStart w:id="60" w:name="sub_126"/>
      <w:bookmarkEnd w:id="59"/>
      <w:r>
        <w:t xml:space="preserve">2.6. Каждый из документов, указанных в </w:t>
      </w:r>
      <w:hyperlink w:anchor="sub_125" w:history="1">
        <w:r>
          <w:rPr>
            <w:rStyle w:val="a4"/>
          </w:rPr>
          <w:t>пункте 2.5</w:t>
        </w:r>
      </w:hyperlink>
      <w:r>
        <w:t xml:space="preserve"> настоящего Порядка, представляется в виде одного файла в формате pdf.</w:t>
      </w:r>
    </w:p>
    <w:p w:rsidR="009158DE" w:rsidRDefault="009158DE">
      <w:pPr>
        <w:pStyle w:val="a6"/>
        <w:rPr>
          <w:color w:val="000000"/>
          <w:sz w:val="16"/>
          <w:szCs w:val="16"/>
          <w:shd w:val="clear" w:color="auto" w:fill="F0F0F0"/>
        </w:rPr>
      </w:pPr>
      <w:bookmarkStart w:id="61" w:name="sub_127"/>
      <w:bookmarkEnd w:id="60"/>
      <w:r>
        <w:rPr>
          <w:color w:val="000000"/>
          <w:sz w:val="16"/>
          <w:szCs w:val="16"/>
          <w:shd w:val="clear" w:color="auto" w:fill="F0F0F0"/>
        </w:rPr>
        <w:t>Информация об изменениях:</w:t>
      </w:r>
    </w:p>
    <w:bookmarkEnd w:id="61"/>
    <w:p w:rsidR="009158DE" w:rsidRDefault="009158DE">
      <w:pPr>
        <w:pStyle w:val="a7"/>
        <w:rPr>
          <w:shd w:val="clear" w:color="auto" w:fill="F0F0F0"/>
        </w:rPr>
      </w:pPr>
      <w:r>
        <w:t xml:space="preserve"> </w:t>
      </w:r>
      <w:r>
        <w:rPr>
          <w:shd w:val="clear" w:color="auto" w:fill="F0F0F0"/>
        </w:rPr>
        <w:t xml:space="preserve">Пункт 2.7 изменен с 6 марта 2023 г. - </w:t>
      </w:r>
      <w:hyperlink r:id="rId54" w:history="1">
        <w:r>
          <w:rPr>
            <w:rStyle w:val="a4"/>
            <w:shd w:val="clear" w:color="auto" w:fill="F0F0F0"/>
          </w:rPr>
          <w:t>Постановление</w:t>
        </w:r>
      </w:hyperlink>
      <w:r>
        <w:rPr>
          <w:shd w:val="clear" w:color="auto" w:fill="F0F0F0"/>
        </w:rPr>
        <w:t xml:space="preserve"> Администрации Волгоградской области от 2 марта 2023 г. N 131-п</w:t>
      </w:r>
    </w:p>
    <w:p w:rsidR="009158DE" w:rsidRDefault="009158DE">
      <w:pPr>
        <w:pStyle w:val="a7"/>
        <w:rPr>
          <w:shd w:val="clear" w:color="auto" w:fill="F0F0F0"/>
        </w:rPr>
      </w:pPr>
      <w:r>
        <w:t xml:space="preserve"> </w:t>
      </w:r>
      <w:hyperlink r:id="rId55" w:history="1">
        <w:r>
          <w:rPr>
            <w:rStyle w:val="a4"/>
            <w:shd w:val="clear" w:color="auto" w:fill="F0F0F0"/>
          </w:rPr>
          <w:t>См. предыдущую редакцию</w:t>
        </w:r>
      </w:hyperlink>
    </w:p>
    <w:p w:rsidR="009158DE" w:rsidRDefault="009158DE">
      <w:r>
        <w:t>2.7. Уполномоченный орган в течение пяти рабочих дней со дня окончания подачи (приема) заявок запрашивает в отношении СО НКО, подавшей заявку, в порядке межведомственного информационного взаимодействия выписку из Единого государственного реестра юридических лиц и справку из территориального органа Федеральной налоговой службы по месту постановки СО НКО на налоговый учет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158DE" w:rsidRDefault="009158DE">
      <w:r>
        <w:t xml:space="preserve">СО НКО вправе представить документы, указанные в </w:t>
      </w:r>
      <w:hyperlink w:anchor="sub_127" w:history="1">
        <w:r>
          <w:rPr>
            <w:rStyle w:val="a4"/>
          </w:rPr>
          <w:t>абзаце первом</w:t>
        </w:r>
      </w:hyperlink>
      <w:r>
        <w:t xml:space="preserve"> настоящего пункта, по собственной инициативе. При представлении СО НКО указанных документов запрос в порядке межведомственного информационного взаимодействия не осуществляется.</w:t>
      </w:r>
    </w:p>
    <w:p w:rsidR="009158DE" w:rsidRDefault="009158DE">
      <w:r>
        <w:t>Представленная СО НКО выписка из Единого государственного реестра юридических лиц должна быть выдана не ранее первого числа месяца подачи заявки. В случае представления указанной выписки, выданной ранее установленного срока, уполномоченный орган запрашивает ее в порядке межведомственного информационного взаимодействия в сроки, установленные настоящим пунктом.</w:t>
      </w:r>
    </w:p>
    <w:p w:rsidR="009158DE" w:rsidRDefault="009158DE">
      <w:bookmarkStart w:id="62" w:name="sub_1274"/>
      <w:r>
        <w:t>Представленная СО НКО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первого числа месяца подачи заявки. В случае представления указанной справки, выданной по состоянию на иную дату, уполномоченный орган запрашивает ее в порядке межведомственного информационного взаимодействия в сроки, установленные настоящим пунктом.</w:t>
      </w:r>
    </w:p>
    <w:p w:rsidR="009158DE" w:rsidRDefault="009158DE">
      <w:bookmarkStart w:id="63" w:name="sub_128"/>
      <w:bookmarkEnd w:id="62"/>
      <w:r>
        <w:t>2.8. Участник конкурса несет риск последствий неполучения юридически значимых сообщений, направленных при проведении конкурса уполномоченным органом, конкурсной комиссией на адрес электронной почты, указанный участником конкурса в поданной им заявке.</w:t>
      </w:r>
    </w:p>
    <w:p w:rsidR="009158DE" w:rsidRDefault="009158DE">
      <w:bookmarkStart w:id="64" w:name="sub_129"/>
      <w:bookmarkEnd w:id="63"/>
      <w:r>
        <w:t>2.9. При проведении конкурса запрещается требовать от участников конкурса представления документов и информации, не предусмотренных настоящим Порядком или имеющихся в распоряжении государственных органов или органов местного самоуправления либо подведомственных им учреждений (за исключением копии устава участника конкурса), а также осуществлять в отношении участников конкурса иные действия, которые не предусмотрены настоящим Порядком.</w:t>
      </w:r>
    </w:p>
    <w:p w:rsidR="009158DE" w:rsidRDefault="009158DE">
      <w:bookmarkStart w:id="65" w:name="sub_1210"/>
      <w:bookmarkEnd w:id="64"/>
      <w:r>
        <w:t>2.10. В течение всего срока подачи (приема) заявок уполномоченный орган организует консультирование по вопросам подготовки и подачи заявок.</w:t>
      </w:r>
    </w:p>
    <w:p w:rsidR="009158DE" w:rsidRDefault="009158DE">
      <w:bookmarkStart w:id="66" w:name="sub_1211"/>
      <w:bookmarkEnd w:id="65"/>
      <w:r>
        <w:t>2.11. Одна СО НКО может подать только одну заявку.</w:t>
      </w:r>
    </w:p>
    <w:p w:rsidR="009158DE" w:rsidRDefault="009158DE">
      <w:pPr>
        <w:pStyle w:val="a6"/>
        <w:rPr>
          <w:color w:val="000000"/>
          <w:sz w:val="16"/>
          <w:szCs w:val="16"/>
          <w:shd w:val="clear" w:color="auto" w:fill="F0F0F0"/>
        </w:rPr>
      </w:pPr>
      <w:bookmarkStart w:id="67" w:name="sub_1212"/>
      <w:bookmarkEnd w:id="66"/>
      <w:r>
        <w:rPr>
          <w:color w:val="000000"/>
          <w:sz w:val="16"/>
          <w:szCs w:val="16"/>
          <w:shd w:val="clear" w:color="auto" w:fill="F0F0F0"/>
        </w:rPr>
        <w:t>Информация об изменениях:</w:t>
      </w:r>
    </w:p>
    <w:bookmarkEnd w:id="67"/>
    <w:p w:rsidR="009158DE" w:rsidRDefault="009158DE">
      <w:pPr>
        <w:pStyle w:val="a7"/>
        <w:rPr>
          <w:shd w:val="clear" w:color="auto" w:fill="F0F0F0"/>
        </w:rPr>
      </w:pPr>
      <w:r>
        <w:t xml:space="preserve"> </w:t>
      </w:r>
      <w:r>
        <w:rPr>
          <w:shd w:val="clear" w:color="auto" w:fill="F0F0F0"/>
        </w:rPr>
        <w:t xml:space="preserve">Пункт 2.12 изменен с 7 февраля 2023 г. - </w:t>
      </w:r>
      <w:hyperlink r:id="rId56"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57" w:history="1">
        <w:r>
          <w:rPr>
            <w:rStyle w:val="a4"/>
            <w:shd w:val="clear" w:color="auto" w:fill="F0F0F0"/>
          </w:rPr>
          <w:t>См. предыдущую редакцию</w:t>
        </w:r>
      </w:hyperlink>
    </w:p>
    <w:p w:rsidR="009158DE" w:rsidRDefault="009158DE">
      <w:r>
        <w:t>2.12. Заявка, поступившая в уполномоченный орган, регистрируется на цифровой платформе в порядке, установленном руководством по работе с сервисом "Субсидии СО НКО".</w:t>
      </w:r>
    </w:p>
    <w:p w:rsidR="009158DE" w:rsidRDefault="009158DE">
      <w:r>
        <w:t>Участник конкурса имеет право однократно внести изменения в заявку в соответствии с порядком внесения изменений в заявки, установленным объявлением о проведении конкурса, до окончания срока подачи (приема) заявок.</w:t>
      </w:r>
    </w:p>
    <w:p w:rsidR="009158DE" w:rsidRDefault="009158DE">
      <w:r>
        <w:t>Заявка может быть отозвана в соответствии с порядком отзыва заявок, установленным объявлением о проведении конкурса, до окончания срока подачи (приема) заявок. Отозванные заявки не учитываются при определении количества заявок, представленных на участие в конкурсе.</w:t>
      </w:r>
    </w:p>
    <w:p w:rsidR="009158DE" w:rsidRDefault="009158DE">
      <w:bookmarkStart w:id="68" w:name="sub_12124"/>
      <w:r>
        <w:t>Информация о заявке, включающая наименование подавшего ее участника конкурса, его основной государственный регистрационный номер и (или) идентификационный номер налогоплательщика, название и (или) краткое описание проекта (программы), запрашиваемый размер субсидии, в течение 15 календарных дней со дня окончания срока подачи (приема) заявок размещается уполномоченным органом на цифровой платформе, на портале, а также на информационном ресурсе гранты.рф.</w:t>
      </w:r>
    </w:p>
    <w:p w:rsidR="009158DE" w:rsidRDefault="009158DE">
      <w:pPr>
        <w:pStyle w:val="a6"/>
        <w:rPr>
          <w:color w:val="000000"/>
          <w:sz w:val="16"/>
          <w:szCs w:val="16"/>
          <w:shd w:val="clear" w:color="auto" w:fill="F0F0F0"/>
        </w:rPr>
      </w:pPr>
      <w:bookmarkStart w:id="69" w:name="sub_1213"/>
      <w:bookmarkEnd w:id="68"/>
      <w:r>
        <w:rPr>
          <w:color w:val="000000"/>
          <w:sz w:val="16"/>
          <w:szCs w:val="16"/>
          <w:shd w:val="clear" w:color="auto" w:fill="F0F0F0"/>
        </w:rPr>
        <w:t>Информация об изменениях:</w:t>
      </w:r>
    </w:p>
    <w:bookmarkEnd w:id="69"/>
    <w:p w:rsidR="009158DE" w:rsidRDefault="009158DE">
      <w:pPr>
        <w:pStyle w:val="a7"/>
        <w:rPr>
          <w:shd w:val="clear" w:color="auto" w:fill="F0F0F0"/>
        </w:rPr>
      </w:pPr>
      <w:r>
        <w:t xml:space="preserve"> </w:t>
      </w:r>
      <w:r>
        <w:rPr>
          <w:shd w:val="clear" w:color="auto" w:fill="F0F0F0"/>
        </w:rPr>
        <w:t xml:space="preserve">Пункт 2.13 изменен с 7 февраля 2023 г. - </w:t>
      </w:r>
      <w:hyperlink r:id="rId58"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59" w:history="1">
        <w:r>
          <w:rPr>
            <w:rStyle w:val="a4"/>
            <w:shd w:val="clear" w:color="auto" w:fill="F0F0F0"/>
          </w:rPr>
          <w:t>См. предыдущую редакцию</w:t>
        </w:r>
      </w:hyperlink>
    </w:p>
    <w:p w:rsidR="009158DE" w:rsidRDefault="009158DE">
      <w:r>
        <w:t>2.13. Для рассмотрения и оценки заявок уполномоченным органом создается конкурсная комиссия, персональный состав и порядок работы которой определяются уполномоченным органом.</w:t>
      </w:r>
    </w:p>
    <w:p w:rsidR="009158DE" w:rsidRDefault="009158DE">
      <w:r>
        <w:t>Состав конкурсной комиссии формируется из представителей органов исполнительной власти Волгоградской области, территориальных органов федеральных органов исполнительной власти, органов местного самоуправления муниципальных образований Волгоградской области, Общественной палаты Волгоградской области, членов общественного совета при уполномоченном органе, коммерческих организаций и индивидуальных предпринимателей, осуществляющих благотворительную деятельность, некоммерческих организаций, редакций средств массовой информации, учредителями которых не являются органы государственной власти Волгоградской области и органы местного самоуправления муниципальных образований Волгоградской области, образовательных, научных организаций.</w:t>
      </w:r>
    </w:p>
    <w:p w:rsidR="009158DE" w:rsidRDefault="009158DE">
      <w:r>
        <w:t>Число членов конкурсной комиссии должно быть нечетным и составлять не менее семи человек.</w:t>
      </w:r>
    </w:p>
    <w:p w:rsidR="009158DE" w:rsidRDefault="009158DE">
      <w:r>
        <w:t>Число членов конкурсной комиссии, замещающих государственные должности Волгоградской области, должности государственной гражданской службы, муниципальные должности, должности муниципальной службы, должно составлять не более одной трети от общего числа членов конкурсной комиссии.</w:t>
      </w:r>
    </w:p>
    <w:p w:rsidR="009158DE" w:rsidRDefault="009158DE">
      <w:r>
        <w:t>Протоколы заседания конкурсной комиссии, которыми оформлены решения, связанные с проведением конкурса, должны содержать сведения о членах конкурсной комиссии, принявших участие в ее заседании, о результатах голосования (в том числе о членах конкурсной комиссии, голосовавших против принятия решения и потребовавших внести запись об этом в протокол), об особом мнении членов конкурсной комиссии, которое они потребовали внести в протокол, о наличии у членов конкурсной комиссии конфликта интересов в отношении рассматриваемых вопросов. Указанные протоколы в течение пяти календарных дней со дня подписания таких протоколов размещаются на цифровой платформе, на портале, а также на информационном ресурсе гранты.рф.</w:t>
      </w:r>
    </w:p>
    <w:p w:rsidR="009158DE" w:rsidRDefault="009158DE">
      <w:bookmarkStart w:id="70" w:name="sub_1214"/>
      <w:r>
        <w:t>2.14. Рассмотрение заявок на предмет их соответствия требованиям, установленным в объявлении о проведении конкурса, осуществляется каждым членом конкурсной комиссии с использованием цифровой платформы не позднее 20 рабочих дней со дня окончания срока подачи (приема) заявок.</w:t>
      </w:r>
    </w:p>
    <w:p w:rsidR="009158DE" w:rsidRDefault="009158DE">
      <w:bookmarkStart w:id="71" w:name="sub_1215"/>
      <w:bookmarkEnd w:id="70"/>
      <w:r>
        <w:t>2.15. Основаниями для отклонения заявки являются:</w:t>
      </w:r>
    </w:p>
    <w:bookmarkEnd w:id="71"/>
    <w:p w:rsidR="009158DE" w:rsidRDefault="009158DE">
      <w:r>
        <w:t xml:space="preserve">несоответствие участника конкурса требованиям, определенным </w:t>
      </w:r>
      <w:hyperlink w:anchor="sub_124" w:history="1">
        <w:r>
          <w:rPr>
            <w:rStyle w:val="a4"/>
          </w:rPr>
          <w:t>пунктом 2.4</w:t>
        </w:r>
      </w:hyperlink>
      <w:r>
        <w:t xml:space="preserve"> настоящего Порядка;</w:t>
      </w:r>
    </w:p>
    <w:p w:rsidR="009158DE" w:rsidRDefault="009158DE">
      <w:r>
        <w:t>несоответствие представленной участником конкурса заявки требованиям к заявкам, установленным в объявлении о проведении конкурса, и (или) непредставление (представление не в полном объеме) документов, подлежащих представлению в составе заявки;</w:t>
      </w:r>
    </w:p>
    <w:p w:rsidR="009158DE" w:rsidRDefault="009158DE">
      <w:r>
        <w:t>недостоверность представленной участником конкурса информации, в том числе информации о месте нахождении и адресе участника конкурса;</w:t>
      </w:r>
    </w:p>
    <w:p w:rsidR="009158DE" w:rsidRDefault="009158DE">
      <w:r>
        <w:t>подача участником конкурса заявки после даты и времени, определенных для подачи заявок;</w:t>
      </w:r>
    </w:p>
    <w:p w:rsidR="009158DE" w:rsidRDefault="009158DE">
      <w:r>
        <w:t>подача участником конкурса более одной заявки.</w:t>
      </w:r>
    </w:p>
    <w:p w:rsidR="009158DE" w:rsidRDefault="009158DE">
      <w:pPr>
        <w:pStyle w:val="a6"/>
        <w:rPr>
          <w:color w:val="000000"/>
          <w:sz w:val="16"/>
          <w:szCs w:val="16"/>
          <w:shd w:val="clear" w:color="auto" w:fill="F0F0F0"/>
        </w:rPr>
      </w:pPr>
      <w:bookmarkStart w:id="72" w:name="sub_1216"/>
      <w:r>
        <w:rPr>
          <w:color w:val="000000"/>
          <w:sz w:val="16"/>
          <w:szCs w:val="16"/>
          <w:shd w:val="clear" w:color="auto" w:fill="F0F0F0"/>
        </w:rPr>
        <w:t>Информация об изменениях:</w:t>
      </w:r>
    </w:p>
    <w:bookmarkEnd w:id="72"/>
    <w:p w:rsidR="009158DE" w:rsidRDefault="009158DE">
      <w:pPr>
        <w:pStyle w:val="a7"/>
        <w:rPr>
          <w:shd w:val="clear" w:color="auto" w:fill="F0F0F0"/>
        </w:rPr>
      </w:pPr>
      <w:r>
        <w:t xml:space="preserve"> </w:t>
      </w:r>
      <w:r>
        <w:rPr>
          <w:shd w:val="clear" w:color="auto" w:fill="F0F0F0"/>
        </w:rPr>
        <w:t xml:space="preserve">Пункт 2.16 изменен с 16 февраля 2022 г. - </w:t>
      </w:r>
      <w:hyperlink r:id="rId60"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61" w:history="1">
        <w:r>
          <w:rPr>
            <w:rStyle w:val="a4"/>
            <w:shd w:val="clear" w:color="auto" w:fill="F0F0F0"/>
          </w:rPr>
          <w:t>См. предыдущую редакцию</w:t>
        </w:r>
      </w:hyperlink>
    </w:p>
    <w:p w:rsidR="009158DE" w:rsidRDefault="009158DE">
      <w:r>
        <w:t>2.16. Решение конкурсной комиссии по вопросам допуска к участию в конкурсе, в том числе об отклонении заявок, причинах их отклонения, в течение 25 рабочих дней со дня окончания срока подачи (приема) заявок оформляется протоколом конкурсной комиссии, который в течение одного рабочего дня со дня его подписания передается конкурсной комиссией уполномоченному органу.</w:t>
      </w:r>
    </w:p>
    <w:p w:rsidR="009158DE" w:rsidRDefault="009158DE">
      <w:pPr>
        <w:pStyle w:val="a6"/>
        <w:rPr>
          <w:color w:val="000000"/>
          <w:sz w:val="16"/>
          <w:szCs w:val="16"/>
          <w:shd w:val="clear" w:color="auto" w:fill="F0F0F0"/>
        </w:rPr>
      </w:pPr>
      <w:bookmarkStart w:id="73" w:name="sub_1217"/>
      <w:r>
        <w:rPr>
          <w:color w:val="000000"/>
          <w:sz w:val="16"/>
          <w:szCs w:val="16"/>
          <w:shd w:val="clear" w:color="auto" w:fill="F0F0F0"/>
        </w:rPr>
        <w:t>Информация об изменениях:</w:t>
      </w:r>
    </w:p>
    <w:bookmarkEnd w:id="73"/>
    <w:p w:rsidR="009158DE" w:rsidRDefault="009158DE">
      <w:pPr>
        <w:pStyle w:val="a7"/>
        <w:rPr>
          <w:shd w:val="clear" w:color="auto" w:fill="F0F0F0"/>
        </w:rPr>
      </w:pPr>
      <w:r>
        <w:t xml:space="preserve"> </w:t>
      </w:r>
      <w:r>
        <w:rPr>
          <w:shd w:val="clear" w:color="auto" w:fill="F0F0F0"/>
        </w:rPr>
        <w:t xml:space="preserve">Пункт 2.17 изменен с 7 февраля 2023 г. - </w:t>
      </w:r>
      <w:hyperlink r:id="rId62"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63" w:history="1">
        <w:r>
          <w:rPr>
            <w:rStyle w:val="a4"/>
            <w:shd w:val="clear" w:color="auto" w:fill="F0F0F0"/>
          </w:rPr>
          <w:t>См. предыдущую редакцию</w:t>
        </w:r>
      </w:hyperlink>
    </w:p>
    <w:p w:rsidR="009158DE" w:rsidRDefault="009158DE">
      <w:r>
        <w:t xml:space="preserve">2.17. Информация о дате, времени и месте рассмотрения заявок, об участниках конкурса, заявки которых были рассмотрены, включая информацию об участниках конкурса, заявки которых были отклонены (с указанием причин отклонения), о признании конкурса несостоявшимся размещается на цифровой платформе, на портале, а также на информационном ресурсе гранты.рф не позднее пяти календарных дней, следующих за днем подписания конкурсной комиссией протокола, указанного в </w:t>
      </w:r>
      <w:hyperlink w:anchor="sub_1216" w:history="1">
        <w:r>
          <w:rPr>
            <w:rStyle w:val="a4"/>
          </w:rPr>
          <w:t>пункте 2.16</w:t>
        </w:r>
      </w:hyperlink>
      <w:r>
        <w:t xml:space="preserve"> настоящего Порядка.</w:t>
      </w:r>
    </w:p>
    <w:p w:rsidR="009158DE" w:rsidRDefault="009158DE">
      <w:pPr>
        <w:pStyle w:val="a6"/>
        <w:rPr>
          <w:color w:val="000000"/>
          <w:sz w:val="16"/>
          <w:szCs w:val="16"/>
          <w:shd w:val="clear" w:color="auto" w:fill="F0F0F0"/>
        </w:rPr>
      </w:pPr>
      <w:bookmarkStart w:id="74" w:name="sub_1218"/>
      <w:r>
        <w:rPr>
          <w:color w:val="000000"/>
          <w:sz w:val="16"/>
          <w:szCs w:val="16"/>
          <w:shd w:val="clear" w:color="auto" w:fill="F0F0F0"/>
        </w:rPr>
        <w:t>Информация об изменениях:</w:t>
      </w:r>
    </w:p>
    <w:bookmarkEnd w:id="74"/>
    <w:p w:rsidR="009158DE" w:rsidRDefault="009158DE">
      <w:pPr>
        <w:pStyle w:val="a7"/>
        <w:rPr>
          <w:shd w:val="clear" w:color="auto" w:fill="F0F0F0"/>
        </w:rPr>
      </w:pPr>
      <w:r>
        <w:t xml:space="preserve"> </w:t>
      </w:r>
      <w:r>
        <w:rPr>
          <w:shd w:val="clear" w:color="auto" w:fill="F0F0F0"/>
        </w:rPr>
        <w:t xml:space="preserve">Пункт 2.18 изменен с 16 февраля 2022 г. - </w:t>
      </w:r>
      <w:hyperlink r:id="rId64"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65" w:history="1">
        <w:r>
          <w:rPr>
            <w:rStyle w:val="a4"/>
            <w:shd w:val="clear" w:color="auto" w:fill="F0F0F0"/>
          </w:rPr>
          <w:t>См. предыдущую редакцию</w:t>
        </w:r>
      </w:hyperlink>
    </w:p>
    <w:p w:rsidR="009158DE" w:rsidRDefault="009158DE">
      <w:r>
        <w:t xml:space="preserve">2.18. Для оказания содействия конкурсной комиссии не позднее 10 календарных дней, следующих за днем подписания протокола, указанного в </w:t>
      </w:r>
      <w:hyperlink w:anchor="sub_1216" w:history="1">
        <w:r>
          <w:rPr>
            <w:rStyle w:val="a4"/>
          </w:rPr>
          <w:t>пункте 2.16</w:t>
        </w:r>
      </w:hyperlink>
      <w:r>
        <w:t xml:space="preserve"> настоящего Порядка, в проведении оценки допущенных к конкурсу заявок по каждому из приоритетных направлений конкурса конкурсной комиссией определяются три эксперта, соответствующих требованиям к экспертам, установленным уполномоченным органом.</w:t>
      </w:r>
    </w:p>
    <w:p w:rsidR="009158DE" w:rsidRDefault="009158DE">
      <w:r>
        <w:t>Число экспертов, замещающих государственные должности Волгоградской области, должности государственной гражданской службы, муниципальные должности, должности муниципальной службы, должно составлять не более одной трети от общего числа экспертов по каждому из приоритетных направлений конкурса.</w:t>
      </w:r>
    </w:p>
    <w:p w:rsidR="009158DE" w:rsidRDefault="009158DE">
      <w:bookmarkStart w:id="75" w:name="sub_1219"/>
      <w:r>
        <w:t>2.19. Критериями оценки заявок являются:</w:t>
      </w:r>
    </w:p>
    <w:p w:rsidR="009158DE" w:rsidRDefault="009158DE">
      <w:bookmarkStart w:id="76" w:name="sub_121901"/>
      <w:bookmarkEnd w:id="75"/>
      <w:r>
        <w:t>1) степень соответствия проекта (программы) приоритетным направлениям конкурса [оценивается степень соответствия целей, задач, мероприятий проекта (программы) выделенным приоритетным направлениям конкурса];</w:t>
      </w:r>
    </w:p>
    <w:p w:rsidR="009158DE" w:rsidRDefault="009158DE">
      <w:bookmarkStart w:id="77" w:name="sub_121902"/>
      <w:bookmarkEnd w:id="76"/>
      <w:r>
        <w:t>2) актуальность проблемы [оценивается вероятность и скорость наступления отрицательных последствий в случае отказа от реализации мероприятий проекта (программы),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9158DE" w:rsidRDefault="009158DE">
      <w:bookmarkStart w:id="78" w:name="sub_121903"/>
      <w:bookmarkEnd w:id="77"/>
      <w:r>
        <w:t>3) экономическая эффективность проекта (программы) [соотношение затрат и полученных результатов (в случаях, когда такая оценка возможна), количество новых или сохраняемых рабочих мест, возможность увеличения экономической активности целевых групп населения в результате реализации мероприятий проекта (программы)];</w:t>
      </w:r>
    </w:p>
    <w:p w:rsidR="009158DE" w:rsidRDefault="009158DE">
      <w:bookmarkStart w:id="79" w:name="sub_121904"/>
      <w:bookmarkEnd w:id="78"/>
      <w:r>
        <w:t>4) обоснованность расходов на реализацию проекта (программы) [соответствие запрашиваемых средств целям, задачам и мероприятиям проекта (программы), наличие необходимых обоснований, расчетов];</w:t>
      </w:r>
    </w:p>
    <w:p w:rsidR="009158DE" w:rsidRDefault="009158DE">
      <w:bookmarkStart w:id="80" w:name="sub_121905"/>
      <w:bookmarkEnd w:id="79"/>
      <w:r>
        <w:t>5) объем привлекаемых средств на реализацию проекта (программы), включая гранты от некоммерческих неправительственных организаций, участвующих в развитии институтов гражданского общества, за счет субсидий из федерального бюджета, субсидии (гранты) из региональных и местных бюджетов, гранты, целевые поступления (пожертвования и иные) от российских некоммерческих организаций, целевые поступления (пожертвования и иные) от российских коммерческих организаций, целевые поступления (пожертвования и иные) от российских граждан, целевые поступления от иностранных и международных организаций, целевые поступления от иностранных граждан и лиц без гражданства, безвозмездно полученные работы, услуги российских некоммерческих организаций, безвозмездно полученные работы, услуги российских коммерческих организаций, индивидуальных предпринимателей, труд добровольцев (примерная стоимостная оценка) и иное;</w:t>
      </w:r>
    </w:p>
    <w:p w:rsidR="009158DE" w:rsidRDefault="009158DE">
      <w:bookmarkStart w:id="81" w:name="sub_121906"/>
      <w:bookmarkEnd w:id="80"/>
      <w:r>
        <w:t>6) 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rsidR="009158DE" w:rsidRDefault="009158DE">
      <w:pPr>
        <w:pStyle w:val="a6"/>
        <w:rPr>
          <w:color w:val="000000"/>
          <w:sz w:val="16"/>
          <w:szCs w:val="16"/>
          <w:shd w:val="clear" w:color="auto" w:fill="F0F0F0"/>
        </w:rPr>
      </w:pPr>
      <w:bookmarkStart w:id="82" w:name="sub_121907"/>
      <w:bookmarkEnd w:id="81"/>
      <w:r>
        <w:rPr>
          <w:color w:val="000000"/>
          <w:sz w:val="16"/>
          <w:szCs w:val="16"/>
          <w:shd w:val="clear" w:color="auto" w:fill="F0F0F0"/>
        </w:rPr>
        <w:t>Информация об изменениях:</w:t>
      </w:r>
    </w:p>
    <w:bookmarkEnd w:id="82"/>
    <w:p w:rsidR="009158DE" w:rsidRDefault="009158DE">
      <w:pPr>
        <w:pStyle w:val="a7"/>
        <w:rPr>
          <w:shd w:val="clear" w:color="auto" w:fill="F0F0F0"/>
        </w:rPr>
      </w:pPr>
      <w:r>
        <w:t xml:space="preserve"> </w:t>
      </w:r>
      <w:r>
        <w:rPr>
          <w:shd w:val="clear" w:color="auto" w:fill="F0F0F0"/>
        </w:rPr>
        <w:t xml:space="preserve">Подпункт 7 изменен с 28 декабря 2022 г. - </w:t>
      </w:r>
      <w:hyperlink r:id="rId66"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67" w:history="1">
        <w:r>
          <w:rPr>
            <w:rStyle w:val="a4"/>
            <w:shd w:val="clear" w:color="auto" w:fill="F0F0F0"/>
          </w:rPr>
          <w:t>См. предыдущую редакцию</w:t>
        </w:r>
      </w:hyperlink>
    </w:p>
    <w:p w:rsidR="009158DE" w:rsidRDefault="009158DE">
      <w:r>
        <w:t>7) наличие и реалистичность значений характеристик, их соответствие задачам проекта (программы);</w:t>
      </w:r>
    </w:p>
    <w:p w:rsidR="009158DE" w:rsidRDefault="009158DE">
      <w:bookmarkStart w:id="83" w:name="sub_121908"/>
      <w:r>
        <w:t xml:space="preserve">8) исключен с 29 апреля 2022 г. - </w:t>
      </w:r>
      <w:hyperlink r:id="rId68" w:history="1">
        <w:r>
          <w:rPr>
            <w:rStyle w:val="a4"/>
          </w:rPr>
          <w:t>Постановление</w:t>
        </w:r>
      </w:hyperlink>
      <w:r>
        <w:t xml:space="preserve"> Администрации Волгоградской области от 27 апреля 2022 г. N 244-п</w:t>
      </w:r>
    </w:p>
    <w:bookmarkEnd w:id="83"/>
    <w:p w:rsidR="009158DE" w:rsidRDefault="009158DE">
      <w:pPr>
        <w:pStyle w:val="a6"/>
        <w:rPr>
          <w:color w:val="000000"/>
          <w:sz w:val="16"/>
          <w:szCs w:val="16"/>
          <w:shd w:val="clear" w:color="auto" w:fill="F0F0F0"/>
        </w:rPr>
      </w:pPr>
      <w:r>
        <w:rPr>
          <w:color w:val="000000"/>
          <w:sz w:val="16"/>
          <w:szCs w:val="16"/>
          <w:shd w:val="clear" w:color="auto" w:fill="F0F0F0"/>
        </w:rPr>
        <w:t>Информация об изменениях:</w:t>
      </w:r>
    </w:p>
    <w:p w:rsidR="009158DE" w:rsidRDefault="009158DE">
      <w:pPr>
        <w:pStyle w:val="a7"/>
        <w:rPr>
          <w:shd w:val="clear" w:color="auto" w:fill="F0F0F0"/>
        </w:rPr>
      </w:pPr>
      <w:r>
        <w:t xml:space="preserve"> </w:t>
      </w:r>
      <w:hyperlink r:id="rId69" w:history="1">
        <w:r>
          <w:rPr>
            <w:rStyle w:val="a4"/>
            <w:shd w:val="clear" w:color="auto" w:fill="F0F0F0"/>
          </w:rPr>
          <w:t>См. предыдущую редакцию</w:t>
        </w:r>
      </w:hyperlink>
    </w:p>
    <w:p w:rsidR="009158DE" w:rsidRDefault="009158DE">
      <w:bookmarkStart w:id="84" w:name="sub_121909"/>
      <w:r>
        <w:t xml:space="preserve">9) исключен с 29 апреля 2022 г. - </w:t>
      </w:r>
      <w:hyperlink r:id="rId70" w:history="1">
        <w:r>
          <w:rPr>
            <w:rStyle w:val="a4"/>
          </w:rPr>
          <w:t>Постановление</w:t>
        </w:r>
      </w:hyperlink>
      <w:r>
        <w:t xml:space="preserve"> Администрации Волгоградской области от 27 апреля 2022 г. N 244-п</w:t>
      </w:r>
    </w:p>
    <w:bookmarkEnd w:id="84"/>
    <w:p w:rsidR="009158DE" w:rsidRDefault="009158DE">
      <w:pPr>
        <w:pStyle w:val="a6"/>
        <w:rPr>
          <w:color w:val="000000"/>
          <w:sz w:val="16"/>
          <w:szCs w:val="16"/>
          <w:shd w:val="clear" w:color="auto" w:fill="F0F0F0"/>
        </w:rPr>
      </w:pPr>
      <w:r>
        <w:rPr>
          <w:color w:val="000000"/>
          <w:sz w:val="16"/>
          <w:szCs w:val="16"/>
          <w:shd w:val="clear" w:color="auto" w:fill="F0F0F0"/>
        </w:rPr>
        <w:t>Информация об изменениях:</w:t>
      </w:r>
    </w:p>
    <w:p w:rsidR="009158DE" w:rsidRDefault="009158DE">
      <w:pPr>
        <w:pStyle w:val="a7"/>
        <w:rPr>
          <w:shd w:val="clear" w:color="auto" w:fill="F0F0F0"/>
        </w:rPr>
      </w:pPr>
      <w:r>
        <w:t xml:space="preserve"> </w:t>
      </w:r>
      <w:hyperlink r:id="rId71" w:history="1">
        <w:r>
          <w:rPr>
            <w:rStyle w:val="a4"/>
            <w:shd w:val="clear" w:color="auto" w:fill="F0F0F0"/>
          </w:rPr>
          <w:t>См. предыдущую редакцию</w:t>
        </w:r>
      </w:hyperlink>
    </w:p>
    <w:p w:rsidR="009158DE" w:rsidRDefault="009158DE">
      <w:bookmarkStart w:id="85" w:name="sub_121910"/>
      <w:r>
        <w:t>10) реалистичность реализации проекта (программы)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(программы), наличие необходимых ресурсов, достаточность финансовых средств для реализации мероприятий и достижения целей проекта (программы), а также наличие опыта выполнения мероприятий, аналогичных по содержанию и объему заявляемым в проекте (программе), наличие информации об участнике конкурса в информационно-телекоммуникационной сети Интернет].</w:t>
      </w:r>
    </w:p>
    <w:p w:rsidR="009158DE" w:rsidRDefault="009158DE">
      <w:pPr>
        <w:pStyle w:val="a6"/>
        <w:rPr>
          <w:color w:val="000000"/>
          <w:sz w:val="16"/>
          <w:szCs w:val="16"/>
          <w:shd w:val="clear" w:color="auto" w:fill="F0F0F0"/>
        </w:rPr>
      </w:pPr>
      <w:bookmarkStart w:id="86" w:name="sub_1220"/>
      <w:bookmarkEnd w:id="85"/>
      <w:r>
        <w:rPr>
          <w:color w:val="000000"/>
          <w:sz w:val="16"/>
          <w:szCs w:val="16"/>
          <w:shd w:val="clear" w:color="auto" w:fill="F0F0F0"/>
        </w:rPr>
        <w:t>Информация об изменениях:</w:t>
      </w:r>
    </w:p>
    <w:bookmarkEnd w:id="86"/>
    <w:p w:rsidR="009158DE" w:rsidRDefault="009158DE">
      <w:pPr>
        <w:pStyle w:val="a7"/>
        <w:rPr>
          <w:shd w:val="clear" w:color="auto" w:fill="F0F0F0"/>
        </w:rPr>
      </w:pPr>
      <w:r>
        <w:t xml:space="preserve"> </w:t>
      </w:r>
      <w:r>
        <w:rPr>
          <w:shd w:val="clear" w:color="auto" w:fill="F0F0F0"/>
        </w:rPr>
        <w:t xml:space="preserve">Пункт 2.20 изменен с 29 апреля 2022 г. - </w:t>
      </w:r>
      <w:hyperlink r:id="rId72" w:history="1">
        <w:r>
          <w:rPr>
            <w:rStyle w:val="a4"/>
            <w:shd w:val="clear" w:color="auto" w:fill="F0F0F0"/>
          </w:rPr>
          <w:t>Постановление</w:t>
        </w:r>
      </w:hyperlink>
      <w:r>
        <w:rPr>
          <w:shd w:val="clear" w:color="auto" w:fill="F0F0F0"/>
        </w:rPr>
        <w:t xml:space="preserve"> Администрации Волгоградской области от 27 апреля 2022 г. N 244-п</w:t>
      </w:r>
    </w:p>
    <w:p w:rsidR="009158DE" w:rsidRDefault="009158DE">
      <w:pPr>
        <w:pStyle w:val="a7"/>
        <w:rPr>
          <w:shd w:val="clear" w:color="auto" w:fill="F0F0F0"/>
        </w:rPr>
      </w:pPr>
      <w:r>
        <w:t xml:space="preserve"> </w:t>
      </w:r>
      <w:hyperlink r:id="rId73" w:history="1">
        <w:r>
          <w:rPr>
            <w:rStyle w:val="a4"/>
            <w:shd w:val="clear" w:color="auto" w:fill="F0F0F0"/>
          </w:rPr>
          <w:t>См. предыдущую редакцию</w:t>
        </w:r>
      </w:hyperlink>
    </w:p>
    <w:p w:rsidR="009158DE" w:rsidRDefault="009158DE">
      <w:r>
        <w:t xml:space="preserve">2.20. Оценка заявок производится по каждому критерию, указанному в </w:t>
      </w:r>
      <w:hyperlink w:anchor="sub_1219" w:history="1">
        <w:r>
          <w:rPr>
            <w:rStyle w:val="a4"/>
          </w:rPr>
          <w:t>пункте 2.19</w:t>
        </w:r>
      </w:hyperlink>
      <w:r>
        <w:t xml:space="preserve"> настоящего Порядка, по пятибалльной шкале. Баллы присваиваются следующим образом:</w:t>
      </w:r>
    </w:p>
    <w:p w:rsidR="009158DE" w:rsidRDefault="009158DE">
      <w:bookmarkStart w:id="87" w:name="sub_12201"/>
      <w:r>
        <w:t xml:space="preserve">1) по критерию, предусмотренному </w:t>
      </w:r>
      <w:hyperlink w:anchor="sub_121901" w:history="1">
        <w:r>
          <w:rPr>
            <w:rStyle w:val="a4"/>
          </w:rPr>
          <w:t>подпунктом 1 пункта 2.19</w:t>
        </w:r>
      </w:hyperlink>
      <w:r>
        <w:t xml:space="preserve"> настоящего Порядка:</w:t>
      </w:r>
    </w:p>
    <w:bookmarkEnd w:id="87"/>
    <w:p w:rsidR="009158DE" w:rsidRDefault="009158DE">
      <w:r>
        <w:t>проект (программа) полностью соответствует приоритетным направлениям конкурса - 5 баллов;</w:t>
      </w:r>
    </w:p>
    <w:p w:rsidR="009158DE" w:rsidRDefault="009158DE">
      <w:r>
        <w:t>соответствует, но есть незначительные замечания, - 4 балла;</w:t>
      </w:r>
    </w:p>
    <w:p w:rsidR="009158DE" w:rsidRDefault="009158DE">
      <w:r>
        <w:t>соответствует, но есть существенные замечания, - 2-3 балла;</w:t>
      </w:r>
    </w:p>
    <w:p w:rsidR="009158DE" w:rsidRDefault="009158DE">
      <w:r>
        <w:t>соответствует незначительно - 1 балл;</w:t>
      </w:r>
    </w:p>
    <w:p w:rsidR="009158DE" w:rsidRDefault="009158DE">
      <w:r>
        <w:t>не соответствует - 0 баллов;</w:t>
      </w:r>
    </w:p>
    <w:p w:rsidR="009158DE" w:rsidRDefault="009158DE">
      <w:bookmarkStart w:id="88" w:name="sub_12202"/>
      <w:r>
        <w:t xml:space="preserve">2) по критерию, предусмотренному </w:t>
      </w:r>
      <w:hyperlink w:anchor="sub_121902" w:history="1">
        <w:r>
          <w:rPr>
            <w:rStyle w:val="a4"/>
          </w:rPr>
          <w:t>подпунктом 2 пункта 2.19</w:t>
        </w:r>
      </w:hyperlink>
      <w:r>
        <w:t xml:space="preserve"> настоящего Порядка:</w:t>
      </w:r>
    </w:p>
    <w:bookmarkEnd w:id="88"/>
    <w:p w:rsidR="009158DE" w:rsidRDefault="009158DE">
      <w:r>
        <w:t>актуальность проекта (программы) убедительно доказана - 5 баллов;</w:t>
      </w:r>
    </w:p>
    <w:p w:rsidR="009158DE" w:rsidRDefault="009158DE">
      <w:r>
        <w:t>в целом доказана, но имеются несущественные замечания, - 4 балла;</w:t>
      </w:r>
    </w:p>
    <w:p w:rsidR="009158DE" w:rsidRDefault="009158DE">
      <w:r>
        <w:t>недостаточно убедительно доказана - 1-3 балла;</w:t>
      </w:r>
    </w:p>
    <w:p w:rsidR="009158DE" w:rsidRDefault="009158DE">
      <w:r>
        <w:t>не доказана - 0 баллов;</w:t>
      </w:r>
    </w:p>
    <w:p w:rsidR="009158DE" w:rsidRDefault="009158DE">
      <w:bookmarkStart w:id="89" w:name="sub_12203"/>
      <w:r>
        <w:t xml:space="preserve">3) по критерию, предусмотренному </w:t>
      </w:r>
      <w:hyperlink w:anchor="sub_121903" w:history="1">
        <w:r>
          <w:rPr>
            <w:rStyle w:val="a4"/>
          </w:rPr>
          <w:t>подпунктом 3 пункта 2.19</w:t>
        </w:r>
      </w:hyperlink>
      <w:r>
        <w:t xml:space="preserve"> настоящего Порядка:</w:t>
      </w:r>
    </w:p>
    <w:bookmarkEnd w:id="89"/>
    <w:p w:rsidR="009158DE" w:rsidRDefault="009158DE">
      <w:r>
        <w:t>экономическая эффективность проекта (программы) очень высокая - 5 баллов;</w:t>
      </w:r>
    </w:p>
    <w:p w:rsidR="009158DE" w:rsidRDefault="009158DE">
      <w:r>
        <w:t>высокая - 4 балла;</w:t>
      </w:r>
    </w:p>
    <w:p w:rsidR="009158DE" w:rsidRDefault="009158DE">
      <w:r>
        <w:t>средняя - 2-3 балла;</w:t>
      </w:r>
    </w:p>
    <w:p w:rsidR="009158DE" w:rsidRDefault="009158DE">
      <w:r>
        <w:t>малоэффективная - 1 балл;</w:t>
      </w:r>
    </w:p>
    <w:p w:rsidR="009158DE" w:rsidRDefault="009158DE">
      <w:r>
        <w:t>неэффективная - 0 баллов;</w:t>
      </w:r>
    </w:p>
    <w:p w:rsidR="009158DE" w:rsidRDefault="009158DE">
      <w:bookmarkStart w:id="90" w:name="sub_12204"/>
      <w:r>
        <w:t xml:space="preserve">4) по критерию, предусмотренному </w:t>
      </w:r>
      <w:hyperlink w:anchor="sub_121904" w:history="1">
        <w:r>
          <w:rPr>
            <w:rStyle w:val="a4"/>
          </w:rPr>
          <w:t>подпунктом 4 пункта 2.19</w:t>
        </w:r>
      </w:hyperlink>
      <w:r>
        <w:t xml:space="preserve"> настоящего Порядка:</w:t>
      </w:r>
    </w:p>
    <w:bookmarkEnd w:id="90"/>
    <w:p w:rsidR="009158DE" w:rsidRDefault="009158DE">
      <w:r>
        <w:t>расходы на реализацию проекта (программы) полностью обоснованы - 5 баллов;</w:t>
      </w:r>
    </w:p>
    <w:p w:rsidR="009158DE" w:rsidRDefault="009158DE">
      <w:r>
        <w:t>расходы обоснованы, но есть некоторые замечания, - 4 балла;</w:t>
      </w:r>
    </w:p>
    <w:p w:rsidR="009158DE" w:rsidRDefault="009158DE">
      <w:r>
        <w:t>расходы обоснованы частично -1-3 балла;</w:t>
      </w:r>
    </w:p>
    <w:p w:rsidR="009158DE" w:rsidRDefault="009158DE">
      <w:r>
        <w:t>расходы не обоснованы - 0 баллов;</w:t>
      </w:r>
    </w:p>
    <w:p w:rsidR="009158DE" w:rsidRDefault="009158DE">
      <w:bookmarkStart w:id="91" w:name="sub_12205"/>
      <w:r>
        <w:t xml:space="preserve">5) по критерию, предусмотренному </w:t>
      </w:r>
      <w:hyperlink w:anchor="sub_121905" w:history="1">
        <w:r>
          <w:rPr>
            <w:rStyle w:val="a4"/>
          </w:rPr>
          <w:t>подпунктом 5 пункта 2.19</w:t>
        </w:r>
      </w:hyperlink>
      <w:r>
        <w:t xml:space="preserve"> настоящего Порядка:</w:t>
      </w:r>
    </w:p>
    <w:p w:rsidR="009158DE" w:rsidRDefault="009158DE">
      <w:bookmarkStart w:id="92" w:name="sub_122051"/>
      <w:bookmarkEnd w:id="91"/>
      <w:r>
        <w:t>а) привлекаемые средства отсутствуют - 0 баллов;</w:t>
      </w:r>
    </w:p>
    <w:p w:rsidR="009158DE" w:rsidRDefault="009158DE">
      <w:bookmarkStart w:id="93" w:name="sub_122052"/>
      <w:bookmarkEnd w:id="92"/>
      <w:r>
        <w:t>б) объем привлекаемых средств составляет:</w:t>
      </w:r>
    </w:p>
    <w:bookmarkEnd w:id="93"/>
    <w:p w:rsidR="009158DE" w:rsidRDefault="009158DE">
      <w:r>
        <w:t>от 1 до 9 процентов - 1 балл;</w:t>
      </w:r>
    </w:p>
    <w:p w:rsidR="009158DE" w:rsidRDefault="009158DE">
      <w:r>
        <w:t>от 10 до 19 процентов - 3 балла;</w:t>
      </w:r>
    </w:p>
    <w:p w:rsidR="009158DE" w:rsidRDefault="009158DE">
      <w:r>
        <w:t>от 20 по 29 процентов - 4 балла;</w:t>
      </w:r>
    </w:p>
    <w:p w:rsidR="009158DE" w:rsidRDefault="009158DE">
      <w:r>
        <w:t>более 30 процентов - 5 баллов;</w:t>
      </w:r>
    </w:p>
    <w:p w:rsidR="009158DE" w:rsidRDefault="009158DE">
      <w:bookmarkStart w:id="94" w:name="sub_12206"/>
      <w:r>
        <w:t xml:space="preserve">6) по критерию, предусмотренному </w:t>
      </w:r>
      <w:hyperlink w:anchor="sub_121906" w:history="1">
        <w:r>
          <w:rPr>
            <w:rStyle w:val="a4"/>
          </w:rPr>
          <w:t>подпунктом 6 пункта 2.19</w:t>
        </w:r>
      </w:hyperlink>
      <w:r>
        <w:t xml:space="preserve"> настоящего Порядка:</w:t>
      </w:r>
    </w:p>
    <w:bookmarkEnd w:id="94"/>
    <w:p w:rsidR="009158DE" w:rsidRDefault="009158DE">
      <w:r>
        <w:t>социальная эффективность проекта (программы) очень высокая - 5 баллов;</w:t>
      </w:r>
    </w:p>
    <w:p w:rsidR="009158DE" w:rsidRDefault="009158DE">
      <w:r>
        <w:t>высокая - 4 балла;</w:t>
      </w:r>
    </w:p>
    <w:p w:rsidR="009158DE" w:rsidRDefault="009158DE">
      <w:r>
        <w:t>средняя - 2-3 балла;</w:t>
      </w:r>
    </w:p>
    <w:p w:rsidR="009158DE" w:rsidRDefault="009158DE">
      <w:r>
        <w:t>низкая - 1 балл;</w:t>
      </w:r>
    </w:p>
    <w:p w:rsidR="009158DE" w:rsidRDefault="009158DE">
      <w:r>
        <w:t>отсутствует - 0 баллов;</w:t>
      </w:r>
    </w:p>
    <w:p w:rsidR="009158DE" w:rsidRDefault="009158DE">
      <w:pPr>
        <w:pStyle w:val="a6"/>
        <w:rPr>
          <w:color w:val="000000"/>
          <w:sz w:val="16"/>
          <w:szCs w:val="16"/>
          <w:shd w:val="clear" w:color="auto" w:fill="F0F0F0"/>
        </w:rPr>
      </w:pPr>
      <w:bookmarkStart w:id="95" w:name="sub_12207"/>
      <w:r>
        <w:rPr>
          <w:color w:val="000000"/>
          <w:sz w:val="16"/>
          <w:szCs w:val="16"/>
          <w:shd w:val="clear" w:color="auto" w:fill="F0F0F0"/>
        </w:rPr>
        <w:t>Информация об изменениях:</w:t>
      </w:r>
    </w:p>
    <w:bookmarkEnd w:id="95"/>
    <w:p w:rsidR="009158DE" w:rsidRDefault="009158DE">
      <w:pPr>
        <w:pStyle w:val="a7"/>
        <w:rPr>
          <w:shd w:val="clear" w:color="auto" w:fill="F0F0F0"/>
        </w:rPr>
      </w:pPr>
      <w:r>
        <w:t xml:space="preserve"> </w:t>
      </w:r>
      <w:r>
        <w:rPr>
          <w:shd w:val="clear" w:color="auto" w:fill="F0F0F0"/>
        </w:rPr>
        <w:t xml:space="preserve">Подпункт 7 изменен с 28 декабря 2022 г. - </w:t>
      </w:r>
      <w:hyperlink r:id="rId74"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75" w:history="1">
        <w:r>
          <w:rPr>
            <w:rStyle w:val="a4"/>
            <w:shd w:val="clear" w:color="auto" w:fill="F0F0F0"/>
          </w:rPr>
          <w:t>См. предыдущую редакцию</w:t>
        </w:r>
      </w:hyperlink>
    </w:p>
    <w:p w:rsidR="009158DE" w:rsidRDefault="009158DE">
      <w:r>
        <w:t xml:space="preserve">7) по критерию, предусмотренному </w:t>
      </w:r>
      <w:hyperlink w:anchor="sub_121907" w:history="1">
        <w:r>
          <w:rPr>
            <w:rStyle w:val="a4"/>
          </w:rPr>
          <w:t>подпунктом 7 пункта 2.19</w:t>
        </w:r>
      </w:hyperlink>
      <w:r>
        <w:t xml:space="preserve"> настоящего Порядка:</w:t>
      </w:r>
    </w:p>
    <w:p w:rsidR="009158DE" w:rsidRDefault="009158DE">
      <w:r>
        <w:t>значения характеристик установлены, реалистичны и соответствуют задачам проекта (программы) - 5 баллов;</w:t>
      </w:r>
    </w:p>
    <w:p w:rsidR="009158DE" w:rsidRDefault="009158DE">
      <w:r>
        <w:t>значения характеристик установлены, достаточно реалистичны и в целом соответствуют задачам проекта (программы) - 4 балла;</w:t>
      </w:r>
    </w:p>
    <w:p w:rsidR="009158DE" w:rsidRDefault="009158DE">
      <w:r>
        <w:t>значения характеристик установлены, мало реалистичны и не в полной мере соответствуют задачам проекта (программы) - 3 балла;</w:t>
      </w:r>
    </w:p>
    <w:p w:rsidR="009158DE" w:rsidRDefault="009158DE">
      <w:r>
        <w:t>значения характеристик установлены, не реалистичны и не соответствуют задачам проекта (программы) - 1-2 балла;</w:t>
      </w:r>
    </w:p>
    <w:p w:rsidR="009158DE" w:rsidRDefault="009158DE">
      <w:r>
        <w:t>значения характеристик отсутствуют - 0 баллов;</w:t>
      </w:r>
    </w:p>
    <w:p w:rsidR="009158DE" w:rsidRDefault="009158DE">
      <w:bookmarkStart w:id="96" w:name="sub_12208"/>
      <w:r>
        <w:t xml:space="preserve">8) по критерию, предусмотренному </w:t>
      </w:r>
      <w:hyperlink w:anchor="sub_121910" w:history="1">
        <w:r>
          <w:rPr>
            <w:rStyle w:val="a4"/>
          </w:rPr>
          <w:t>подпунктом 10 пункта 2.19</w:t>
        </w:r>
      </w:hyperlink>
      <w:r>
        <w:t xml:space="preserve"> настоящего Порядка:</w:t>
      </w:r>
    </w:p>
    <w:bookmarkEnd w:id="96"/>
    <w:p w:rsidR="009158DE" w:rsidRDefault="009158DE">
      <w:r>
        <w:t>проект (программа) реалистичен - 5 баллов;</w:t>
      </w:r>
    </w:p>
    <w:p w:rsidR="009158DE" w:rsidRDefault="009158DE">
      <w:r>
        <w:t>проект (программа) достаточно реалистичен - 4 балла;</w:t>
      </w:r>
    </w:p>
    <w:p w:rsidR="009158DE" w:rsidRDefault="009158DE">
      <w:r>
        <w:t>проект (программа) мало реалистичен - 1-3 балла;</w:t>
      </w:r>
    </w:p>
    <w:p w:rsidR="009158DE" w:rsidRDefault="009158DE">
      <w:r>
        <w:t>проект (программа) не реалистичен - 0 баллов.</w:t>
      </w:r>
    </w:p>
    <w:p w:rsidR="009158DE" w:rsidRDefault="009158DE">
      <w:bookmarkStart w:id="97" w:name="sub_1221"/>
      <w:r>
        <w:t>2.21. В ходе проведения оценки заявок конкурсной комиссией у участников конкурса могут быть запрошены (посредством направления письма на адрес электронной почты участника конкурса, указанный в заявке) необходимые разъяснения по представленным документам, которые должны быть представлены участниками конкурса в течение трех рабочих дней со дня получения соответствующего запроса.</w:t>
      </w:r>
    </w:p>
    <w:p w:rsidR="009158DE" w:rsidRDefault="009158DE">
      <w:pPr>
        <w:pStyle w:val="a6"/>
        <w:rPr>
          <w:color w:val="000000"/>
          <w:sz w:val="16"/>
          <w:szCs w:val="16"/>
          <w:shd w:val="clear" w:color="auto" w:fill="F0F0F0"/>
        </w:rPr>
      </w:pPr>
      <w:bookmarkStart w:id="98" w:name="sub_1222"/>
      <w:bookmarkEnd w:id="97"/>
      <w:r>
        <w:rPr>
          <w:color w:val="000000"/>
          <w:sz w:val="16"/>
          <w:szCs w:val="16"/>
          <w:shd w:val="clear" w:color="auto" w:fill="F0F0F0"/>
        </w:rPr>
        <w:t>Информация об изменениях:</w:t>
      </w:r>
    </w:p>
    <w:bookmarkEnd w:id="98"/>
    <w:p w:rsidR="009158DE" w:rsidRDefault="009158DE">
      <w:pPr>
        <w:pStyle w:val="a7"/>
        <w:rPr>
          <w:shd w:val="clear" w:color="auto" w:fill="F0F0F0"/>
        </w:rPr>
      </w:pPr>
      <w:r>
        <w:t xml:space="preserve"> </w:t>
      </w:r>
      <w:r>
        <w:rPr>
          <w:shd w:val="clear" w:color="auto" w:fill="F0F0F0"/>
        </w:rPr>
        <w:t xml:space="preserve">Пункт 2.22 изменен с 16 февраля 2022 г. - </w:t>
      </w:r>
      <w:hyperlink r:id="rId76"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77" w:history="1">
        <w:r>
          <w:rPr>
            <w:rStyle w:val="a4"/>
            <w:shd w:val="clear" w:color="auto" w:fill="F0F0F0"/>
          </w:rPr>
          <w:t>См. предыдущую редакцию</w:t>
        </w:r>
      </w:hyperlink>
    </w:p>
    <w:p w:rsidR="009158DE" w:rsidRDefault="009158DE">
      <w:r>
        <w:t>2.22. Не позднее 35 рабочих дней со дня окончания срока подачи (приема) заявок эксперты представляют в конкурсную комиссию с использованием цифровой платформы предложения в отношении каждой допущенной к конкурсу заявки.</w:t>
      </w:r>
    </w:p>
    <w:p w:rsidR="009158DE" w:rsidRDefault="009158DE">
      <w:pPr>
        <w:pStyle w:val="a6"/>
        <w:rPr>
          <w:color w:val="000000"/>
          <w:sz w:val="16"/>
          <w:szCs w:val="16"/>
          <w:shd w:val="clear" w:color="auto" w:fill="F0F0F0"/>
        </w:rPr>
      </w:pPr>
      <w:bookmarkStart w:id="99" w:name="sub_1223"/>
      <w:r>
        <w:rPr>
          <w:color w:val="000000"/>
          <w:sz w:val="16"/>
          <w:szCs w:val="16"/>
          <w:shd w:val="clear" w:color="auto" w:fill="F0F0F0"/>
        </w:rPr>
        <w:t>Информация об изменениях:</w:t>
      </w:r>
    </w:p>
    <w:bookmarkEnd w:id="99"/>
    <w:p w:rsidR="009158DE" w:rsidRDefault="009158DE">
      <w:pPr>
        <w:pStyle w:val="a7"/>
        <w:rPr>
          <w:shd w:val="clear" w:color="auto" w:fill="F0F0F0"/>
        </w:rPr>
      </w:pPr>
      <w:r>
        <w:t xml:space="preserve"> </w:t>
      </w:r>
      <w:r>
        <w:rPr>
          <w:shd w:val="clear" w:color="auto" w:fill="F0F0F0"/>
        </w:rPr>
        <w:t xml:space="preserve">Пункт 2.23 изменен с 16 февраля 2022 г. - </w:t>
      </w:r>
      <w:hyperlink r:id="rId78"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79" w:history="1">
        <w:r>
          <w:rPr>
            <w:rStyle w:val="a4"/>
            <w:shd w:val="clear" w:color="auto" w:fill="F0F0F0"/>
          </w:rPr>
          <w:t>См. предыдущую редакцию</w:t>
        </w:r>
      </w:hyperlink>
    </w:p>
    <w:p w:rsidR="009158DE" w:rsidRDefault="009158DE">
      <w:r>
        <w:t>2.23. Не позднее 40 рабочих дней со дня окончания срока приема (подачи) заявок:</w:t>
      </w:r>
    </w:p>
    <w:p w:rsidR="009158DE" w:rsidRDefault="009158DE">
      <w:pPr>
        <w:pStyle w:val="a6"/>
        <w:rPr>
          <w:color w:val="000000"/>
          <w:sz w:val="16"/>
          <w:szCs w:val="16"/>
          <w:shd w:val="clear" w:color="auto" w:fill="F0F0F0"/>
        </w:rPr>
      </w:pPr>
      <w:bookmarkStart w:id="100" w:name="sub_12231"/>
      <w:r>
        <w:rPr>
          <w:color w:val="000000"/>
          <w:sz w:val="16"/>
          <w:szCs w:val="16"/>
          <w:shd w:val="clear" w:color="auto" w:fill="F0F0F0"/>
        </w:rPr>
        <w:t>Информация об изменениях:</w:t>
      </w:r>
    </w:p>
    <w:bookmarkEnd w:id="100"/>
    <w:p w:rsidR="009158DE" w:rsidRDefault="009158DE">
      <w:pPr>
        <w:pStyle w:val="a7"/>
        <w:rPr>
          <w:shd w:val="clear" w:color="auto" w:fill="F0F0F0"/>
        </w:rPr>
      </w:pPr>
      <w:r>
        <w:t xml:space="preserve"> </w:t>
      </w:r>
      <w:r>
        <w:rPr>
          <w:shd w:val="clear" w:color="auto" w:fill="F0F0F0"/>
        </w:rPr>
        <w:t xml:space="preserve">Подпункт 1 изменен с 29 апреля 2022 г. - </w:t>
      </w:r>
      <w:hyperlink r:id="rId80" w:history="1">
        <w:r>
          <w:rPr>
            <w:rStyle w:val="a4"/>
            <w:shd w:val="clear" w:color="auto" w:fill="F0F0F0"/>
          </w:rPr>
          <w:t>Постановление</w:t>
        </w:r>
      </w:hyperlink>
      <w:r>
        <w:rPr>
          <w:shd w:val="clear" w:color="auto" w:fill="F0F0F0"/>
        </w:rPr>
        <w:t xml:space="preserve"> Администрации Волгоградской области от 27 апреля 2022 г. N 244-п</w:t>
      </w:r>
    </w:p>
    <w:p w:rsidR="009158DE" w:rsidRDefault="009158DE">
      <w:pPr>
        <w:pStyle w:val="a7"/>
        <w:rPr>
          <w:shd w:val="clear" w:color="auto" w:fill="F0F0F0"/>
        </w:rPr>
      </w:pPr>
      <w:r>
        <w:t xml:space="preserve"> </w:t>
      </w:r>
      <w:hyperlink r:id="rId81" w:history="1">
        <w:r>
          <w:rPr>
            <w:rStyle w:val="a4"/>
            <w:shd w:val="clear" w:color="auto" w:fill="F0F0F0"/>
          </w:rPr>
          <w:t>См. предыдущую редакцию</w:t>
        </w:r>
      </w:hyperlink>
    </w:p>
    <w:p w:rsidR="009158DE" w:rsidRDefault="009158DE">
      <w:r>
        <w:t>1) члены конкурсной комиссии с учетом предложений экспертов осуществляют оценку допущенных к конкурсу заявок путем заполнения оценочных листов с использованием цифровой платформы (количество баллов, выставленных по каждому критерию, сопровождается обосновывающим комментарием);</w:t>
      </w:r>
    </w:p>
    <w:p w:rsidR="009158DE" w:rsidRDefault="009158DE">
      <w:pPr>
        <w:pStyle w:val="a6"/>
        <w:rPr>
          <w:color w:val="000000"/>
          <w:sz w:val="16"/>
          <w:szCs w:val="16"/>
          <w:shd w:val="clear" w:color="auto" w:fill="F0F0F0"/>
        </w:rPr>
      </w:pPr>
      <w:bookmarkStart w:id="101" w:name="sub_12232"/>
      <w:r>
        <w:rPr>
          <w:color w:val="000000"/>
          <w:sz w:val="16"/>
          <w:szCs w:val="16"/>
          <w:shd w:val="clear" w:color="auto" w:fill="F0F0F0"/>
        </w:rPr>
        <w:t>Информация об изменениях:</w:t>
      </w:r>
    </w:p>
    <w:bookmarkEnd w:id="101"/>
    <w:p w:rsidR="009158DE" w:rsidRDefault="009158DE">
      <w:pPr>
        <w:pStyle w:val="a7"/>
        <w:rPr>
          <w:shd w:val="clear" w:color="auto" w:fill="F0F0F0"/>
        </w:rPr>
      </w:pPr>
      <w:r>
        <w:t xml:space="preserve"> </w:t>
      </w:r>
      <w:r>
        <w:rPr>
          <w:shd w:val="clear" w:color="auto" w:fill="F0F0F0"/>
        </w:rPr>
        <w:t xml:space="preserve">Подпункт 2 изменен с 29 апреля 2022 г. - </w:t>
      </w:r>
      <w:hyperlink r:id="rId82" w:history="1">
        <w:r>
          <w:rPr>
            <w:rStyle w:val="a4"/>
            <w:shd w:val="clear" w:color="auto" w:fill="F0F0F0"/>
          </w:rPr>
          <w:t>Постановление</w:t>
        </w:r>
      </w:hyperlink>
      <w:r>
        <w:rPr>
          <w:shd w:val="clear" w:color="auto" w:fill="F0F0F0"/>
        </w:rPr>
        <w:t xml:space="preserve"> Администрации Волгоградской области от 27 апреля 2022 г. N 244-п</w:t>
      </w:r>
    </w:p>
    <w:p w:rsidR="009158DE" w:rsidRDefault="009158DE">
      <w:pPr>
        <w:pStyle w:val="a7"/>
        <w:rPr>
          <w:shd w:val="clear" w:color="auto" w:fill="F0F0F0"/>
        </w:rPr>
      </w:pPr>
      <w:r>
        <w:t xml:space="preserve"> </w:t>
      </w:r>
      <w:hyperlink r:id="rId83" w:history="1">
        <w:r>
          <w:rPr>
            <w:rStyle w:val="a4"/>
            <w:shd w:val="clear" w:color="auto" w:fill="F0F0F0"/>
          </w:rPr>
          <w:t>См. предыдущую редакцию</w:t>
        </w:r>
      </w:hyperlink>
    </w:p>
    <w:p w:rsidR="009158DE" w:rsidRDefault="009158DE">
      <w:r>
        <w:t>2) по результатам оценки заявок конкурсная комиссия определяет:</w:t>
      </w:r>
    </w:p>
    <w:p w:rsidR="009158DE" w:rsidRDefault="009158DE">
      <w:r>
        <w:t>средний балл каждой допущенной к конкурсу заявки (далее именуется - средний балл), который рассчитывается как отношение суммы баллов по критериям оценки заявок, выставленных каждым членом конкурсной комиссии, и числа членов конкурсной комиссии;</w:t>
      </w:r>
    </w:p>
    <w:p w:rsidR="009158DE" w:rsidRDefault="009158DE">
      <w:r>
        <w:t>рейтинг допущенных к конкурсу заявок, определяемый как порядковый номер каждой заявки в перечне допущенных к конкурсу заявок в порядке уменьшения значений средних баллов. Заявке с самым высоким средним баллом присваивается первый номер. В случае наличия заявок, имеющих одинаковый средний балл, меньший порядковый номер присваивается заявке, которая поступила ранее других заявок, имеющих одинаковый средний балл;</w:t>
      </w:r>
    </w:p>
    <w:p w:rsidR="009158DE" w:rsidRDefault="009158DE">
      <w:bookmarkStart w:id="102" w:name="sub_12236"/>
      <w:r>
        <w:t>список победителей конкурса, которыми признаются участники конкурса, значение среднего балла заявки которых 32 балла и более.</w:t>
      </w:r>
    </w:p>
    <w:p w:rsidR="009158DE" w:rsidRDefault="009158DE">
      <w:bookmarkStart w:id="103" w:name="sub_1224"/>
      <w:bookmarkEnd w:id="102"/>
      <w:r>
        <w:t>2.24. Решение конкурсной комиссии по вопросам оценки допущенных к конкурсу заявок и определения победителей конкурса оформляется протоколом конкурсной комиссии, который в течение одного рабочего дня со дня его подписания передается конкурсной комиссией уполномоченному органу.</w:t>
      </w:r>
    </w:p>
    <w:p w:rsidR="009158DE" w:rsidRDefault="009158DE">
      <w:pPr>
        <w:pStyle w:val="a6"/>
        <w:rPr>
          <w:color w:val="000000"/>
          <w:sz w:val="16"/>
          <w:szCs w:val="16"/>
          <w:shd w:val="clear" w:color="auto" w:fill="F0F0F0"/>
        </w:rPr>
      </w:pPr>
      <w:bookmarkStart w:id="104" w:name="sub_1225"/>
      <w:bookmarkEnd w:id="103"/>
      <w:r>
        <w:rPr>
          <w:color w:val="000000"/>
          <w:sz w:val="16"/>
          <w:szCs w:val="16"/>
          <w:shd w:val="clear" w:color="auto" w:fill="F0F0F0"/>
        </w:rPr>
        <w:t>Информация об изменениях:</w:t>
      </w:r>
    </w:p>
    <w:bookmarkEnd w:id="104"/>
    <w:p w:rsidR="009158DE" w:rsidRDefault="009158DE">
      <w:pPr>
        <w:pStyle w:val="a7"/>
        <w:rPr>
          <w:shd w:val="clear" w:color="auto" w:fill="F0F0F0"/>
        </w:rPr>
      </w:pPr>
      <w:r>
        <w:t xml:space="preserve"> </w:t>
      </w:r>
      <w:r>
        <w:rPr>
          <w:shd w:val="clear" w:color="auto" w:fill="F0F0F0"/>
        </w:rPr>
        <w:t xml:space="preserve">Пункт 2.25 изменен с 16 февраля 2022 г. - </w:t>
      </w:r>
      <w:hyperlink r:id="rId84"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85" w:history="1">
        <w:r>
          <w:rPr>
            <w:rStyle w:val="a4"/>
            <w:shd w:val="clear" w:color="auto" w:fill="F0F0F0"/>
          </w:rPr>
          <w:t>См. предыдущую редакцию</w:t>
        </w:r>
      </w:hyperlink>
    </w:p>
    <w:p w:rsidR="009158DE" w:rsidRDefault="009158DE">
      <w:r>
        <w:t>2.25. Определение размера субсидии осуществляется следующим образом:</w:t>
      </w:r>
    </w:p>
    <w:p w:rsidR="009158DE" w:rsidRDefault="009158DE">
      <w:bookmarkStart w:id="105" w:name="sub_12251"/>
      <w:r>
        <w:t>1) размер субсидии, предоставляемой i-му победителю конкурса, определяется по формуле:</w:t>
      </w:r>
    </w:p>
    <w:bookmarkEnd w:id="105"/>
    <w:p w:rsidR="009158DE" w:rsidRDefault="009158DE"/>
    <w:p w:rsidR="009158DE" w:rsidRDefault="00151D63">
      <w:pPr>
        <w:ind w:firstLine="698"/>
        <w:jc w:val="center"/>
      </w:pPr>
      <w:r>
        <w:rPr>
          <w:noProof/>
        </w:rPr>
        <w:drawing>
          <wp:inline distT="0" distB="0" distL="0" distR="0">
            <wp:extent cx="122872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r w:rsidR="009158DE">
        <w:t xml:space="preserve"> ,</w:t>
      </w:r>
    </w:p>
    <w:p w:rsidR="009158DE" w:rsidRDefault="009158DE"/>
    <w:p w:rsidR="009158DE" w:rsidRDefault="009158DE">
      <w:r>
        <w:t>где:</w:t>
      </w:r>
    </w:p>
    <w:p w:rsidR="009158DE" w:rsidRDefault="00151D63">
      <w:r>
        <w:rPr>
          <w:noProof/>
        </w:rPr>
        <w:drawing>
          <wp:inline distT="0" distB="0" distL="0" distR="0">
            <wp:extent cx="1905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9158DE">
        <w:t xml:space="preserve"> - размер субсидии, предоставляемой i-му победителю конкурса;</w:t>
      </w:r>
    </w:p>
    <w:p w:rsidR="009158DE" w:rsidRDefault="00151D63">
      <w:r>
        <w:rPr>
          <w:noProof/>
        </w:rPr>
        <w:drawing>
          <wp:inline distT="0" distB="0" distL="0" distR="0">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9158DE">
        <w:t xml:space="preserve"> - размер основной части субсидии, предоставляемой i-му победителю конкурса;</w:t>
      </w:r>
    </w:p>
    <w:p w:rsidR="009158DE" w:rsidRDefault="00151D63">
      <w:r>
        <w:rPr>
          <w:noProof/>
        </w:rPr>
        <w:drawing>
          <wp:inline distT="0" distB="0" distL="0" distR="0">
            <wp:extent cx="2190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9158DE">
        <w:t xml:space="preserve"> - размер дополнительной части субсидии, предоставляемой i-му победителю конкурса;</w:t>
      </w:r>
    </w:p>
    <w:p w:rsidR="009158DE" w:rsidRDefault="00151D63">
      <w:r>
        <w:rPr>
          <w:noProof/>
        </w:rPr>
        <w:drawing>
          <wp:inline distT="0" distB="0" distL="0" distR="0">
            <wp:extent cx="1047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9158DE">
        <w:t xml:space="preserve"> - порядковый номер победителя конкурса в рейтинге допущенных к конкурсу заявок;</w:t>
      </w:r>
    </w:p>
    <w:p w:rsidR="009158DE" w:rsidRDefault="00151D63">
      <w:r>
        <w:rPr>
          <w:noProof/>
        </w:rPr>
        <w:drawing>
          <wp:inline distT="0" distB="0" distL="0" distR="0">
            <wp:extent cx="3810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9158DE">
        <w:t xml:space="preserve"> - сумма всех повторно распределяемых дополнительных частей субсидии (</w:t>
      </w:r>
      <w:r>
        <w:rPr>
          <w:noProof/>
        </w:rPr>
        <w:drawing>
          <wp:inline distT="0" distB="0" distL="0" distR="0">
            <wp:extent cx="31432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9158DE">
        <w:t>), предоставляемых i-му победителю конкурса в случае, если запрашиваемый им размер субсидии больше суммы основной части и дополнительной части субсидии;</w:t>
      </w:r>
    </w:p>
    <w:p w:rsidR="009158DE" w:rsidRDefault="009158DE">
      <w:bookmarkStart w:id="106" w:name="sub_12252"/>
      <w:r>
        <w:t>2) размер основной части субсидии, предоставляемой i-му победителю конкурса (</w:t>
      </w:r>
      <w:r w:rsidR="00151D63">
        <w:rPr>
          <w:noProof/>
        </w:rPr>
        <w:drawing>
          <wp:inline distT="0" distB="0" distL="0" distR="0">
            <wp:extent cx="21907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определяется по формуле:</w:t>
      </w:r>
    </w:p>
    <w:bookmarkEnd w:id="106"/>
    <w:p w:rsidR="009158DE" w:rsidRDefault="009158DE"/>
    <w:p w:rsidR="009158DE" w:rsidRDefault="00151D63">
      <w:pPr>
        <w:ind w:firstLine="698"/>
        <w:jc w:val="center"/>
      </w:pPr>
      <w:r>
        <w:rPr>
          <w:noProof/>
        </w:rPr>
        <w:drawing>
          <wp:inline distT="0" distB="0" distL="0" distR="0">
            <wp:extent cx="20383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38350" cy="561975"/>
                    </a:xfrm>
                    <a:prstGeom prst="rect">
                      <a:avLst/>
                    </a:prstGeom>
                    <a:noFill/>
                    <a:ln>
                      <a:noFill/>
                    </a:ln>
                  </pic:spPr>
                </pic:pic>
              </a:graphicData>
            </a:graphic>
          </wp:inline>
        </w:drawing>
      </w:r>
      <w:r w:rsidR="009158DE">
        <w:t>,</w:t>
      </w:r>
    </w:p>
    <w:p w:rsidR="009158DE" w:rsidRDefault="009158DE"/>
    <w:p w:rsidR="009158DE" w:rsidRDefault="009158DE">
      <w:r>
        <w:t>где:</w:t>
      </w:r>
    </w:p>
    <w:p w:rsidR="009158DE" w:rsidRDefault="00151D63">
      <w:r>
        <w:rPr>
          <w:noProof/>
        </w:rPr>
        <w:drawing>
          <wp:inline distT="0" distB="0" distL="0" distR="0">
            <wp:extent cx="18097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9158DE">
        <w:t xml:space="preserve"> - общий объем средств областного бюджета, предусмотренных для предоставления субсидий;</w:t>
      </w:r>
    </w:p>
    <w:p w:rsidR="009158DE" w:rsidRDefault="00151D63">
      <w:r>
        <w:rPr>
          <w:noProof/>
        </w:rPr>
        <w:drawing>
          <wp:inline distT="0" distB="0" distL="0" distR="0">
            <wp:extent cx="140017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009158DE">
        <w:t xml:space="preserve"> - сумма всех средних баллов, полученных заявками победителей конкурса;</w:t>
      </w:r>
    </w:p>
    <w:p w:rsidR="009158DE" w:rsidRDefault="00151D63">
      <w:r>
        <w:rPr>
          <w:noProof/>
        </w:rPr>
        <w:drawing>
          <wp:inline distT="0" distB="0" distL="0" distR="0">
            <wp:extent cx="161925"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9158DE">
        <w:t xml:space="preserve"> - средний балл заявки i-го победителя конкурса.</w:t>
      </w:r>
    </w:p>
    <w:p w:rsidR="009158DE" w:rsidRDefault="009158DE">
      <w:r>
        <w:t>В случае если размер основной части субсидии превышает размер субсидии, запрашиваемый СО НКО на реализацию проекта (программы), субсидия предоставляется в запрашиваемом размере;</w:t>
      </w:r>
    </w:p>
    <w:p w:rsidR="009158DE" w:rsidRDefault="009158DE">
      <w:bookmarkStart w:id="107" w:name="sub_12253"/>
      <w:r>
        <w:t>3) если после распределения основных частей субсидий у уполномоченного органа имеется остаток средств для предоставления субсидий, победителям конкурса, у которых запрашиваемый размер субсидии больше размера основной части субсидии, предоставляется дополнительная часть субсидии.</w:t>
      </w:r>
    </w:p>
    <w:bookmarkEnd w:id="107"/>
    <w:p w:rsidR="009158DE" w:rsidRDefault="009158DE">
      <w:r>
        <w:t>Размер дополнительной части субсидии, предоставляемой i-му победителю конкурса (</w:t>
      </w:r>
      <w:r w:rsidR="00151D63">
        <w:rPr>
          <w:noProof/>
        </w:rPr>
        <w:drawing>
          <wp:inline distT="0" distB="0" distL="0" distR="0">
            <wp:extent cx="1905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определяется по формуле:</w:t>
      </w:r>
    </w:p>
    <w:p w:rsidR="009158DE" w:rsidRDefault="009158DE"/>
    <w:p w:rsidR="009158DE" w:rsidRDefault="00151D63">
      <w:pPr>
        <w:ind w:firstLine="698"/>
        <w:jc w:val="center"/>
      </w:pPr>
      <w:r>
        <w:rPr>
          <w:noProof/>
        </w:rPr>
        <w:drawing>
          <wp:inline distT="0" distB="0" distL="0" distR="0">
            <wp:extent cx="2038350"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38350" cy="561975"/>
                    </a:xfrm>
                    <a:prstGeom prst="rect">
                      <a:avLst/>
                    </a:prstGeom>
                    <a:noFill/>
                    <a:ln>
                      <a:noFill/>
                    </a:ln>
                  </pic:spPr>
                </pic:pic>
              </a:graphicData>
            </a:graphic>
          </wp:inline>
        </w:drawing>
      </w:r>
      <w:r w:rsidR="009158DE">
        <w:t>,</w:t>
      </w:r>
    </w:p>
    <w:p w:rsidR="009158DE" w:rsidRDefault="009158DE"/>
    <w:p w:rsidR="009158DE" w:rsidRDefault="009158DE">
      <w:r>
        <w:t>где:</w:t>
      </w:r>
    </w:p>
    <w:p w:rsidR="009158DE" w:rsidRDefault="00151D63">
      <w:r>
        <w:rPr>
          <w:noProof/>
        </w:rPr>
        <w:drawing>
          <wp:inline distT="0" distB="0" distL="0" distR="0">
            <wp:extent cx="1524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009158DE">
        <w:t xml:space="preserve"> - разница между общим объемом средств областного бюджета, предусмотренных для предоставления субсидий, и суммой основных частей субсидий, предоставляемых победителям конкурса;</w:t>
      </w:r>
    </w:p>
    <w:p w:rsidR="009158DE" w:rsidRDefault="00151D63">
      <w:r>
        <w:rPr>
          <w:noProof/>
        </w:rPr>
        <w:drawing>
          <wp:inline distT="0" distB="0" distL="0" distR="0">
            <wp:extent cx="1362075"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r w:rsidR="009158DE">
        <w:t>- сумма средних баллов, полученных заявками победителей конкурса, у которых запрашиваемый размер субсидии больше размера основной части субсидии, рассчитанного в соответствии с настоящим пунктом;</w:t>
      </w:r>
    </w:p>
    <w:p w:rsidR="009158DE" w:rsidRDefault="00151D63">
      <w:r>
        <w:rPr>
          <w:noProof/>
        </w:rPr>
        <w:drawing>
          <wp:inline distT="0" distB="0" distL="0" distR="0">
            <wp:extent cx="152400"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9158DE">
        <w:t xml:space="preserve"> - средний балл заявки i-го победителя конкурса, у которого запрашиваемый размер субсидии больше размера основной части субсидии, рассчитанного в соответствии с настоящим пунктом.</w:t>
      </w:r>
    </w:p>
    <w:p w:rsidR="009158DE" w:rsidRDefault="009158DE">
      <w:r>
        <w:t>Разница между общим объемом средств областного бюджета, предусмотренных для предоставления субсидий, и суммой основных частей субсидий, предоставляемых победителям конкурса (R), рассчитывается по формуле:</w:t>
      </w:r>
    </w:p>
    <w:p w:rsidR="009158DE" w:rsidRDefault="009158DE"/>
    <w:p w:rsidR="009158DE" w:rsidRDefault="00151D63">
      <w:pPr>
        <w:ind w:firstLine="698"/>
        <w:jc w:val="center"/>
      </w:pPr>
      <w:r>
        <w:rPr>
          <w:noProof/>
        </w:rPr>
        <w:drawing>
          <wp:inline distT="0" distB="0" distL="0" distR="0">
            <wp:extent cx="19812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81200" cy="295275"/>
                    </a:xfrm>
                    <a:prstGeom prst="rect">
                      <a:avLst/>
                    </a:prstGeom>
                    <a:noFill/>
                    <a:ln>
                      <a:noFill/>
                    </a:ln>
                  </pic:spPr>
                </pic:pic>
              </a:graphicData>
            </a:graphic>
          </wp:inline>
        </w:drawing>
      </w:r>
      <w:r w:rsidR="009158DE">
        <w:t>,</w:t>
      </w:r>
    </w:p>
    <w:p w:rsidR="009158DE" w:rsidRDefault="009158DE"/>
    <w:p w:rsidR="009158DE" w:rsidRDefault="009158DE">
      <w:r>
        <w:t>где:</w:t>
      </w:r>
    </w:p>
    <w:p w:rsidR="009158DE" w:rsidRDefault="00151D63">
      <w:r>
        <w:rPr>
          <w:noProof/>
        </w:rPr>
        <w:drawing>
          <wp:inline distT="0" distB="0" distL="0" distR="0">
            <wp:extent cx="18097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9158DE">
        <w:t xml:space="preserve"> - общий объем средств областного бюджета, предусмотренных для предоставления субсидий;</w:t>
      </w:r>
    </w:p>
    <w:p w:rsidR="009158DE" w:rsidRDefault="00151D63">
      <w:r>
        <w:rPr>
          <w:noProof/>
        </w:rPr>
        <w:drawing>
          <wp:inline distT="0" distB="0" distL="0" distR="0">
            <wp:extent cx="130492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04925" cy="266700"/>
                    </a:xfrm>
                    <a:prstGeom prst="rect">
                      <a:avLst/>
                    </a:prstGeom>
                    <a:noFill/>
                    <a:ln>
                      <a:noFill/>
                    </a:ln>
                  </pic:spPr>
                </pic:pic>
              </a:graphicData>
            </a:graphic>
          </wp:inline>
        </w:drawing>
      </w:r>
      <w:r w:rsidR="009158DE">
        <w:t xml:space="preserve"> - сумма основных частей субсидий, предоставляемых победителям конкурса.</w:t>
      </w:r>
    </w:p>
    <w:p w:rsidR="009158DE" w:rsidRDefault="009158DE">
      <w:r>
        <w:t>В случае если сумма основной части субсидии (</w:t>
      </w:r>
      <w:r w:rsidR="00151D63">
        <w:rPr>
          <w:noProof/>
        </w:rPr>
        <w:drawing>
          <wp:inline distT="0" distB="0" distL="0" distR="0">
            <wp:extent cx="219075"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и дополнительной части субсидии (</w:t>
      </w:r>
      <w:r w:rsidR="00151D63">
        <w:rPr>
          <w:noProof/>
        </w:rPr>
        <w:drawing>
          <wp:inline distT="0" distB="0" distL="0" distR="0">
            <wp:extent cx="1905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t>) превышает размер субсидии, запрашиваемый СО НКО на реализацию проекта (программы), субсидия предоставляется в запрашиваемом размере;</w:t>
      </w:r>
    </w:p>
    <w:p w:rsidR="009158DE" w:rsidRDefault="009158DE">
      <w:bookmarkStart w:id="108" w:name="sub_225118"/>
      <w:r>
        <w:t>4) если после распределения основных частей субсидий и дополнительных частей субсидий у уполномоченного органа имеется остаток средств для предоставления субсидий, процедура распределения остатка</w:t>
      </w:r>
    </w:p>
    <w:bookmarkEnd w:id="108"/>
    <w:p w:rsidR="009158DE" w:rsidRDefault="009158DE">
      <w:r>
        <w:t>средств между победителями конкурса, у которых запрашиваемый размер субсидии больше суммы основной и дополнительной части (дополнительных частей) субсидии, повторяется.</w:t>
      </w:r>
    </w:p>
    <w:p w:rsidR="009158DE" w:rsidRDefault="009158DE">
      <w:r>
        <w:t>Размер каждой последующей дополнительной части субсидии, предоставляемой i-му победителю конкурса, определяется по формуле:</w:t>
      </w:r>
    </w:p>
    <w:p w:rsidR="009158DE" w:rsidRDefault="009158DE"/>
    <w:p w:rsidR="009158DE" w:rsidRDefault="00151D63">
      <w:pPr>
        <w:ind w:firstLine="698"/>
        <w:jc w:val="center"/>
      </w:pPr>
      <w:r>
        <w:rPr>
          <w:noProof/>
        </w:rPr>
        <w:drawing>
          <wp:inline distT="0" distB="0" distL="0" distR="0">
            <wp:extent cx="235267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52675" cy="561975"/>
                    </a:xfrm>
                    <a:prstGeom prst="rect">
                      <a:avLst/>
                    </a:prstGeom>
                    <a:noFill/>
                    <a:ln>
                      <a:noFill/>
                    </a:ln>
                  </pic:spPr>
                </pic:pic>
              </a:graphicData>
            </a:graphic>
          </wp:inline>
        </w:drawing>
      </w:r>
      <w:r w:rsidR="009158DE">
        <w:t>,</w:t>
      </w:r>
    </w:p>
    <w:p w:rsidR="009158DE" w:rsidRDefault="009158DE">
      <w:r>
        <w:t>где:</w:t>
      </w:r>
    </w:p>
    <w:p w:rsidR="009158DE" w:rsidRDefault="00151D63">
      <w:r>
        <w:rPr>
          <w:noProof/>
        </w:rPr>
        <w:drawing>
          <wp:inline distT="0" distB="0" distL="0" distR="0">
            <wp:extent cx="276225"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9158DE">
        <w:t xml:space="preserve"> - размер повторно распределяемой дополнительной части субсидии, предоставляемой i-му победителю конкурса;</w:t>
      </w:r>
    </w:p>
    <w:p w:rsidR="009158DE" w:rsidRDefault="00151D63">
      <w:r>
        <w:rPr>
          <w:noProof/>
        </w:rPr>
        <w:drawing>
          <wp:inline distT="0" distB="0" distL="0" distR="0">
            <wp:extent cx="24765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9158DE">
        <w:t xml:space="preserve"> - разница между общим объемом средств областного бюджета, предусмотренных для предоставления субсидий, суммой основных частей субсидий и суммой распределенных ранее дополнительных частей субсидий, предоставляемых победителям конкурса;</w:t>
      </w:r>
    </w:p>
    <w:p w:rsidR="009158DE" w:rsidRDefault="00151D63">
      <w:r>
        <w:rPr>
          <w:noProof/>
        </w:rPr>
        <w:drawing>
          <wp:inline distT="0" distB="0" distL="0" distR="0">
            <wp:extent cx="1543050" cy="266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r w:rsidR="009158DE">
        <w:t xml:space="preserve"> - сумма средних баллов, полученных заявками победителей конкурса, у которых запрашиваемый размер субсидии больше размера субсидии, рассчитанного ранее в соответствии с настоящим пунктом;</w:t>
      </w:r>
    </w:p>
    <w:p w:rsidR="009158DE" w:rsidRDefault="00151D63">
      <w:r>
        <w:rPr>
          <w:noProof/>
        </w:rPr>
        <w:drawing>
          <wp:inline distT="0" distB="0" distL="0" distR="0">
            <wp:extent cx="200025"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9158DE">
        <w:t xml:space="preserve"> - средний балл заявки i-го победителя конкурса, у которого запрашиваемый размер субсидии больше размера субсидии, рассчитанного ранее в соответствии с настоящим пунктом.</w:t>
      </w:r>
    </w:p>
    <w:p w:rsidR="009158DE" w:rsidRDefault="009158DE">
      <w:r>
        <w:t>Разница между общим объемом средств областного бюджета, предусмотренных для предоставления субсидий, суммой основных частей субсидий и суммой дополнительных частей субсидий, предоставляемых победителям конкурса (Rp), рассчитывается по формуле:</w:t>
      </w:r>
    </w:p>
    <w:p w:rsidR="009158DE" w:rsidRDefault="009158DE"/>
    <w:p w:rsidR="009158DE" w:rsidRDefault="00151D63">
      <w:pPr>
        <w:ind w:firstLine="698"/>
        <w:jc w:val="center"/>
      </w:pPr>
      <w:r>
        <w:rPr>
          <w:noProof/>
        </w:rPr>
        <w:drawing>
          <wp:inline distT="0" distB="0" distL="0" distR="0">
            <wp:extent cx="4143375" cy="29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143375" cy="295275"/>
                    </a:xfrm>
                    <a:prstGeom prst="rect">
                      <a:avLst/>
                    </a:prstGeom>
                    <a:noFill/>
                    <a:ln>
                      <a:noFill/>
                    </a:ln>
                  </pic:spPr>
                </pic:pic>
              </a:graphicData>
            </a:graphic>
          </wp:inline>
        </w:drawing>
      </w:r>
      <w:r w:rsidR="009158DE">
        <w:t>,</w:t>
      </w:r>
    </w:p>
    <w:p w:rsidR="009158DE" w:rsidRDefault="009158DE"/>
    <w:p w:rsidR="009158DE" w:rsidRDefault="009158DE">
      <w:r>
        <w:t>где:</w:t>
      </w:r>
    </w:p>
    <w:p w:rsidR="009158DE" w:rsidRDefault="009158DE">
      <w:r>
        <w:t>С - общий объем средств областного бюджета, предусмотренных для предоставления субсидий;</w:t>
      </w:r>
    </w:p>
    <w:p w:rsidR="009158DE" w:rsidRDefault="00151D63">
      <w:r>
        <w:rPr>
          <w:noProof/>
        </w:rPr>
        <w:drawing>
          <wp:inline distT="0" distB="0" distL="0" distR="0">
            <wp:extent cx="162877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28775" cy="266700"/>
                    </a:xfrm>
                    <a:prstGeom prst="rect">
                      <a:avLst/>
                    </a:prstGeom>
                    <a:noFill/>
                    <a:ln>
                      <a:noFill/>
                    </a:ln>
                  </pic:spPr>
                </pic:pic>
              </a:graphicData>
            </a:graphic>
          </wp:inline>
        </w:drawing>
      </w:r>
      <w:r w:rsidR="009158DE">
        <w:t xml:space="preserve"> - сумма основных частей субсидий, предоставляемых победителям конкурса;</w:t>
      </w:r>
    </w:p>
    <w:p w:rsidR="009158DE" w:rsidRDefault="00151D63">
      <w:r>
        <w:rPr>
          <w:noProof/>
        </w:rPr>
        <w:drawing>
          <wp:inline distT="0" distB="0" distL="0" distR="0">
            <wp:extent cx="1495425"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95425" cy="266700"/>
                    </a:xfrm>
                    <a:prstGeom prst="rect">
                      <a:avLst/>
                    </a:prstGeom>
                    <a:noFill/>
                    <a:ln>
                      <a:noFill/>
                    </a:ln>
                  </pic:spPr>
                </pic:pic>
              </a:graphicData>
            </a:graphic>
          </wp:inline>
        </w:drawing>
      </w:r>
      <w:r w:rsidR="009158DE">
        <w:t xml:space="preserve"> - сумма распределенных ранее дополнительных частей субсидий, предоставляемых победителям конкурса.</w:t>
      </w:r>
    </w:p>
    <w:p w:rsidR="009158DE" w:rsidRDefault="009158DE">
      <w:r>
        <w:t>В случае если размер субсидии, рассчитанный в соответствии с настоящим Порядком, превышает размер субсидии, запрашиваемый СО НКО на реализацию проекта (программы), субсидия предоставляется в размере запрашиваемой суммы.</w:t>
      </w:r>
    </w:p>
    <w:p w:rsidR="009158DE" w:rsidRDefault="009158DE">
      <w:bookmarkStart w:id="109" w:name="sub_1226"/>
      <w:r>
        <w:t>2.26. Конкурс признается несостоявшимся, если:</w:t>
      </w:r>
    </w:p>
    <w:bookmarkEnd w:id="109"/>
    <w:p w:rsidR="009158DE" w:rsidRDefault="009158DE">
      <w:r>
        <w:t>не подана ни одна заявка;</w:t>
      </w:r>
    </w:p>
    <w:p w:rsidR="009158DE" w:rsidRDefault="009158DE">
      <w:r>
        <w:t>заявки всех участников конкурса отклонены;</w:t>
      </w:r>
    </w:p>
    <w:p w:rsidR="009158DE" w:rsidRDefault="009158DE">
      <w:bookmarkStart w:id="110" w:name="sub_12264"/>
      <w:r>
        <w:t>к конкурсу допущена заявка только одного участника конкурса;</w:t>
      </w:r>
    </w:p>
    <w:p w:rsidR="009158DE" w:rsidRDefault="009158DE">
      <w:bookmarkStart w:id="111" w:name="sub_12265"/>
      <w:bookmarkEnd w:id="110"/>
      <w:r>
        <w:t>победителем конкурса признан только один участник конкурса.</w:t>
      </w:r>
    </w:p>
    <w:bookmarkEnd w:id="111"/>
    <w:p w:rsidR="009158DE" w:rsidRDefault="009158DE">
      <w:r>
        <w:t xml:space="preserve">При признании конкурса несостоявшимся в случаях, предусмотренных </w:t>
      </w:r>
      <w:hyperlink w:anchor="sub_12264" w:history="1">
        <w:r>
          <w:rPr>
            <w:rStyle w:val="a4"/>
          </w:rPr>
          <w:t>абзацами четвертым</w:t>
        </w:r>
      </w:hyperlink>
      <w:r>
        <w:t xml:space="preserve"> и </w:t>
      </w:r>
      <w:hyperlink w:anchor="sub_12265" w:history="1">
        <w:r>
          <w:rPr>
            <w:rStyle w:val="a4"/>
          </w:rPr>
          <w:t>пятым</w:t>
        </w:r>
      </w:hyperlink>
      <w:r>
        <w:t xml:space="preserve"> настоящего пункта, субсидия единственному участнику конкурса или единственному победителю конкурса предоставляется в запрашиваемом размере, но не более 20 процентов от объема бюджетных ассигнований, утвержденных уполномоченному органу в текущем финансовом году на предоставление субсидий.</w:t>
      </w:r>
    </w:p>
    <w:p w:rsidR="009158DE" w:rsidRDefault="009158DE">
      <w:pPr>
        <w:pStyle w:val="a6"/>
        <w:rPr>
          <w:color w:val="000000"/>
          <w:sz w:val="16"/>
          <w:szCs w:val="16"/>
          <w:shd w:val="clear" w:color="auto" w:fill="F0F0F0"/>
        </w:rPr>
      </w:pPr>
      <w:bookmarkStart w:id="112" w:name="sub_1227"/>
      <w:r>
        <w:rPr>
          <w:color w:val="000000"/>
          <w:sz w:val="16"/>
          <w:szCs w:val="16"/>
          <w:shd w:val="clear" w:color="auto" w:fill="F0F0F0"/>
        </w:rPr>
        <w:t>Информация об изменениях:</w:t>
      </w:r>
    </w:p>
    <w:bookmarkEnd w:id="112"/>
    <w:p w:rsidR="009158DE" w:rsidRDefault="009158DE">
      <w:pPr>
        <w:pStyle w:val="a7"/>
        <w:rPr>
          <w:shd w:val="clear" w:color="auto" w:fill="F0F0F0"/>
        </w:rPr>
      </w:pPr>
      <w:r>
        <w:t xml:space="preserve"> </w:t>
      </w:r>
      <w:r>
        <w:rPr>
          <w:shd w:val="clear" w:color="auto" w:fill="F0F0F0"/>
        </w:rPr>
        <w:t xml:space="preserve">Пункт 2.27 изменен с 16 февраля 2022 г. - </w:t>
      </w:r>
      <w:hyperlink r:id="rId116"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17" w:history="1">
        <w:r>
          <w:rPr>
            <w:rStyle w:val="a4"/>
            <w:shd w:val="clear" w:color="auto" w:fill="F0F0F0"/>
          </w:rPr>
          <w:t>См. предыдущую редакцию</w:t>
        </w:r>
      </w:hyperlink>
    </w:p>
    <w:p w:rsidR="009158DE" w:rsidRDefault="009158DE">
      <w:r>
        <w:t xml:space="preserve">2.27. В течение пяти календарных дней со дня подписания конкурсной комиссией протокола, указанного в </w:t>
      </w:r>
      <w:hyperlink w:anchor="sub_1224" w:history="1">
        <w:r>
          <w:rPr>
            <w:rStyle w:val="a4"/>
          </w:rPr>
          <w:t>пункте 2.24</w:t>
        </w:r>
      </w:hyperlink>
      <w:r>
        <w:t xml:space="preserve"> настоящего Порядка, уполномоченный орган:</w:t>
      </w:r>
    </w:p>
    <w:p w:rsidR="009158DE" w:rsidRDefault="009158DE">
      <w:bookmarkStart w:id="113" w:name="sub_12271"/>
      <w:r>
        <w:t>1) утверждает список победителей конкурса с указанием размеров предоставляемых им субсидий;</w:t>
      </w:r>
    </w:p>
    <w:p w:rsidR="009158DE" w:rsidRDefault="009158DE">
      <w:pPr>
        <w:pStyle w:val="a6"/>
        <w:rPr>
          <w:color w:val="000000"/>
          <w:sz w:val="16"/>
          <w:szCs w:val="16"/>
          <w:shd w:val="clear" w:color="auto" w:fill="F0F0F0"/>
        </w:rPr>
      </w:pPr>
      <w:bookmarkStart w:id="114" w:name="sub_12272"/>
      <w:bookmarkEnd w:id="113"/>
      <w:r>
        <w:rPr>
          <w:color w:val="000000"/>
          <w:sz w:val="16"/>
          <w:szCs w:val="16"/>
          <w:shd w:val="clear" w:color="auto" w:fill="F0F0F0"/>
        </w:rPr>
        <w:t>Информация об изменениях:</w:t>
      </w:r>
    </w:p>
    <w:bookmarkEnd w:id="114"/>
    <w:p w:rsidR="009158DE" w:rsidRDefault="009158DE">
      <w:pPr>
        <w:pStyle w:val="a7"/>
        <w:rPr>
          <w:shd w:val="clear" w:color="auto" w:fill="F0F0F0"/>
        </w:rPr>
      </w:pPr>
      <w:r>
        <w:t xml:space="preserve"> </w:t>
      </w:r>
      <w:r>
        <w:rPr>
          <w:shd w:val="clear" w:color="auto" w:fill="F0F0F0"/>
        </w:rPr>
        <w:t xml:space="preserve">Подпункт 2 изменен с 7 февраля 2023 г. - </w:t>
      </w:r>
      <w:hyperlink r:id="rId118"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119" w:history="1">
        <w:r>
          <w:rPr>
            <w:rStyle w:val="a4"/>
            <w:shd w:val="clear" w:color="auto" w:fill="F0F0F0"/>
          </w:rPr>
          <w:t>См. предыдущую редакцию</w:t>
        </w:r>
      </w:hyperlink>
    </w:p>
    <w:p w:rsidR="009158DE" w:rsidRDefault="009158DE">
      <w:r>
        <w:t>2) размещает на цифровой платформе, на портале, а также на информационном ресурсе гранты.рф сведения об итогах конкурса с указанием, в том числе:</w:t>
      </w:r>
    </w:p>
    <w:p w:rsidR="009158DE" w:rsidRDefault="009158DE">
      <w:bookmarkStart w:id="115" w:name="sub_2274"/>
      <w:r>
        <w:t>даты, времени и места рассмотрения заявок;</w:t>
      </w:r>
    </w:p>
    <w:p w:rsidR="009158DE" w:rsidRDefault="009158DE">
      <w:bookmarkStart w:id="116" w:name="sub_2275"/>
      <w:bookmarkEnd w:id="115"/>
      <w:r>
        <w:t>даты, времени и места оценки заявок;</w:t>
      </w:r>
    </w:p>
    <w:bookmarkEnd w:id="116"/>
    <w:p w:rsidR="009158DE" w:rsidRDefault="009158DE">
      <w:r>
        <w:t>информации об участниках конкурса, заявки которых были рассмотрены;</w:t>
      </w:r>
    </w:p>
    <w:p w:rsidR="009158DE" w:rsidRDefault="009158DE">
      <w:r>
        <w:t>информации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158DE" w:rsidRDefault="009158DE">
      <w:r>
        <w:t>информации об участниках конкурса, заявки которых были допущены к конкурсу;</w:t>
      </w:r>
    </w:p>
    <w:p w:rsidR="009158DE" w:rsidRDefault="009158DE">
      <w:r>
        <w:t>последовательности оценки заявок;</w:t>
      </w:r>
    </w:p>
    <w:p w:rsidR="009158DE" w:rsidRDefault="009158DE">
      <w:r>
        <w:t>количества баллов, присвоенных допущенным к конкурсу заявкам по каждому из критериев оценки и сформированного конкурсной комиссией рейтинга допущенных заявок;</w:t>
      </w:r>
    </w:p>
    <w:p w:rsidR="009158DE" w:rsidRDefault="009158DE">
      <w:r>
        <w:t>наименования победителей конкурса, их основного государственного регистрационного номера и (или) идентификационного номера налогоплательщика, названия и (или) краткого описания представленных победителями конкурса проектов (программ), размера предоставляемых субсидий.</w:t>
      </w:r>
    </w:p>
    <w:p w:rsidR="009158DE" w:rsidRDefault="009158DE"/>
    <w:p w:rsidR="009158DE" w:rsidRDefault="009158DE">
      <w:pPr>
        <w:pStyle w:val="1"/>
      </w:pPr>
      <w:bookmarkStart w:id="117" w:name="sub_1300"/>
      <w:r>
        <w:t>3. Условия и порядок предоставления субсидий</w:t>
      </w:r>
    </w:p>
    <w:bookmarkEnd w:id="117"/>
    <w:p w:rsidR="009158DE" w:rsidRDefault="009158DE"/>
    <w:p w:rsidR="009158DE" w:rsidRDefault="009158DE">
      <w:bookmarkStart w:id="118" w:name="sub_131"/>
      <w:r>
        <w:t>3.1. Условиями предоставления субсидий являются:</w:t>
      </w:r>
    </w:p>
    <w:p w:rsidR="009158DE" w:rsidRDefault="009158DE">
      <w:bookmarkStart w:id="119" w:name="sub_1311"/>
      <w:bookmarkEnd w:id="118"/>
      <w:r>
        <w:t>3.1.1. Признание СО НКО победителем конкурса.</w:t>
      </w:r>
    </w:p>
    <w:p w:rsidR="009158DE" w:rsidRDefault="009158DE">
      <w:pPr>
        <w:pStyle w:val="a6"/>
        <w:rPr>
          <w:color w:val="000000"/>
          <w:sz w:val="16"/>
          <w:szCs w:val="16"/>
          <w:shd w:val="clear" w:color="auto" w:fill="F0F0F0"/>
        </w:rPr>
      </w:pPr>
      <w:bookmarkStart w:id="120" w:name="sub_1312"/>
      <w:bookmarkEnd w:id="119"/>
      <w:r>
        <w:rPr>
          <w:color w:val="000000"/>
          <w:sz w:val="16"/>
          <w:szCs w:val="16"/>
          <w:shd w:val="clear" w:color="auto" w:fill="F0F0F0"/>
        </w:rPr>
        <w:t>Информация об изменениях:</w:t>
      </w:r>
    </w:p>
    <w:bookmarkEnd w:id="120"/>
    <w:p w:rsidR="009158DE" w:rsidRDefault="009158DE">
      <w:pPr>
        <w:pStyle w:val="a7"/>
        <w:rPr>
          <w:shd w:val="clear" w:color="auto" w:fill="F0F0F0"/>
        </w:rPr>
      </w:pPr>
      <w:r>
        <w:t xml:space="preserve"> </w:t>
      </w:r>
      <w:r>
        <w:rPr>
          <w:shd w:val="clear" w:color="auto" w:fill="F0F0F0"/>
        </w:rPr>
        <w:t xml:space="preserve">Подпункт 3.1.2 изменен с 28 декабря 2022 г. - </w:t>
      </w:r>
      <w:hyperlink r:id="rId120"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21" w:history="1">
        <w:r>
          <w:rPr>
            <w:rStyle w:val="a4"/>
            <w:shd w:val="clear" w:color="auto" w:fill="F0F0F0"/>
          </w:rPr>
          <w:t>См. предыдущую редакцию</w:t>
        </w:r>
      </w:hyperlink>
    </w:p>
    <w:p w:rsidR="009158DE" w:rsidRDefault="009158DE">
      <w:r>
        <w:t>3.1.2. Достижение СО НКО результата предоставления субсидии и характеристик.</w:t>
      </w:r>
    </w:p>
    <w:p w:rsidR="009158DE" w:rsidRDefault="009158DE">
      <w:pPr>
        <w:pStyle w:val="a6"/>
        <w:rPr>
          <w:color w:val="000000"/>
          <w:sz w:val="16"/>
          <w:szCs w:val="16"/>
          <w:shd w:val="clear" w:color="auto" w:fill="F0F0F0"/>
        </w:rPr>
      </w:pPr>
      <w:bookmarkStart w:id="121" w:name="sub_1313"/>
      <w:r>
        <w:rPr>
          <w:color w:val="000000"/>
          <w:sz w:val="16"/>
          <w:szCs w:val="16"/>
          <w:shd w:val="clear" w:color="auto" w:fill="F0F0F0"/>
        </w:rPr>
        <w:t>Информация об изменениях:</w:t>
      </w:r>
    </w:p>
    <w:bookmarkEnd w:id="121"/>
    <w:p w:rsidR="009158DE" w:rsidRDefault="009158DE">
      <w:pPr>
        <w:pStyle w:val="a7"/>
        <w:rPr>
          <w:shd w:val="clear" w:color="auto" w:fill="F0F0F0"/>
        </w:rPr>
      </w:pPr>
      <w:r>
        <w:t xml:space="preserve"> </w:t>
      </w:r>
      <w:r>
        <w:rPr>
          <w:shd w:val="clear" w:color="auto" w:fill="F0F0F0"/>
        </w:rPr>
        <w:t xml:space="preserve">Подпункт 3.1.3 изменен с 28 декабря 2022 г. - </w:t>
      </w:r>
      <w:hyperlink r:id="rId122"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23" w:history="1">
        <w:r>
          <w:rPr>
            <w:rStyle w:val="a4"/>
            <w:shd w:val="clear" w:color="auto" w:fill="F0F0F0"/>
          </w:rPr>
          <w:t>См. предыдущую редакцию</w:t>
        </w:r>
      </w:hyperlink>
    </w:p>
    <w:p w:rsidR="009158DE" w:rsidRDefault="009158DE">
      <w:r>
        <w:t>3.1.3. Представление СО НКО в уполномоченный орган отчета об осуществлении расходов, источником финансового обеспечения которых является субсидия, и отчета о достижении значений результата предоставления субсидии и характеристик, в порядке и сроки, которые установлены настоящим Порядком.</w:t>
      </w:r>
    </w:p>
    <w:p w:rsidR="009158DE" w:rsidRDefault="009158DE">
      <w:pPr>
        <w:pStyle w:val="a6"/>
        <w:rPr>
          <w:color w:val="000000"/>
          <w:sz w:val="16"/>
          <w:szCs w:val="16"/>
          <w:shd w:val="clear" w:color="auto" w:fill="F0F0F0"/>
        </w:rPr>
      </w:pPr>
      <w:bookmarkStart w:id="122" w:name="sub_1314"/>
      <w:r>
        <w:rPr>
          <w:color w:val="000000"/>
          <w:sz w:val="16"/>
          <w:szCs w:val="16"/>
          <w:shd w:val="clear" w:color="auto" w:fill="F0F0F0"/>
        </w:rPr>
        <w:t>Информация об изменениях:</w:t>
      </w:r>
    </w:p>
    <w:bookmarkEnd w:id="122"/>
    <w:p w:rsidR="009158DE" w:rsidRDefault="009158DE">
      <w:pPr>
        <w:pStyle w:val="a7"/>
        <w:rPr>
          <w:shd w:val="clear" w:color="auto" w:fill="F0F0F0"/>
        </w:rPr>
      </w:pPr>
      <w:r>
        <w:t xml:space="preserve"> </w:t>
      </w:r>
      <w:r>
        <w:rPr>
          <w:shd w:val="clear" w:color="auto" w:fill="F0F0F0"/>
        </w:rPr>
        <w:t xml:space="preserve">Подпункт 3.1.4 изменен с 16 февраля 2022 г. - </w:t>
      </w:r>
      <w:hyperlink r:id="rId124"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25" w:history="1">
        <w:r>
          <w:rPr>
            <w:rStyle w:val="a4"/>
            <w:shd w:val="clear" w:color="auto" w:fill="F0F0F0"/>
          </w:rPr>
          <w:t>См. предыдущую редакцию</w:t>
        </w:r>
      </w:hyperlink>
    </w:p>
    <w:p w:rsidR="009158DE" w:rsidRDefault="009158DE">
      <w:r>
        <w:t xml:space="preserve">3.1.4. Согласие СО НКО, а также лиц, получающих средства на основании договоров, заключенных с СО НКО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товариществ и обществ в их уставных (складочных) капиталах], на осуществление в отношении них уполномоченным органом проверок соблюдения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126" w:history="1">
        <w:r>
          <w:rPr>
            <w:rStyle w:val="a4"/>
          </w:rPr>
          <w:t>статьями 268.1</w:t>
        </w:r>
      </w:hyperlink>
      <w:r>
        <w:t xml:space="preserve"> и </w:t>
      </w:r>
      <w:hyperlink r:id="rId127" w:history="1">
        <w:r>
          <w:rPr>
            <w:rStyle w:val="a4"/>
          </w:rPr>
          <w:t>269.2</w:t>
        </w:r>
      </w:hyperlink>
      <w:r>
        <w:t xml:space="preserve"> Бюджетного кодекса Российской Федерации.</w:t>
      </w:r>
    </w:p>
    <w:p w:rsidR="009158DE" w:rsidRDefault="009158DE">
      <w:bookmarkStart w:id="123" w:name="sub_1315"/>
      <w:r>
        <w:t>3.1.5. Соблюдение СО НКО и иными юридическими лицами, получающими средства на основании договоров, заключенных с СО НКО в целях исполнения обязательств по договору о предоставлении субсидии, запрета на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158DE" w:rsidRDefault="009158DE">
      <w:bookmarkStart w:id="124" w:name="sub_1316"/>
      <w:bookmarkEnd w:id="123"/>
      <w:r>
        <w:t>3.1.6. Соблюдение СО НКО запрета на осуществление за счет предоставленной субсидии расходов, связанных с осуществлением предпринимательской деятельности и оказанием помощи коммерческим организациям, с осуществлением деятельности, напрямую не связанной с проектом (программой), а также расходов, связанных с поддержкой политических партий, с проведением митингов, демонстраций, пикетирований, с фундаментальными научными исследованиями, с приобретением алкогольных напитков и табачной продукции, с уплатой штрафов и погашением задолженностей.</w:t>
      </w:r>
    </w:p>
    <w:p w:rsidR="009158DE" w:rsidRDefault="009158DE">
      <w:pPr>
        <w:pStyle w:val="a6"/>
        <w:rPr>
          <w:color w:val="000000"/>
          <w:sz w:val="16"/>
          <w:szCs w:val="16"/>
          <w:shd w:val="clear" w:color="auto" w:fill="F0F0F0"/>
        </w:rPr>
      </w:pPr>
      <w:bookmarkStart w:id="125" w:name="sub_317"/>
      <w:bookmarkEnd w:id="124"/>
      <w:r>
        <w:rPr>
          <w:color w:val="000000"/>
          <w:sz w:val="16"/>
          <w:szCs w:val="16"/>
          <w:shd w:val="clear" w:color="auto" w:fill="F0F0F0"/>
        </w:rPr>
        <w:t>Информация об изменениях:</w:t>
      </w:r>
    </w:p>
    <w:bookmarkEnd w:id="125"/>
    <w:p w:rsidR="009158DE" w:rsidRDefault="009158DE">
      <w:pPr>
        <w:pStyle w:val="a7"/>
        <w:rPr>
          <w:shd w:val="clear" w:color="auto" w:fill="F0F0F0"/>
        </w:rPr>
      </w:pPr>
      <w:r>
        <w:t xml:space="preserve"> </w:t>
      </w:r>
      <w:r>
        <w:rPr>
          <w:shd w:val="clear" w:color="auto" w:fill="F0F0F0"/>
        </w:rPr>
        <w:t xml:space="preserve">Пункт 3.1 дополнен подпунктом 3.1.7 с 14 июня 2022 г. - </w:t>
      </w:r>
      <w:hyperlink r:id="rId128" w:history="1">
        <w:r>
          <w:rPr>
            <w:rStyle w:val="a4"/>
            <w:shd w:val="clear" w:color="auto" w:fill="F0F0F0"/>
          </w:rPr>
          <w:t>Постановление</w:t>
        </w:r>
      </w:hyperlink>
      <w:r>
        <w:rPr>
          <w:shd w:val="clear" w:color="auto" w:fill="F0F0F0"/>
        </w:rPr>
        <w:t xml:space="preserve"> Администрации Волгоградской области от 10 июня 2022 г. N 329-п</w:t>
      </w:r>
    </w:p>
    <w:p w:rsidR="009158DE" w:rsidRDefault="009158DE">
      <w:r>
        <w:t xml:space="preserve">3.1.7. Использование субсидии на цели, указанные в </w:t>
      </w:r>
      <w:hyperlink w:anchor="sub_113" w:history="1">
        <w:r>
          <w:rPr>
            <w:rStyle w:val="a4"/>
          </w:rPr>
          <w:t>пункте 1.3</w:t>
        </w:r>
      </w:hyperlink>
      <w:r>
        <w:t xml:space="preserve"> настоящего Порядка.</w:t>
      </w:r>
    </w:p>
    <w:p w:rsidR="009158DE" w:rsidRDefault="009158DE">
      <w:pPr>
        <w:pStyle w:val="a6"/>
        <w:rPr>
          <w:color w:val="000000"/>
          <w:sz w:val="16"/>
          <w:szCs w:val="16"/>
          <w:shd w:val="clear" w:color="auto" w:fill="F0F0F0"/>
        </w:rPr>
      </w:pPr>
      <w:bookmarkStart w:id="126" w:name="sub_132"/>
      <w:r>
        <w:rPr>
          <w:color w:val="000000"/>
          <w:sz w:val="16"/>
          <w:szCs w:val="16"/>
          <w:shd w:val="clear" w:color="auto" w:fill="F0F0F0"/>
        </w:rPr>
        <w:t>Информация об изменениях:</w:t>
      </w:r>
    </w:p>
    <w:bookmarkEnd w:id="126"/>
    <w:p w:rsidR="009158DE" w:rsidRDefault="009158DE">
      <w:pPr>
        <w:pStyle w:val="a7"/>
        <w:rPr>
          <w:shd w:val="clear" w:color="auto" w:fill="F0F0F0"/>
        </w:rPr>
      </w:pPr>
      <w:r>
        <w:t xml:space="preserve"> </w:t>
      </w:r>
      <w:r>
        <w:rPr>
          <w:shd w:val="clear" w:color="auto" w:fill="F0F0F0"/>
        </w:rPr>
        <w:t xml:space="preserve">Пункт 3.2 изменен с 16 февраля 2022 г. - </w:t>
      </w:r>
      <w:hyperlink r:id="rId129"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30" w:history="1">
        <w:r>
          <w:rPr>
            <w:rStyle w:val="a4"/>
            <w:shd w:val="clear" w:color="auto" w:fill="F0F0F0"/>
          </w:rPr>
          <w:t>См. предыдущую редакцию</w:t>
        </w:r>
      </w:hyperlink>
    </w:p>
    <w:p w:rsidR="009158DE" w:rsidRDefault="009158DE">
      <w:r>
        <w:t xml:space="preserve">3.2. Уполномоченный орган в течение пяти рабочих дней со дня поступления протокола конкурсной комиссии, указанного в </w:t>
      </w:r>
      <w:hyperlink w:anchor="sub_1216" w:history="1">
        <w:r>
          <w:rPr>
            <w:rStyle w:val="a4"/>
          </w:rPr>
          <w:t>пункте 2.16</w:t>
        </w:r>
      </w:hyperlink>
      <w:r>
        <w:t xml:space="preserve"> настоящего Порядка (в случае признания конкурса несостоявшимся по основаниям, предусмотренным </w:t>
      </w:r>
      <w:hyperlink w:anchor="sub_12264" w:history="1">
        <w:r>
          <w:rPr>
            <w:rStyle w:val="a4"/>
          </w:rPr>
          <w:t>абзацем четвертым пункта 2.26</w:t>
        </w:r>
      </w:hyperlink>
      <w:r>
        <w:t xml:space="preserve"> настоящего Порядка), или протокола конкурсной комиссии, указанного в </w:t>
      </w:r>
      <w:hyperlink w:anchor="sub_1224" w:history="1">
        <w:r>
          <w:rPr>
            <w:rStyle w:val="a4"/>
          </w:rPr>
          <w:t>пункте 2.24</w:t>
        </w:r>
      </w:hyperlink>
      <w:r>
        <w:t xml:space="preserve"> настоящего Порядка, принимает решение о предоставлении участникам конкурса субсидий или об отказе в предоставлении субсидий.</w:t>
      </w:r>
    </w:p>
    <w:p w:rsidR="009158DE" w:rsidRDefault="009158DE">
      <w:bookmarkStart w:id="127" w:name="sub_133"/>
      <w:r>
        <w:t>3.3. Основаниями для отказа участникам конкурса в предоставлении субсидий являются:</w:t>
      </w:r>
    </w:p>
    <w:bookmarkEnd w:id="127"/>
    <w:p w:rsidR="009158DE" w:rsidRDefault="009158DE">
      <w:r>
        <w:t xml:space="preserve">непризнание участника конкурса победителем конкурса (за исключением случая, предусмотренного </w:t>
      </w:r>
      <w:hyperlink w:anchor="sub_12264" w:history="1">
        <w:r>
          <w:rPr>
            <w:rStyle w:val="a4"/>
          </w:rPr>
          <w:t>абзацем четвертым пункта 2.26</w:t>
        </w:r>
      </w:hyperlink>
      <w:r>
        <w:t xml:space="preserve"> настоящего Порядка);</w:t>
      </w:r>
    </w:p>
    <w:p w:rsidR="009158DE" w:rsidRDefault="009158DE">
      <w:r>
        <w:t>установление факта недостоверности представленной участником конкурса информации;</w:t>
      </w:r>
    </w:p>
    <w:p w:rsidR="009158DE" w:rsidRDefault="009158DE">
      <w:r>
        <w:t>отсутствие лимитов бюджетных обязательств, доведенных уполномоченному органу в текущем финансовом году в соответствии со сводной бюджетной росписью для предоставления субсидий.</w:t>
      </w:r>
    </w:p>
    <w:p w:rsidR="009158DE" w:rsidRDefault="009158DE">
      <w:bookmarkStart w:id="128" w:name="sub_134"/>
      <w:r>
        <w:t>3.4. Об отказе в предоставлении субсидии участник конкурса уведомляется уполномоченным органом в течение трех рабочих дней со дня принятия соответствующего решения по адресу электронной почты, указанному в заявке, с указанием причин отказа.</w:t>
      </w:r>
    </w:p>
    <w:p w:rsidR="009158DE" w:rsidRDefault="009158DE">
      <w:pPr>
        <w:pStyle w:val="a6"/>
        <w:rPr>
          <w:color w:val="000000"/>
          <w:sz w:val="16"/>
          <w:szCs w:val="16"/>
          <w:shd w:val="clear" w:color="auto" w:fill="F0F0F0"/>
        </w:rPr>
      </w:pPr>
      <w:bookmarkStart w:id="129" w:name="sub_135"/>
      <w:bookmarkEnd w:id="128"/>
      <w:r>
        <w:rPr>
          <w:color w:val="000000"/>
          <w:sz w:val="16"/>
          <w:szCs w:val="16"/>
          <w:shd w:val="clear" w:color="auto" w:fill="F0F0F0"/>
        </w:rPr>
        <w:t>Информация об изменениях:</w:t>
      </w:r>
    </w:p>
    <w:bookmarkEnd w:id="129"/>
    <w:p w:rsidR="009158DE" w:rsidRDefault="009158DE">
      <w:pPr>
        <w:pStyle w:val="a7"/>
        <w:rPr>
          <w:shd w:val="clear" w:color="auto" w:fill="F0F0F0"/>
        </w:rPr>
      </w:pPr>
      <w:r>
        <w:t xml:space="preserve"> </w:t>
      </w:r>
      <w:r>
        <w:rPr>
          <w:shd w:val="clear" w:color="auto" w:fill="F0F0F0"/>
        </w:rPr>
        <w:t xml:space="preserve">Пункт 3.5 изменен с 7 февраля 2023 г. - </w:t>
      </w:r>
      <w:hyperlink r:id="rId131" w:history="1">
        <w:r>
          <w:rPr>
            <w:rStyle w:val="a4"/>
            <w:shd w:val="clear" w:color="auto" w:fill="F0F0F0"/>
          </w:rPr>
          <w:t>Постановление</w:t>
        </w:r>
      </w:hyperlink>
      <w:r>
        <w:rPr>
          <w:shd w:val="clear" w:color="auto" w:fill="F0F0F0"/>
        </w:rPr>
        <w:t xml:space="preserve"> Администрации Волгоградской области от 6 февраля 2023 г. N 52-п</w:t>
      </w:r>
    </w:p>
    <w:p w:rsidR="009158DE" w:rsidRDefault="009158DE">
      <w:pPr>
        <w:pStyle w:val="a7"/>
        <w:rPr>
          <w:shd w:val="clear" w:color="auto" w:fill="F0F0F0"/>
        </w:rPr>
      </w:pPr>
      <w:r>
        <w:t xml:space="preserve"> </w:t>
      </w:r>
      <w:hyperlink r:id="rId132" w:history="1">
        <w:r>
          <w:rPr>
            <w:rStyle w:val="a4"/>
            <w:shd w:val="clear" w:color="auto" w:fill="F0F0F0"/>
          </w:rPr>
          <w:t>См. предыдущую редакцию</w:t>
        </w:r>
      </w:hyperlink>
    </w:p>
    <w:p w:rsidR="009158DE" w:rsidRDefault="009158DE">
      <w:r>
        <w:t>3.5. Субсидия предоставляется на основании договора о предоставлении субсидии (далее именуется - договор), заключенного между уполномоченным органом и победителем конкурса по форме, утвержденной финансовым органом Волгоградской области.</w:t>
      </w:r>
    </w:p>
    <w:p w:rsidR="009158DE" w:rsidRDefault="009158DE">
      <w:r>
        <w:t>Обязательными условиями, включаемыми в договор, являются:</w:t>
      </w:r>
    </w:p>
    <w:p w:rsidR="009158DE" w:rsidRDefault="009158DE">
      <w:bookmarkStart w:id="130" w:name="sub_353"/>
      <w:r>
        <w:t xml:space="preserve">согласие победителя конкурса, а также лиц, получающих средства на основании договоров, заключенных с победителем конкурса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уполномоченным органом проверок соблюдения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133" w:history="1">
        <w:r>
          <w:rPr>
            <w:rStyle w:val="a4"/>
          </w:rPr>
          <w:t>статьями 268.1</w:t>
        </w:r>
      </w:hyperlink>
      <w:r>
        <w:t xml:space="preserve"> и </w:t>
      </w:r>
      <w:hyperlink r:id="rId134" w:history="1">
        <w:r>
          <w:rPr>
            <w:rStyle w:val="a4"/>
          </w:rPr>
          <w:t>269.2</w:t>
        </w:r>
      </w:hyperlink>
      <w:r>
        <w:t xml:space="preserve"> Бюджетного кодекса Российской Федерации;</w:t>
      </w:r>
    </w:p>
    <w:bookmarkEnd w:id="130"/>
    <w:p w:rsidR="009158DE" w:rsidRDefault="009158DE">
      <w:r>
        <w:t>запрет на приобретение победителем конкурса, а также иными юридическими лицами, получающими средства на основании договоров, заключенных с победителем конкурса,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158DE" w:rsidRDefault="009158DE">
      <w:r>
        <w:t>запрет на осуществление за счет предоставленной субсидии расходов, связанных с осуществлением предпринимательской деятельности и оказанием помощи коммерческим организациям, с осуществлением деятельности, напрямую не связанной с проектом (программой), а также расходов, связанных с поддержкой политических партий, с проведением митингов, демонстраций, пикетирований, с фундаментальными научными исследованиями, с приобретением алкогольных напитков и табачной продукции, с уплатой штрафов и погашением задолженностей;</w:t>
      </w:r>
    </w:p>
    <w:p w:rsidR="009158DE" w:rsidRDefault="009158DE">
      <w:r>
        <w:t>условие о согласовании новых условий договора или о расторжении договора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субсидии, приводящего к невозможности предоставлении субсидии в размере, определенном в договоре;</w:t>
      </w:r>
    </w:p>
    <w:p w:rsidR="009158DE" w:rsidRDefault="009158DE">
      <w:bookmarkStart w:id="131" w:name="sub_1357"/>
      <w:r>
        <w:t>указание реквизитов расчетного счета, открытого победителем конкурса в учреждении Центрального банка Российской Федерации или российской кредитной организации (далее именуется - расчетный счет победителя конкурса).</w:t>
      </w:r>
    </w:p>
    <w:p w:rsidR="009158DE" w:rsidRDefault="009158DE">
      <w:pPr>
        <w:pStyle w:val="a6"/>
        <w:rPr>
          <w:color w:val="000000"/>
          <w:sz w:val="16"/>
          <w:szCs w:val="16"/>
          <w:shd w:val="clear" w:color="auto" w:fill="F0F0F0"/>
        </w:rPr>
      </w:pPr>
      <w:bookmarkStart w:id="132" w:name="sub_136"/>
      <w:bookmarkEnd w:id="131"/>
      <w:r>
        <w:rPr>
          <w:color w:val="000000"/>
          <w:sz w:val="16"/>
          <w:szCs w:val="16"/>
          <w:shd w:val="clear" w:color="auto" w:fill="F0F0F0"/>
        </w:rPr>
        <w:t>Информация об изменениях:</w:t>
      </w:r>
    </w:p>
    <w:bookmarkEnd w:id="132"/>
    <w:p w:rsidR="009158DE" w:rsidRDefault="009158DE">
      <w:pPr>
        <w:pStyle w:val="a7"/>
        <w:rPr>
          <w:shd w:val="clear" w:color="auto" w:fill="F0F0F0"/>
        </w:rPr>
      </w:pPr>
      <w:r>
        <w:t xml:space="preserve"> </w:t>
      </w:r>
      <w:r>
        <w:rPr>
          <w:shd w:val="clear" w:color="auto" w:fill="F0F0F0"/>
        </w:rPr>
        <w:t xml:space="preserve">Пункт 3.6 изменен с 16 февраля 2022 г. - </w:t>
      </w:r>
      <w:hyperlink r:id="rId13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36" w:history="1">
        <w:r>
          <w:rPr>
            <w:rStyle w:val="a4"/>
            <w:shd w:val="clear" w:color="auto" w:fill="F0F0F0"/>
          </w:rPr>
          <w:t>См. предыдущую редакцию</w:t>
        </w:r>
      </w:hyperlink>
    </w:p>
    <w:p w:rsidR="009158DE" w:rsidRDefault="009158DE">
      <w:r>
        <w:t>3.6. Уполномоченный орган в течение семи рабочих дней с даты принятия решения о предоставлении субсидии направляет победителю конкурса проект договора в двух экземплярах для рассмотрения и подписания.</w:t>
      </w:r>
    </w:p>
    <w:p w:rsidR="009158DE" w:rsidRDefault="009158DE">
      <w:r>
        <w:t>Победитель конкурса в течение трех рабочих дней со дня получения двух экземпляров договора подписывает их и передает один экземпляр подписанного договора в уполномоченный орган.</w:t>
      </w:r>
    </w:p>
    <w:p w:rsidR="009158DE" w:rsidRDefault="009158DE">
      <w:r>
        <w:t>Если в течение срока, установленного настоящим пунктом, победитель конкурса уклоняется от заключения договора, он теряет право на получение субсидии.</w:t>
      </w:r>
    </w:p>
    <w:p w:rsidR="009158DE" w:rsidRDefault="009158DE">
      <w:bookmarkStart w:id="133" w:name="sub_137"/>
      <w:r>
        <w:t>3.7. Перечисление субсидии осуществляется уполномоченным органом в установленном порядке на расчетный счет победителя конкурса не позднее 30 рабочих дней со дня заключения договора.</w:t>
      </w:r>
    </w:p>
    <w:p w:rsidR="009158DE" w:rsidRDefault="009158DE">
      <w:bookmarkStart w:id="134" w:name="sub_138"/>
      <w:bookmarkEnd w:id="133"/>
      <w:r>
        <w:t>3.8. Сроки использования субсидии определяются в договоре в соответствии со сроками реализации проекта (программы).</w:t>
      </w:r>
    </w:p>
    <w:p w:rsidR="009158DE" w:rsidRDefault="009158DE">
      <w:pPr>
        <w:pStyle w:val="a6"/>
        <w:rPr>
          <w:color w:val="000000"/>
          <w:sz w:val="16"/>
          <w:szCs w:val="16"/>
          <w:shd w:val="clear" w:color="auto" w:fill="F0F0F0"/>
        </w:rPr>
      </w:pPr>
      <w:bookmarkStart w:id="135" w:name="sub_139"/>
      <w:bookmarkEnd w:id="134"/>
      <w:r>
        <w:rPr>
          <w:color w:val="000000"/>
          <w:sz w:val="16"/>
          <w:szCs w:val="16"/>
          <w:shd w:val="clear" w:color="auto" w:fill="F0F0F0"/>
        </w:rPr>
        <w:t>Информация об изменениях:</w:t>
      </w:r>
    </w:p>
    <w:bookmarkEnd w:id="135"/>
    <w:p w:rsidR="009158DE" w:rsidRDefault="009158DE">
      <w:pPr>
        <w:pStyle w:val="a7"/>
        <w:rPr>
          <w:shd w:val="clear" w:color="auto" w:fill="F0F0F0"/>
        </w:rPr>
      </w:pPr>
      <w:r>
        <w:t xml:space="preserve"> </w:t>
      </w:r>
      <w:r>
        <w:rPr>
          <w:shd w:val="clear" w:color="auto" w:fill="F0F0F0"/>
        </w:rPr>
        <w:t xml:space="preserve">Пункт 3.9 изменен с 28 декабря 2022 г. - </w:t>
      </w:r>
      <w:hyperlink r:id="rId137"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38" w:history="1">
        <w:r>
          <w:rPr>
            <w:rStyle w:val="a4"/>
            <w:shd w:val="clear" w:color="auto" w:fill="F0F0F0"/>
          </w:rPr>
          <w:t>См. предыдущую редакцию</w:t>
        </w:r>
      </w:hyperlink>
    </w:p>
    <w:p w:rsidR="009158DE" w:rsidRDefault="009158DE">
      <w:r>
        <w:t>3.9. За счет предоставленной субсидии получатель субсидии вправе осуществлять расходы на реализацию проекта (программы) согласно смете расходов на реализацию проекта (программы).</w:t>
      </w:r>
    </w:p>
    <w:p w:rsidR="009158DE" w:rsidRDefault="009158DE">
      <w:r>
        <w:t>Допускается перемещение получателем субсидии денежных средств, полученных в виде субсидии, на другие статьи сметы расходов в пределах 30 процентов от суммы субсидии. Такое перемещение денежных средств допускается после внесения соответствующих изменений в договор на основании обращения СО НКО в уполномоченный орган.</w:t>
      </w:r>
    </w:p>
    <w:p w:rsidR="009158DE" w:rsidRDefault="009158DE">
      <w:r>
        <w:t>При внесении изменений в проект (программу) не допускается:</w:t>
      </w:r>
    </w:p>
    <w:p w:rsidR="009158DE" w:rsidRDefault="009158DE">
      <w:r>
        <w:t>изменение целей и задач, для комплексного решения которых был разработан проект (программа);</w:t>
      </w:r>
    </w:p>
    <w:p w:rsidR="009158DE" w:rsidRDefault="009158DE">
      <w:bookmarkStart w:id="136" w:name="sub_1395"/>
      <w:r>
        <w:t>изменение характеристик, приводящее к ухудшению социально-экономических последствий реализации проекта (программы).</w:t>
      </w:r>
    </w:p>
    <w:p w:rsidR="009158DE" w:rsidRDefault="009158DE">
      <w:pPr>
        <w:pStyle w:val="a6"/>
        <w:rPr>
          <w:color w:val="000000"/>
          <w:sz w:val="16"/>
          <w:szCs w:val="16"/>
          <w:shd w:val="clear" w:color="auto" w:fill="F0F0F0"/>
        </w:rPr>
      </w:pPr>
      <w:bookmarkStart w:id="137" w:name="sub_1310"/>
      <w:bookmarkEnd w:id="136"/>
      <w:r>
        <w:rPr>
          <w:color w:val="000000"/>
          <w:sz w:val="16"/>
          <w:szCs w:val="16"/>
          <w:shd w:val="clear" w:color="auto" w:fill="F0F0F0"/>
        </w:rPr>
        <w:t>Информация об изменениях:</w:t>
      </w:r>
    </w:p>
    <w:bookmarkEnd w:id="137"/>
    <w:p w:rsidR="009158DE" w:rsidRDefault="009158DE">
      <w:pPr>
        <w:pStyle w:val="a7"/>
        <w:rPr>
          <w:shd w:val="clear" w:color="auto" w:fill="F0F0F0"/>
        </w:rPr>
      </w:pPr>
      <w:r>
        <w:t xml:space="preserve"> </w:t>
      </w:r>
      <w:r>
        <w:rPr>
          <w:shd w:val="clear" w:color="auto" w:fill="F0F0F0"/>
        </w:rPr>
        <w:t xml:space="preserve">Пункт 3.10 изменен с 28 декабря 2022 г. - </w:t>
      </w:r>
      <w:hyperlink r:id="rId139"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40" w:history="1">
        <w:r>
          <w:rPr>
            <w:rStyle w:val="a4"/>
            <w:shd w:val="clear" w:color="auto" w:fill="F0F0F0"/>
          </w:rPr>
          <w:t>См. предыдущую редакцию</w:t>
        </w:r>
      </w:hyperlink>
    </w:p>
    <w:p w:rsidR="009158DE" w:rsidRDefault="009158DE">
      <w:r>
        <w:t>3.10. Результатом предоставления субсидии является реализация проекта (программы). Датой достижения результата предоставления субсидии является последний день срока реализации проекта (программы), определяемого в соответствии с заявкой.</w:t>
      </w:r>
    </w:p>
    <w:p w:rsidR="009158DE" w:rsidRDefault="009158DE">
      <w:bookmarkStart w:id="138" w:name="sub_13102"/>
      <w:r>
        <w:t>Характеристиками являются:</w:t>
      </w:r>
    </w:p>
    <w:bookmarkEnd w:id="138"/>
    <w:p w:rsidR="009158DE" w:rsidRDefault="009158DE">
      <w:r>
        <w:t>численность добровольцев, привлекаемых получателем субсидии для реализации проекта (программы);</w:t>
      </w:r>
    </w:p>
    <w:p w:rsidR="009158DE" w:rsidRDefault="009158DE">
      <w:r>
        <w:t>доля средств, привлеченных получателем субсидии на реализацию проекта (программы), к объему средств, выделяемых из областного бюджета;</w:t>
      </w:r>
    </w:p>
    <w:p w:rsidR="009158DE" w:rsidRDefault="009158DE">
      <w:r>
        <w:t>количество мероприятий, направленных на решение социально-экономических проблем отдельных групп населения в рамках проекта (программы), проведенных получателем субсидии;</w:t>
      </w:r>
    </w:p>
    <w:p w:rsidR="009158DE" w:rsidRDefault="009158DE">
      <w:r>
        <w:t>количество получателей услуг в результате реализации проекта (программы) получателем субсидии.</w:t>
      </w:r>
    </w:p>
    <w:p w:rsidR="009158DE" w:rsidRDefault="009158DE">
      <w:bookmarkStart w:id="139" w:name="sub_13107"/>
      <w:r>
        <w:t>Значения характеристик устанавливаются в договоре.</w:t>
      </w:r>
    </w:p>
    <w:bookmarkEnd w:id="139"/>
    <w:p w:rsidR="009158DE" w:rsidRDefault="009158DE"/>
    <w:p w:rsidR="009158DE" w:rsidRDefault="009158DE">
      <w:pPr>
        <w:pStyle w:val="1"/>
      </w:pPr>
      <w:bookmarkStart w:id="140" w:name="sub_1400"/>
      <w:r>
        <w:t>4. Требования к отчетности</w:t>
      </w:r>
    </w:p>
    <w:bookmarkEnd w:id="140"/>
    <w:p w:rsidR="009158DE" w:rsidRDefault="009158DE"/>
    <w:p w:rsidR="009158DE" w:rsidRDefault="009158DE">
      <w:pPr>
        <w:pStyle w:val="a6"/>
        <w:rPr>
          <w:color w:val="000000"/>
          <w:sz w:val="16"/>
          <w:szCs w:val="16"/>
          <w:shd w:val="clear" w:color="auto" w:fill="F0F0F0"/>
        </w:rPr>
      </w:pPr>
      <w:bookmarkStart w:id="141" w:name="sub_141"/>
      <w:r>
        <w:rPr>
          <w:color w:val="000000"/>
          <w:sz w:val="16"/>
          <w:szCs w:val="16"/>
          <w:shd w:val="clear" w:color="auto" w:fill="F0F0F0"/>
        </w:rPr>
        <w:t>Информация об изменениях:</w:t>
      </w:r>
    </w:p>
    <w:bookmarkEnd w:id="141"/>
    <w:p w:rsidR="009158DE" w:rsidRDefault="009158DE">
      <w:pPr>
        <w:pStyle w:val="a7"/>
        <w:rPr>
          <w:shd w:val="clear" w:color="auto" w:fill="F0F0F0"/>
        </w:rPr>
      </w:pPr>
      <w:r>
        <w:t xml:space="preserve"> </w:t>
      </w:r>
      <w:r>
        <w:rPr>
          <w:shd w:val="clear" w:color="auto" w:fill="F0F0F0"/>
        </w:rPr>
        <w:t xml:space="preserve">Пункт 4.1 изменен с 28 декабря 2022 г. - </w:t>
      </w:r>
      <w:hyperlink r:id="rId141"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42" w:history="1">
        <w:r>
          <w:rPr>
            <w:rStyle w:val="a4"/>
            <w:shd w:val="clear" w:color="auto" w:fill="F0F0F0"/>
          </w:rPr>
          <w:t>См. предыдущую редакцию</w:t>
        </w:r>
      </w:hyperlink>
    </w:p>
    <w:p w:rsidR="009158DE" w:rsidRDefault="009158DE">
      <w:r>
        <w:t>4.1. Получатели субсидии представляют в уполномоченный орган следующие отчеты по формам, определяемым в соответствии с типовой формой соглашения, утвержденной приказом финансового органа Волгоградской области, и установленным договором:</w:t>
      </w:r>
    </w:p>
    <w:p w:rsidR="009158DE" w:rsidRDefault="009158DE">
      <w:r>
        <w:t>отчет о достижении значений результата предоставления субсидии и характеристик - не позднее 20 рабочих дней с даты окончания срока реализации проекта (программы);</w:t>
      </w:r>
    </w:p>
    <w:p w:rsidR="009158DE" w:rsidRDefault="009158DE">
      <w:r>
        <w:t>отчет об осуществлении расходов, источником финансового обеспечения которых является субсидия, - ежеквартально в течение срока реализации проекта не позднее 10-го рабочего дня месяца, следующего за отчетным кварталом.</w:t>
      </w:r>
    </w:p>
    <w:p w:rsidR="009158DE" w:rsidRDefault="009158DE">
      <w:bookmarkStart w:id="142" w:name="sub_142"/>
      <w:r>
        <w:t>4.2. Уполномоченный орган имеет право устанавливать в договоре сроки и формы представления получателем субсидии дополнительной отчетности.</w:t>
      </w:r>
    </w:p>
    <w:p w:rsidR="009158DE" w:rsidRDefault="009158DE">
      <w:pPr>
        <w:pStyle w:val="a6"/>
        <w:rPr>
          <w:color w:val="000000"/>
          <w:sz w:val="16"/>
          <w:szCs w:val="16"/>
          <w:shd w:val="clear" w:color="auto" w:fill="F0F0F0"/>
        </w:rPr>
      </w:pPr>
      <w:bookmarkStart w:id="143" w:name="sub_143"/>
      <w:bookmarkEnd w:id="142"/>
      <w:r>
        <w:rPr>
          <w:color w:val="000000"/>
          <w:sz w:val="16"/>
          <w:szCs w:val="16"/>
          <w:shd w:val="clear" w:color="auto" w:fill="F0F0F0"/>
        </w:rPr>
        <w:t>Информация об изменениях:</w:t>
      </w:r>
    </w:p>
    <w:bookmarkEnd w:id="143"/>
    <w:p w:rsidR="009158DE" w:rsidRDefault="009158DE">
      <w:pPr>
        <w:pStyle w:val="a7"/>
        <w:rPr>
          <w:shd w:val="clear" w:color="auto" w:fill="F0F0F0"/>
        </w:rPr>
      </w:pPr>
      <w:r>
        <w:t xml:space="preserve"> </w:t>
      </w:r>
      <w:r>
        <w:rPr>
          <w:shd w:val="clear" w:color="auto" w:fill="F0F0F0"/>
        </w:rPr>
        <w:t xml:space="preserve">Пункт 4.3 изменен с 28 декабря 2022 г. - </w:t>
      </w:r>
      <w:hyperlink r:id="rId143"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44" w:history="1">
        <w:r>
          <w:rPr>
            <w:rStyle w:val="a4"/>
            <w:shd w:val="clear" w:color="auto" w:fill="F0F0F0"/>
          </w:rPr>
          <w:t>См. предыдущую редакцию</w:t>
        </w:r>
      </w:hyperlink>
    </w:p>
    <w:p w:rsidR="009158DE" w:rsidRDefault="009158DE">
      <w:r>
        <w:t>4.3. Отчет о достижении значений результата предоставления субсидии и характеристик и отчет об осуществлении расходов, источником финансового обеспечения которых является субсидия, представляются в уполномоченный орган руководителем получателя субсидии лично либо через представителя по доверенности.</w:t>
      </w:r>
    </w:p>
    <w:p w:rsidR="009158DE" w:rsidRDefault="009158DE">
      <w:r>
        <w:t>В случае подачи указанных отчетов через представителя по доверенности, доверенность прилагается.</w:t>
      </w:r>
    </w:p>
    <w:p w:rsidR="009158DE" w:rsidRDefault="009158DE"/>
    <w:p w:rsidR="009158DE" w:rsidRDefault="009158DE">
      <w:pPr>
        <w:pStyle w:val="a6"/>
        <w:rPr>
          <w:color w:val="000000"/>
          <w:sz w:val="16"/>
          <w:szCs w:val="16"/>
          <w:shd w:val="clear" w:color="auto" w:fill="F0F0F0"/>
        </w:rPr>
      </w:pPr>
      <w:bookmarkStart w:id="144" w:name="sub_1500"/>
      <w:r>
        <w:rPr>
          <w:color w:val="000000"/>
          <w:sz w:val="16"/>
          <w:szCs w:val="16"/>
          <w:shd w:val="clear" w:color="auto" w:fill="F0F0F0"/>
        </w:rPr>
        <w:t>Информация об изменениях:</w:t>
      </w:r>
    </w:p>
    <w:bookmarkEnd w:id="144"/>
    <w:p w:rsidR="009158DE" w:rsidRDefault="009158DE">
      <w:pPr>
        <w:pStyle w:val="a7"/>
        <w:rPr>
          <w:shd w:val="clear" w:color="auto" w:fill="F0F0F0"/>
        </w:rPr>
      </w:pPr>
      <w:r>
        <w:t xml:space="preserve"> </w:t>
      </w:r>
      <w:r>
        <w:rPr>
          <w:shd w:val="clear" w:color="auto" w:fill="F0F0F0"/>
        </w:rPr>
        <w:t xml:space="preserve">Заголовок изменен с 1 января 2023 г. - </w:t>
      </w:r>
      <w:hyperlink r:id="rId145"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46" w:history="1">
        <w:r>
          <w:rPr>
            <w:rStyle w:val="a4"/>
            <w:shd w:val="clear" w:color="auto" w:fill="F0F0F0"/>
          </w:rPr>
          <w:t>См. предыдущую редакцию</w:t>
        </w:r>
      </w:hyperlink>
    </w:p>
    <w:p w:rsidR="009158DE" w:rsidRDefault="009158DE">
      <w:pPr>
        <w:pStyle w:val="1"/>
      </w:pPr>
      <w:r>
        <w:t>5. Требования к осуществлению контроля (мониторинга) за соблюдением условий и порядка предоставления субсидий и ответственности за их нарушение</w:t>
      </w:r>
    </w:p>
    <w:p w:rsidR="009158DE" w:rsidRDefault="009158DE"/>
    <w:p w:rsidR="009158DE" w:rsidRDefault="009158DE">
      <w:pPr>
        <w:pStyle w:val="a6"/>
        <w:rPr>
          <w:color w:val="000000"/>
          <w:sz w:val="16"/>
          <w:szCs w:val="16"/>
          <w:shd w:val="clear" w:color="auto" w:fill="F0F0F0"/>
        </w:rPr>
      </w:pPr>
      <w:bookmarkStart w:id="145" w:name="sub_151"/>
      <w:r>
        <w:rPr>
          <w:color w:val="000000"/>
          <w:sz w:val="16"/>
          <w:szCs w:val="16"/>
          <w:shd w:val="clear" w:color="auto" w:fill="F0F0F0"/>
        </w:rPr>
        <w:t>Информация об изменениях:</w:t>
      </w:r>
    </w:p>
    <w:bookmarkEnd w:id="145"/>
    <w:p w:rsidR="009158DE" w:rsidRDefault="009158DE">
      <w:pPr>
        <w:pStyle w:val="a7"/>
        <w:rPr>
          <w:shd w:val="clear" w:color="auto" w:fill="F0F0F0"/>
        </w:rPr>
      </w:pPr>
      <w:r>
        <w:t xml:space="preserve"> </w:t>
      </w:r>
      <w:r>
        <w:rPr>
          <w:shd w:val="clear" w:color="auto" w:fill="F0F0F0"/>
        </w:rPr>
        <w:t xml:space="preserve">Пункт 5.1 изменен с 1 января 2023 г. - </w:t>
      </w:r>
      <w:hyperlink r:id="rId147"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48" w:history="1">
        <w:r>
          <w:rPr>
            <w:rStyle w:val="a4"/>
            <w:shd w:val="clear" w:color="auto" w:fill="F0F0F0"/>
          </w:rPr>
          <w:t>См. предыдущую редакцию</w:t>
        </w:r>
      </w:hyperlink>
    </w:p>
    <w:p w:rsidR="009158DE" w:rsidRDefault="009158DE">
      <w:r>
        <w:t>5.1. В отношении получателя субсидии и лиц, получающих средства на основании договоров, заключенных с получателем субсидии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товариществ и обществ в их уставных (складочных) капиталах], осуществляются:</w:t>
      </w:r>
    </w:p>
    <w:p w:rsidR="009158DE" w:rsidRDefault="009158DE">
      <w:r>
        <w:t>уполномоченным органом - проверки соблюдения порядка и условий предоставления субсидии, в том числе в части достижения результата предоставления субсидии;</w:t>
      </w:r>
    </w:p>
    <w:p w:rsidR="009158DE" w:rsidRDefault="009158DE">
      <w:r>
        <w:t xml:space="preserve">органами государственного финансового контроля - проверки в соответствии со </w:t>
      </w:r>
      <w:hyperlink r:id="rId149" w:history="1">
        <w:r>
          <w:rPr>
            <w:rStyle w:val="a4"/>
          </w:rPr>
          <w:t>статьями 268.1</w:t>
        </w:r>
      </w:hyperlink>
      <w:r>
        <w:t xml:space="preserve"> и </w:t>
      </w:r>
      <w:hyperlink r:id="rId150" w:history="1">
        <w:r>
          <w:rPr>
            <w:rStyle w:val="a4"/>
          </w:rPr>
          <w:t>269.2</w:t>
        </w:r>
      </w:hyperlink>
      <w:r>
        <w:t xml:space="preserve"> Бюджетного кодекса Российской Федерации.</w:t>
      </w:r>
    </w:p>
    <w:p w:rsidR="009158DE" w:rsidRDefault="009158DE">
      <w:bookmarkStart w:id="146" w:name="sub_1514"/>
      <w:r>
        <w:t>Мониторинг достижения результата предоставления субсидии проводится в порядке и по формам, которые установлены Министерством финансов Российской Федерации,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9158DE" w:rsidRDefault="009158DE">
      <w:bookmarkStart w:id="147" w:name="sub_152"/>
      <w:bookmarkEnd w:id="146"/>
      <w:r>
        <w:t>5.2. Получатель субсидии не позднее 01 числа месяца, следующего за окончанием срока реализации проекта (программы), предусмотренного договором, обязан вернуть в областной бюджет остаток неиспользованной субсидии.</w:t>
      </w:r>
    </w:p>
    <w:p w:rsidR="009158DE" w:rsidRDefault="009158DE">
      <w:pPr>
        <w:pStyle w:val="a6"/>
        <w:rPr>
          <w:color w:val="000000"/>
          <w:sz w:val="16"/>
          <w:szCs w:val="16"/>
          <w:shd w:val="clear" w:color="auto" w:fill="F0F0F0"/>
        </w:rPr>
      </w:pPr>
      <w:bookmarkStart w:id="148" w:name="sub_153"/>
      <w:bookmarkEnd w:id="147"/>
      <w:r>
        <w:rPr>
          <w:color w:val="000000"/>
          <w:sz w:val="16"/>
          <w:szCs w:val="16"/>
          <w:shd w:val="clear" w:color="auto" w:fill="F0F0F0"/>
        </w:rPr>
        <w:t>Информация об изменениях:</w:t>
      </w:r>
    </w:p>
    <w:bookmarkEnd w:id="148"/>
    <w:p w:rsidR="009158DE" w:rsidRDefault="009158DE">
      <w:pPr>
        <w:pStyle w:val="a7"/>
        <w:rPr>
          <w:shd w:val="clear" w:color="auto" w:fill="F0F0F0"/>
        </w:rPr>
      </w:pPr>
      <w:r>
        <w:t xml:space="preserve"> </w:t>
      </w:r>
      <w:r>
        <w:rPr>
          <w:shd w:val="clear" w:color="auto" w:fill="F0F0F0"/>
        </w:rPr>
        <w:t xml:space="preserve">Пункт 5.3 изменен с 14 июня 2022 г. - </w:t>
      </w:r>
      <w:hyperlink r:id="rId151" w:history="1">
        <w:r>
          <w:rPr>
            <w:rStyle w:val="a4"/>
            <w:shd w:val="clear" w:color="auto" w:fill="F0F0F0"/>
          </w:rPr>
          <w:t>Постановление</w:t>
        </w:r>
      </w:hyperlink>
      <w:r>
        <w:rPr>
          <w:shd w:val="clear" w:color="auto" w:fill="F0F0F0"/>
        </w:rPr>
        <w:t xml:space="preserve"> Администрации Волгоградской области от 10 июня 2022 г. N 329-п</w:t>
      </w:r>
    </w:p>
    <w:p w:rsidR="009158DE" w:rsidRDefault="009158DE">
      <w:pPr>
        <w:pStyle w:val="a7"/>
        <w:rPr>
          <w:shd w:val="clear" w:color="auto" w:fill="F0F0F0"/>
        </w:rPr>
      </w:pPr>
      <w:r>
        <w:t xml:space="preserve"> </w:t>
      </w:r>
      <w:hyperlink r:id="rId152" w:history="1">
        <w:r>
          <w:rPr>
            <w:rStyle w:val="a4"/>
            <w:shd w:val="clear" w:color="auto" w:fill="F0F0F0"/>
          </w:rPr>
          <w:t>См. предыдущую редакцию</w:t>
        </w:r>
      </w:hyperlink>
    </w:p>
    <w:p w:rsidR="009158DE" w:rsidRDefault="009158DE">
      <w:r>
        <w:t>5.3. В случае выявления уполномоченным органом нарушения получателем субсидии условий предоставления субсидии, установленных настоящим Порядком, представления недостоверных сведений, повлекших необоснованное получение субсидии, невозврата остатка субсидии, не использованного в срок, определяемый в соответствии с настоящим Порядком, получатель субсидии в течение 10 рабочих дней со дня выявления указанных нарушений уведомляется о выявленных нарушениях и необходимости возврата полученной субсидии (части субсидии) письмом уполномоченного органа, которое вручается под подпись лично уполномоченному должностному лицу получателя субсидии или направляется на адрес электронной почты, указанный получателем субсидии в заявке.</w:t>
      </w:r>
    </w:p>
    <w:p w:rsidR="009158DE" w:rsidRDefault="009158DE">
      <w:bookmarkStart w:id="149" w:name="sub_154"/>
      <w:r>
        <w:t>5.4. Получатель субсидии обязан произвести возврат полученной субсидии в областной бюджет в месячный срок со дня получения от уполномоченного органа письменного уведомления.</w:t>
      </w:r>
    </w:p>
    <w:bookmarkEnd w:id="149"/>
    <w:p w:rsidR="009158DE" w:rsidRDefault="009158DE">
      <w:r>
        <w:t>В случае невозврата субсидии (остатка субсидии) в добровольном порядке взыскание производится в судебном порядке. Заявление в суд должно быть подано уполномоченным органом в течение месяца со дня истечения срока, установленного для возврата субсидии.</w:t>
      </w:r>
    </w:p>
    <w:p w:rsidR="009158DE" w:rsidRDefault="009158DE">
      <w:pPr>
        <w:pStyle w:val="a6"/>
        <w:rPr>
          <w:color w:val="000000"/>
          <w:sz w:val="16"/>
          <w:szCs w:val="16"/>
          <w:shd w:val="clear" w:color="auto" w:fill="F0F0F0"/>
        </w:rPr>
      </w:pPr>
      <w:bookmarkStart w:id="150" w:name="sub_155"/>
      <w:r>
        <w:rPr>
          <w:color w:val="000000"/>
          <w:sz w:val="16"/>
          <w:szCs w:val="16"/>
          <w:shd w:val="clear" w:color="auto" w:fill="F0F0F0"/>
        </w:rPr>
        <w:t>Информация об изменениях:</w:t>
      </w:r>
    </w:p>
    <w:bookmarkEnd w:id="150"/>
    <w:p w:rsidR="009158DE" w:rsidRDefault="009158DE">
      <w:pPr>
        <w:pStyle w:val="a7"/>
        <w:rPr>
          <w:shd w:val="clear" w:color="auto" w:fill="F0F0F0"/>
        </w:rPr>
      </w:pPr>
      <w:r>
        <w:t xml:space="preserve"> </w:t>
      </w:r>
      <w:r>
        <w:rPr>
          <w:shd w:val="clear" w:color="auto" w:fill="F0F0F0"/>
        </w:rPr>
        <w:t xml:space="preserve">Пункт 5.5 изменен с 1 января 2023 г. - </w:t>
      </w:r>
      <w:hyperlink r:id="rId153"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54" w:history="1">
        <w:r>
          <w:rPr>
            <w:rStyle w:val="a4"/>
            <w:shd w:val="clear" w:color="auto" w:fill="F0F0F0"/>
          </w:rPr>
          <w:t>См. предыдущую редакцию</w:t>
        </w:r>
      </w:hyperlink>
    </w:p>
    <w:p w:rsidR="009158DE" w:rsidRDefault="009158DE">
      <w:r>
        <w:t>5.5. Возврат субсидии (части субсидии) осуществляется в следующих случаях и размерах:</w:t>
      </w:r>
    </w:p>
    <w:p w:rsidR="009158DE" w:rsidRDefault="009158DE">
      <w:r>
        <w:t xml:space="preserve">в случае нарушения получателем субсидии условий, установленных при предоставлении субсидий (за исключением условия предоставления субсидии, предусмотренного </w:t>
      </w:r>
      <w:hyperlink w:anchor="sub_1312" w:history="1">
        <w:r>
          <w:rPr>
            <w:rStyle w:val="a4"/>
          </w:rPr>
          <w:t>подпунктом 3.1.2 пункта 3.1</w:t>
        </w:r>
      </w:hyperlink>
      <w:r>
        <w:t xml:space="preserve"> настоящего Порядка), выявленного по фактам проверок, проведенных уполномоченным органом, - в размере полученной субсидии;</w:t>
      </w:r>
    </w:p>
    <w:p w:rsidR="009158DE" w:rsidRDefault="009158DE">
      <w:bookmarkStart w:id="151" w:name="sub_1553"/>
      <w:r>
        <w:t xml:space="preserve">в случае нарушения получателем субсидии условия предоставления субсидии, предусмотренного </w:t>
      </w:r>
      <w:hyperlink w:anchor="sub_317" w:history="1">
        <w:r>
          <w:rPr>
            <w:rStyle w:val="a4"/>
          </w:rPr>
          <w:t>подпунктом 3.1.7 пункта 3.1</w:t>
        </w:r>
      </w:hyperlink>
      <w:r>
        <w:t xml:space="preserve"> настоящего Порядка, - в объеме средств, использованных не по целевому назначению;</w:t>
      </w:r>
    </w:p>
    <w:bookmarkEnd w:id="151"/>
    <w:p w:rsidR="009158DE" w:rsidRDefault="009158DE">
      <w:r>
        <w:t>в случае представления недостоверных сведений, повлекших необоснованное получение субсидии, - в размере полученной субсидии;</w:t>
      </w:r>
    </w:p>
    <w:p w:rsidR="009158DE" w:rsidRDefault="009158DE">
      <w:r>
        <w:t>в случае невозврата получателем субсидии остатка субсидии, не использованного в срок, определяемый в соответствии с настоящим Порядком, - в размере остатка субсидии;</w:t>
      </w:r>
    </w:p>
    <w:p w:rsidR="009158DE" w:rsidRDefault="009158DE">
      <w:bookmarkStart w:id="152" w:name="sub_1556"/>
      <w:r>
        <w:t>в случае если получателем субсидии в отчетном финансовом году не достигнуты значения результата предоставления субсидии и характеристик - из расчета один процент от общей суммы субсидии за один процент недостижения значений характеристик.</w:t>
      </w:r>
    </w:p>
    <w:bookmarkEnd w:id="152"/>
    <w:p w:rsidR="009158DE" w:rsidRDefault="009158DE">
      <w:r>
        <w:t>Процент недостижения i-м получателем субсидии значений характеристик определяется по следующей формуле:</w:t>
      </w:r>
    </w:p>
    <w:p w:rsidR="009158DE" w:rsidRDefault="009158DE"/>
    <w:p w:rsidR="009158DE" w:rsidRDefault="00151D63">
      <w:pPr>
        <w:ind w:firstLine="698"/>
        <w:jc w:val="center"/>
      </w:pPr>
      <w:r>
        <w:rPr>
          <w:noProof/>
        </w:rPr>
        <w:drawing>
          <wp:inline distT="0" distB="0" distL="0" distR="0">
            <wp:extent cx="1628775" cy="952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r w:rsidR="009158DE">
        <w:t>,</w:t>
      </w:r>
    </w:p>
    <w:p w:rsidR="009158DE" w:rsidRDefault="009158DE"/>
    <w:p w:rsidR="009158DE" w:rsidRDefault="009158DE">
      <w:r>
        <w:t>где:</w:t>
      </w:r>
    </w:p>
    <w:p w:rsidR="009158DE" w:rsidRDefault="00151D63">
      <w:r>
        <w:rPr>
          <w:noProof/>
        </w:rPr>
        <w:drawing>
          <wp:inline distT="0" distB="0" distL="0" distR="0">
            <wp:extent cx="209550"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9158DE">
        <w:t xml:space="preserve"> - процент недостижения i-м получателем субсидии значений характеристик;</w:t>
      </w:r>
    </w:p>
    <w:p w:rsidR="009158DE" w:rsidRDefault="00151D63">
      <w:r>
        <w:rPr>
          <w:noProof/>
        </w:rPr>
        <w:drawing>
          <wp:inline distT="0" distB="0" distL="0" distR="0">
            <wp:extent cx="209550"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9158DE">
        <w:t xml:space="preserve"> - процент достижения i-м получателем субсидии значения j-й характеристики, указанного в договоре;</w:t>
      </w:r>
    </w:p>
    <w:p w:rsidR="009158DE" w:rsidRDefault="00151D63">
      <w:r>
        <w:rPr>
          <w:noProof/>
        </w:rPr>
        <w:drawing>
          <wp:inline distT="0" distB="0" distL="0" distR="0">
            <wp:extent cx="14287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9158DE">
        <w:t xml:space="preserve"> - количество характеристик.</w:t>
      </w:r>
    </w:p>
    <w:p w:rsidR="009158DE" w:rsidRDefault="009158DE">
      <w:r>
        <w:t>В случае если значение j-й характеристики, указанное в договоре, достигнуто или перевыполнено i-м получателем субсидии, процент его достижения принимается равным 100.</w:t>
      </w:r>
    </w:p>
    <w:p w:rsidR="009158DE" w:rsidRDefault="009158DE">
      <w:pPr>
        <w:pStyle w:val="a6"/>
        <w:rPr>
          <w:color w:val="000000"/>
          <w:sz w:val="16"/>
          <w:szCs w:val="16"/>
          <w:shd w:val="clear" w:color="auto" w:fill="F0F0F0"/>
        </w:rPr>
      </w:pPr>
      <w:bookmarkStart w:id="153" w:name="sub_156"/>
      <w:r>
        <w:rPr>
          <w:color w:val="000000"/>
          <w:sz w:val="16"/>
          <w:szCs w:val="16"/>
          <w:shd w:val="clear" w:color="auto" w:fill="F0F0F0"/>
        </w:rPr>
        <w:t>Информация об изменениях:</w:t>
      </w:r>
    </w:p>
    <w:bookmarkEnd w:id="153"/>
    <w:p w:rsidR="009158DE" w:rsidRDefault="009158DE">
      <w:pPr>
        <w:pStyle w:val="a7"/>
        <w:rPr>
          <w:shd w:val="clear" w:color="auto" w:fill="F0F0F0"/>
        </w:rPr>
      </w:pPr>
      <w:r>
        <w:t xml:space="preserve"> </w:t>
      </w:r>
      <w:r>
        <w:rPr>
          <w:shd w:val="clear" w:color="auto" w:fill="F0F0F0"/>
        </w:rPr>
        <w:t xml:space="preserve">Пункт 5.6 изменен с 14 июня 2022 г. - </w:t>
      </w:r>
      <w:hyperlink r:id="rId159" w:history="1">
        <w:r>
          <w:rPr>
            <w:rStyle w:val="a4"/>
            <w:shd w:val="clear" w:color="auto" w:fill="F0F0F0"/>
          </w:rPr>
          <w:t>Постановление</w:t>
        </w:r>
      </w:hyperlink>
      <w:r>
        <w:rPr>
          <w:shd w:val="clear" w:color="auto" w:fill="F0F0F0"/>
        </w:rPr>
        <w:t xml:space="preserve"> Администрации Волгоградской области от 10 июня 2022 г. N 329-п</w:t>
      </w:r>
    </w:p>
    <w:p w:rsidR="009158DE" w:rsidRDefault="009158DE">
      <w:pPr>
        <w:pStyle w:val="a7"/>
        <w:rPr>
          <w:shd w:val="clear" w:color="auto" w:fill="F0F0F0"/>
        </w:rPr>
      </w:pPr>
      <w:r>
        <w:t xml:space="preserve"> </w:t>
      </w:r>
      <w:hyperlink r:id="rId160" w:history="1">
        <w:r>
          <w:rPr>
            <w:rStyle w:val="a4"/>
            <w:shd w:val="clear" w:color="auto" w:fill="F0F0F0"/>
          </w:rPr>
          <w:t>См. предыдущую редакцию</w:t>
        </w:r>
      </w:hyperlink>
    </w:p>
    <w:p w:rsidR="009158DE" w:rsidRDefault="009158DE">
      <w:r>
        <w:t xml:space="preserve">5.6. В случае выявления по итогам проверок, проведенных органом государственного финансового контроля, нарушения условий и (или) порядка предоставления субсидии, установленных настоящим Порядком, представления недостоверных сведений, повлекших необоснованное получение субсидии, невозврата остатка субсидии, не использованного в срок, определяемый в соответствии с настоящим Порядком, средства в размере, определяемом согласно </w:t>
      </w:r>
      <w:hyperlink w:anchor="sub_155" w:history="1">
        <w:r>
          <w:rPr>
            <w:rStyle w:val="a4"/>
          </w:rPr>
          <w:t>пункту 5.5</w:t>
        </w:r>
      </w:hyperlink>
      <w:r>
        <w:t xml:space="preserve"> настоящего Порядка, подлежат возврату в областной бюджет на основании соответствующих документов органа государственного финансового контроля в сроки, установленные в соответствии с </w:t>
      </w:r>
      <w:hyperlink r:id="rId161" w:history="1">
        <w:r>
          <w:rPr>
            <w:rStyle w:val="a4"/>
          </w:rPr>
          <w:t>бюджетным законодательством</w:t>
        </w:r>
      </w:hyperlink>
      <w:r>
        <w:t xml:space="preserve"> Российской Федерации.</w:t>
      </w:r>
    </w:p>
    <w:p w:rsidR="009158DE" w:rsidRDefault="009158DE">
      <w:bookmarkStart w:id="154" w:name="sub_157"/>
      <w:r>
        <w:t xml:space="preserve">5.7. В случае предоставления субсидий на условиях софинансирования за счет собственных средств областного бюджета и средств областного бюджета, источником финансового обеспечения которых являются гранты Фонда президентских грантов, предусмотренные </w:t>
      </w:r>
      <w:hyperlink r:id="rId162" w:history="1">
        <w:r>
          <w:rPr>
            <w:rStyle w:val="a4"/>
          </w:rPr>
          <w:t>Указом</w:t>
        </w:r>
      </w:hyperlink>
      <w:r>
        <w:t xml:space="preserve"> Президента Российской Федерации от 30 января 2019 г. N 30 "О грантах Президента Российской Федерации, предоставляемых на развитие гражданского общества", уполномоченный орган проводит оценку результатов реализации проектов (программ) в порядке, установленном уполномоченным органом и согласованном с Фондом президентских грантов.</w:t>
      </w:r>
    </w:p>
    <w:bookmarkEnd w:id="154"/>
    <w:p w:rsidR="009158DE" w:rsidRDefault="009158DE">
      <w:r>
        <w:t>Целью оценки результатов реализации проектов (программ) является определение социального эффекта от реализации проекта (программы) для Волгоградской области на основе информации, собранной в ходе мониторинга его реализации.</w:t>
      </w:r>
    </w:p>
    <w:p w:rsidR="009158DE" w:rsidRDefault="009158DE"/>
    <w:tbl>
      <w:tblPr>
        <w:tblW w:w="5000" w:type="pct"/>
        <w:tblInd w:w="108" w:type="dxa"/>
        <w:tblLook w:val="0000" w:firstRow="0" w:lastRow="0" w:firstColumn="0" w:lastColumn="0" w:noHBand="0" w:noVBand="0"/>
      </w:tblPr>
      <w:tblGrid>
        <w:gridCol w:w="7010"/>
        <w:gridCol w:w="3506"/>
      </w:tblGrid>
      <w:tr w:rsidR="009158DE" w:rsidRPr="009158DE">
        <w:tblPrEx>
          <w:tblCellMar>
            <w:top w:w="0" w:type="dxa"/>
            <w:bottom w:w="0" w:type="dxa"/>
          </w:tblCellMar>
        </w:tblPrEx>
        <w:tc>
          <w:tcPr>
            <w:tcW w:w="3302" w:type="pct"/>
            <w:tcBorders>
              <w:top w:val="nil"/>
              <w:left w:val="nil"/>
              <w:bottom w:val="nil"/>
              <w:right w:val="nil"/>
            </w:tcBorders>
          </w:tcPr>
          <w:p w:rsidR="009158DE" w:rsidRPr="009158DE" w:rsidRDefault="009158DE">
            <w:pPr>
              <w:pStyle w:val="ac"/>
            </w:pPr>
            <w:r w:rsidRPr="009158DE">
              <w:t>Вице-губернатор - руководитель аппарата Губернатора Волгоградской области</w:t>
            </w:r>
          </w:p>
        </w:tc>
        <w:tc>
          <w:tcPr>
            <w:tcW w:w="1651" w:type="pct"/>
            <w:tcBorders>
              <w:top w:val="nil"/>
              <w:left w:val="nil"/>
              <w:bottom w:val="nil"/>
              <w:right w:val="nil"/>
            </w:tcBorders>
          </w:tcPr>
          <w:p w:rsidR="009158DE" w:rsidRPr="009158DE" w:rsidRDefault="009158DE">
            <w:pPr>
              <w:pStyle w:val="aa"/>
              <w:jc w:val="right"/>
            </w:pPr>
            <w:r w:rsidRPr="009158DE">
              <w:t>Е.А. Харичкин</w:t>
            </w:r>
          </w:p>
        </w:tc>
      </w:tr>
    </w:tbl>
    <w:p w:rsidR="009158DE" w:rsidRDefault="009158DE"/>
    <w:p w:rsidR="009158DE" w:rsidRDefault="009158DE">
      <w:pPr>
        <w:pStyle w:val="a6"/>
        <w:rPr>
          <w:color w:val="000000"/>
          <w:sz w:val="16"/>
          <w:szCs w:val="16"/>
          <w:shd w:val="clear" w:color="auto" w:fill="F0F0F0"/>
        </w:rPr>
      </w:pPr>
      <w:bookmarkStart w:id="155" w:name="sub_2000"/>
      <w:r>
        <w:rPr>
          <w:color w:val="000000"/>
          <w:sz w:val="16"/>
          <w:szCs w:val="16"/>
          <w:shd w:val="clear" w:color="auto" w:fill="F0F0F0"/>
        </w:rPr>
        <w:t>Информация об изменениях:</w:t>
      </w:r>
    </w:p>
    <w:bookmarkEnd w:id="155"/>
    <w:p w:rsidR="009158DE" w:rsidRDefault="009158DE">
      <w:pPr>
        <w:pStyle w:val="a7"/>
        <w:rPr>
          <w:shd w:val="clear" w:color="auto" w:fill="F0F0F0"/>
        </w:rPr>
      </w:pPr>
      <w:r>
        <w:t xml:space="preserve"> </w:t>
      </w:r>
      <w:r>
        <w:rPr>
          <w:shd w:val="clear" w:color="auto" w:fill="F0F0F0"/>
        </w:rPr>
        <w:t xml:space="preserve">Порядок изменен с 22 апреля 2021 г. - </w:t>
      </w:r>
      <w:hyperlink r:id="rId163" w:history="1">
        <w:r>
          <w:rPr>
            <w:rStyle w:val="a4"/>
            <w:shd w:val="clear" w:color="auto" w:fill="F0F0F0"/>
          </w:rPr>
          <w:t>Постановление</w:t>
        </w:r>
      </w:hyperlink>
      <w:r>
        <w:rPr>
          <w:shd w:val="clear" w:color="auto" w:fill="F0F0F0"/>
        </w:rPr>
        <w:t xml:space="preserve"> Администрации Волгоградской области от 20 апреля 2021 г. N 186-п</w:t>
      </w:r>
    </w:p>
    <w:p w:rsidR="009158DE" w:rsidRDefault="009158DE">
      <w:pPr>
        <w:pStyle w:val="a7"/>
        <w:rPr>
          <w:shd w:val="clear" w:color="auto" w:fill="F0F0F0"/>
        </w:rPr>
      </w:pPr>
      <w:r>
        <w:t xml:space="preserve"> </w:t>
      </w:r>
      <w:hyperlink r:id="rId164" w:history="1">
        <w:r>
          <w:rPr>
            <w:rStyle w:val="a4"/>
            <w:shd w:val="clear" w:color="auto" w:fill="F0F0F0"/>
          </w:rPr>
          <w:t>См. предыдущую редакцию</w:t>
        </w:r>
      </w:hyperlink>
    </w:p>
    <w:p w:rsidR="009158DE" w:rsidRDefault="009158DE">
      <w:pPr>
        <w:jc w:val="right"/>
        <w:rPr>
          <w:rStyle w:val="a3"/>
          <w:rFonts w:ascii="Arial" w:hAnsi="Arial" w:cs="Arial"/>
        </w:rPr>
      </w:pPr>
      <w:r>
        <w:rPr>
          <w:rStyle w:val="a3"/>
          <w:rFonts w:ascii="Arial" w:hAnsi="Arial" w:cs="Arial"/>
        </w:rPr>
        <w:t>Утвержден</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t xml:space="preserve"> Правительства</w:t>
      </w:r>
      <w:r>
        <w:rPr>
          <w:rStyle w:val="a3"/>
          <w:rFonts w:ascii="Arial" w:hAnsi="Arial" w:cs="Arial"/>
        </w:rPr>
        <w:br/>
        <w:t>Волгоградской области</w:t>
      </w:r>
      <w:r>
        <w:rPr>
          <w:rStyle w:val="a3"/>
          <w:rFonts w:ascii="Arial" w:hAnsi="Arial" w:cs="Arial"/>
        </w:rPr>
        <w:br/>
        <w:t>от 5 марта 2013 г. N 106-п</w:t>
      </w:r>
    </w:p>
    <w:p w:rsidR="009158DE" w:rsidRDefault="009158DE"/>
    <w:p w:rsidR="009158DE" w:rsidRDefault="009158DE">
      <w:pPr>
        <w:pStyle w:val="1"/>
      </w:pPr>
      <w:r>
        <w:t>Порядок</w:t>
      </w:r>
      <w:r>
        <w:br/>
        <w:t>определения объема и предоставления социально ориентированным некоммерческим организациям, осуществляющим деятельность на территории Волгоградской области, субсидий на частичное или полное возмещение затрат по арендной плате за помещение, оплате коммунальных услуг и услуг связи</w:t>
      </w:r>
    </w:p>
    <w:p w:rsidR="009158DE" w:rsidRDefault="009158DE">
      <w:pPr>
        <w:pStyle w:val="ab"/>
      </w:pPr>
      <w:r>
        <w:t>С изменениями и дополнениями от:</w:t>
      </w:r>
    </w:p>
    <w:p w:rsidR="009158DE" w:rsidRDefault="009158DE">
      <w:pPr>
        <w:pStyle w:val="a9"/>
        <w:rPr>
          <w:shd w:val="clear" w:color="auto" w:fill="EAEFED"/>
        </w:rPr>
      </w:pPr>
      <w:r>
        <w:t xml:space="preserve"> </w:t>
      </w:r>
      <w:r>
        <w:rPr>
          <w:shd w:val="clear" w:color="auto" w:fill="EAEFED"/>
        </w:rPr>
        <w:t>9 сентября 2013 г., 4 сентября 2014 г., 7 апреля 2015 г., 12 декабря 2016 г., 31 мая 2018 г., 9 ноября 2020 г., 20 апреля 2021 г., 14 февраля, 26 декабря 2022 г., 6 февраля, 2 марта 2023 г.</w:t>
      </w:r>
    </w:p>
    <w:p w:rsidR="009158DE" w:rsidRDefault="009158DE"/>
    <w:p w:rsidR="009158DE" w:rsidRDefault="009158DE">
      <w:pPr>
        <w:pStyle w:val="1"/>
      </w:pPr>
      <w:bookmarkStart w:id="156" w:name="sub_2100"/>
      <w:r>
        <w:t>1. Общие положения</w:t>
      </w:r>
    </w:p>
    <w:bookmarkEnd w:id="156"/>
    <w:p w:rsidR="009158DE" w:rsidRDefault="009158DE"/>
    <w:p w:rsidR="009158DE" w:rsidRDefault="009158DE">
      <w:bookmarkStart w:id="157" w:name="sub_211"/>
      <w:r>
        <w:t xml:space="preserve">1.1. Настоящий Порядок разработан в соответствии со </w:t>
      </w:r>
      <w:hyperlink r:id="rId165" w:history="1">
        <w:r>
          <w:rPr>
            <w:rStyle w:val="a4"/>
          </w:rPr>
          <w:t>статьей 78.1</w:t>
        </w:r>
      </w:hyperlink>
      <w:r>
        <w:t xml:space="preserve"> Бюджетного кодекса Российской Федерации, </w:t>
      </w:r>
      <w:hyperlink r:id="rId166" w:history="1">
        <w:r>
          <w:rPr>
            <w:rStyle w:val="a4"/>
          </w:rPr>
          <w:t>статьей 4</w:t>
        </w:r>
      </w:hyperlink>
      <w:r>
        <w:t xml:space="preserve"> Закона Волгоградской области от 21 июля 2011 г. N 2213-ОД "О взаимодействии органов государственной власти Волгоградской области и социально ориентированных некоммерческих организаций" и определяет условия, критерии и порядок определения объема и предоставления на конкурсной основе финансовой поддержки в виде субсидий из областного бюджета социально ориентированным некоммерческим организациям, осуществляющим деятельность на территории Волгоградской области, на частичное или полное возмещение затрат по арендной плате за помещение, оплате коммунальных услуг и услуг связи (далее именуются - субсидии).</w:t>
      </w:r>
    </w:p>
    <w:p w:rsidR="009158DE" w:rsidRDefault="009158DE">
      <w:bookmarkStart w:id="158" w:name="sub_212"/>
      <w:bookmarkEnd w:id="157"/>
      <w:r>
        <w:t xml:space="preserve">1.2. Субсидии предоставляются в рамках реализации </w:t>
      </w:r>
      <w:hyperlink r:id="rId167" w:history="1">
        <w:r>
          <w:rPr>
            <w:rStyle w:val="a4"/>
          </w:rPr>
          <w:t>государственной программы</w:t>
        </w:r>
      </w:hyperlink>
      <w:r>
        <w:t xml:space="preserve"> Волгоградской области "Развитие гражданского общества на территории Волгоградской области", утвержденной </w:t>
      </w:r>
      <w:hyperlink r:id="rId168" w:history="1">
        <w:r>
          <w:rPr>
            <w:rStyle w:val="a4"/>
          </w:rPr>
          <w:t>постановлением</w:t>
        </w:r>
      </w:hyperlink>
      <w:r>
        <w:t xml:space="preserve"> Администрации Волгоградской области от 26 октября 2017 г. N 561-п, в целях формирования благоприятных условий для социально ориентированных некоммерческих организаций, осуществляющих деятельность на территории Волгоградской области (далее именуются - СО НКО).</w:t>
      </w:r>
    </w:p>
    <w:p w:rsidR="009158DE" w:rsidRDefault="009158DE">
      <w:bookmarkStart w:id="159" w:name="sub_213"/>
      <w:bookmarkEnd w:id="158"/>
      <w:r>
        <w:t>1.3. Субсидии предоставляются на частичное или полное возмещение затрат по арендной плате за нежилое помещение, используемое для осуществления деятельности СО НКО, оплате коммунальных услуг, услуг связи, фактически понесенных в предшествующем календарном году в денежной форме.</w:t>
      </w:r>
    </w:p>
    <w:bookmarkEnd w:id="159"/>
    <w:p w:rsidR="009158DE" w:rsidRDefault="009158DE">
      <w:r>
        <w:t>Не возмещаются затраты по арендной плате, коммунальным услугам и услугам связи за предшествующий календарный год, произведенные в порядке взаимозачета.</w:t>
      </w:r>
    </w:p>
    <w:p w:rsidR="009158DE" w:rsidRDefault="009158DE">
      <w:r>
        <w:t>В рамках настоящего Порядка затраты по оплате услуг связи, подлежащие частичному или полному возмещению, включают в себя затраты на оплату телефонной связи и доступа в информационно-коммуникационную сеть Интернет (далее именуется - сеть Интернет).</w:t>
      </w:r>
    </w:p>
    <w:p w:rsidR="009158DE" w:rsidRDefault="009158DE">
      <w:bookmarkStart w:id="160" w:name="sub_214"/>
      <w:r>
        <w:t xml:space="preserve">1.4. Главным распорядителем средств областного бюджета, до которого в соответствии с </w:t>
      </w:r>
      <w:hyperlink r:id="rId169" w:history="1">
        <w:r>
          <w:rPr>
            <w:rStyle w:val="a4"/>
          </w:rPr>
          <w:t>бюджетным законодательством</w:t>
        </w:r>
      </w:hyperlink>
      <w: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комитет по делам территориальных образований, внутренней и информационной политики Волгоградской области (далее именуется - уполномоченный орган).</w:t>
      </w:r>
    </w:p>
    <w:p w:rsidR="009158DE" w:rsidRDefault="009158DE">
      <w:bookmarkStart w:id="161" w:name="sub_215"/>
      <w:bookmarkEnd w:id="160"/>
      <w:r>
        <w:t xml:space="preserve">1.5. Субсидии предоставляются за счет собственных средств областного бюджета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доведенных уполномоченному органу на цели, предусмотренные </w:t>
      </w:r>
      <w:hyperlink w:anchor="sub_213" w:history="1">
        <w:r>
          <w:rPr>
            <w:rStyle w:val="a4"/>
          </w:rPr>
          <w:t>пунктом 1.3</w:t>
        </w:r>
      </w:hyperlink>
      <w:r>
        <w:t xml:space="preserve"> настоящего Порядка.</w:t>
      </w:r>
    </w:p>
    <w:p w:rsidR="009158DE" w:rsidRDefault="009158DE">
      <w:bookmarkStart w:id="162" w:name="sub_216"/>
      <w:bookmarkEnd w:id="161"/>
      <w:r>
        <w:t>1.6. Субсидии предоставляются СО НКО, определенным по результатам отбора СО НКО для предоставления субсидий.</w:t>
      </w:r>
    </w:p>
    <w:bookmarkEnd w:id="162"/>
    <w:p w:rsidR="009158DE" w:rsidRDefault="009158DE">
      <w:r>
        <w:t>Способом проведения отбора СО НКО для предоставления субсидий является конкурс.</w:t>
      </w:r>
    </w:p>
    <w:p w:rsidR="009158DE" w:rsidRDefault="009158DE">
      <w:pPr>
        <w:pStyle w:val="a6"/>
        <w:rPr>
          <w:color w:val="000000"/>
          <w:sz w:val="16"/>
          <w:szCs w:val="16"/>
          <w:shd w:val="clear" w:color="auto" w:fill="F0F0F0"/>
        </w:rPr>
      </w:pPr>
      <w:bookmarkStart w:id="163" w:name="sub_217"/>
      <w:r>
        <w:rPr>
          <w:color w:val="000000"/>
          <w:sz w:val="16"/>
          <w:szCs w:val="16"/>
          <w:shd w:val="clear" w:color="auto" w:fill="F0F0F0"/>
        </w:rPr>
        <w:t>Информация об изменениях:</w:t>
      </w:r>
    </w:p>
    <w:bookmarkEnd w:id="163"/>
    <w:p w:rsidR="009158DE" w:rsidRDefault="009158DE">
      <w:pPr>
        <w:pStyle w:val="a7"/>
        <w:rPr>
          <w:shd w:val="clear" w:color="auto" w:fill="F0F0F0"/>
        </w:rPr>
      </w:pPr>
      <w:r>
        <w:t xml:space="preserve"> </w:t>
      </w:r>
      <w:r>
        <w:rPr>
          <w:shd w:val="clear" w:color="auto" w:fill="F0F0F0"/>
        </w:rPr>
        <w:t xml:space="preserve">Пункт 1.7 изменен с 28 декабря 2022 г. - </w:t>
      </w:r>
      <w:hyperlink r:id="rId170"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171" w:history="1">
        <w:r>
          <w:rPr>
            <w:rStyle w:val="a4"/>
            <w:shd w:val="clear" w:color="auto" w:fill="F0F0F0"/>
          </w:rPr>
          <w:t>См. предыдущую редакцию</w:t>
        </w:r>
      </w:hyperlink>
    </w:p>
    <w:p w:rsidR="009158DE" w:rsidRDefault="009158DE">
      <w:r>
        <w:t>1.7.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Волгоградской области об областном бюджете на очередной финансовый год и на плановый период (закона Волгоградской области о внесении изменений в закон Волгоградской области об областном бюджете), в порядке, предусмотренном Министерством финансов Российской Федерации.</w:t>
      </w:r>
    </w:p>
    <w:p w:rsidR="009158DE" w:rsidRDefault="009158DE"/>
    <w:p w:rsidR="009158DE" w:rsidRDefault="009158DE">
      <w:pPr>
        <w:pStyle w:val="1"/>
      </w:pPr>
      <w:bookmarkStart w:id="164" w:name="sub_2200"/>
      <w:r>
        <w:t>2. Порядок проведения конкурса</w:t>
      </w:r>
    </w:p>
    <w:bookmarkEnd w:id="164"/>
    <w:p w:rsidR="009158DE" w:rsidRDefault="009158DE"/>
    <w:p w:rsidR="009158DE" w:rsidRDefault="009158DE">
      <w:bookmarkStart w:id="165" w:name="sub_221"/>
      <w:r>
        <w:t>2.1. Конкурс должен быть объявлен уполномоченным органом не позднее 01 октября текущего года.</w:t>
      </w:r>
    </w:p>
    <w:bookmarkEnd w:id="165"/>
    <w:p w:rsidR="009158DE" w:rsidRDefault="009158DE">
      <w:r>
        <w:t>По решению уполномоченного органа конкурс может проводиться несколько раз в год.</w:t>
      </w:r>
    </w:p>
    <w:p w:rsidR="009158DE" w:rsidRDefault="009158DE">
      <w:pPr>
        <w:pStyle w:val="a6"/>
        <w:rPr>
          <w:color w:val="000000"/>
          <w:sz w:val="16"/>
          <w:szCs w:val="16"/>
          <w:shd w:val="clear" w:color="auto" w:fill="F0F0F0"/>
        </w:rPr>
      </w:pPr>
      <w:bookmarkStart w:id="166" w:name="sub_222"/>
      <w:r>
        <w:rPr>
          <w:color w:val="000000"/>
          <w:sz w:val="16"/>
          <w:szCs w:val="16"/>
          <w:shd w:val="clear" w:color="auto" w:fill="F0F0F0"/>
        </w:rPr>
        <w:t>Информация об изменениях:</w:t>
      </w:r>
    </w:p>
    <w:bookmarkEnd w:id="166"/>
    <w:p w:rsidR="009158DE" w:rsidRDefault="009158DE">
      <w:pPr>
        <w:pStyle w:val="a7"/>
        <w:rPr>
          <w:shd w:val="clear" w:color="auto" w:fill="F0F0F0"/>
        </w:rPr>
      </w:pPr>
      <w:r>
        <w:t xml:space="preserve"> </w:t>
      </w:r>
      <w:r>
        <w:rPr>
          <w:shd w:val="clear" w:color="auto" w:fill="F0F0F0"/>
        </w:rPr>
        <w:t xml:space="preserve">Пункт 2.2 изменен с 16 февраля 2022 г. - </w:t>
      </w:r>
      <w:hyperlink r:id="rId172"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73" w:history="1">
        <w:r>
          <w:rPr>
            <w:rStyle w:val="a4"/>
            <w:shd w:val="clear" w:color="auto" w:fill="F0F0F0"/>
          </w:rPr>
          <w:t>См. предыдущую редакцию</w:t>
        </w:r>
      </w:hyperlink>
    </w:p>
    <w:p w:rsidR="009158DE" w:rsidRDefault="009158DE">
      <w:r>
        <w:t>2.2. Объявление о проведении конкурса размещается уполномоченным органом на цифровой платформе развития механизмов социального взаимодействия граждан с органами исполнительной власти Волгоградской области, органами местного самоуправления муниципальных образований Волгоградской области "Никто, кроме нас!" в сети Интернет (https://niktokromenas.volgograd.ru) (далее именуется - цифровая платформа), на странице уполномоченного органа в составе портала Губернатора и Администрации Волгоградской области в сети Интернет (</w:t>
      </w:r>
      <w:hyperlink r:id="rId174" w:history="1">
        <w:r>
          <w:rPr>
            <w:rStyle w:val="a4"/>
          </w:rPr>
          <w:t>https://uprt.volgograd.ru/</w:t>
        </w:r>
      </w:hyperlink>
      <w:r>
        <w:t>) (далее именуется - портал) не позднее одного рабочего дня до даты начала срока подачи (приема) заявок на участие в конкурсе и получение субсидии (далее именуются - заявки).</w:t>
      </w:r>
    </w:p>
    <w:p w:rsidR="009158DE" w:rsidRDefault="009158DE">
      <w:pPr>
        <w:pStyle w:val="a6"/>
        <w:rPr>
          <w:color w:val="000000"/>
          <w:sz w:val="16"/>
          <w:szCs w:val="16"/>
          <w:shd w:val="clear" w:color="auto" w:fill="F0F0F0"/>
        </w:rPr>
      </w:pPr>
      <w:bookmarkStart w:id="167" w:name="sub_223"/>
      <w:r>
        <w:rPr>
          <w:color w:val="000000"/>
          <w:sz w:val="16"/>
          <w:szCs w:val="16"/>
          <w:shd w:val="clear" w:color="auto" w:fill="F0F0F0"/>
        </w:rPr>
        <w:t>Информация об изменениях:</w:t>
      </w:r>
    </w:p>
    <w:bookmarkEnd w:id="167"/>
    <w:p w:rsidR="009158DE" w:rsidRDefault="009158DE">
      <w:pPr>
        <w:pStyle w:val="a7"/>
        <w:rPr>
          <w:shd w:val="clear" w:color="auto" w:fill="F0F0F0"/>
        </w:rPr>
      </w:pPr>
      <w:r>
        <w:t xml:space="preserve"> </w:t>
      </w:r>
      <w:r>
        <w:rPr>
          <w:shd w:val="clear" w:color="auto" w:fill="F0F0F0"/>
        </w:rPr>
        <w:t xml:space="preserve">Пункт 2.3 изменен с 16 февраля 2022 г. - </w:t>
      </w:r>
      <w:hyperlink r:id="rId17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76" w:history="1">
        <w:r>
          <w:rPr>
            <w:rStyle w:val="a4"/>
            <w:shd w:val="clear" w:color="auto" w:fill="F0F0F0"/>
          </w:rPr>
          <w:t>См. предыдущую редакцию</w:t>
        </w:r>
      </w:hyperlink>
    </w:p>
    <w:p w:rsidR="009158DE" w:rsidRDefault="009158DE">
      <w:r>
        <w:t>2.3. Объявление о проведении конкурса составляется по форме, утверждаемой уполномоченным органом, и должно содержать:</w:t>
      </w:r>
    </w:p>
    <w:p w:rsidR="009158DE" w:rsidRDefault="009158DE">
      <w:bookmarkStart w:id="168" w:name="sub_2232"/>
      <w:r>
        <w:t>сроки проведения конкурса;</w:t>
      </w:r>
    </w:p>
    <w:p w:rsidR="009158DE" w:rsidRDefault="009158DE">
      <w:bookmarkStart w:id="169" w:name="sub_2233"/>
      <w:bookmarkEnd w:id="168"/>
      <w:r>
        <w:t>дату начала подачи или дату окончания приема заявок, которая не может быть ранее 30 календарных дней, следующих за днем размещения объявления о проведении конкурса;</w:t>
      </w:r>
    </w:p>
    <w:bookmarkEnd w:id="169"/>
    <w:p w:rsidR="009158DE" w:rsidRDefault="009158DE">
      <w:r>
        <w:t>наименование уполномоченного органа, его место нахождения, почтовый адрес, адрес электронной почты;</w:t>
      </w:r>
    </w:p>
    <w:p w:rsidR="009158DE" w:rsidRDefault="009158DE">
      <w:r>
        <w:t>результат предоставления субсидии;</w:t>
      </w:r>
    </w:p>
    <w:p w:rsidR="009158DE" w:rsidRDefault="009158DE">
      <w:bookmarkStart w:id="170" w:name="sub_2235"/>
      <w:r>
        <w:t>доменное имя и (или) указатели страниц сайта в сети Интернет, на котором обеспечивается проведение конкурса;</w:t>
      </w:r>
    </w:p>
    <w:bookmarkEnd w:id="170"/>
    <w:p w:rsidR="009158DE" w:rsidRDefault="009158DE">
      <w: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9158DE" w:rsidRDefault="009158DE">
      <w:r>
        <w:t>порядок подачи заявок и требования, предъявляемые к форме и содержанию заявок;</w:t>
      </w:r>
    </w:p>
    <w:p w:rsidR="009158DE" w:rsidRDefault="009158DE">
      <w:r>
        <w:t>порядок отзыва заявок, порядок возврата заявок, определяющий в том числе основания для возврата заявок, порядок внесения изменений в заявки;</w:t>
      </w:r>
    </w:p>
    <w:p w:rsidR="009158DE" w:rsidRDefault="009158DE">
      <w:r>
        <w:t>правила рассмотрения и оценки заявок;</w:t>
      </w:r>
    </w:p>
    <w:p w:rsidR="009158DE" w:rsidRDefault="009158DE">
      <w:r>
        <w:t>порядок предоставления участникам конкурса разъяснений положений объявления о проведении конкурса, даты начала и окончания срока предоставления таких разъяснений;</w:t>
      </w:r>
    </w:p>
    <w:p w:rsidR="009158DE" w:rsidRDefault="009158DE">
      <w:r>
        <w:t>срок, в течение которого победители конкурса должны подписать договор о предоставлении субсидии;</w:t>
      </w:r>
    </w:p>
    <w:p w:rsidR="009158DE" w:rsidRDefault="009158DE">
      <w:r>
        <w:t>условия признания победителей конкурса уклонившимися от заключения договора о предоставлении субсидии;</w:t>
      </w:r>
    </w:p>
    <w:p w:rsidR="009158DE" w:rsidRDefault="009158DE">
      <w:bookmarkStart w:id="171" w:name="sub_22313"/>
      <w:r>
        <w:t>дата размещения результатов конкурса на цифровой платформе, а также на портале.</w:t>
      </w:r>
    </w:p>
    <w:p w:rsidR="009158DE" w:rsidRDefault="009158DE">
      <w:pPr>
        <w:pStyle w:val="a6"/>
        <w:rPr>
          <w:color w:val="000000"/>
          <w:sz w:val="16"/>
          <w:szCs w:val="16"/>
          <w:shd w:val="clear" w:color="auto" w:fill="F0F0F0"/>
        </w:rPr>
      </w:pPr>
      <w:bookmarkStart w:id="172" w:name="sub_224"/>
      <w:bookmarkEnd w:id="171"/>
      <w:r>
        <w:rPr>
          <w:color w:val="000000"/>
          <w:sz w:val="16"/>
          <w:szCs w:val="16"/>
          <w:shd w:val="clear" w:color="auto" w:fill="F0F0F0"/>
        </w:rPr>
        <w:t>Информация об изменениях:</w:t>
      </w:r>
    </w:p>
    <w:bookmarkEnd w:id="172"/>
    <w:p w:rsidR="009158DE" w:rsidRDefault="009158DE">
      <w:pPr>
        <w:pStyle w:val="a7"/>
        <w:rPr>
          <w:shd w:val="clear" w:color="auto" w:fill="F0F0F0"/>
        </w:rPr>
      </w:pPr>
      <w:r>
        <w:t xml:space="preserve"> </w:t>
      </w:r>
      <w:r>
        <w:rPr>
          <w:shd w:val="clear" w:color="auto" w:fill="F0F0F0"/>
        </w:rPr>
        <w:t xml:space="preserve">Пункт 2.4 изменен с 6 марта 2023 г. - </w:t>
      </w:r>
      <w:hyperlink r:id="rId177" w:history="1">
        <w:r>
          <w:rPr>
            <w:rStyle w:val="a4"/>
            <w:shd w:val="clear" w:color="auto" w:fill="F0F0F0"/>
          </w:rPr>
          <w:t>Постановление</w:t>
        </w:r>
      </w:hyperlink>
      <w:r>
        <w:rPr>
          <w:shd w:val="clear" w:color="auto" w:fill="F0F0F0"/>
        </w:rPr>
        <w:t xml:space="preserve"> Администрации Волгоградской области от 2 марта 2023 г. N 131-п</w:t>
      </w:r>
    </w:p>
    <w:p w:rsidR="009158DE" w:rsidRDefault="009158DE">
      <w:pPr>
        <w:pStyle w:val="a7"/>
        <w:rPr>
          <w:shd w:val="clear" w:color="auto" w:fill="F0F0F0"/>
        </w:rPr>
      </w:pPr>
      <w:r>
        <w:t xml:space="preserve"> </w:t>
      </w:r>
      <w:hyperlink r:id="rId178" w:history="1">
        <w:r>
          <w:rPr>
            <w:rStyle w:val="a4"/>
            <w:shd w:val="clear" w:color="auto" w:fill="F0F0F0"/>
          </w:rPr>
          <w:t>См. предыдущую редакцию</w:t>
        </w:r>
      </w:hyperlink>
    </w:p>
    <w:p w:rsidR="009158DE" w:rsidRDefault="009158DE">
      <w:r>
        <w:t>2.4. Требования, которым должен соответствовать участник конкурса:</w:t>
      </w:r>
    </w:p>
    <w:p w:rsidR="009158DE" w:rsidRDefault="009158DE">
      <w:bookmarkStart w:id="173" w:name="sub_2241"/>
      <w:r>
        <w:t>1) на первое число месяца подачи заявки:</w:t>
      </w:r>
    </w:p>
    <w:p w:rsidR="009158DE" w:rsidRDefault="009158DE">
      <w:bookmarkStart w:id="174" w:name="sub_22411"/>
      <w:bookmarkEnd w:id="173"/>
      <w:r>
        <w:t>а) участником конкурса является СО НКО, государственная регистрация которой осуществлена не менее чем за один год до первого числа месяца подачи заявки;</w:t>
      </w:r>
    </w:p>
    <w:p w:rsidR="009158DE" w:rsidRDefault="009158DE">
      <w:bookmarkStart w:id="175" w:name="sub_22412"/>
      <w:bookmarkEnd w:id="174"/>
      <w:r>
        <w:t>б) участник конкурса:</w:t>
      </w:r>
    </w:p>
    <w:bookmarkEnd w:id="175"/>
    <w:p w:rsidR="009158DE" w:rsidRDefault="009158DE">
      <w:r>
        <w:t>создан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9158DE" w:rsidRDefault="009158DE">
      <w:bookmarkStart w:id="176" w:name="sub_22423"/>
      <w:r>
        <w:t xml:space="preserve">осуществляет в соответствии с уставом СО НКО хотя бы один из видов деятельности, предусмотренных </w:t>
      </w:r>
      <w:hyperlink r:id="rId179" w:history="1">
        <w:r>
          <w:rPr>
            <w:rStyle w:val="a4"/>
          </w:rPr>
          <w:t>пунктом 1 статьи 31.1</w:t>
        </w:r>
      </w:hyperlink>
      <w:r>
        <w:t xml:space="preserve"> Федерального закона от 12 января 1996 г. N 7-ФЗ "О некоммерческих организациях" (далее именуется - Федеральный закон N 7-ФЗ) или установленных Федеральным законом, законом Волгоградской области, нормативным правовым актом представительного органа муниципального образования Волгоградской области в соответствии с </w:t>
      </w:r>
      <w:hyperlink r:id="rId180" w:history="1">
        <w:r>
          <w:rPr>
            <w:rStyle w:val="a4"/>
          </w:rPr>
          <w:t>пунктом 2</w:t>
        </w:r>
      </w:hyperlink>
      <w:r>
        <w:t xml:space="preserve"> указанной статьи;</w:t>
      </w:r>
    </w:p>
    <w:bookmarkEnd w:id="176"/>
    <w:p w:rsidR="009158DE" w:rsidRDefault="009158DE">
      <w:r>
        <w:t>не имеет учредителя, являющегося государственным органом, органом местного самоуправления или публично-правовым образованием;</w:t>
      </w:r>
    </w:p>
    <w:p w:rsidR="009158DE" w:rsidRDefault="009158DE">
      <w:bookmarkStart w:id="177" w:name="sub_22413"/>
      <w:r>
        <w:t>в) участник конкурса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9158DE" w:rsidRDefault="009158DE">
      <w:bookmarkStart w:id="178" w:name="sub_22414"/>
      <w:bookmarkEnd w:id="177"/>
      <w:r>
        <w:t>г)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58DE" w:rsidRDefault="009158DE">
      <w:bookmarkStart w:id="179" w:name="sub_22415"/>
      <w:bookmarkEnd w:id="178"/>
      <w:r>
        <w:t>д) участник конкурса не является некоммерческой организацией, выполняющей функции иностранного агента;</w:t>
      </w:r>
    </w:p>
    <w:p w:rsidR="009158DE" w:rsidRDefault="009158DE">
      <w:bookmarkStart w:id="180" w:name="sub_22416"/>
      <w:bookmarkEnd w:id="179"/>
      <w:r>
        <w:t xml:space="preserve">е) участник конкурса не является получателем средств из областного бюджета в соответствии с иными нормативными правовыми актами на цели, указанные в </w:t>
      </w:r>
      <w:hyperlink w:anchor="sub_213" w:history="1">
        <w:r>
          <w:rPr>
            <w:rStyle w:val="a4"/>
          </w:rPr>
          <w:t xml:space="preserve">пункте 1.3 </w:t>
        </w:r>
      </w:hyperlink>
      <w:r>
        <w:t>настоящего Порядка;</w:t>
      </w:r>
    </w:p>
    <w:p w:rsidR="009158DE" w:rsidRDefault="009158DE">
      <w:bookmarkStart w:id="181" w:name="sub_22417"/>
      <w:bookmarkEnd w:id="180"/>
      <w:r>
        <w:t>ж) отсутствие у участника конкурса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Волгоградской областью;</w:t>
      </w:r>
    </w:p>
    <w:p w:rsidR="009158DE" w:rsidRDefault="009158DE">
      <w:bookmarkStart w:id="182" w:name="sub_22418"/>
      <w:bookmarkEnd w:id="181"/>
      <w:r>
        <w:t>з) наличие расчетного счета, открытого участником конкурса в учреждении Центрального банка Российской Федерации или российской кредитной организации для учета средств, источником финансового обеспечения которых является субсидия;</w:t>
      </w:r>
    </w:p>
    <w:p w:rsidR="009158DE" w:rsidRDefault="009158DE">
      <w:bookmarkStart w:id="183" w:name="sub_2242"/>
      <w:bookmarkEnd w:id="182"/>
      <w:r>
        <w:t>2)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bookmarkEnd w:id="183"/>
    <w:p w:rsidR="009158DE" w:rsidRDefault="009158DE">
      <w:r>
        <w:t>Дата формирования указанной справки не может быть ранее первого числа месяца подачи заявки.</w:t>
      </w:r>
    </w:p>
    <w:p w:rsidR="009158DE" w:rsidRDefault="009158DE">
      <w:bookmarkStart w:id="184" w:name="sub_225"/>
      <w:r>
        <w:t>2.5. Для участия в конкурсе СО НКО представляет в уполномоченный орган через цифровую платформу посредством заполнения соответствующих электронных форм в соответствии с руководством по работе с сервисом "Субсидии СО НКО", утвержденным комитетом информационных технологий Волгоградской области, размещенным в подменю "Документы" пункта "Конкурсы СО НКО" главного меню цифровой платформы, а также на странице уполномоченного органа в составе портала:</w:t>
      </w:r>
    </w:p>
    <w:p w:rsidR="009158DE" w:rsidRDefault="009158DE">
      <w:pPr>
        <w:pStyle w:val="a6"/>
        <w:rPr>
          <w:color w:val="000000"/>
          <w:sz w:val="16"/>
          <w:szCs w:val="16"/>
          <w:shd w:val="clear" w:color="auto" w:fill="F0F0F0"/>
        </w:rPr>
      </w:pPr>
      <w:bookmarkStart w:id="185" w:name="sub_2251"/>
      <w:bookmarkEnd w:id="184"/>
      <w:r>
        <w:rPr>
          <w:color w:val="000000"/>
          <w:sz w:val="16"/>
          <w:szCs w:val="16"/>
          <w:shd w:val="clear" w:color="auto" w:fill="F0F0F0"/>
        </w:rPr>
        <w:t>Информация об изменениях:</w:t>
      </w:r>
    </w:p>
    <w:bookmarkEnd w:id="185"/>
    <w:p w:rsidR="009158DE" w:rsidRDefault="009158DE">
      <w:pPr>
        <w:pStyle w:val="a7"/>
        <w:rPr>
          <w:shd w:val="clear" w:color="auto" w:fill="F0F0F0"/>
        </w:rPr>
      </w:pPr>
      <w:r>
        <w:t xml:space="preserve"> </w:t>
      </w:r>
      <w:r>
        <w:rPr>
          <w:shd w:val="clear" w:color="auto" w:fill="F0F0F0"/>
        </w:rPr>
        <w:t xml:space="preserve">Подпункт 1 изменен с 16 февраля 2022 г. - </w:t>
      </w:r>
      <w:hyperlink r:id="rId181"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82" w:history="1">
        <w:r>
          <w:rPr>
            <w:rStyle w:val="a4"/>
            <w:shd w:val="clear" w:color="auto" w:fill="F0F0F0"/>
          </w:rPr>
          <w:t>См. предыдущую редакцию</w:t>
        </w:r>
      </w:hyperlink>
    </w:p>
    <w:p w:rsidR="009158DE" w:rsidRDefault="009158DE">
      <w:r>
        <w:t>1) заявку по форме, утвержденной уполномоченным органом, которая должна содержать:</w:t>
      </w:r>
    </w:p>
    <w:p w:rsidR="009158DE" w:rsidRDefault="009158DE">
      <w:bookmarkStart w:id="186" w:name="sub_225101"/>
      <w:r>
        <w:t>а) полное и сокращенное (при наличии) наименование СО НКО, основные виды осуществляемой СО НКО деятельности в соответствии с уставом СО НКО;</w:t>
      </w:r>
    </w:p>
    <w:p w:rsidR="009158DE" w:rsidRDefault="009158DE">
      <w:bookmarkStart w:id="187" w:name="sub_225102"/>
      <w:bookmarkEnd w:id="186"/>
      <w:r>
        <w:t>б) направление запрашиваемой финансовой поддержки в виде субсидии (на частичное или полное возмещение затрат по арендной плате за нежилое помещение, используемое для осуществления деятельности СО НКО, оплате коммунальных услуг, услуг связи);</w:t>
      </w:r>
    </w:p>
    <w:p w:rsidR="009158DE" w:rsidRDefault="009158DE">
      <w:bookmarkStart w:id="188" w:name="sub_225103"/>
      <w:bookmarkEnd w:id="187"/>
      <w:r>
        <w:t>в) предлагаемый СО НКО результат предоставления субсидии;</w:t>
      </w:r>
    </w:p>
    <w:p w:rsidR="009158DE" w:rsidRDefault="009158DE">
      <w:bookmarkStart w:id="189" w:name="sub_225104"/>
      <w:bookmarkEnd w:id="188"/>
      <w:r>
        <w:t>г) расчет (смету) расходов, планируемых к возмещению за счет субсидии, на частичное или полное возмещение затрат по арендной плате за нежилое помещение, используемое для осуществления деятельности СО НКО, оплате коммунальных услуг, услуг связи, фактически понесенных в году, предшествующему году подачи заявки, в денежной форме;</w:t>
      </w:r>
    </w:p>
    <w:p w:rsidR="009158DE" w:rsidRDefault="009158DE">
      <w:bookmarkStart w:id="190" w:name="sub_225105"/>
      <w:bookmarkEnd w:id="189"/>
      <w:r>
        <w:t>д) сумму запрашиваемой субсидии;</w:t>
      </w:r>
    </w:p>
    <w:p w:rsidR="009158DE" w:rsidRDefault="009158DE">
      <w:bookmarkStart w:id="191" w:name="sub_225106"/>
      <w:bookmarkEnd w:id="190"/>
      <w:r>
        <w:t xml:space="preserve">е) сведения, необходимые для оценки заявки по критериям, указанным в </w:t>
      </w:r>
      <w:hyperlink w:anchor="sub_2218" w:history="1">
        <w:r>
          <w:rPr>
            <w:rStyle w:val="a4"/>
          </w:rPr>
          <w:t>пункте 2.18</w:t>
        </w:r>
      </w:hyperlink>
      <w:r>
        <w:t xml:space="preserve"> настоящего Порядка:</w:t>
      </w:r>
    </w:p>
    <w:bookmarkEnd w:id="191"/>
    <w:p w:rsidR="009158DE" w:rsidRDefault="009158DE">
      <w:r>
        <w:t xml:space="preserve">срок осуществления СО НКО в соответствии с учредительными документами видов деятельности, предусмотренных </w:t>
      </w:r>
      <w:hyperlink r:id="rId183" w:history="1">
        <w:r>
          <w:rPr>
            <w:rStyle w:val="a4"/>
          </w:rPr>
          <w:t>статьей 31.1</w:t>
        </w:r>
      </w:hyperlink>
      <w:r>
        <w:t xml:space="preserve"> Федерального закона N 7-ФЗ или установленных федеральным законом, законом Волгоградской области, нормативным правовым актом представительного органа муниципального образования Волгоградской области в соответствии с </w:t>
      </w:r>
      <w:hyperlink w:anchor="sub_2200" w:history="1">
        <w:r>
          <w:rPr>
            <w:rStyle w:val="a4"/>
          </w:rPr>
          <w:t>пунктом 2</w:t>
        </w:r>
      </w:hyperlink>
      <w:r>
        <w:t xml:space="preserve"> указанной статьи;</w:t>
      </w:r>
    </w:p>
    <w:p w:rsidR="009158DE" w:rsidRDefault="009158DE">
      <w:r>
        <w:t>количество отделений, филиалов СО НКО;</w:t>
      </w:r>
    </w:p>
    <w:p w:rsidR="009158DE" w:rsidRDefault="009158DE">
      <w:r>
        <w:t>количество реализованных СО НКО за истекший календарный год социально значимых проектов (программ) с указанием периода выполнения проекта (программы), названия проекта (программы), общей суммы расходов на реализацию проекта (программы), бюджета проекта (программы), источников финансирования проекта (программы), достигнутого результата;</w:t>
      </w:r>
    </w:p>
    <w:p w:rsidR="009158DE" w:rsidRDefault="009158DE">
      <w:r>
        <w:t>информация о наличии (об отсутствии) у СО НКО собственного сайта в сети Интернет;</w:t>
      </w:r>
    </w:p>
    <w:p w:rsidR="009158DE" w:rsidRDefault="009158DE">
      <w:r>
        <w:t>количество информационных материалов в средствах массовой информации, социальных сетях о деятельности СО НКО за истекший календарный год с указанием адресов страницы сайта в информационно-телекоммуникационной сети Интернет;</w:t>
      </w:r>
    </w:p>
    <w:p w:rsidR="009158DE" w:rsidRDefault="009158DE">
      <w:r>
        <w:t>количество привлекаемых СО НКО в течение истекшего календарного года добровольцев;</w:t>
      </w:r>
    </w:p>
    <w:p w:rsidR="009158DE" w:rsidRDefault="009158DE">
      <w:r>
        <w:t>количество работников (без внешних совместителей) СО НКО за истекший календарный год;</w:t>
      </w:r>
    </w:p>
    <w:p w:rsidR="009158DE" w:rsidRDefault="009158DE">
      <w:r>
        <w:t>сведения об участии в работе общественных и экспертных советов при органах исполнительной власти Волгоградской области, органах местного самоуправления муниципальных образований Волгоградской области, в подготовке проектов законов и иных нормативных правовых актов Волгоградской области в части деятельности СО НКО;</w:t>
      </w:r>
    </w:p>
    <w:p w:rsidR="009158DE" w:rsidRDefault="009158DE">
      <w:bookmarkStart w:id="192" w:name="sub_225107"/>
      <w:r>
        <w:t>ж) контактную информацию (адрес электронной почты, номера телефонов лица, имеющего право без доверенности действовать от имени СО НКО, и бухгалтерии СО НКО, адрес электронной почты для направления СО НКО юридически значимых сообщений);</w:t>
      </w:r>
    </w:p>
    <w:p w:rsidR="009158DE" w:rsidRDefault="009158DE">
      <w:bookmarkStart w:id="193" w:name="sub_225108"/>
      <w:bookmarkEnd w:id="192"/>
      <w:r>
        <w:t>з) информацию о руководителе СО НКО - лице, имеющем право без доверенности действовать от имени СО НКО, в соответствии со сведениями, содержащимися в Едином государственном реестре юридических лиц;</w:t>
      </w:r>
    </w:p>
    <w:p w:rsidR="009158DE" w:rsidRDefault="009158DE">
      <w:bookmarkStart w:id="194" w:name="sub_225109"/>
      <w:bookmarkEnd w:id="193"/>
      <w:r>
        <w:t>и) информацию о лице, осуществляющем ведение бухгалтерского учета СО НКО;</w:t>
      </w:r>
    </w:p>
    <w:p w:rsidR="009158DE" w:rsidRDefault="009158DE">
      <w:bookmarkStart w:id="195" w:name="sub_225111"/>
      <w:bookmarkEnd w:id="194"/>
      <w:r>
        <w:t>к) основной государственный регистрационный номер, идентификационный номер налогоплательщика - СО НКО, код причины постановки на учет СО НКО;</w:t>
      </w:r>
    </w:p>
    <w:p w:rsidR="009158DE" w:rsidRDefault="009158DE">
      <w:bookmarkStart w:id="196" w:name="sub_225112"/>
      <w:bookmarkEnd w:id="195"/>
      <w:r>
        <w:t>л) расчетный счет (рублевый), наименование и банковский идентификационный код банка СО НКО, корреспондентский счет банка СО НКО;</w:t>
      </w:r>
    </w:p>
    <w:p w:rsidR="009158DE" w:rsidRDefault="009158DE">
      <w:bookmarkStart w:id="197" w:name="sub_225113"/>
      <w:bookmarkEnd w:id="196"/>
      <w:r>
        <w:t>м) адрес (место нахождения) СО НКО в соответствии со сведениями, содержащимися в Едином государственном реестре юридических лиц;</w:t>
      </w:r>
    </w:p>
    <w:p w:rsidR="009158DE" w:rsidRDefault="009158DE">
      <w:bookmarkStart w:id="198" w:name="sub_225114"/>
      <w:bookmarkEnd w:id="197"/>
      <w:r>
        <w:t>н) кадастровый номер нежилого помещения, по которому предполагается частичное или полное возмещение за счет субсидии затрат по арендной плате, оплате коммунальных услуг, услуг связи, фактически понесенных в году, предшествующем году подачи заявки;</w:t>
      </w:r>
    </w:p>
    <w:p w:rsidR="009158DE" w:rsidRDefault="009158DE">
      <w:bookmarkStart w:id="199" w:name="sub_225115"/>
      <w:bookmarkEnd w:id="198"/>
      <w:r>
        <w:t>о) обязательство СО НКО по достижению результата предоставления субсидии;</w:t>
      </w:r>
    </w:p>
    <w:p w:rsidR="009158DE" w:rsidRDefault="009158DE">
      <w:bookmarkStart w:id="200" w:name="sub_225116"/>
      <w:bookmarkEnd w:id="199"/>
      <w:r>
        <w:t>п) обязательство СО НКО по представлению в уполномоченный орган отчета о достижении значения результата предоставления субсидии в порядке и сроки, которые установлены настоящим Порядком;</w:t>
      </w:r>
    </w:p>
    <w:p w:rsidR="009158DE" w:rsidRDefault="009158DE">
      <w:bookmarkStart w:id="201" w:name="sub_225119"/>
      <w:bookmarkEnd w:id="200"/>
      <w:r>
        <w:t xml:space="preserve">р) согласие СО НКО на осуществление уполномоченным органом проверок соблюдения СО НКО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184" w:history="1">
        <w:r>
          <w:rPr>
            <w:rStyle w:val="a4"/>
          </w:rPr>
          <w:t>статьями 268.1</w:t>
        </w:r>
      </w:hyperlink>
      <w:r>
        <w:t xml:space="preserve"> и </w:t>
      </w:r>
      <w:hyperlink r:id="rId185" w:history="1">
        <w:r>
          <w:rPr>
            <w:rStyle w:val="a4"/>
          </w:rPr>
          <w:t>269.2</w:t>
        </w:r>
      </w:hyperlink>
      <w:r>
        <w:t xml:space="preserve"> Бюджетного кодекса Российской Федерации;</w:t>
      </w:r>
    </w:p>
    <w:p w:rsidR="009158DE" w:rsidRDefault="009158DE">
      <w:bookmarkStart w:id="202" w:name="sub_2252"/>
      <w:bookmarkEnd w:id="201"/>
      <w:r>
        <w:t>2) сканированные копии договоров аренды и субаренды (при наличии);</w:t>
      </w:r>
    </w:p>
    <w:p w:rsidR="009158DE" w:rsidRDefault="009158DE">
      <w:bookmarkStart w:id="203" w:name="sub_2253"/>
      <w:bookmarkEnd w:id="202"/>
      <w:r>
        <w:t>3) сканированные копии договоров на предоставление коммунальных услуг и услуг связи (при наличии);</w:t>
      </w:r>
    </w:p>
    <w:p w:rsidR="009158DE" w:rsidRDefault="009158DE">
      <w:bookmarkStart w:id="204" w:name="sub_2254"/>
      <w:bookmarkEnd w:id="203"/>
      <w:r>
        <w:t>4) сканированную копию акта об оказании коммунальных услуг, услуг связи, в отношении которых запрашивается субсидия;</w:t>
      </w:r>
    </w:p>
    <w:p w:rsidR="009158DE" w:rsidRDefault="009158DE">
      <w:bookmarkStart w:id="205" w:name="sub_2255"/>
      <w:bookmarkEnd w:id="204"/>
      <w:r>
        <w:t>5) сканированные копии актов сдачи-приемки помещения в аренду (при наличии);</w:t>
      </w:r>
    </w:p>
    <w:p w:rsidR="009158DE" w:rsidRDefault="009158DE">
      <w:bookmarkStart w:id="206" w:name="sub_2256"/>
      <w:bookmarkEnd w:id="205"/>
      <w:r>
        <w:t>6) сканированные копии платежных поручений с отметкой банка или копии иных платежных документов (расходных ордеров, авансовых отчетов и другого), подтверждающих оплату арендных платежей, а также коммунальных платежей и услуг связи за расчетный период, в отношении которых запрашивается субсидия;</w:t>
      </w:r>
    </w:p>
    <w:p w:rsidR="009158DE" w:rsidRDefault="009158DE">
      <w:bookmarkStart w:id="207" w:name="sub_2257"/>
      <w:bookmarkEnd w:id="206"/>
      <w:r>
        <w:t>7) сканированные копии актов сверки расчетов по коммунальным платежам, услугам связи и арендной плате, в отношении которых запрашивается субсидия;</w:t>
      </w:r>
    </w:p>
    <w:p w:rsidR="009158DE" w:rsidRDefault="009158DE">
      <w:bookmarkStart w:id="208" w:name="sub_2258"/>
      <w:bookmarkEnd w:id="207"/>
      <w:r>
        <w:t>8) сканированную копию действующей редакции устава СО НКО, а также всех действующих изменений к нему;</w:t>
      </w:r>
    </w:p>
    <w:p w:rsidR="009158DE" w:rsidRDefault="009158DE">
      <w:bookmarkStart w:id="209" w:name="sub_2259"/>
      <w:bookmarkEnd w:id="208"/>
      <w:r>
        <w:t>9) сканированную копию документа, подтверждающего полномочия лица на подачу заявки от имени СО НКО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rsidR="009158DE" w:rsidRDefault="009158DE">
      <w:bookmarkStart w:id="210" w:name="sub_22510"/>
      <w:bookmarkEnd w:id="209"/>
      <w:r>
        <w:t xml:space="preserve">10) согласие на обработку персональных данных, представляемое в случаях и по форме, которые установлены </w:t>
      </w:r>
      <w:hyperlink r:id="rId186" w:history="1">
        <w:r>
          <w:rPr>
            <w:rStyle w:val="a4"/>
          </w:rPr>
          <w:t>Федеральным законом</w:t>
        </w:r>
      </w:hyperlink>
      <w:r>
        <w:t xml:space="preserve"> от 27 июля 2006 г. N 152-ФЗ "О персональных данных";</w:t>
      </w:r>
    </w:p>
    <w:p w:rsidR="009158DE" w:rsidRDefault="009158DE">
      <w:bookmarkStart w:id="211" w:name="sub_22511"/>
      <w:bookmarkEnd w:id="210"/>
      <w:r>
        <w:t>11) согласие на публикацию (размещение) в сети Интернет информации о СО НКО, подаваемой СО НКО заявке, иной информации о СО НКО, связанной с конкурсом.</w:t>
      </w:r>
    </w:p>
    <w:p w:rsidR="009158DE" w:rsidRDefault="009158DE">
      <w:bookmarkStart w:id="212" w:name="sub_226"/>
      <w:bookmarkEnd w:id="211"/>
      <w:r>
        <w:t xml:space="preserve">2.6. Каждый из документов, указанных в </w:t>
      </w:r>
      <w:hyperlink w:anchor="sub_225" w:history="1">
        <w:r>
          <w:rPr>
            <w:rStyle w:val="a4"/>
          </w:rPr>
          <w:t>пункте 2.5</w:t>
        </w:r>
      </w:hyperlink>
      <w:r>
        <w:t xml:space="preserve"> настоящего Порядка, представляется в виде одного файла в формате pdf.</w:t>
      </w:r>
    </w:p>
    <w:p w:rsidR="009158DE" w:rsidRDefault="009158DE">
      <w:pPr>
        <w:pStyle w:val="a6"/>
        <w:rPr>
          <w:color w:val="000000"/>
          <w:sz w:val="16"/>
          <w:szCs w:val="16"/>
          <w:shd w:val="clear" w:color="auto" w:fill="F0F0F0"/>
        </w:rPr>
      </w:pPr>
      <w:bookmarkStart w:id="213" w:name="sub_227"/>
      <w:bookmarkEnd w:id="212"/>
      <w:r>
        <w:rPr>
          <w:color w:val="000000"/>
          <w:sz w:val="16"/>
          <w:szCs w:val="16"/>
          <w:shd w:val="clear" w:color="auto" w:fill="F0F0F0"/>
        </w:rPr>
        <w:t>Информация об изменениях:</w:t>
      </w:r>
    </w:p>
    <w:bookmarkEnd w:id="213"/>
    <w:p w:rsidR="009158DE" w:rsidRDefault="009158DE">
      <w:pPr>
        <w:pStyle w:val="a7"/>
        <w:rPr>
          <w:shd w:val="clear" w:color="auto" w:fill="F0F0F0"/>
        </w:rPr>
      </w:pPr>
      <w:r>
        <w:t xml:space="preserve"> </w:t>
      </w:r>
      <w:r>
        <w:rPr>
          <w:shd w:val="clear" w:color="auto" w:fill="F0F0F0"/>
        </w:rPr>
        <w:t xml:space="preserve">Пункт 2.7 изменен с 6 марта 2023 г. - </w:t>
      </w:r>
      <w:hyperlink r:id="rId187" w:history="1">
        <w:r>
          <w:rPr>
            <w:rStyle w:val="a4"/>
            <w:shd w:val="clear" w:color="auto" w:fill="F0F0F0"/>
          </w:rPr>
          <w:t>Постановление</w:t>
        </w:r>
      </w:hyperlink>
      <w:r>
        <w:rPr>
          <w:shd w:val="clear" w:color="auto" w:fill="F0F0F0"/>
        </w:rPr>
        <w:t xml:space="preserve"> Администрации Волгоградской области от 2 марта 2023 г. N 131-п</w:t>
      </w:r>
    </w:p>
    <w:p w:rsidR="009158DE" w:rsidRDefault="009158DE">
      <w:pPr>
        <w:pStyle w:val="a7"/>
        <w:rPr>
          <w:shd w:val="clear" w:color="auto" w:fill="F0F0F0"/>
        </w:rPr>
      </w:pPr>
      <w:r>
        <w:t xml:space="preserve"> </w:t>
      </w:r>
      <w:hyperlink r:id="rId188" w:history="1">
        <w:r>
          <w:rPr>
            <w:rStyle w:val="a4"/>
            <w:shd w:val="clear" w:color="auto" w:fill="F0F0F0"/>
          </w:rPr>
          <w:t>См. предыдущую редакцию</w:t>
        </w:r>
      </w:hyperlink>
    </w:p>
    <w:p w:rsidR="009158DE" w:rsidRDefault="009158DE">
      <w:r>
        <w:t>2.7. Уполномоченный орган в течение пяти рабочих дней со дня окончания подачи (приема) заявок запрашивает в отношении СО НКО, подавшей заявку, в порядке межведомственного информационного взаимодействия:</w:t>
      </w:r>
    </w:p>
    <w:p w:rsidR="009158DE" w:rsidRDefault="009158DE">
      <w:bookmarkStart w:id="214" w:name="sub_2272"/>
      <w:r>
        <w:t>выписку из Единого государственного реестра юридических лиц и справку из территориального органа Федеральной налоговой службы по месту постановки СО НКО на налоговый учет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158DE" w:rsidRDefault="009158DE">
      <w:bookmarkStart w:id="215" w:name="sub_2273"/>
      <w:bookmarkEnd w:id="214"/>
      <w:r>
        <w:t>выписку из Единого государственного реестра недвижимости в отношении нежилого помещения, используемого для осуществления деятельности участника конкурса, на частичное или полное возмещение затрат по арендной плате, оплате коммунальных услуг, услуг связи за которое подается заявка, об основных характеристиках и зарегистрированных правах на недвижимое имущество.</w:t>
      </w:r>
    </w:p>
    <w:bookmarkEnd w:id="215"/>
    <w:p w:rsidR="009158DE" w:rsidRDefault="009158DE">
      <w:r>
        <w:t xml:space="preserve">СО НКО вправе представить документы, указанные в </w:t>
      </w:r>
      <w:hyperlink w:anchor="sub_2272" w:history="1">
        <w:r>
          <w:rPr>
            <w:rStyle w:val="a4"/>
          </w:rPr>
          <w:t>абзацах втором</w:t>
        </w:r>
      </w:hyperlink>
      <w:r>
        <w:t xml:space="preserve"> и </w:t>
      </w:r>
      <w:hyperlink w:anchor="sub_2273" w:history="1">
        <w:r>
          <w:rPr>
            <w:rStyle w:val="a4"/>
          </w:rPr>
          <w:t>третьем</w:t>
        </w:r>
      </w:hyperlink>
      <w:r>
        <w:t xml:space="preserve"> настоящего пункта, по собственной инициативе. При представлении СО НКО указанных документов запрос в порядке межведомственного информационного взаимодействия не осуществляется.</w:t>
      </w:r>
    </w:p>
    <w:p w:rsidR="009158DE" w:rsidRDefault="009158DE">
      <w:r>
        <w:t>Представленные СО НКО выписка из Единого государственного реестра юридических лиц, выписка из Единого государственного реестра недвижимости должны быть выданы не ранее первого числа месяца подачи заявки. В случае представления указанных выписок, выданных ранее установленного срока, уполномоченный орган запрашивает их в порядке межведомственного информационного взаимодействия в сроки, установленные настоящим пунктом.</w:t>
      </w:r>
    </w:p>
    <w:p w:rsidR="009158DE" w:rsidRDefault="009158DE">
      <w:bookmarkStart w:id="216" w:name="sub_2276"/>
      <w:r>
        <w:t>Представленная СО НКО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должна быть выдана не ранее первого числа месяца подачи заявки. В случае представления указанной справки, выданной по состоянию на иную дату, уполномоченный орган запрашивает ее в порядке межведомственного информационного взаимодействия в сроки, установленные настоящим пунктом.</w:t>
      </w:r>
    </w:p>
    <w:p w:rsidR="009158DE" w:rsidRDefault="009158DE">
      <w:bookmarkStart w:id="217" w:name="sub_228"/>
      <w:bookmarkEnd w:id="216"/>
      <w:r>
        <w:t>2.8. Участник конкурса несет риск последствий неполучения юридически значимых сообщений, направленных при проведении конкурса уполномоченным органом, конкурсной комиссией на адрес электронной почты, указанный участником конкурса в поданной им заявке.</w:t>
      </w:r>
    </w:p>
    <w:p w:rsidR="009158DE" w:rsidRDefault="009158DE">
      <w:bookmarkStart w:id="218" w:name="sub_229"/>
      <w:bookmarkEnd w:id="217"/>
      <w:r>
        <w:t>2.9. При проведении конкурса запрещается требовать от участников конкурса представления документов и информации, не предусмотренных настоящим Порядком или имеющихся в распоряжении государственных органов или органов местного самоуправления либо подведомственных им учреждений (за исключением копии устава участника конкурса), а также осуществлять в отношении участников конкурса иные действия, которые не предусмотрены настоящим Порядком.</w:t>
      </w:r>
    </w:p>
    <w:p w:rsidR="009158DE" w:rsidRDefault="009158DE">
      <w:bookmarkStart w:id="219" w:name="sub_2210"/>
      <w:bookmarkEnd w:id="218"/>
      <w:r>
        <w:t>2.10. В течение всего срока подачи (приема) заявок уполномоченный орган организует консультирование по вопросам подготовки и подачи заявок.</w:t>
      </w:r>
    </w:p>
    <w:p w:rsidR="009158DE" w:rsidRDefault="009158DE">
      <w:bookmarkStart w:id="220" w:name="sub_2211"/>
      <w:bookmarkEnd w:id="219"/>
      <w:r>
        <w:t>2.11. Одна СО НКО может подать только одну заявку.</w:t>
      </w:r>
    </w:p>
    <w:p w:rsidR="009158DE" w:rsidRDefault="009158DE">
      <w:pPr>
        <w:pStyle w:val="a6"/>
        <w:rPr>
          <w:color w:val="000000"/>
          <w:sz w:val="16"/>
          <w:szCs w:val="16"/>
          <w:shd w:val="clear" w:color="auto" w:fill="F0F0F0"/>
        </w:rPr>
      </w:pPr>
      <w:bookmarkStart w:id="221" w:name="sub_2212"/>
      <w:bookmarkEnd w:id="220"/>
      <w:r>
        <w:rPr>
          <w:color w:val="000000"/>
          <w:sz w:val="16"/>
          <w:szCs w:val="16"/>
          <w:shd w:val="clear" w:color="auto" w:fill="F0F0F0"/>
        </w:rPr>
        <w:t>Информация об изменениях:</w:t>
      </w:r>
    </w:p>
    <w:bookmarkEnd w:id="221"/>
    <w:p w:rsidR="009158DE" w:rsidRDefault="009158DE">
      <w:pPr>
        <w:pStyle w:val="a7"/>
        <w:rPr>
          <w:shd w:val="clear" w:color="auto" w:fill="F0F0F0"/>
        </w:rPr>
      </w:pPr>
      <w:r>
        <w:t xml:space="preserve"> </w:t>
      </w:r>
      <w:r>
        <w:rPr>
          <w:shd w:val="clear" w:color="auto" w:fill="F0F0F0"/>
        </w:rPr>
        <w:t xml:space="preserve">Пункт 2.12 изменен с 16 февраля 2022 г. - </w:t>
      </w:r>
      <w:hyperlink r:id="rId189"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190" w:history="1">
        <w:r>
          <w:rPr>
            <w:rStyle w:val="a4"/>
            <w:shd w:val="clear" w:color="auto" w:fill="F0F0F0"/>
          </w:rPr>
          <w:t>См. предыдущую редакцию</w:t>
        </w:r>
      </w:hyperlink>
    </w:p>
    <w:p w:rsidR="009158DE" w:rsidRDefault="009158DE">
      <w:r>
        <w:t>2.12. Заявка, поступившая в уполномоченный орган, регистрируется на цифровой платформе в порядке, установленном руководством по работе с сервисом "Субсидии СО НКО".</w:t>
      </w:r>
    </w:p>
    <w:p w:rsidR="009158DE" w:rsidRDefault="009158DE">
      <w:r>
        <w:t>Участник конкурса имеет право однократно внести изменения в заявку в соответствии с порядком внесения изменений в заявки, установленным объявлением о проведении конкурса, до окончания срока подачи (приема) заявок.</w:t>
      </w:r>
    </w:p>
    <w:p w:rsidR="009158DE" w:rsidRDefault="009158DE">
      <w:r>
        <w:t>Заявка может быть отозвана в соответствии с порядком отзыва заявок, установленным объявлением о проведении конкурса, до окончания срока подачи (приема) заявок. Отозванные заявки не учитываются при определении количества заявок, представленных на участие в конкурсе.</w:t>
      </w:r>
    </w:p>
    <w:p w:rsidR="009158DE" w:rsidRDefault="009158DE">
      <w:bookmarkStart w:id="222" w:name="sub_22124"/>
      <w:r>
        <w:t>Информация о заявке, включающая наименование подавшего ее участника конкурса, его основной государственный регистрационный номер и (или) идентификационный номер налогоплательщика, запрашиваемый размер субсидии, в течение 10 рабочих дней со дня окончания срока подачи (приема) заявок размещается уполномоченным органом на цифровой платформе и на портале.</w:t>
      </w:r>
    </w:p>
    <w:p w:rsidR="009158DE" w:rsidRDefault="009158DE">
      <w:bookmarkStart w:id="223" w:name="sub_2213"/>
      <w:bookmarkEnd w:id="222"/>
      <w:r>
        <w:t>2.13. Для рассмотрения и оценки заявок уполномоченным органом создается конкурсная комиссия, персональный состав и порядок работы которой определяются уполномоченным органом.</w:t>
      </w:r>
    </w:p>
    <w:bookmarkEnd w:id="223"/>
    <w:p w:rsidR="009158DE" w:rsidRDefault="009158DE">
      <w:r>
        <w:t>Состав конкурсной комиссии формируется из представителей органов исполнительной власти Волгоградской области, территориальных органов федеральных органов исполнительной власти, органов местного самоуправления муниципальных образований Волгоградской области, Общественной палаты Волгоградской области, членов общественного совета при уполномоченном органе, коммерческих организаций и индивидуальных предпринимателей, осуществляющих благотворительную деятельность, некоммерческих организаций, редакций средств массовой информации, учредителями которых не являются органы государственной власти и органы местного самоуправления муниципальных образований Волгоградской области, образовательных, научных организаций.</w:t>
      </w:r>
    </w:p>
    <w:p w:rsidR="009158DE" w:rsidRDefault="009158DE">
      <w:r>
        <w:t>Число членов конкурсной комиссии должно быть нечетным и составлять не менее семи человек.</w:t>
      </w:r>
    </w:p>
    <w:p w:rsidR="009158DE" w:rsidRDefault="009158DE">
      <w:r>
        <w:t>Число членов конкурсной комиссии, замещающих государственные должности Волгоградской области, должности государственной гражданской службы, муниципальные должности, должности муниципальной службы, должно составлять не более одной трети от общего числа членов конкурсной комиссии.</w:t>
      </w:r>
    </w:p>
    <w:p w:rsidR="009158DE" w:rsidRDefault="009158DE">
      <w:r>
        <w:t>Протоколы заседания конкурсной комиссии, которыми оформлены решения, связанные с проведением конкурса, должны содержать сведения о членах конкурсной комиссии, принявших участие в ее заседании, о результатах голосования (в том числе о членах конкурсной комиссии, голосовавших против принятия решения и потребовавших внести запись об этом в протокол), об особом мнении членов конкурсной комиссии, которое они потребовали внести в протокол, о наличии у членов конкурсной комиссии конфликта интересов в отношении рассматриваемых вопросов. Указанные протоколы в течение пяти календарных дней со дня подписания таких протоколов размещаются на цифровой платформе и на портале.</w:t>
      </w:r>
    </w:p>
    <w:p w:rsidR="009158DE" w:rsidRDefault="009158DE">
      <w:bookmarkStart w:id="224" w:name="sub_2214"/>
      <w:r>
        <w:t>2.14. Рассмотрение заявок на предмет их соответствия требованиям, установленным в объявлении о проведении конкурса, осуществляется каждым членом конкурсной комиссии с использованием цифровой платформы не позднее 15 рабочих дней со дня окончания срока подачи (приема) заявок.</w:t>
      </w:r>
    </w:p>
    <w:p w:rsidR="009158DE" w:rsidRDefault="009158DE">
      <w:bookmarkStart w:id="225" w:name="sub_2215"/>
      <w:bookmarkEnd w:id="224"/>
      <w:r>
        <w:t>2.15. Основаниями для отклонения заявки являются:</w:t>
      </w:r>
    </w:p>
    <w:bookmarkEnd w:id="225"/>
    <w:p w:rsidR="009158DE" w:rsidRDefault="009158DE">
      <w:r>
        <w:t xml:space="preserve">несоответствие участника конкурса требованиям, определенным </w:t>
      </w:r>
      <w:hyperlink w:anchor="sub_224" w:history="1">
        <w:r>
          <w:rPr>
            <w:rStyle w:val="a4"/>
          </w:rPr>
          <w:t>пунктом 2.4</w:t>
        </w:r>
      </w:hyperlink>
      <w:r>
        <w:t xml:space="preserve"> настоящего Порядка;</w:t>
      </w:r>
    </w:p>
    <w:p w:rsidR="009158DE" w:rsidRDefault="009158DE">
      <w:r>
        <w:t>несоответствие представленной участником конкурса заявки требованиям к заявкам, установленным в объявлении о проведении конкурса, и (или) непредставление (представление не в полном объеме) документов, подлежащих представлению в составе заявки;</w:t>
      </w:r>
    </w:p>
    <w:p w:rsidR="009158DE" w:rsidRDefault="009158DE">
      <w:r>
        <w:t>недостоверность представленной участником конкурса информации, в том числе информации о месте нахождения и адресе участника конкурса;</w:t>
      </w:r>
    </w:p>
    <w:p w:rsidR="009158DE" w:rsidRDefault="009158DE">
      <w:r>
        <w:t>подача участником конкурса заявки после даты и времени, определенных для подачи заявок;</w:t>
      </w:r>
    </w:p>
    <w:p w:rsidR="009158DE" w:rsidRDefault="009158DE">
      <w:r>
        <w:t>подача участником конкурса более одной заявки.</w:t>
      </w:r>
    </w:p>
    <w:p w:rsidR="009158DE" w:rsidRDefault="009158DE">
      <w:bookmarkStart w:id="226" w:name="sub_2216"/>
      <w:r>
        <w:t>2.16. Решение конкурсной комиссии по вопросам допуска к участию в конкурсе, в том числе об отклонении заявок, причинах их отклонения, в течение 15 рабочих дней со дня окончания срока подачи (приема) заявок оформляется протоколом конкурсной комиссии, который в течение одного рабочего дня со дня его подписания передается конкурсной комиссией уполномоченному органу.</w:t>
      </w:r>
    </w:p>
    <w:p w:rsidR="009158DE" w:rsidRDefault="009158DE">
      <w:bookmarkStart w:id="227" w:name="sub_2217"/>
      <w:bookmarkEnd w:id="226"/>
      <w:r>
        <w:t xml:space="preserve">2.17. Информация о дате, времени и месте рассмотрения заявок, об участниках конкурса, заявки которых были рассмотрены, включая информацию об участниках конкурса, заявки которых были отклонены (с указанием причин отклонения), о признании конкурса несостоявшимся размещается на цифровой платформе, а также на портале не позднее пяти календарных дней, следующих за днем подписания конкурсной комиссией протокола, указанного в </w:t>
      </w:r>
      <w:hyperlink w:anchor="sub_2216" w:history="1">
        <w:r>
          <w:rPr>
            <w:rStyle w:val="a4"/>
          </w:rPr>
          <w:t>пункте 2.16</w:t>
        </w:r>
      </w:hyperlink>
      <w:r>
        <w:t xml:space="preserve"> настоящего Порядка.</w:t>
      </w:r>
    </w:p>
    <w:p w:rsidR="009158DE" w:rsidRDefault="009158DE">
      <w:bookmarkStart w:id="228" w:name="sub_2218"/>
      <w:bookmarkEnd w:id="227"/>
      <w:r>
        <w:t>2.18. Оценка допущенных заявок осуществляется с использованием цифровой платформы в течение 25 рабочих дней со дня окончания срока подачи (приема) заявок путем заполнения каждым членом конкурсной комиссии оценочных листов в отношении каждой допущенной к конкурсу заявки в соответствии со следующими критериями оценки:</w:t>
      </w:r>
    </w:p>
    <w:p w:rsidR="009158DE" w:rsidRDefault="009158DE">
      <w:bookmarkStart w:id="229" w:name="sub_22181"/>
      <w:bookmarkEnd w:id="228"/>
      <w:r>
        <w:t xml:space="preserve">1) срок осуществления участником конкурса в соответствии с учредительными документами видов деятельности, предусмотренных </w:t>
      </w:r>
      <w:hyperlink r:id="rId191" w:history="1">
        <w:r>
          <w:rPr>
            <w:rStyle w:val="a4"/>
          </w:rPr>
          <w:t>статьей 31.1</w:t>
        </w:r>
      </w:hyperlink>
      <w:r>
        <w:t xml:space="preserve"> Федерального закона N 7-ФЗ:</w:t>
      </w:r>
    </w:p>
    <w:bookmarkEnd w:id="229"/>
    <w:p w:rsidR="009158DE" w:rsidRDefault="009158DE">
      <w:r>
        <w:t>от 1 года до 3 лет включительно - 1 балл;</w:t>
      </w:r>
    </w:p>
    <w:p w:rsidR="009158DE" w:rsidRDefault="009158DE">
      <w:r>
        <w:t>свыше 3 и до 5 лет включительно - 2 балла;</w:t>
      </w:r>
    </w:p>
    <w:p w:rsidR="009158DE" w:rsidRDefault="009158DE">
      <w:r>
        <w:t>свыше 5 и до 10 лет включительно - 3 балла;</w:t>
      </w:r>
    </w:p>
    <w:p w:rsidR="009158DE" w:rsidRDefault="009158DE">
      <w:r>
        <w:t>свыше 10 лет - 4 балла;</w:t>
      </w:r>
    </w:p>
    <w:p w:rsidR="009158DE" w:rsidRDefault="009158DE">
      <w:bookmarkStart w:id="230" w:name="sub_22182"/>
      <w:r>
        <w:t>2) количество отделений, филиалов участника конкурса:</w:t>
      </w:r>
    </w:p>
    <w:bookmarkEnd w:id="230"/>
    <w:p w:rsidR="009158DE" w:rsidRDefault="009158DE">
      <w:r>
        <w:t>отсутствие отделений, филиалов - 0 баллов;</w:t>
      </w:r>
    </w:p>
    <w:p w:rsidR="009158DE" w:rsidRDefault="009158DE">
      <w:r>
        <w:t>от 1 до 3 отделений, филиалов - 1 балл;</w:t>
      </w:r>
    </w:p>
    <w:p w:rsidR="009158DE" w:rsidRDefault="009158DE">
      <w:r>
        <w:t>от 4 до 6 отделений, филиалов - 2 балла;</w:t>
      </w:r>
    </w:p>
    <w:p w:rsidR="009158DE" w:rsidRDefault="009158DE">
      <w:r>
        <w:t>от 7 до 10 отделений, филиалов - 3 балла;</w:t>
      </w:r>
    </w:p>
    <w:p w:rsidR="009158DE" w:rsidRDefault="009158DE">
      <w:r>
        <w:t>более 10 отделений, филиалов - 4 балла;</w:t>
      </w:r>
    </w:p>
    <w:p w:rsidR="009158DE" w:rsidRDefault="009158DE">
      <w:bookmarkStart w:id="231" w:name="sub_22183"/>
      <w:r>
        <w:t>3) количество реализованных участником конкурса за истекший календарный год социально значимых проектов (программ):</w:t>
      </w:r>
    </w:p>
    <w:bookmarkEnd w:id="231"/>
    <w:p w:rsidR="009158DE" w:rsidRDefault="009158DE">
      <w:r>
        <w:t>отсутствие проектов (программ) - 0 баллов;</w:t>
      </w:r>
    </w:p>
    <w:p w:rsidR="009158DE" w:rsidRDefault="009158DE">
      <w:r>
        <w:t>от 1 до 2 проектов (программ) - 1 балл;</w:t>
      </w:r>
    </w:p>
    <w:p w:rsidR="009158DE" w:rsidRDefault="009158DE">
      <w:r>
        <w:t>от 3 до 5 проектов (программ) - 2 балла;</w:t>
      </w:r>
    </w:p>
    <w:p w:rsidR="009158DE" w:rsidRDefault="009158DE">
      <w:r>
        <w:t>от 6 до 8 проектов (программ) - 3 балла;</w:t>
      </w:r>
    </w:p>
    <w:p w:rsidR="009158DE" w:rsidRDefault="009158DE">
      <w:r>
        <w:t>9 и более проектов (программ) - 4 балла;</w:t>
      </w:r>
    </w:p>
    <w:p w:rsidR="009158DE" w:rsidRDefault="009158DE">
      <w:bookmarkStart w:id="232" w:name="sub_22184"/>
      <w:r>
        <w:t>4) наличие у участника конкурса собственного сайта в сети Интернет:</w:t>
      </w:r>
    </w:p>
    <w:bookmarkEnd w:id="232"/>
    <w:p w:rsidR="009158DE" w:rsidRDefault="009158DE">
      <w:r>
        <w:t>отсутствие сайта - 0 баллов;</w:t>
      </w:r>
    </w:p>
    <w:p w:rsidR="009158DE" w:rsidRDefault="009158DE">
      <w:r>
        <w:t>наличие сайта - 2 балла;</w:t>
      </w:r>
    </w:p>
    <w:p w:rsidR="009158DE" w:rsidRDefault="009158DE">
      <w:bookmarkStart w:id="233" w:name="sub_22185"/>
      <w:r>
        <w:t>5) количество информационных материалов в средствах массовой информации о деятельности участника конкурса за истекший календарный год:</w:t>
      </w:r>
    </w:p>
    <w:bookmarkEnd w:id="233"/>
    <w:p w:rsidR="009158DE" w:rsidRDefault="009158DE">
      <w:r>
        <w:t>отсутствие материалов - 0 баллов;</w:t>
      </w:r>
    </w:p>
    <w:p w:rsidR="009158DE" w:rsidRDefault="009158DE">
      <w:r>
        <w:t>от 1 до 5 материалов - 1 балл;</w:t>
      </w:r>
    </w:p>
    <w:p w:rsidR="009158DE" w:rsidRDefault="009158DE">
      <w:r>
        <w:t>от 6 до 10 материалов - 2 балла;</w:t>
      </w:r>
    </w:p>
    <w:p w:rsidR="009158DE" w:rsidRDefault="009158DE">
      <w:r>
        <w:t>от 11 до 15 материалов - 3 балла;</w:t>
      </w:r>
    </w:p>
    <w:p w:rsidR="009158DE" w:rsidRDefault="009158DE">
      <w:r>
        <w:t>более 15 материалов - 4 балла;</w:t>
      </w:r>
    </w:p>
    <w:p w:rsidR="009158DE" w:rsidRDefault="009158DE">
      <w:bookmarkStart w:id="234" w:name="sub_22186"/>
      <w:r>
        <w:t>6) количество привлекаемых участником конкурса в течение истекшего календарного года добровольцев:</w:t>
      </w:r>
    </w:p>
    <w:bookmarkEnd w:id="234"/>
    <w:p w:rsidR="009158DE" w:rsidRDefault="009158DE">
      <w:r>
        <w:t>отсутствие добровольцев - 0 баллов;</w:t>
      </w:r>
    </w:p>
    <w:p w:rsidR="009158DE" w:rsidRDefault="009158DE">
      <w:r>
        <w:t>от 1 до 10 добровольцев - 1 балл;</w:t>
      </w:r>
    </w:p>
    <w:p w:rsidR="009158DE" w:rsidRDefault="009158DE">
      <w:r>
        <w:t>от 11 до 20 добровольцев - 2 балла;</w:t>
      </w:r>
    </w:p>
    <w:p w:rsidR="009158DE" w:rsidRDefault="009158DE">
      <w:r>
        <w:t>от 21 до 50 добровольцев - 3 балла;</w:t>
      </w:r>
    </w:p>
    <w:p w:rsidR="009158DE" w:rsidRDefault="009158DE">
      <w:r>
        <w:t>более 50 добровольцев - 4 балла;</w:t>
      </w:r>
    </w:p>
    <w:p w:rsidR="009158DE" w:rsidRDefault="009158DE">
      <w:bookmarkStart w:id="235" w:name="sub_22187"/>
      <w:r>
        <w:t>7) количество работников (без внешних совместителей) участника конкурса:</w:t>
      </w:r>
    </w:p>
    <w:bookmarkEnd w:id="235"/>
    <w:p w:rsidR="009158DE" w:rsidRDefault="009158DE">
      <w:r>
        <w:t>отсутствие работников - 0 баллов;</w:t>
      </w:r>
    </w:p>
    <w:p w:rsidR="009158DE" w:rsidRDefault="009158DE">
      <w:r>
        <w:t>от 1 до 2 работников - 1 балл;</w:t>
      </w:r>
    </w:p>
    <w:p w:rsidR="009158DE" w:rsidRDefault="009158DE">
      <w:r>
        <w:t>от 3 до 5 работников - 2 балла;</w:t>
      </w:r>
    </w:p>
    <w:p w:rsidR="009158DE" w:rsidRDefault="009158DE">
      <w:r>
        <w:t>от 6 до 10 работников - 3 балла;</w:t>
      </w:r>
    </w:p>
    <w:p w:rsidR="009158DE" w:rsidRDefault="009158DE">
      <w:r>
        <w:t>более 10 работников - 4 балла;</w:t>
      </w:r>
    </w:p>
    <w:p w:rsidR="009158DE" w:rsidRDefault="009158DE">
      <w:bookmarkStart w:id="236" w:name="sub_22188"/>
      <w:r>
        <w:t>8) участие в работе общественных и экспертных советов при органах исполнительной власти Волгоградской области, органах местного самоуправления муниципальных образований Волгоградской области, в подготовке проектов законов и иных нормативных правовых актов Волгоградской области в части деятельности СО НКО:</w:t>
      </w:r>
    </w:p>
    <w:bookmarkEnd w:id="236"/>
    <w:p w:rsidR="009158DE" w:rsidRDefault="009158DE">
      <w:r>
        <w:t>принятие участия - 2 балла;</w:t>
      </w:r>
    </w:p>
    <w:p w:rsidR="009158DE" w:rsidRDefault="009158DE">
      <w:r>
        <w:t>непринятие участия - 0 баллов.</w:t>
      </w:r>
    </w:p>
    <w:p w:rsidR="009158DE" w:rsidRDefault="009158DE">
      <w:pPr>
        <w:pStyle w:val="a6"/>
        <w:rPr>
          <w:color w:val="000000"/>
          <w:sz w:val="16"/>
          <w:szCs w:val="16"/>
          <w:shd w:val="clear" w:color="auto" w:fill="F0F0F0"/>
        </w:rPr>
      </w:pPr>
      <w:bookmarkStart w:id="237" w:name="sub_22190"/>
      <w:r>
        <w:rPr>
          <w:color w:val="000000"/>
          <w:sz w:val="16"/>
          <w:szCs w:val="16"/>
          <w:shd w:val="clear" w:color="auto" w:fill="F0F0F0"/>
        </w:rPr>
        <w:t>Информация об изменениях:</w:t>
      </w:r>
    </w:p>
    <w:bookmarkEnd w:id="237"/>
    <w:p w:rsidR="009158DE" w:rsidRDefault="009158DE">
      <w:pPr>
        <w:pStyle w:val="a7"/>
        <w:rPr>
          <w:shd w:val="clear" w:color="auto" w:fill="F0F0F0"/>
        </w:rPr>
      </w:pPr>
      <w:r>
        <w:t xml:space="preserve"> </w:t>
      </w:r>
      <w:r>
        <w:rPr>
          <w:shd w:val="clear" w:color="auto" w:fill="F0F0F0"/>
        </w:rPr>
        <w:t xml:space="preserve">Раздел 2 дополнен пунктом 2.19 с 16 февраля 2022 г. - </w:t>
      </w:r>
      <w:hyperlink r:id="rId192"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2.19. В ходе проведения оценки заявок конкурсной комиссией у участников конкурса могут быть запрошены (посредством направления письма на адрес электронной почты участника конкурса, указанный в заявке) необходимые разъяснения по представленным документам, которые могут быть представлены участниками конкурса в течение трех рабочих дней со дня получения соответствующего запроса.</w:t>
      </w:r>
    </w:p>
    <w:p w:rsidR="009158DE" w:rsidRDefault="009158DE">
      <w:pPr>
        <w:pStyle w:val="a6"/>
        <w:rPr>
          <w:color w:val="000000"/>
          <w:sz w:val="16"/>
          <w:szCs w:val="16"/>
          <w:shd w:val="clear" w:color="auto" w:fill="F0F0F0"/>
        </w:rPr>
      </w:pPr>
      <w:bookmarkStart w:id="238" w:name="sub_2219"/>
      <w:r>
        <w:rPr>
          <w:color w:val="000000"/>
          <w:sz w:val="16"/>
          <w:szCs w:val="16"/>
          <w:shd w:val="clear" w:color="auto" w:fill="F0F0F0"/>
        </w:rPr>
        <w:t>Информация об изменениях:</w:t>
      </w:r>
    </w:p>
    <w:bookmarkEnd w:id="238"/>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193"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2.20. Конкурсная комиссия не позднее 30 рабочих дней со дня окончания срока подачи (приема) заявок определяет:</w:t>
      </w:r>
    </w:p>
    <w:p w:rsidR="009158DE" w:rsidRDefault="009158DE">
      <w:r>
        <w:t>средний балл каждой допущенной к конкурсу заявки (далее именуется - средний балл), который рассчитывается как отношение суммы баллов по критериям оценки заявок, выставленных каждым членом конкурсной комиссии, и числа членов конкурсной комиссии;</w:t>
      </w:r>
    </w:p>
    <w:p w:rsidR="009158DE" w:rsidRDefault="009158DE">
      <w:r>
        <w:t>рейтинг допущенных к конкурсу заявок, определяемый как порядковый номер каждой заявки в перечне допущенных к конкурсу заявок в порядке уменьшения значений средних баллов. Заявке с самым высоким средним баллом присваивается первый номер. В случае наличия заявок, имеющих одинаковый средний балл, меньший порядковый номер присваивается заявке, которая поступила ранее других заявок, имеющих одинаковый средний балл;</w:t>
      </w:r>
    </w:p>
    <w:p w:rsidR="009158DE" w:rsidRDefault="009158DE">
      <w:r>
        <w:t>список победителей конкурса, которыми признаются участники конкурса, значение среднего балла заявки которых 16 баллов и более.</w:t>
      </w:r>
    </w:p>
    <w:p w:rsidR="009158DE" w:rsidRDefault="009158DE">
      <w:pPr>
        <w:pStyle w:val="a6"/>
        <w:rPr>
          <w:color w:val="000000"/>
          <w:sz w:val="16"/>
          <w:szCs w:val="16"/>
          <w:shd w:val="clear" w:color="auto" w:fill="F0F0F0"/>
        </w:rPr>
      </w:pPr>
      <w:bookmarkStart w:id="239" w:name="sub_2220"/>
      <w:r>
        <w:rPr>
          <w:color w:val="000000"/>
          <w:sz w:val="16"/>
          <w:szCs w:val="16"/>
          <w:shd w:val="clear" w:color="auto" w:fill="F0F0F0"/>
        </w:rPr>
        <w:t>Информация об изменениях:</w:t>
      </w:r>
    </w:p>
    <w:bookmarkEnd w:id="239"/>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194"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2.21. Решение конкурсной комиссии по вопросам оценки допущенных к конкурсу заявок и определения победителей конкурса оформляется протоколом конкурсной комиссии, который в течение одного рабочего дня со дня его подписания передается конкурсной комиссией уполномоченному органу.</w:t>
      </w:r>
    </w:p>
    <w:p w:rsidR="009158DE" w:rsidRDefault="009158DE">
      <w:pPr>
        <w:pStyle w:val="a6"/>
        <w:rPr>
          <w:color w:val="000000"/>
          <w:sz w:val="16"/>
          <w:szCs w:val="16"/>
          <w:shd w:val="clear" w:color="auto" w:fill="F0F0F0"/>
        </w:rPr>
      </w:pPr>
      <w:bookmarkStart w:id="240" w:name="sub_2221"/>
      <w:r>
        <w:rPr>
          <w:color w:val="000000"/>
          <w:sz w:val="16"/>
          <w:szCs w:val="16"/>
          <w:shd w:val="clear" w:color="auto" w:fill="F0F0F0"/>
        </w:rPr>
        <w:t>Информация об изменениях:</w:t>
      </w:r>
    </w:p>
    <w:bookmarkEnd w:id="240"/>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19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2.22. Субсидия предоставляется в размере суммы фактически понесенных затрат по арендной плате за помещение, используемое для осуществления деятельности участника конкурса, по оплате коммунальных услуг и услуг связи, но не более 100 тыс. рублей в год. Помещение должно быть нежилым и использоваться для осуществления некоммерческой деятельности участника конкурса.</w:t>
      </w:r>
    </w:p>
    <w:p w:rsidR="009158DE" w:rsidRDefault="009158DE">
      <w:pPr>
        <w:pStyle w:val="a6"/>
        <w:rPr>
          <w:color w:val="000000"/>
          <w:sz w:val="16"/>
          <w:szCs w:val="16"/>
          <w:shd w:val="clear" w:color="auto" w:fill="F0F0F0"/>
        </w:rPr>
      </w:pPr>
      <w:bookmarkStart w:id="241" w:name="sub_2222"/>
      <w:r>
        <w:rPr>
          <w:color w:val="000000"/>
          <w:sz w:val="16"/>
          <w:szCs w:val="16"/>
          <w:shd w:val="clear" w:color="auto" w:fill="F0F0F0"/>
        </w:rPr>
        <w:t>Информация об изменениях:</w:t>
      </w:r>
    </w:p>
    <w:bookmarkEnd w:id="241"/>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196"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2.23. Размер субсидии, предоставляемой победителю конкурса, определяется по следующей формуле:</w:t>
      </w:r>
    </w:p>
    <w:p w:rsidR="009158DE" w:rsidRDefault="009158DE"/>
    <w:p w:rsidR="009158DE" w:rsidRDefault="00151D63">
      <w:pPr>
        <w:ind w:firstLine="0"/>
        <w:jc w:val="center"/>
      </w:pPr>
      <w:r>
        <w:rPr>
          <w:noProof/>
        </w:rPr>
        <w:drawing>
          <wp:inline distT="0" distB="0" distL="0" distR="0">
            <wp:extent cx="2114550" cy="5619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r w:rsidR="009158DE">
        <w:t>, где:</w:t>
      </w:r>
    </w:p>
    <w:p w:rsidR="009158DE" w:rsidRDefault="009158DE"/>
    <w:p w:rsidR="009158DE" w:rsidRDefault="00151D63">
      <w:r>
        <w:rPr>
          <w:noProof/>
        </w:rPr>
        <w:drawing>
          <wp:inline distT="0" distB="0" distL="0" distR="0">
            <wp:extent cx="209550"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9158DE">
        <w:t xml:space="preserve"> - размер субсидии, предоставляемой i-му победителю конкурса;</w:t>
      </w:r>
    </w:p>
    <w:p w:rsidR="009158DE" w:rsidRDefault="00151D63">
      <w:r>
        <w:rPr>
          <w:noProof/>
        </w:rPr>
        <w:drawing>
          <wp:inline distT="0" distB="0" distL="0" distR="0">
            <wp:extent cx="180975"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9158DE">
        <w:t xml:space="preserve"> - общий объем средств областного бюджета, предусмотренных для предоставления субсидий;</w:t>
      </w:r>
    </w:p>
    <w:p w:rsidR="009158DE" w:rsidRDefault="00151D63">
      <w:r>
        <w:rPr>
          <w:noProof/>
        </w:rPr>
        <w:drawing>
          <wp:inline distT="0" distB="0" distL="0" distR="0">
            <wp:extent cx="1400175"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009158DE">
        <w:t xml:space="preserve"> - сумма всех средних баллов, полученных победителями конкурса;</w:t>
      </w:r>
    </w:p>
    <w:p w:rsidR="009158DE" w:rsidRDefault="00151D63">
      <w:r>
        <w:rPr>
          <w:noProof/>
        </w:rPr>
        <w:drawing>
          <wp:inline distT="0" distB="0" distL="0" distR="0">
            <wp:extent cx="161925" cy="266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9158DE">
        <w:t xml:space="preserve"> - средний балл, полученный i-м победителем конкурса;</w:t>
      </w:r>
    </w:p>
    <w:p w:rsidR="009158DE" w:rsidRDefault="00151D63">
      <w:r>
        <w:rPr>
          <w:noProof/>
        </w:rPr>
        <w:drawing>
          <wp:inline distT="0" distB="0" distL="0" distR="0">
            <wp:extent cx="10477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9158DE">
        <w:t xml:space="preserve"> - порядковый номер участника конкурса в рейтинге допущенных к конкурсу заявок.</w:t>
      </w:r>
    </w:p>
    <w:p w:rsidR="009158DE" w:rsidRDefault="009158DE">
      <w:r>
        <w:t>В случае если размер субсидии, рассчитанный в соответствии настоящим пунктом, превышает размер субсидии, запрашиваемый победителем конкурса, субсидия предоставляется в размере запрашиваемой им суммы фактически понесенных затрат.</w:t>
      </w:r>
    </w:p>
    <w:p w:rsidR="009158DE" w:rsidRDefault="009158DE">
      <w:pPr>
        <w:pStyle w:val="a6"/>
        <w:rPr>
          <w:color w:val="000000"/>
          <w:sz w:val="16"/>
          <w:szCs w:val="16"/>
          <w:shd w:val="clear" w:color="auto" w:fill="F0F0F0"/>
        </w:rPr>
      </w:pPr>
      <w:bookmarkStart w:id="242" w:name="sub_2223"/>
      <w:r>
        <w:rPr>
          <w:color w:val="000000"/>
          <w:sz w:val="16"/>
          <w:szCs w:val="16"/>
          <w:shd w:val="clear" w:color="auto" w:fill="F0F0F0"/>
        </w:rPr>
        <w:t>Информация об изменениях:</w:t>
      </w:r>
    </w:p>
    <w:bookmarkEnd w:id="242"/>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203"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2.24. Конкурс признается несостоявшимся, если:</w:t>
      </w:r>
    </w:p>
    <w:p w:rsidR="009158DE" w:rsidRDefault="009158DE">
      <w:r>
        <w:t>не подана ни одна заявка;</w:t>
      </w:r>
    </w:p>
    <w:p w:rsidR="009158DE" w:rsidRDefault="009158DE">
      <w:r>
        <w:t>заявки всех участников конкурса отклонены;</w:t>
      </w:r>
    </w:p>
    <w:p w:rsidR="009158DE" w:rsidRDefault="009158DE">
      <w:bookmarkStart w:id="243" w:name="sub_22234"/>
      <w:r>
        <w:t>к конкурсу допущена заявка только одного участника;</w:t>
      </w:r>
    </w:p>
    <w:p w:rsidR="009158DE" w:rsidRDefault="009158DE">
      <w:bookmarkStart w:id="244" w:name="sub_22235"/>
      <w:bookmarkEnd w:id="243"/>
      <w:r>
        <w:t>победителем конкурса признан только один участник конкурса.</w:t>
      </w:r>
    </w:p>
    <w:bookmarkEnd w:id="244"/>
    <w:p w:rsidR="009158DE" w:rsidRDefault="009158DE">
      <w:r>
        <w:t xml:space="preserve">При признании конкурса несостоявшимся в случаях, предусмотренных </w:t>
      </w:r>
      <w:hyperlink w:anchor="sub_22234" w:history="1">
        <w:r>
          <w:rPr>
            <w:rStyle w:val="a4"/>
          </w:rPr>
          <w:t>абзацами четвертым</w:t>
        </w:r>
      </w:hyperlink>
      <w:r>
        <w:t xml:space="preserve"> и </w:t>
      </w:r>
      <w:hyperlink w:anchor="sub_22235" w:history="1">
        <w:r>
          <w:rPr>
            <w:rStyle w:val="a4"/>
          </w:rPr>
          <w:t>пятым</w:t>
        </w:r>
      </w:hyperlink>
      <w:r>
        <w:t xml:space="preserve"> настоящего пункта, субсидия единственному участнику конкурса или единственному победителю конкурса предоставляется в запрашиваемом размере, но не более 20 процентов от объема бюджетных ассигнований, утвержденных уполномоченному органу в текущем финансовом году на предоставление субсидий.</w:t>
      </w:r>
    </w:p>
    <w:p w:rsidR="009158DE" w:rsidRDefault="009158DE">
      <w:pPr>
        <w:pStyle w:val="a6"/>
        <w:rPr>
          <w:color w:val="000000"/>
          <w:sz w:val="16"/>
          <w:szCs w:val="16"/>
          <w:shd w:val="clear" w:color="auto" w:fill="F0F0F0"/>
        </w:rPr>
      </w:pPr>
      <w:bookmarkStart w:id="245" w:name="sub_2224"/>
      <w:r>
        <w:rPr>
          <w:color w:val="000000"/>
          <w:sz w:val="16"/>
          <w:szCs w:val="16"/>
          <w:shd w:val="clear" w:color="auto" w:fill="F0F0F0"/>
        </w:rPr>
        <w:t>Информация об изменениях:</w:t>
      </w:r>
    </w:p>
    <w:bookmarkEnd w:id="245"/>
    <w:p w:rsidR="009158DE" w:rsidRDefault="009158DE">
      <w:pPr>
        <w:pStyle w:val="a7"/>
        <w:rPr>
          <w:shd w:val="clear" w:color="auto" w:fill="F0F0F0"/>
        </w:rPr>
      </w:pPr>
      <w:r>
        <w:t xml:space="preserve"> </w:t>
      </w:r>
      <w:r>
        <w:rPr>
          <w:shd w:val="clear" w:color="auto" w:fill="F0F0F0"/>
        </w:rPr>
        <w:t xml:space="preserve">Нумерация пункта изменена с 16 февраля 2022 г. - </w:t>
      </w:r>
      <w:hyperlink r:id="rId204"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r>
        <w:t>2.25. Уполномоченный орган не позднее 14-го календарного дня, следующего за днем определения победителей конкурса:</w:t>
      </w:r>
    </w:p>
    <w:p w:rsidR="009158DE" w:rsidRDefault="009158DE">
      <w:bookmarkStart w:id="246" w:name="sub_22241"/>
      <w:r>
        <w:t>1) утверждает список победителей конкурса с указанием размеров предоставляемых им субсидий;</w:t>
      </w:r>
    </w:p>
    <w:p w:rsidR="009158DE" w:rsidRDefault="009158DE">
      <w:pPr>
        <w:pStyle w:val="a6"/>
        <w:rPr>
          <w:color w:val="000000"/>
          <w:sz w:val="16"/>
          <w:szCs w:val="16"/>
          <w:shd w:val="clear" w:color="auto" w:fill="F0F0F0"/>
        </w:rPr>
      </w:pPr>
      <w:bookmarkStart w:id="247" w:name="sub_22242"/>
      <w:bookmarkEnd w:id="246"/>
      <w:r>
        <w:rPr>
          <w:color w:val="000000"/>
          <w:sz w:val="16"/>
          <w:szCs w:val="16"/>
          <w:shd w:val="clear" w:color="auto" w:fill="F0F0F0"/>
        </w:rPr>
        <w:t>Информация об изменениях:</w:t>
      </w:r>
    </w:p>
    <w:bookmarkEnd w:id="247"/>
    <w:p w:rsidR="009158DE" w:rsidRDefault="009158DE">
      <w:pPr>
        <w:pStyle w:val="a7"/>
        <w:rPr>
          <w:shd w:val="clear" w:color="auto" w:fill="F0F0F0"/>
        </w:rPr>
      </w:pPr>
      <w:r>
        <w:t xml:space="preserve"> </w:t>
      </w:r>
      <w:r>
        <w:rPr>
          <w:shd w:val="clear" w:color="auto" w:fill="F0F0F0"/>
        </w:rPr>
        <w:t xml:space="preserve">Подпункт 2 изменен с 16 февраля 2022 г. - </w:t>
      </w:r>
      <w:hyperlink r:id="rId20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06" w:history="1">
        <w:r>
          <w:rPr>
            <w:rStyle w:val="a4"/>
            <w:shd w:val="clear" w:color="auto" w:fill="F0F0F0"/>
          </w:rPr>
          <w:t>См. предыдущую редакцию</w:t>
        </w:r>
      </w:hyperlink>
    </w:p>
    <w:p w:rsidR="009158DE" w:rsidRDefault="009158DE">
      <w:r>
        <w:t>2) размещает на цифровой платформе и на портале сведения об итогах конкурса с указанием в том числе:</w:t>
      </w:r>
    </w:p>
    <w:p w:rsidR="009158DE" w:rsidRDefault="009158DE">
      <w:r>
        <w:t>даты, времени и места рассмотрения заявок;</w:t>
      </w:r>
    </w:p>
    <w:p w:rsidR="009158DE" w:rsidRDefault="009158DE">
      <w:r>
        <w:t>даты, времени и места оценки заявок;</w:t>
      </w:r>
    </w:p>
    <w:p w:rsidR="009158DE" w:rsidRDefault="009158DE">
      <w:r>
        <w:t>информации об участниках конкурса, заявки которых были рассмотрены;</w:t>
      </w:r>
    </w:p>
    <w:p w:rsidR="009158DE" w:rsidRDefault="009158DE">
      <w:r>
        <w:t>информации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158DE" w:rsidRDefault="009158DE">
      <w:r>
        <w:t>информации об участниках конкурса, заявки которых были допущены к конкурсу;</w:t>
      </w:r>
    </w:p>
    <w:p w:rsidR="009158DE" w:rsidRDefault="009158DE">
      <w:r>
        <w:t>последовательности оценки заявок;</w:t>
      </w:r>
    </w:p>
    <w:p w:rsidR="009158DE" w:rsidRDefault="009158DE">
      <w:r>
        <w:t>количества баллов, присвоенных допущенным к конкурсу заявкам по каждому из критериев оценки и сформированного конкурсной комиссией рейтинга допущенных заявок;</w:t>
      </w:r>
    </w:p>
    <w:p w:rsidR="009158DE" w:rsidRDefault="009158DE">
      <w:r>
        <w:t>наименования победителей конкурса, их основного государственного регистрационного номера и (или) идентификационного номера налогоплательщика, размера предоставляемых субсидий.</w:t>
      </w:r>
    </w:p>
    <w:p w:rsidR="009158DE" w:rsidRDefault="009158DE"/>
    <w:p w:rsidR="009158DE" w:rsidRDefault="009158DE">
      <w:pPr>
        <w:pStyle w:val="1"/>
      </w:pPr>
      <w:bookmarkStart w:id="248" w:name="sub_2300"/>
      <w:r>
        <w:t>3. Условия и порядок предоставления субсидий</w:t>
      </w:r>
    </w:p>
    <w:bookmarkEnd w:id="248"/>
    <w:p w:rsidR="009158DE" w:rsidRDefault="009158DE"/>
    <w:p w:rsidR="009158DE" w:rsidRDefault="009158DE">
      <w:bookmarkStart w:id="249" w:name="sub_231"/>
      <w:r>
        <w:t>3.1. Условиями предоставления субсидий являются:</w:t>
      </w:r>
    </w:p>
    <w:p w:rsidR="009158DE" w:rsidRDefault="009158DE">
      <w:bookmarkStart w:id="250" w:name="sub_2311"/>
      <w:bookmarkEnd w:id="249"/>
      <w:r>
        <w:t>3.1.1. Признание СО НКО победителем конкурса.</w:t>
      </w:r>
    </w:p>
    <w:p w:rsidR="009158DE" w:rsidRDefault="009158DE">
      <w:bookmarkStart w:id="251" w:name="sub_2312"/>
      <w:bookmarkEnd w:id="250"/>
      <w:r>
        <w:t>3.1.2. Достижение СО НКО результата предоставления субсидии.</w:t>
      </w:r>
    </w:p>
    <w:p w:rsidR="009158DE" w:rsidRDefault="009158DE">
      <w:pPr>
        <w:pStyle w:val="a6"/>
        <w:rPr>
          <w:color w:val="000000"/>
          <w:sz w:val="16"/>
          <w:szCs w:val="16"/>
          <w:shd w:val="clear" w:color="auto" w:fill="F0F0F0"/>
        </w:rPr>
      </w:pPr>
      <w:bookmarkStart w:id="252" w:name="sub_2313"/>
      <w:bookmarkEnd w:id="251"/>
      <w:r>
        <w:rPr>
          <w:color w:val="000000"/>
          <w:sz w:val="16"/>
          <w:szCs w:val="16"/>
          <w:shd w:val="clear" w:color="auto" w:fill="F0F0F0"/>
        </w:rPr>
        <w:t>Информация об изменениях:</w:t>
      </w:r>
    </w:p>
    <w:bookmarkEnd w:id="252"/>
    <w:p w:rsidR="009158DE" w:rsidRDefault="009158DE">
      <w:pPr>
        <w:pStyle w:val="a7"/>
        <w:rPr>
          <w:shd w:val="clear" w:color="auto" w:fill="F0F0F0"/>
        </w:rPr>
      </w:pPr>
      <w:r>
        <w:t xml:space="preserve"> </w:t>
      </w:r>
      <w:r>
        <w:rPr>
          <w:shd w:val="clear" w:color="auto" w:fill="F0F0F0"/>
        </w:rPr>
        <w:t xml:space="preserve">Подпункт 3.1.3 изменен с 16 февраля 2022 г. - </w:t>
      </w:r>
      <w:hyperlink r:id="rId207"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08" w:history="1">
        <w:r>
          <w:rPr>
            <w:rStyle w:val="a4"/>
            <w:shd w:val="clear" w:color="auto" w:fill="F0F0F0"/>
          </w:rPr>
          <w:t>См. предыдущую редакцию</w:t>
        </w:r>
      </w:hyperlink>
    </w:p>
    <w:p w:rsidR="009158DE" w:rsidRDefault="009158DE">
      <w:r>
        <w:t>3.1.3. Представление СО НКО в уполномоченный орган отчета о достижении значения результата предоставления субсидии в порядке и сроки, которые установлены настоящим Порядком.</w:t>
      </w:r>
    </w:p>
    <w:p w:rsidR="009158DE" w:rsidRDefault="009158DE">
      <w:pPr>
        <w:pStyle w:val="a6"/>
        <w:rPr>
          <w:color w:val="000000"/>
          <w:sz w:val="16"/>
          <w:szCs w:val="16"/>
          <w:shd w:val="clear" w:color="auto" w:fill="F0F0F0"/>
        </w:rPr>
      </w:pPr>
      <w:bookmarkStart w:id="253" w:name="sub_2314"/>
      <w:r>
        <w:rPr>
          <w:color w:val="000000"/>
          <w:sz w:val="16"/>
          <w:szCs w:val="16"/>
          <w:shd w:val="clear" w:color="auto" w:fill="F0F0F0"/>
        </w:rPr>
        <w:t>Информация об изменениях:</w:t>
      </w:r>
    </w:p>
    <w:bookmarkEnd w:id="253"/>
    <w:p w:rsidR="009158DE" w:rsidRDefault="009158DE">
      <w:pPr>
        <w:pStyle w:val="a7"/>
        <w:rPr>
          <w:shd w:val="clear" w:color="auto" w:fill="F0F0F0"/>
        </w:rPr>
      </w:pPr>
      <w:r>
        <w:t xml:space="preserve"> </w:t>
      </w:r>
      <w:r>
        <w:rPr>
          <w:shd w:val="clear" w:color="auto" w:fill="F0F0F0"/>
        </w:rPr>
        <w:t xml:space="preserve">Подпункт 3.1.4 изменен с 16 февраля 2022 г. - </w:t>
      </w:r>
      <w:hyperlink r:id="rId209"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10" w:history="1">
        <w:r>
          <w:rPr>
            <w:rStyle w:val="a4"/>
            <w:shd w:val="clear" w:color="auto" w:fill="F0F0F0"/>
          </w:rPr>
          <w:t>См. предыдущую редакцию</w:t>
        </w:r>
      </w:hyperlink>
    </w:p>
    <w:p w:rsidR="009158DE" w:rsidRDefault="009158DE">
      <w:r>
        <w:t xml:space="preserve">3.1.4. Согласие СО НКО на осуществление уполномоченным органом проверок соблюдения СО НКО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211" w:history="1">
        <w:r>
          <w:rPr>
            <w:rStyle w:val="a4"/>
          </w:rPr>
          <w:t>статьями 268.1</w:t>
        </w:r>
      </w:hyperlink>
      <w:r>
        <w:t xml:space="preserve"> и </w:t>
      </w:r>
      <w:hyperlink r:id="rId212" w:history="1">
        <w:r>
          <w:rPr>
            <w:rStyle w:val="a4"/>
          </w:rPr>
          <w:t>269.2</w:t>
        </w:r>
      </w:hyperlink>
      <w:r>
        <w:t xml:space="preserve"> Бюджетного кодекса Российской Федерации.</w:t>
      </w:r>
    </w:p>
    <w:p w:rsidR="009158DE" w:rsidRDefault="009158DE">
      <w:pPr>
        <w:pStyle w:val="a6"/>
        <w:rPr>
          <w:color w:val="000000"/>
          <w:sz w:val="16"/>
          <w:szCs w:val="16"/>
          <w:shd w:val="clear" w:color="auto" w:fill="F0F0F0"/>
        </w:rPr>
      </w:pPr>
      <w:bookmarkStart w:id="254" w:name="sub_232"/>
      <w:r>
        <w:rPr>
          <w:color w:val="000000"/>
          <w:sz w:val="16"/>
          <w:szCs w:val="16"/>
          <w:shd w:val="clear" w:color="auto" w:fill="F0F0F0"/>
        </w:rPr>
        <w:t>Информация об изменениях:</w:t>
      </w:r>
    </w:p>
    <w:bookmarkEnd w:id="254"/>
    <w:p w:rsidR="009158DE" w:rsidRDefault="009158DE">
      <w:pPr>
        <w:pStyle w:val="a7"/>
        <w:rPr>
          <w:shd w:val="clear" w:color="auto" w:fill="F0F0F0"/>
        </w:rPr>
      </w:pPr>
      <w:r>
        <w:t xml:space="preserve"> </w:t>
      </w:r>
      <w:r>
        <w:rPr>
          <w:shd w:val="clear" w:color="auto" w:fill="F0F0F0"/>
        </w:rPr>
        <w:t xml:space="preserve">Пункт 3.2 изменен с 16 февраля 2022 г. - </w:t>
      </w:r>
      <w:hyperlink r:id="rId213"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14" w:history="1">
        <w:r>
          <w:rPr>
            <w:rStyle w:val="a4"/>
            <w:shd w:val="clear" w:color="auto" w:fill="F0F0F0"/>
          </w:rPr>
          <w:t>См. предыдущую редакцию</w:t>
        </w:r>
      </w:hyperlink>
    </w:p>
    <w:p w:rsidR="009158DE" w:rsidRDefault="009158DE">
      <w:r>
        <w:t xml:space="preserve">3.2. Уполномоченный орган в течение 10 рабочих дней со дня поступления протокола конкурсной комиссии, указанного в </w:t>
      </w:r>
      <w:hyperlink w:anchor="sub_2216" w:history="1">
        <w:r>
          <w:rPr>
            <w:rStyle w:val="a4"/>
          </w:rPr>
          <w:t>пункте 2.16</w:t>
        </w:r>
      </w:hyperlink>
      <w:r>
        <w:t xml:space="preserve"> настоящего Порядка (в случае признания конкурса несостоявшимся по основаниям, предусмотренным </w:t>
      </w:r>
      <w:hyperlink w:anchor="sub_22234" w:history="1">
        <w:r>
          <w:rPr>
            <w:rStyle w:val="a4"/>
          </w:rPr>
          <w:t>абзацем четвертым пункта 2.24</w:t>
        </w:r>
      </w:hyperlink>
      <w:r>
        <w:t xml:space="preserve"> настоящего Порядка), или протокола конкурсной комиссии, указанного в </w:t>
      </w:r>
      <w:hyperlink w:anchor="sub_2220" w:history="1">
        <w:r>
          <w:rPr>
            <w:rStyle w:val="a4"/>
          </w:rPr>
          <w:t>пункте 2.21</w:t>
        </w:r>
      </w:hyperlink>
      <w:r>
        <w:t xml:space="preserve"> настоящего Порядка, принимает решение о предоставлении участникам конкурса субсидий или об отказе в предоставлении субсидий.</w:t>
      </w:r>
    </w:p>
    <w:p w:rsidR="009158DE" w:rsidRDefault="009158DE">
      <w:pPr>
        <w:pStyle w:val="a6"/>
        <w:rPr>
          <w:color w:val="000000"/>
          <w:sz w:val="16"/>
          <w:szCs w:val="16"/>
          <w:shd w:val="clear" w:color="auto" w:fill="F0F0F0"/>
        </w:rPr>
      </w:pPr>
      <w:bookmarkStart w:id="255" w:name="sub_233"/>
      <w:r>
        <w:rPr>
          <w:color w:val="000000"/>
          <w:sz w:val="16"/>
          <w:szCs w:val="16"/>
          <w:shd w:val="clear" w:color="auto" w:fill="F0F0F0"/>
        </w:rPr>
        <w:t>Информация об изменениях:</w:t>
      </w:r>
    </w:p>
    <w:bookmarkEnd w:id="255"/>
    <w:p w:rsidR="009158DE" w:rsidRDefault="009158DE">
      <w:pPr>
        <w:pStyle w:val="a7"/>
        <w:rPr>
          <w:shd w:val="clear" w:color="auto" w:fill="F0F0F0"/>
        </w:rPr>
      </w:pPr>
      <w:r>
        <w:t xml:space="preserve"> </w:t>
      </w:r>
      <w:r>
        <w:rPr>
          <w:shd w:val="clear" w:color="auto" w:fill="F0F0F0"/>
        </w:rPr>
        <w:t xml:space="preserve">Пункт 3.3 изменен с 16 февраля 2022 г. - </w:t>
      </w:r>
      <w:hyperlink r:id="rId21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16" w:history="1">
        <w:r>
          <w:rPr>
            <w:rStyle w:val="a4"/>
            <w:shd w:val="clear" w:color="auto" w:fill="F0F0F0"/>
          </w:rPr>
          <w:t>См. предыдущую редакцию</w:t>
        </w:r>
      </w:hyperlink>
    </w:p>
    <w:p w:rsidR="009158DE" w:rsidRDefault="009158DE">
      <w:r>
        <w:t>3.3. Основаниями для отказа участнику конкурса в предоставлении субсидии являются:</w:t>
      </w:r>
    </w:p>
    <w:p w:rsidR="009158DE" w:rsidRDefault="009158DE">
      <w:bookmarkStart w:id="256" w:name="sub_2332"/>
      <w:r>
        <w:t xml:space="preserve">непризнание участника конкурса победителем конкурса (за исключением случая, предусмотренного </w:t>
      </w:r>
      <w:hyperlink w:anchor="sub_22234" w:history="1">
        <w:r>
          <w:rPr>
            <w:rStyle w:val="a4"/>
          </w:rPr>
          <w:t>абзацем четвертым пункта 2.24</w:t>
        </w:r>
      </w:hyperlink>
      <w:r>
        <w:t xml:space="preserve"> настоящего Порядка);</w:t>
      </w:r>
    </w:p>
    <w:bookmarkEnd w:id="256"/>
    <w:p w:rsidR="009158DE" w:rsidRDefault="009158DE">
      <w:r>
        <w:t>установление факта недостоверности представленной участником конкурса информации;</w:t>
      </w:r>
    </w:p>
    <w:p w:rsidR="009158DE" w:rsidRDefault="009158DE">
      <w:r>
        <w:t>отсутствие лимитов бюджетных обязательств, доведенных уполномоченному органу в текущем финансовом году в соответствии со сводной бюджетной росписью для предоставления субсидий.</w:t>
      </w:r>
    </w:p>
    <w:p w:rsidR="009158DE" w:rsidRDefault="009158DE">
      <w:bookmarkStart w:id="257" w:name="sub_234"/>
      <w:r>
        <w:t>3.4. Об отказе в предоставлении субсидии участник конкурса уведомляется уполномоченным органом в течение трех рабочих дней со дня принятия соответствующего решения по адресу электронной почты, указанному в заявке, с указанием причин такого отказа.</w:t>
      </w:r>
    </w:p>
    <w:p w:rsidR="009158DE" w:rsidRDefault="009158DE">
      <w:pPr>
        <w:pStyle w:val="a6"/>
        <w:rPr>
          <w:color w:val="000000"/>
          <w:sz w:val="16"/>
          <w:szCs w:val="16"/>
          <w:shd w:val="clear" w:color="auto" w:fill="F0F0F0"/>
        </w:rPr>
      </w:pPr>
      <w:bookmarkStart w:id="258" w:name="sub_235"/>
      <w:bookmarkEnd w:id="257"/>
      <w:r>
        <w:rPr>
          <w:color w:val="000000"/>
          <w:sz w:val="16"/>
          <w:szCs w:val="16"/>
          <w:shd w:val="clear" w:color="auto" w:fill="F0F0F0"/>
        </w:rPr>
        <w:t>Информация об изменениях:</w:t>
      </w:r>
    </w:p>
    <w:bookmarkEnd w:id="258"/>
    <w:p w:rsidR="009158DE" w:rsidRDefault="009158DE">
      <w:pPr>
        <w:pStyle w:val="a7"/>
        <w:rPr>
          <w:shd w:val="clear" w:color="auto" w:fill="F0F0F0"/>
        </w:rPr>
      </w:pPr>
      <w:r>
        <w:t xml:space="preserve"> </w:t>
      </w:r>
      <w:r>
        <w:rPr>
          <w:shd w:val="clear" w:color="auto" w:fill="F0F0F0"/>
        </w:rPr>
        <w:t xml:space="preserve">Пункт 3.5 изменен с 16 февраля 2022 г. - </w:t>
      </w:r>
      <w:hyperlink r:id="rId217"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18" w:history="1">
        <w:r>
          <w:rPr>
            <w:rStyle w:val="a4"/>
            <w:shd w:val="clear" w:color="auto" w:fill="F0F0F0"/>
          </w:rPr>
          <w:t>См. предыдущую редакцию</w:t>
        </w:r>
      </w:hyperlink>
    </w:p>
    <w:p w:rsidR="009158DE" w:rsidRDefault="009158DE">
      <w:r>
        <w:t>3.5. Субсидия предоставляется на основании договора о предоставлении субсидии (далее именуется - договор), заключенного между уполномоченным органом и победителем конкурса по форме, утвержденной финансовым органом Волгоградской области.</w:t>
      </w:r>
    </w:p>
    <w:p w:rsidR="009158DE" w:rsidRDefault="009158DE">
      <w:r>
        <w:t>Обязательными условиями, включаемыми в договор, являются:</w:t>
      </w:r>
    </w:p>
    <w:p w:rsidR="009158DE" w:rsidRDefault="009158DE">
      <w:bookmarkStart w:id="259" w:name="sub_2353"/>
      <w:r>
        <w:t xml:space="preserve">согласие победителя конкурса на осуществление уполномоченным органом проверок соблюдения победителем конкурса порядка и условий предоставления субсидии, в том числе достижения результата предоставления субсидии, а также на осуществление органами государственного финансового контроля проверок в соответствии со </w:t>
      </w:r>
      <w:hyperlink r:id="rId219" w:history="1">
        <w:r>
          <w:rPr>
            <w:rStyle w:val="a4"/>
          </w:rPr>
          <w:t>статьями 268.1</w:t>
        </w:r>
      </w:hyperlink>
      <w:r>
        <w:t xml:space="preserve"> и </w:t>
      </w:r>
      <w:hyperlink r:id="rId220" w:history="1">
        <w:r>
          <w:rPr>
            <w:rStyle w:val="a4"/>
          </w:rPr>
          <w:t>269.2</w:t>
        </w:r>
      </w:hyperlink>
      <w:r>
        <w:t xml:space="preserve"> Бюджетного кодекса Российской Федерации;</w:t>
      </w:r>
    </w:p>
    <w:bookmarkEnd w:id="259"/>
    <w:p w:rsidR="009158DE" w:rsidRDefault="009158DE">
      <w:r>
        <w:t>условие о согласовании новых условий договора или о расторжении договора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субсидий, приводящего к невозможности предоставлении субсидии в размере, определенном в договоре.</w:t>
      </w:r>
    </w:p>
    <w:p w:rsidR="009158DE" w:rsidRDefault="009158DE">
      <w:pPr>
        <w:pStyle w:val="a6"/>
        <w:rPr>
          <w:color w:val="000000"/>
          <w:sz w:val="16"/>
          <w:szCs w:val="16"/>
          <w:shd w:val="clear" w:color="auto" w:fill="F0F0F0"/>
        </w:rPr>
      </w:pPr>
      <w:bookmarkStart w:id="260" w:name="sub_236"/>
      <w:r>
        <w:rPr>
          <w:color w:val="000000"/>
          <w:sz w:val="16"/>
          <w:szCs w:val="16"/>
          <w:shd w:val="clear" w:color="auto" w:fill="F0F0F0"/>
        </w:rPr>
        <w:t>Информация об изменениях:</w:t>
      </w:r>
    </w:p>
    <w:bookmarkEnd w:id="260"/>
    <w:p w:rsidR="009158DE" w:rsidRDefault="009158DE">
      <w:pPr>
        <w:pStyle w:val="a7"/>
        <w:rPr>
          <w:shd w:val="clear" w:color="auto" w:fill="F0F0F0"/>
        </w:rPr>
      </w:pPr>
      <w:r>
        <w:t xml:space="preserve"> </w:t>
      </w:r>
      <w:r>
        <w:rPr>
          <w:shd w:val="clear" w:color="auto" w:fill="F0F0F0"/>
        </w:rPr>
        <w:t xml:space="preserve">Пункт 3.6 изменен с 16 февраля 2022 г. - </w:t>
      </w:r>
      <w:hyperlink r:id="rId221"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22" w:history="1">
        <w:r>
          <w:rPr>
            <w:rStyle w:val="a4"/>
            <w:shd w:val="clear" w:color="auto" w:fill="F0F0F0"/>
          </w:rPr>
          <w:t>См. предыдущую редакцию</w:t>
        </w:r>
      </w:hyperlink>
    </w:p>
    <w:p w:rsidR="009158DE" w:rsidRDefault="009158DE">
      <w:r>
        <w:t>3.6. Уполномоченный орган в течение трех рабочих дней со дня принятия решения о предоставлении субсидии направляет победителю конкурса проект договора в двух экземплярах для рассмотрения и подписания.</w:t>
      </w:r>
    </w:p>
    <w:p w:rsidR="009158DE" w:rsidRDefault="009158DE">
      <w:r>
        <w:t>Победитель конкурса в течение одного рабочего дня со дня получения двух экземпляров договора подписывает их и передает один экземпляр подписанного договора в уполномоченный орган.</w:t>
      </w:r>
    </w:p>
    <w:p w:rsidR="009158DE" w:rsidRDefault="009158DE">
      <w:r>
        <w:t>Если в течение срока, установленного настоящим пунктом, победитель конкурса уклоняется от заключения договора, он теряет право на получение субсидии.</w:t>
      </w:r>
    </w:p>
    <w:p w:rsidR="009158DE" w:rsidRDefault="009158DE">
      <w:bookmarkStart w:id="261" w:name="sub_237"/>
      <w:r>
        <w:t>3.7. Перечисление субсидии осуществляется уполномоченным органом в установленном порядке на расчетный счет победителя конкурса не позднее 10-го рабочего дня, следующего за днем принятия уполномоченным органом решения о предоставлении субсидии.</w:t>
      </w:r>
    </w:p>
    <w:p w:rsidR="009158DE" w:rsidRDefault="009158DE">
      <w:bookmarkStart w:id="262" w:name="sub_238"/>
      <w:bookmarkEnd w:id="261"/>
      <w:r>
        <w:t xml:space="preserve">3.8. Результатом предоставления субсидии является осуществление получателем субсидии в течение трех месяцев со дня поступления субсидии на расчетный счет получателя субсидии по состоянию на дату истечения указанного трехмесячного срока хотя бы одного из видов деятельности, предусмотренных </w:t>
      </w:r>
      <w:hyperlink r:id="rId223" w:history="1">
        <w:r>
          <w:rPr>
            <w:rStyle w:val="a4"/>
          </w:rPr>
          <w:t>пунктом 1 статьи 31.1</w:t>
        </w:r>
      </w:hyperlink>
      <w:r>
        <w:t xml:space="preserve"> Федерального закона N 7-ФЗ или установленных федеральным законом, законом Волгоградской области, нормативным правовым актом представительного органа муниципального образования Волгоградской области в соответствии с </w:t>
      </w:r>
      <w:hyperlink r:id="rId224" w:history="1">
        <w:r>
          <w:rPr>
            <w:rStyle w:val="a4"/>
          </w:rPr>
          <w:t>пунктом 2</w:t>
        </w:r>
      </w:hyperlink>
      <w:r>
        <w:t xml:space="preserve"> указанной статьи.</w:t>
      </w:r>
    </w:p>
    <w:bookmarkEnd w:id="262"/>
    <w:p w:rsidR="009158DE" w:rsidRDefault="009158DE"/>
    <w:p w:rsidR="009158DE" w:rsidRDefault="009158DE">
      <w:pPr>
        <w:pStyle w:val="1"/>
      </w:pPr>
      <w:bookmarkStart w:id="263" w:name="sub_2400"/>
      <w:r>
        <w:t>4. Требования к отчетности</w:t>
      </w:r>
    </w:p>
    <w:bookmarkEnd w:id="263"/>
    <w:p w:rsidR="009158DE" w:rsidRDefault="009158DE"/>
    <w:p w:rsidR="009158DE" w:rsidRDefault="009158DE">
      <w:pPr>
        <w:pStyle w:val="a6"/>
        <w:rPr>
          <w:color w:val="000000"/>
          <w:sz w:val="16"/>
          <w:szCs w:val="16"/>
          <w:shd w:val="clear" w:color="auto" w:fill="F0F0F0"/>
        </w:rPr>
      </w:pPr>
      <w:bookmarkStart w:id="264" w:name="sub_241"/>
      <w:r>
        <w:rPr>
          <w:color w:val="000000"/>
          <w:sz w:val="16"/>
          <w:szCs w:val="16"/>
          <w:shd w:val="clear" w:color="auto" w:fill="F0F0F0"/>
        </w:rPr>
        <w:t>Информация об изменениях:</w:t>
      </w:r>
    </w:p>
    <w:bookmarkEnd w:id="264"/>
    <w:p w:rsidR="009158DE" w:rsidRDefault="009158DE">
      <w:pPr>
        <w:pStyle w:val="a7"/>
        <w:rPr>
          <w:shd w:val="clear" w:color="auto" w:fill="F0F0F0"/>
        </w:rPr>
      </w:pPr>
      <w:r>
        <w:t xml:space="preserve"> </w:t>
      </w:r>
      <w:r>
        <w:rPr>
          <w:shd w:val="clear" w:color="auto" w:fill="F0F0F0"/>
        </w:rPr>
        <w:t xml:space="preserve">Пункт 4.1 изменен с 16 февраля 2022 г. - </w:t>
      </w:r>
      <w:hyperlink r:id="rId225" w:history="1">
        <w:r>
          <w:rPr>
            <w:rStyle w:val="a4"/>
            <w:shd w:val="clear" w:color="auto" w:fill="F0F0F0"/>
          </w:rPr>
          <w:t>Постановление</w:t>
        </w:r>
      </w:hyperlink>
      <w:r>
        <w:rPr>
          <w:shd w:val="clear" w:color="auto" w:fill="F0F0F0"/>
        </w:rPr>
        <w:t xml:space="preserve"> Администрации Волгоградской области от 14 февраля 2022 г. N 69-п</w:t>
      </w:r>
    </w:p>
    <w:p w:rsidR="009158DE" w:rsidRDefault="009158DE">
      <w:pPr>
        <w:pStyle w:val="a7"/>
        <w:rPr>
          <w:shd w:val="clear" w:color="auto" w:fill="F0F0F0"/>
        </w:rPr>
      </w:pPr>
      <w:r>
        <w:t xml:space="preserve"> </w:t>
      </w:r>
      <w:hyperlink r:id="rId226" w:history="1">
        <w:r>
          <w:rPr>
            <w:rStyle w:val="a4"/>
            <w:shd w:val="clear" w:color="auto" w:fill="F0F0F0"/>
          </w:rPr>
          <w:t>См. предыдущую редакцию</w:t>
        </w:r>
      </w:hyperlink>
    </w:p>
    <w:p w:rsidR="009158DE" w:rsidRDefault="009158DE">
      <w:r>
        <w:t>4.1. Получатель субсидии не позднее 30 календарных дней по истечении трех месяцев со дня поступления субсидии на его расчетный счет представляет в уполномоченный орган отчет о достижении значения результата предоставления субсидии (далее именуется - отчет) по форме, определяемой в соответствии с типовой формой соглашения, утвержденной приказом финансового органа Волгоградской области, и установленной договором.</w:t>
      </w:r>
    </w:p>
    <w:p w:rsidR="009158DE" w:rsidRDefault="009158DE">
      <w:bookmarkStart w:id="265" w:name="sub_242"/>
      <w:r>
        <w:t>4.2. Уполномоченный орган имеет право устанавливать в договоре сроки и формы представления получателем субсидии дополнительной отчетности.</w:t>
      </w:r>
    </w:p>
    <w:p w:rsidR="009158DE" w:rsidRDefault="009158DE">
      <w:bookmarkStart w:id="266" w:name="sub_243"/>
      <w:bookmarkEnd w:id="265"/>
      <w:r>
        <w:t>4.3. Отчет представляется в уполномоченный орган руководителем получателя субсидии лично либо через представителя по доверенности.</w:t>
      </w:r>
    </w:p>
    <w:bookmarkEnd w:id="266"/>
    <w:p w:rsidR="009158DE" w:rsidRDefault="009158DE">
      <w:r>
        <w:t>В случае подачи отчета через представителя по доверенности доверенность прилагается.</w:t>
      </w:r>
    </w:p>
    <w:p w:rsidR="009158DE" w:rsidRDefault="009158DE"/>
    <w:p w:rsidR="009158DE" w:rsidRDefault="009158DE">
      <w:pPr>
        <w:pStyle w:val="a6"/>
        <w:rPr>
          <w:color w:val="000000"/>
          <w:sz w:val="16"/>
          <w:szCs w:val="16"/>
          <w:shd w:val="clear" w:color="auto" w:fill="F0F0F0"/>
        </w:rPr>
      </w:pPr>
      <w:bookmarkStart w:id="267" w:name="sub_2500"/>
      <w:r>
        <w:rPr>
          <w:color w:val="000000"/>
          <w:sz w:val="16"/>
          <w:szCs w:val="16"/>
          <w:shd w:val="clear" w:color="auto" w:fill="F0F0F0"/>
        </w:rPr>
        <w:t>Информация об изменениях:</w:t>
      </w:r>
    </w:p>
    <w:bookmarkEnd w:id="267"/>
    <w:p w:rsidR="009158DE" w:rsidRDefault="009158DE">
      <w:pPr>
        <w:pStyle w:val="a7"/>
        <w:rPr>
          <w:shd w:val="clear" w:color="auto" w:fill="F0F0F0"/>
        </w:rPr>
      </w:pPr>
      <w:r>
        <w:t xml:space="preserve"> </w:t>
      </w:r>
      <w:r>
        <w:rPr>
          <w:shd w:val="clear" w:color="auto" w:fill="F0F0F0"/>
        </w:rPr>
        <w:t xml:space="preserve">Заголовок изменен с 1 января 2023 г. - </w:t>
      </w:r>
      <w:hyperlink r:id="rId227"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228" w:history="1">
        <w:r>
          <w:rPr>
            <w:rStyle w:val="a4"/>
            <w:shd w:val="clear" w:color="auto" w:fill="F0F0F0"/>
          </w:rPr>
          <w:t>См. предыдущую редакцию</w:t>
        </w:r>
      </w:hyperlink>
    </w:p>
    <w:p w:rsidR="009158DE" w:rsidRDefault="009158DE">
      <w:pPr>
        <w:pStyle w:val="1"/>
      </w:pPr>
      <w: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158DE" w:rsidRDefault="009158DE"/>
    <w:p w:rsidR="009158DE" w:rsidRDefault="009158DE">
      <w:pPr>
        <w:pStyle w:val="a6"/>
        <w:rPr>
          <w:color w:val="000000"/>
          <w:sz w:val="16"/>
          <w:szCs w:val="16"/>
          <w:shd w:val="clear" w:color="auto" w:fill="F0F0F0"/>
        </w:rPr>
      </w:pPr>
      <w:bookmarkStart w:id="268" w:name="sub_251"/>
      <w:r>
        <w:rPr>
          <w:color w:val="000000"/>
          <w:sz w:val="16"/>
          <w:szCs w:val="16"/>
          <w:shd w:val="clear" w:color="auto" w:fill="F0F0F0"/>
        </w:rPr>
        <w:t>Информация об изменениях:</w:t>
      </w:r>
    </w:p>
    <w:bookmarkEnd w:id="268"/>
    <w:p w:rsidR="009158DE" w:rsidRDefault="009158DE">
      <w:pPr>
        <w:pStyle w:val="a7"/>
        <w:rPr>
          <w:shd w:val="clear" w:color="auto" w:fill="F0F0F0"/>
        </w:rPr>
      </w:pPr>
      <w:r>
        <w:t xml:space="preserve"> </w:t>
      </w:r>
      <w:r>
        <w:rPr>
          <w:shd w:val="clear" w:color="auto" w:fill="F0F0F0"/>
        </w:rPr>
        <w:t xml:space="preserve">Пункт 5.1 изменен с 1 января 2023 г. - </w:t>
      </w:r>
      <w:hyperlink r:id="rId229" w:history="1">
        <w:r>
          <w:rPr>
            <w:rStyle w:val="a4"/>
            <w:shd w:val="clear" w:color="auto" w:fill="F0F0F0"/>
          </w:rPr>
          <w:t>Постановление</w:t>
        </w:r>
      </w:hyperlink>
      <w:r>
        <w:rPr>
          <w:shd w:val="clear" w:color="auto" w:fill="F0F0F0"/>
        </w:rPr>
        <w:t xml:space="preserve"> Администрации Волгоградской области от 26 декабря 2022 г. N 845-п</w:t>
      </w:r>
    </w:p>
    <w:p w:rsidR="009158DE" w:rsidRDefault="009158DE">
      <w:pPr>
        <w:pStyle w:val="a7"/>
        <w:rPr>
          <w:shd w:val="clear" w:color="auto" w:fill="F0F0F0"/>
        </w:rPr>
      </w:pPr>
      <w:r>
        <w:t xml:space="preserve"> </w:t>
      </w:r>
      <w:hyperlink r:id="rId230" w:history="1">
        <w:r>
          <w:rPr>
            <w:rStyle w:val="a4"/>
            <w:shd w:val="clear" w:color="auto" w:fill="F0F0F0"/>
          </w:rPr>
          <w:t>См. предыдущую редакцию</w:t>
        </w:r>
      </w:hyperlink>
    </w:p>
    <w:p w:rsidR="009158DE" w:rsidRDefault="009158DE">
      <w:r>
        <w:t>5.1. В отношении получателя субсидии осуществляются:</w:t>
      </w:r>
    </w:p>
    <w:p w:rsidR="009158DE" w:rsidRDefault="009158DE">
      <w:r>
        <w:t>уполномоченным органом - проверки соблюдения порядка и условий предоставления субсидии, в том числе в части достижения результата предоставления субсидии;</w:t>
      </w:r>
    </w:p>
    <w:p w:rsidR="009158DE" w:rsidRDefault="009158DE">
      <w:r>
        <w:t xml:space="preserve">органами государственного финансового контроля - проверки в соответствии со </w:t>
      </w:r>
      <w:hyperlink r:id="rId231" w:history="1">
        <w:r>
          <w:rPr>
            <w:rStyle w:val="a4"/>
          </w:rPr>
          <w:t>статьями 268.1</w:t>
        </w:r>
      </w:hyperlink>
      <w:r>
        <w:t xml:space="preserve"> и </w:t>
      </w:r>
      <w:hyperlink r:id="rId232" w:history="1">
        <w:r>
          <w:rPr>
            <w:rStyle w:val="a4"/>
          </w:rPr>
          <w:t>269.2</w:t>
        </w:r>
      </w:hyperlink>
      <w:r>
        <w:t xml:space="preserve"> Бюджетного кодекса Российской Федерации.</w:t>
      </w:r>
    </w:p>
    <w:p w:rsidR="009158DE" w:rsidRDefault="009158DE">
      <w:bookmarkStart w:id="269" w:name="sub_2514"/>
      <w:r>
        <w:t>Мониторинг достижения результата предоставления субсидии проводится в порядке и по формам, которые установлены Министерством финансов Российской Федерации,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9158DE" w:rsidRDefault="009158DE">
      <w:bookmarkStart w:id="270" w:name="sub_252"/>
      <w:bookmarkEnd w:id="269"/>
      <w:r>
        <w:t>5.2. В случае выявления уполномоченным органом нарушения получателем субсидии условий предоставления субсидий, установленных настоящим Порядком, представления недостоверных сведений, повлекших необоснованное получение субсидии, получатель субсидии в течение 10 рабочих дней со дня выявления указанных нарушений уведомляется о выявленных нарушениях и необходимости возврата полученной субсидии (части субсидии) письмом уполномоченного органа, которое вручается под подпись лично уполномоченному должностному лицу получателя субсидии или направляется на адрес электронной почты, указанный получателем субсидии в заявке.</w:t>
      </w:r>
    </w:p>
    <w:p w:rsidR="009158DE" w:rsidRDefault="009158DE">
      <w:bookmarkStart w:id="271" w:name="sub_253"/>
      <w:bookmarkEnd w:id="270"/>
      <w:r>
        <w:t>5.3. Получатель субсидии обязан произвести возврат полученной субсидии в областной бюджет в месячный срок со дня получения от уполномоченного органа соответствующего письменного уведомления.</w:t>
      </w:r>
    </w:p>
    <w:bookmarkEnd w:id="271"/>
    <w:p w:rsidR="009158DE" w:rsidRDefault="009158DE">
      <w:r>
        <w:t>В случае невозврата субсидии (остатка субсидии) в добровольном порядке взыскание производится в судебном порядке. Заявление в суд должно быть подано уполномоченным органом в течение месяца со дня истечения срока, установленного для возврата субсидии.</w:t>
      </w:r>
    </w:p>
    <w:p w:rsidR="009158DE" w:rsidRDefault="009158DE">
      <w:bookmarkStart w:id="272" w:name="sub_254"/>
      <w:r>
        <w:t>5.4. Возврат субсидии (части субсидии) осуществляется в следующих случаях и размерах:</w:t>
      </w:r>
    </w:p>
    <w:bookmarkEnd w:id="272"/>
    <w:p w:rsidR="009158DE" w:rsidRDefault="009158DE">
      <w:r>
        <w:t>в случае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 в размере полученной субсидии;</w:t>
      </w:r>
    </w:p>
    <w:p w:rsidR="009158DE" w:rsidRDefault="009158DE">
      <w:r>
        <w:t>в случае представления недостоверных сведений, повлекших необоснованное получение субсидии, - в размере полученной субсидии.</w:t>
      </w:r>
    </w:p>
    <w:p w:rsidR="009158DE" w:rsidRDefault="009158DE">
      <w:bookmarkStart w:id="273" w:name="sub_255"/>
      <w:r>
        <w:t xml:space="preserve">5.5. В случае выявления по итогам проверок, проведенных органом государственного финансового контроля, нарушения условий и (или) порядка предоставления субсидии, установленных настоящим Порядком, представления недостоверных сведений, повлекших необоснованное получение субсидии, средства в размере, определяемом согласно </w:t>
      </w:r>
      <w:hyperlink w:anchor="sub_254" w:history="1">
        <w:r>
          <w:rPr>
            <w:rStyle w:val="a4"/>
          </w:rPr>
          <w:t>пункту 5.4</w:t>
        </w:r>
      </w:hyperlink>
      <w:r>
        <w:t xml:space="preserve"> настоящего Порядка, подлежат возврату в областной бюджет на основании соответствующих документов органа государственного финансового контроля в сроки, установленные в соответствии с </w:t>
      </w:r>
      <w:hyperlink r:id="rId233" w:history="1">
        <w:r>
          <w:rPr>
            <w:rStyle w:val="a4"/>
          </w:rPr>
          <w:t>бюджетным законодательством</w:t>
        </w:r>
      </w:hyperlink>
      <w:r>
        <w:t xml:space="preserve"> Российской Федерации.</w:t>
      </w:r>
    </w:p>
    <w:bookmarkEnd w:id="273"/>
    <w:p w:rsidR="009158DE" w:rsidRDefault="009158DE"/>
    <w:tbl>
      <w:tblPr>
        <w:tblW w:w="5000" w:type="pct"/>
        <w:tblInd w:w="108" w:type="dxa"/>
        <w:tblLook w:val="0000" w:firstRow="0" w:lastRow="0" w:firstColumn="0" w:lastColumn="0" w:noHBand="0" w:noVBand="0"/>
      </w:tblPr>
      <w:tblGrid>
        <w:gridCol w:w="7010"/>
        <w:gridCol w:w="3506"/>
      </w:tblGrid>
      <w:tr w:rsidR="009158DE" w:rsidRPr="009158DE">
        <w:tblPrEx>
          <w:tblCellMar>
            <w:top w:w="0" w:type="dxa"/>
            <w:bottom w:w="0" w:type="dxa"/>
          </w:tblCellMar>
        </w:tblPrEx>
        <w:tc>
          <w:tcPr>
            <w:tcW w:w="3302" w:type="pct"/>
            <w:tcBorders>
              <w:top w:val="nil"/>
              <w:left w:val="nil"/>
              <w:bottom w:val="nil"/>
              <w:right w:val="nil"/>
            </w:tcBorders>
          </w:tcPr>
          <w:p w:rsidR="009158DE" w:rsidRPr="009158DE" w:rsidRDefault="009158DE">
            <w:pPr>
              <w:pStyle w:val="ac"/>
            </w:pPr>
            <w:r w:rsidRPr="009158DE">
              <w:t>Вице-губернатор - руководитель аппарата Губернатора Волгоградской области</w:t>
            </w:r>
          </w:p>
        </w:tc>
        <w:tc>
          <w:tcPr>
            <w:tcW w:w="1651" w:type="pct"/>
            <w:tcBorders>
              <w:top w:val="nil"/>
              <w:left w:val="nil"/>
              <w:bottom w:val="nil"/>
              <w:right w:val="nil"/>
            </w:tcBorders>
          </w:tcPr>
          <w:p w:rsidR="009158DE" w:rsidRPr="009158DE" w:rsidRDefault="009158DE">
            <w:pPr>
              <w:pStyle w:val="aa"/>
              <w:jc w:val="right"/>
            </w:pPr>
            <w:r w:rsidRPr="009158DE">
              <w:t>Е.А. Харичкин</w:t>
            </w:r>
          </w:p>
        </w:tc>
      </w:tr>
    </w:tbl>
    <w:p w:rsidR="009158DE" w:rsidRDefault="009158DE"/>
    <w:sectPr w:rsidR="009158DE">
      <w:headerReference w:type="default" r:id="rId234"/>
      <w:footerReference w:type="default" r:id="rId23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6E6" w:rsidRDefault="003C66E6">
      <w:r>
        <w:separator/>
      </w:r>
    </w:p>
  </w:endnote>
  <w:endnote w:type="continuationSeparator" w:id="0">
    <w:p w:rsidR="003C66E6" w:rsidRDefault="003C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158DE" w:rsidRPr="009158DE">
      <w:tblPrEx>
        <w:tblCellMar>
          <w:top w:w="0" w:type="dxa"/>
          <w:left w:w="0" w:type="dxa"/>
          <w:bottom w:w="0" w:type="dxa"/>
          <w:right w:w="0" w:type="dxa"/>
        </w:tblCellMar>
      </w:tblPrEx>
      <w:tc>
        <w:tcPr>
          <w:tcW w:w="3433" w:type="dxa"/>
          <w:tcBorders>
            <w:top w:val="nil"/>
            <w:left w:val="nil"/>
            <w:bottom w:val="nil"/>
            <w:right w:val="nil"/>
          </w:tcBorders>
        </w:tcPr>
        <w:p w:rsidR="009158DE" w:rsidRPr="009158DE" w:rsidRDefault="009158DE">
          <w:pPr>
            <w:ind w:firstLine="0"/>
            <w:jc w:val="left"/>
            <w:rPr>
              <w:rFonts w:ascii="Times New Roman" w:hAnsi="Times New Roman" w:cs="Times New Roman"/>
              <w:sz w:val="20"/>
              <w:szCs w:val="20"/>
            </w:rPr>
          </w:pPr>
          <w:r w:rsidRPr="009158DE">
            <w:rPr>
              <w:rFonts w:ascii="Times New Roman" w:hAnsi="Times New Roman" w:cs="Times New Roman"/>
              <w:sz w:val="20"/>
              <w:szCs w:val="20"/>
            </w:rPr>
            <w:fldChar w:fldCharType="begin"/>
          </w:r>
          <w:r w:rsidRPr="009158DE">
            <w:rPr>
              <w:rFonts w:ascii="Times New Roman" w:hAnsi="Times New Roman" w:cs="Times New Roman"/>
              <w:sz w:val="20"/>
              <w:szCs w:val="20"/>
            </w:rPr>
            <w:instrText xml:space="preserve">CREATEDATE  \@ "dd.MM.yyyy"  \* MERGEFORMAT </w:instrText>
          </w:r>
          <w:r w:rsidRPr="009158DE">
            <w:rPr>
              <w:rFonts w:ascii="Times New Roman" w:hAnsi="Times New Roman" w:cs="Times New Roman"/>
              <w:sz w:val="20"/>
              <w:szCs w:val="20"/>
            </w:rPr>
            <w:fldChar w:fldCharType="separate"/>
          </w:r>
          <w:r w:rsidRPr="009158DE">
            <w:rPr>
              <w:rFonts w:ascii="Times New Roman" w:hAnsi="Times New Roman" w:cs="Times New Roman"/>
              <w:sz w:val="20"/>
              <w:szCs w:val="20"/>
            </w:rPr>
            <w:t xml:space="preserve"> 30.04.202</w:t>
          </w:r>
          <w:r w:rsidRPr="009158DE">
            <w:rPr>
              <w:rFonts w:ascii="Times New Roman" w:hAnsi="Times New Roman" w:cs="Times New Roman"/>
              <w:sz w:val="20"/>
              <w:szCs w:val="20"/>
            </w:rPr>
            <w:fldChar w:fldCharType="end"/>
          </w:r>
          <w:r w:rsidRPr="009158DE">
            <w:rPr>
              <w:rFonts w:ascii="Times New Roman" w:hAnsi="Times New Roman" w:cs="Times New Roman"/>
              <w:sz w:val="20"/>
              <w:szCs w:val="20"/>
            </w:rPr>
            <w:t xml:space="preserve">5 </w:t>
          </w:r>
        </w:p>
      </w:tc>
      <w:tc>
        <w:tcPr>
          <w:tcW w:w="1666" w:type="pct"/>
          <w:tcBorders>
            <w:top w:val="nil"/>
            <w:left w:val="nil"/>
            <w:bottom w:val="nil"/>
            <w:right w:val="nil"/>
          </w:tcBorders>
        </w:tcPr>
        <w:p w:rsidR="009158DE" w:rsidRPr="009158DE" w:rsidRDefault="009158DE">
          <w:pPr>
            <w:ind w:firstLine="0"/>
            <w:jc w:val="center"/>
            <w:rPr>
              <w:rFonts w:ascii="Times New Roman" w:hAnsi="Times New Roman" w:cs="Times New Roman"/>
              <w:sz w:val="20"/>
              <w:szCs w:val="20"/>
            </w:rPr>
          </w:pPr>
          <w:r w:rsidRPr="009158DE">
            <w:rPr>
              <w:rFonts w:ascii="Times New Roman" w:hAnsi="Times New Roman" w:cs="Times New Roman"/>
              <w:sz w:val="20"/>
              <w:szCs w:val="20"/>
            </w:rPr>
            <w:t>Система ГАРАНТ</w:t>
          </w:r>
        </w:p>
      </w:tc>
      <w:tc>
        <w:tcPr>
          <w:tcW w:w="1666" w:type="pct"/>
          <w:tcBorders>
            <w:top w:val="nil"/>
            <w:left w:val="nil"/>
            <w:bottom w:val="nil"/>
            <w:right w:val="nil"/>
          </w:tcBorders>
        </w:tcPr>
        <w:p w:rsidR="009158DE" w:rsidRPr="009158DE" w:rsidRDefault="009158DE">
          <w:pPr>
            <w:ind w:firstLine="0"/>
            <w:jc w:val="right"/>
            <w:rPr>
              <w:rFonts w:ascii="Times New Roman" w:hAnsi="Times New Roman" w:cs="Times New Roman"/>
              <w:sz w:val="20"/>
              <w:szCs w:val="20"/>
            </w:rPr>
          </w:pPr>
          <w:r w:rsidRPr="009158DE">
            <w:rPr>
              <w:rFonts w:ascii="Times New Roman" w:hAnsi="Times New Roman" w:cs="Times New Roman"/>
              <w:sz w:val="20"/>
              <w:szCs w:val="20"/>
            </w:rPr>
            <w:fldChar w:fldCharType="begin"/>
          </w:r>
          <w:r w:rsidRPr="009158DE">
            <w:rPr>
              <w:rFonts w:ascii="Times New Roman" w:hAnsi="Times New Roman" w:cs="Times New Roman"/>
              <w:sz w:val="20"/>
              <w:szCs w:val="20"/>
            </w:rPr>
            <w:instrText xml:space="preserve">PAGE  \* MERGEFORMAT </w:instrText>
          </w:r>
          <w:r w:rsidR="000D7D66" w:rsidRPr="009158DE">
            <w:rPr>
              <w:rFonts w:ascii="Times New Roman" w:hAnsi="Times New Roman" w:cs="Times New Roman"/>
              <w:sz w:val="20"/>
              <w:szCs w:val="20"/>
            </w:rPr>
            <w:fldChar w:fldCharType="separate"/>
          </w:r>
          <w:r w:rsidR="000D7D66" w:rsidRPr="009158DE">
            <w:rPr>
              <w:rFonts w:ascii="Times New Roman" w:hAnsi="Times New Roman" w:cs="Times New Roman"/>
              <w:noProof/>
              <w:sz w:val="20"/>
              <w:szCs w:val="20"/>
            </w:rPr>
            <w:t>2</w:t>
          </w:r>
          <w:r w:rsidRPr="009158DE">
            <w:rPr>
              <w:rFonts w:ascii="Times New Roman" w:hAnsi="Times New Roman" w:cs="Times New Roman"/>
              <w:sz w:val="20"/>
              <w:szCs w:val="20"/>
            </w:rPr>
            <w:fldChar w:fldCharType="end"/>
          </w:r>
          <w:r w:rsidRPr="009158DE">
            <w:rPr>
              <w:rFonts w:ascii="Times New Roman" w:hAnsi="Times New Roman" w:cs="Times New Roman"/>
              <w:sz w:val="20"/>
              <w:szCs w:val="20"/>
            </w:rPr>
            <w:t>/</w:t>
          </w:r>
          <w:r w:rsidRPr="009158DE">
            <w:rPr>
              <w:rFonts w:ascii="Times New Roman" w:hAnsi="Times New Roman" w:cs="Times New Roman"/>
              <w:sz w:val="20"/>
              <w:szCs w:val="20"/>
            </w:rPr>
            <w:fldChar w:fldCharType="begin"/>
          </w:r>
          <w:r w:rsidRPr="009158DE">
            <w:rPr>
              <w:rFonts w:ascii="Times New Roman" w:hAnsi="Times New Roman" w:cs="Times New Roman"/>
              <w:sz w:val="20"/>
              <w:szCs w:val="20"/>
            </w:rPr>
            <w:instrText xml:space="preserve">NUMPAGES  \* Arabic  \* MERGEFORMAT </w:instrText>
          </w:r>
          <w:r w:rsidR="000D7D66" w:rsidRPr="009158DE">
            <w:rPr>
              <w:rFonts w:ascii="Times New Roman" w:hAnsi="Times New Roman" w:cs="Times New Roman"/>
              <w:sz w:val="20"/>
              <w:szCs w:val="20"/>
            </w:rPr>
            <w:fldChar w:fldCharType="separate"/>
          </w:r>
          <w:r w:rsidR="000D7D66" w:rsidRPr="009158DE">
            <w:rPr>
              <w:rFonts w:ascii="Times New Roman" w:hAnsi="Times New Roman" w:cs="Times New Roman"/>
              <w:noProof/>
              <w:sz w:val="20"/>
              <w:szCs w:val="20"/>
            </w:rPr>
            <w:t>37</w:t>
          </w:r>
          <w:r w:rsidRPr="009158DE">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6E6" w:rsidRDefault="003C66E6">
      <w:r>
        <w:separator/>
      </w:r>
    </w:p>
  </w:footnote>
  <w:footnote w:type="continuationSeparator" w:id="0">
    <w:p w:rsidR="003C66E6" w:rsidRDefault="003C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DE" w:rsidRDefault="009158D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Волгоградской области от 5 марта 2013 г. N 106-п "О порядке определения объема…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6"/>
    <w:rsid w:val="000D7D66"/>
    <w:rsid w:val="00151D63"/>
    <w:rsid w:val="003C66E6"/>
    <w:rsid w:val="0091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EDB6A6-E15A-4E2B-9230-F5751A23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link w:val="ae"/>
    <w:uiPriority w:val="99"/>
    <w:semiHidden/>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link w:val="af0"/>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vfs.ispoldir.local:82/document/redirect/24854223/1227" TargetMode="External"/><Relationship Id="rId21" Type="http://schemas.openxmlformats.org/officeDocument/2006/relationships/hyperlink" Target="http://srvfs.ispoldir.local:82/document/redirect/406322259/111" TargetMode="External"/><Relationship Id="rId42" Type="http://schemas.openxmlformats.org/officeDocument/2006/relationships/hyperlink" Target="http://srvfs.ispoldir.local:82/document/redirect/24854223/1251" TargetMode="External"/><Relationship Id="rId63" Type="http://schemas.openxmlformats.org/officeDocument/2006/relationships/hyperlink" Target="http://srvfs.ispoldir.local:82/document/redirect/24758643/1217" TargetMode="External"/><Relationship Id="rId84" Type="http://schemas.openxmlformats.org/officeDocument/2006/relationships/hyperlink" Target="http://srvfs.ispoldir.local:82/document/redirect/403532312/1114" TargetMode="External"/><Relationship Id="rId138" Type="http://schemas.openxmlformats.org/officeDocument/2006/relationships/hyperlink" Target="http://srvfs.ispoldir.local:82/document/redirect/24758175/139" TargetMode="External"/><Relationship Id="rId159" Type="http://schemas.openxmlformats.org/officeDocument/2006/relationships/hyperlink" Target="http://srvfs.ispoldir.local:82/document/redirect/404828891/12" TargetMode="External"/><Relationship Id="rId170" Type="http://schemas.openxmlformats.org/officeDocument/2006/relationships/hyperlink" Target="http://srvfs.ispoldir.local:82/document/redirect/406039503/121" TargetMode="External"/><Relationship Id="rId191" Type="http://schemas.openxmlformats.org/officeDocument/2006/relationships/hyperlink" Target="http://srvfs.ispoldir.local:82/document/redirect/10105879/311" TargetMode="External"/><Relationship Id="rId205" Type="http://schemas.openxmlformats.org/officeDocument/2006/relationships/hyperlink" Target="http://srvfs.ispoldir.local:82/document/redirect/403532312/129" TargetMode="External"/><Relationship Id="rId226" Type="http://schemas.openxmlformats.org/officeDocument/2006/relationships/hyperlink" Target="http://srvfs.ispoldir.local:82/document/redirect/24854223/241" TargetMode="External"/><Relationship Id="rId107" Type="http://schemas.openxmlformats.org/officeDocument/2006/relationships/image" Target="media/image22.emf"/><Relationship Id="rId11" Type="http://schemas.openxmlformats.org/officeDocument/2006/relationships/hyperlink" Target="http://srvfs.ispoldir.local:82/document/redirect/20174298/0" TargetMode="External"/><Relationship Id="rId32" Type="http://schemas.openxmlformats.org/officeDocument/2006/relationships/hyperlink" Target="http://srvfs.ispoldir.local:82/document/redirect/406322259/113" TargetMode="External"/><Relationship Id="rId53" Type="http://schemas.openxmlformats.org/officeDocument/2006/relationships/hyperlink" Target="http://srvfs.ispoldir.local:82/document/redirect/12148567/0" TargetMode="External"/><Relationship Id="rId74" Type="http://schemas.openxmlformats.org/officeDocument/2006/relationships/hyperlink" Target="http://srvfs.ispoldir.local:82/document/redirect/406039503/114" TargetMode="External"/><Relationship Id="rId128" Type="http://schemas.openxmlformats.org/officeDocument/2006/relationships/hyperlink" Target="http://srvfs.ispoldir.local:82/document/redirect/404828891/11" TargetMode="External"/><Relationship Id="rId149" Type="http://schemas.openxmlformats.org/officeDocument/2006/relationships/hyperlink" Target="http://srvfs.ispoldir.local:82/document/redirect/12112604/2681" TargetMode="External"/><Relationship Id="rId5" Type="http://schemas.openxmlformats.org/officeDocument/2006/relationships/footnotes" Target="footnotes.xml"/><Relationship Id="rId95" Type="http://schemas.openxmlformats.org/officeDocument/2006/relationships/image" Target="media/image10.emf"/><Relationship Id="rId160" Type="http://schemas.openxmlformats.org/officeDocument/2006/relationships/hyperlink" Target="http://srvfs.ispoldir.local:82/document/redirect/24756031/156" TargetMode="External"/><Relationship Id="rId181" Type="http://schemas.openxmlformats.org/officeDocument/2006/relationships/hyperlink" Target="http://srvfs.ispoldir.local:82/document/redirect/403532312/125" TargetMode="External"/><Relationship Id="rId216" Type="http://schemas.openxmlformats.org/officeDocument/2006/relationships/hyperlink" Target="http://srvfs.ispoldir.local:82/document/redirect/24854223/233" TargetMode="External"/><Relationship Id="rId237" Type="http://schemas.openxmlformats.org/officeDocument/2006/relationships/theme" Target="theme/theme1.xml"/><Relationship Id="rId22" Type="http://schemas.openxmlformats.org/officeDocument/2006/relationships/hyperlink" Target="http://srvfs.ispoldir.local:82/document/redirect/24758643/113" TargetMode="External"/><Relationship Id="rId43" Type="http://schemas.openxmlformats.org/officeDocument/2006/relationships/hyperlink" Target="http://srvfs.ispoldir.local:82/document/redirect/406039503/1121" TargetMode="External"/><Relationship Id="rId64" Type="http://schemas.openxmlformats.org/officeDocument/2006/relationships/hyperlink" Target="http://srvfs.ispoldir.local:82/document/redirect/403532312/1111" TargetMode="External"/><Relationship Id="rId118" Type="http://schemas.openxmlformats.org/officeDocument/2006/relationships/hyperlink" Target="http://srvfs.ispoldir.local:82/document/redirect/406322259/117" TargetMode="External"/><Relationship Id="rId139" Type="http://schemas.openxmlformats.org/officeDocument/2006/relationships/hyperlink" Target="http://srvfs.ispoldir.local:82/document/redirect/406039503/1170" TargetMode="External"/><Relationship Id="rId85" Type="http://schemas.openxmlformats.org/officeDocument/2006/relationships/hyperlink" Target="http://srvfs.ispoldir.local:82/document/redirect/24854223/1225" TargetMode="External"/><Relationship Id="rId150" Type="http://schemas.openxmlformats.org/officeDocument/2006/relationships/hyperlink" Target="http://srvfs.ispoldir.local:82/document/redirect/12112604/2692" TargetMode="External"/><Relationship Id="rId171" Type="http://schemas.openxmlformats.org/officeDocument/2006/relationships/hyperlink" Target="http://srvfs.ispoldir.local:82/document/redirect/24758175/217" TargetMode="External"/><Relationship Id="rId192" Type="http://schemas.openxmlformats.org/officeDocument/2006/relationships/hyperlink" Target="http://srvfs.ispoldir.local:82/document/redirect/403532312/127" TargetMode="External"/><Relationship Id="rId206" Type="http://schemas.openxmlformats.org/officeDocument/2006/relationships/hyperlink" Target="http://srvfs.ispoldir.local:82/document/redirect/24854223/22242" TargetMode="External"/><Relationship Id="rId227" Type="http://schemas.openxmlformats.org/officeDocument/2006/relationships/hyperlink" Target="http://srvfs.ispoldir.local:82/document/redirect/406039503/1221" TargetMode="External"/><Relationship Id="rId12" Type="http://schemas.openxmlformats.org/officeDocument/2006/relationships/hyperlink" Target="http://srvfs.ispoldir.local:82/document/redirect/20284551/0" TargetMode="External"/><Relationship Id="rId33" Type="http://schemas.openxmlformats.org/officeDocument/2006/relationships/hyperlink" Target="http://srvfs.ispoldir.local:82/document/redirect/24758643/122" TargetMode="External"/><Relationship Id="rId108" Type="http://schemas.openxmlformats.org/officeDocument/2006/relationships/image" Target="media/image23.emf"/><Relationship Id="rId129" Type="http://schemas.openxmlformats.org/officeDocument/2006/relationships/hyperlink" Target="http://srvfs.ispoldir.local:82/document/redirect/403532312/1117" TargetMode="External"/><Relationship Id="rId54" Type="http://schemas.openxmlformats.org/officeDocument/2006/relationships/hyperlink" Target="http://srvfs.ispoldir.local:82/document/redirect/406489669/112" TargetMode="External"/><Relationship Id="rId75" Type="http://schemas.openxmlformats.org/officeDocument/2006/relationships/hyperlink" Target="http://srvfs.ispoldir.local:82/document/redirect/24758175/12207" TargetMode="External"/><Relationship Id="rId96" Type="http://schemas.openxmlformats.org/officeDocument/2006/relationships/image" Target="media/image11.emf"/><Relationship Id="rId140" Type="http://schemas.openxmlformats.org/officeDocument/2006/relationships/hyperlink" Target="http://srvfs.ispoldir.local:82/document/redirect/24758175/1310" TargetMode="External"/><Relationship Id="rId161" Type="http://schemas.openxmlformats.org/officeDocument/2006/relationships/hyperlink" Target="http://srvfs.ispoldir.local:82/document/redirect/12112604/4" TargetMode="External"/><Relationship Id="rId182" Type="http://schemas.openxmlformats.org/officeDocument/2006/relationships/hyperlink" Target="http://srvfs.ispoldir.local:82/document/redirect/24854223/2251" TargetMode="External"/><Relationship Id="rId217" Type="http://schemas.openxmlformats.org/officeDocument/2006/relationships/hyperlink" Target="http://srvfs.ispoldir.local:82/document/redirect/403532312/1213" TargetMode="External"/><Relationship Id="rId6" Type="http://schemas.openxmlformats.org/officeDocument/2006/relationships/endnotes" Target="endnotes.xml"/><Relationship Id="rId23" Type="http://schemas.openxmlformats.org/officeDocument/2006/relationships/hyperlink" Target="http://srvfs.ispoldir.local:82/document/redirect/10105879/311" TargetMode="External"/><Relationship Id="rId119" Type="http://schemas.openxmlformats.org/officeDocument/2006/relationships/hyperlink" Target="http://srvfs.ispoldir.local:82/document/redirect/24758643/12272" TargetMode="External"/><Relationship Id="rId44" Type="http://schemas.openxmlformats.org/officeDocument/2006/relationships/hyperlink" Target="http://srvfs.ispoldir.local:82/document/redirect/24758175/12503" TargetMode="External"/><Relationship Id="rId65" Type="http://schemas.openxmlformats.org/officeDocument/2006/relationships/hyperlink" Target="http://srvfs.ispoldir.local:82/document/redirect/24854223/1218" TargetMode="External"/><Relationship Id="rId86" Type="http://schemas.openxmlformats.org/officeDocument/2006/relationships/image" Target="media/image1.emf"/><Relationship Id="rId130" Type="http://schemas.openxmlformats.org/officeDocument/2006/relationships/hyperlink" Target="http://srvfs.ispoldir.local:82/document/redirect/24854223/132" TargetMode="External"/><Relationship Id="rId151" Type="http://schemas.openxmlformats.org/officeDocument/2006/relationships/hyperlink" Target="http://srvfs.ispoldir.local:82/document/redirect/404828891/12" TargetMode="External"/><Relationship Id="rId172" Type="http://schemas.openxmlformats.org/officeDocument/2006/relationships/hyperlink" Target="http://srvfs.ispoldir.local:82/document/redirect/403532312/122" TargetMode="External"/><Relationship Id="rId193" Type="http://schemas.openxmlformats.org/officeDocument/2006/relationships/hyperlink" Target="http://srvfs.ispoldir.local:82/document/redirect/403532312/128" TargetMode="External"/><Relationship Id="rId207" Type="http://schemas.openxmlformats.org/officeDocument/2006/relationships/hyperlink" Target="http://srvfs.ispoldir.local:82/document/redirect/403532312/12101" TargetMode="External"/><Relationship Id="rId228" Type="http://schemas.openxmlformats.org/officeDocument/2006/relationships/hyperlink" Target="http://srvfs.ispoldir.local:82/document/redirect/24758176/2500" TargetMode="External"/><Relationship Id="rId13" Type="http://schemas.openxmlformats.org/officeDocument/2006/relationships/hyperlink" Target="http://srvfs.ispoldir.local:82/document/redirect/400679802/101" TargetMode="External"/><Relationship Id="rId109" Type="http://schemas.openxmlformats.org/officeDocument/2006/relationships/image" Target="media/image24.emf"/><Relationship Id="rId34" Type="http://schemas.openxmlformats.org/officeDocument/2006/relationships/hyperlink" Target="http://srvfs.ispoldir.local:82/document/redirect/20118654/977" TargetMode="External"/><Relationship Id="rId55" Type="http://schemas.openxmlformats.org/officeDocument/2006/relationships/hyperlink" Target="http://srvfs.ispoldir.local:82/document/redirect/24858911/127" TargetMode="External"/><Relationship Id="rId76" Type="http://schemas.openxmlformats.org/officeDocument/2006/relationships/hyperlink" Target="http://srvfs.ispoldir.local:82/document/redirect/403532312/1112" TargetMode="External"/><Relationship Id="rId97" Type="http://schemas.openxmlformats.org/officeDocument/2006/relationships/image" Target="media/image12.emf"/><Relationship Id="rId120" Type="http://schemas.openxmlformats.org/officeDocument/2006/relationships/hyperlink" Target="http://srvfs.ispoldir.local:82/document/redirect/406039503/1151" TargetMode="External"/><Relationship Id="rId141" Type="http://schemas.openxmlformats.org/officeDocument/2006/relationships/hyperlink" Target="http://srvfs.ispoldir.local:82/document/redirect/406039503/118" TargetMode="External"/><Relationship Id="rId7" Type="http://schemas.openxmlformats.org/officeDocument/2006/relationships/hyperlink" Target="http://srvfs.ispoldir.local:82/document/redirect/12112604/781" TargetMode="External"/><Relationship Id="rId162" Type="http://schemas.openxmlformats.org/officeDocument/2006/relationships/hyperlink" Target="http://srvfs.ispoldir.local:82/document/redirect/72160894/0" TargetMode="External"/><Relationship Id="rId183" Type="http://schemas.openxmlformats.org/officeDocument/2006/relationships/hyperlink" Target="http://srvfs.ispoldir.local:82/document/redirect/10105879/311" TargetMode="External"/><Relationship Id="rId218" Type="http://schemas.openxmlformats.org/officeDocument/2006/relationships/hyperlink" Target="http://srvfs.ispoldir.local:82/document/redirect/24854223/235" TargetMode="External"/><Relationship Id="rId24" Type="http://schemas.openxmlformats.org/officeDocument/2006/relationships/hyperlink" Target="http://srvfs.ispoldir.local:82/document/redirect/10105879/3112" TargetMode="External"/><Relationship Id="rId45" Type="http://schemas.openxmlformats.org/officeDocument/2006/relationships/hyperlink" Target="http://srvfs.ispoldir.local:82/document/redirect/404559842/15" TargetMode="External"/><Relationship Id="rId66" Type="http://schemas.openxmlformats.org/officeDocument/2006/relationships/hyperlink" Target="http://srvfs.ispoldir.local:82/document/redirect/406039503/113" TargetMode="External"/><Relationship Id="rId87" Type="http://schemas.openxmlformats.org/officeDocument/2006/relationships/image" Target="media/image2.emf"/><Relationship Id="rId110" Type="http://schemas.openxmlformats.org/officeDocument/2006/relationships/image" Target="media/image25.emf"/><Relationship Id="rId131" Type="http://schemas.openxmlformats.org/officeDocument/2006/relationships/hyperlink" Target="http://srvfs.ispoldir.local:82/document/redirect/406322259/118" TargetMode="External"/><Relationship Id="rId152" Type="http://schemas.openxmlformats.org/officeDocument/2006/relationships/hyperlink" Target="http://srvfs.ispoldir.local:82/document/redirect/24756031/153" TargetMode="External"/><Relationship Id="rId173" Type="http://schemas.openxmlformats.org/officeDocument/2006/relationships/hyperlink" Target="http://srvfs.ispoldir.local:82/document/redirect/24854223/222" TargetMode="External"/><Relationship Id="rId194" Type="http://schemas.openxmlformats.org/officeDocument/2006/relationships/hyperlink" Target="http://srvfs.ispoldir.local:82/document/redirect/403532312/128" TargetMode="External"/><Relationship Id="rId208" Type="http://schemas.openxmlformats.org/officeDocument/2006/relationships/hyperlink" Target="http://srvfs.ispoldir.local:82/document/redirect/24854223/2313" TargetMode="External"/><Relationship Id="rId229" Type="http://schemas.openxmlformats.org/officeDocument/2006/relationships/hyperlink" Target="http://srvfs.ispoldir.local:82/document/redirect/406039503/1222" TargetMode="External"/><Relationship Id="rId14" Type="http://schemas.openxmlformats.org/officeDocument/2006/relationships/hyperlink" Target="http://srvfs.ispoldir.local:82/document/redirect/24751045/1000" TargetMode="External"/><Relationship Id="rId35" Type="http://schemas.openxmlformats.org/officeDocument/2006/relationships/hyperlink" Target="http://srvfs.ispoldir.local:82/document/redirect/403532312/115" TargetMode="External"/><Relationship Id="rId56" Type="http://schemas.openxmlformats.org/officeDocument/2006/relationships/hyperlink" Target="http://srvfs.ispoldir.local:82/document/redirect/406322259/115" TargetMode="External"/><Relationship Id="rId77" Type="http://schemas.openxmlformats.org/officeDocument/2006/relationships/hyperlink" Target="http://srvfs.ispoldir.local:82/document/redirect/24854223/1222" TargetMode="External"/><Relationship Id="rId100" Type="http://schemas.openxmlformats.org/officeDocument/2006/relationships/image" Target="media/image15.emf"/><Relationship Id="rId8" Type="http://schemas.openxmlformats.org/officeDocument/2006/relationships/hyperlink" Target="http://srvfs.ispoldir.local:82/document/redirect/10105879/311" TargetMode="External"/><Relationship Id="rId98" Type="http://schemas.openxmlformats.org/officeDocument/2006/relationships/image" Target="media/image13.emf"/><Relationship Id="rId121" Type="http://schemas.openxmlformats.org/officeDocument/2006/relationships/hyperlink" Target="http://srvfs.ispoldir.local:82/document/redirect/24758175/1312" TargetMode="External"/><Relationship Id="rId142" Type="http://schemas.openxmlformats.org/officeDocument/2006/relationships/hyperlink" Target="http://srvfs.ispoldir.local:82/document/redirect/24758175/141" TargetMode="External"/><Relationship Id="rId163" Type="http://schemas.openxmlformats.org/officeDocument/2006/relationships/hyperlink" Target="http://srvfs.ispoldir.local:82/document/redirect/400679802/102" TargetMode="External"/><Relationship Id="rId184" Type="http://schemas.openxmlformats.org/officeDocument/2006/relationships/hyperlink" Target="http://srvfs.ispoldir.local:82/document/redirect/12112604/2681" TargetMode="External"/><Relationship Id="rId219" Type="http://schemas.openxmlformats.org/officeDocument/2006/relationships/hyperlink" Target="http://srvfs.ispoldir.local:82/document/redirect/12112604/2681" TargetMode="External"/><Relationship Id="rId230" Type="http://schemas.openxmlformats.org/officeDocument/2006/relationships/hyperlink" Target="http://srvfs.ispoldir.local:82/document/redirect/24758176/251" TargetMode="External"/><Relationship Id="rId25" Type="http://schemas.openxmlformats.org/officeDocument/2006/relationships/hyperlink" Target="http://srvfs.ispoldir.local:82/document/redirect/10105879/311" TargetMode="External"/><Relationship Id="rId46" Type="http://schemas.openxmlformats.org/officeDocument/2006/relationships/hyperlink" Target="http://srvfs.ispoldir.local:82/document/redirect/24855481/12508" TargetMode="External"/><Relationship Id="rId67" Type="http://schemas.openxmlformats.org/officeDocument/2006/relationships/hyperlink" Target="http://srvfs.ispoldir.local:82/document/redirect/24758175/121907" TargetMode="External"/><Relationship Id="rId88" Type="http://schemas.openxmlformats.org/officeDocument/2006/relationships/image" Target="media/image3.emf"/><Relationship Id="rId111" Type="http://schemas.openxmlformats.org/officeDocument/2006/relationships/image" Target="media/image26.emf"/><Relationship Id="rId132" Type="http://schemas.openxmlformats.org/officeDocument/2006/relationships/hyperlink" Target="http://srvfs.ispoldir.local:82/document/redirect/24758643/135" TargetMode="External"/><Relationship Id="rId153" Type="http://schemas.openxmlformats.org/officeDocument/2006/relationships/hyperlink" Target="http://srvfs.ispoldir.local:82/document/redirect/406039503/1193" TargetMode="External"/><Relationship Id="rId174" Type="http://schemas.openxmlformats.org/officeDocument/2006/relationships/hyperlink" Target="http://srvfs.ispoldir.local:82/document/redirect/20118654/977" TargetMode="External"/><Relationship Id="rId195" Type="http://schemas.openxmlformats.org/officeDocument/2006/relationships/hyperlink" Target="http://srvfs.ispoldir.local:82/document/redirect/403532312/128" TargetMode="External"/><Relationship Id="rId209" Type="http://schemas.openxmlformats.org/officeDocument/2006/relationships/hyperlink" Target="http://srvfs.ispoldir.local:82/document/redirect/403532312/12102" TargetMode="External"/><Relationship Id="rId190" Type="http://schemas.openxmlformats.org/officeDocument/2006/relationships/hyperlink" Target="http://srvfs.ispoldir.local:82/document/redirect/24854223/2212" TargetMode="External"/><Relationship Id="rId204" Type="http://schemas.openxmlformats.org/officeDocument/2006/relationships/hyperlink" Target="http://srvfs.ispoldir.local:82/document/redirect/403532312/128" TargetMode="External"/><Relationship Id="rId220" Type="http://schemas.openxmlformats.org/officeDocument/2006/relationships/hyperlink" Target="http://srvfs.ispoldir.local:82/document/redirect/12112604/2692" TargetMode="External"/><Relationship Id="rId225" Type="http://schemas.openxmlformats.org/officeDocument/2006/relationships/hyperlink" Target="http://srvfs.ispoldir.local:82/document/redirect/403532312/1215" TargetMode="External"/><Relationship Id="rId15" Type="http://schemas.openxmlformats.org/officeDocument/2006/relationships/hyperlink" Target="http://srvfs.ispoldir.local:82/document/redirect/404559842/11" TargetMode="External"/><Relationship Id="rId36" Type="http://schemas.openxmlformats.org/officeDocument/2006/relationships/hyperlink" Target="http://srvfs.ispoldir.local:82/document/redirect/24854223/123" TargetMode="External"/><Relationship Id="rId57" Type="http://schemas.openxmlformats.org/officeDocument/2006/relationships/hyperlink" Target="http://srvfs.ispoldir.local:82/document/redirect/24758643/1212" TargetMode="External"/><Relationship Id="rId106" Type="http://schemas.openxmlformats.org/officeDocument/2006/relationships/image" Target="media/image21.emf"/><Relationship Id="rId127" Type="http://schemas.openxmlformats.org/officeDocument/2006/relationships/hyperlink" Target="http://srvfs.ispoldir.local:82/document/redirect/12112604/2692" TargetMode="External"/><Relationship Id="rId10" Type="http://schemas.openxmlformats.org/officeDocument/2006/relationships/hyperlink" Target="http://srvfs.ispoldir.local:82/document/redirect/20167189/5" TargetMode="External"/><Relationship Id="rId31" Type="http://schemas.openxmlformats.org/officeDocument/2006/relationships/hyperlink" Target="http://srvfs.ispoldir.local:82/document/redirect/24758643/121" TargetMode="External"/><Relationship Id="rId52" Type="http://schemas.openxmlformats.org/officeDocument/2006/relationships/hyperlink" Target="http://srvfs.ispoldir.local:82/document/redirect/12112604/2692" TargetMode="External"/><Relationship Id="rId73" Type="http://schemas.openxmlformats.org/officeDocument/2006/relationships/hyperlink" Target="http://srvfs.ispoldir.local:82/document/redirect/24855481/1220" TargetMode="External"/><Relationship Id="rId78" Type="http://schemas.openxmlformats.org/officeDocument/2006/relationships/hyperlink" Target="http://srvfs.ispoldir.local:82/document/redirect/403532312/1113" TargetMode="External"/><Relationship Id="rId94" Type="http://schemas.openxmlformats.org/officeDocument/2006/relationships/image" Target="media/image9.emf"/><Relationship Id="rId99" Type="http://schemas.openxmlformats.org/officeDocument/2006/relationships/image" Target="media/image14.emf"/><Relationship Id="rId101" Type="http://schemas.openxmlformats.org/officeDocument/2006/relationships/image" Target="media/image16.emf"/><Relationship Id="rId122" Type="http://schemas.openxmlformats.org/officeDocument/2006/relationships/hyperlink" Target="http://srvfs.ispoldir.local:82/document/redirect/406039503/1152" TargetMode="External"/><Relationship Id="rId143" Type="http://schemas.openxmlformats.org/officeDocument/2006/relationships/hyperlink" Target="http://srvfs.ispoldir.local:82/document/redirect/406039503/118" TargetMode="External"/><Relationship Id="rId148" Type="http://schemas.openxmlformats.org/officeDocument/2006/relationships/hyperlink" Target="http://srvfs.ispoldir.local:82/document/redirect/24758176/151" TargetMode="External"/><Relationship Id="rId164" Type="http://schemas.openxmlformats.org/officeDocument/2006/relationships/hyperlink" Target="http://srvfs.ispoldir.local:82/document/redirect/24751045/2000" TargetMode="External"/><Relationship Id="rId169" Type="http://schemas.openxmlformats.org/officeDocument/2006/relationships/hyperlink" Target="http://srvfs.ispoldir.local:82/document/redirect/12112604/4" TargetMode="External"/><Relationship Id="rId185" Type="http://schemas.openxmlformats.org/officeDocument/2006/relationships/hyperlink" Target="http://srvfs.ispoldir.local:82/document/redirect/12112604/2692" TargetMode="External"/><Relationship Id="rId4" Type="http://schemas.openxmlformats.org/officeDocument/2006/relationships/webSettings" Target="webSettings.xml"/><Relationship Id="rId9" Type="http://schemas.openxmlformats.org/officeDocument/2006/relationships/hyperlink" Target="http://srvfs.ispoldir.local:82/document/redirect/20167189/4" TargetMode="External"/><Relationship Id="rId180" Type="http://schemas.openxmlformats.org/officeDocument/2006/relationships/hyperlink" Target="http://srvfs.ispoldir.local:82/document/redirect/10105879/3112" TargetMode="External"/><Relationship Id="rId210" Type="http://schemas.openxmlformats.org/officeDocument/2006/relationships/hyperlink" Target="http://srvfs.ispoldir.local:82/document/redirect/24854223/2314" TargetMode="External"/><Relationship Id="rId215" Type="http://schemas.openxmlformats.org/officeDocument/2006/relationships/hyperlink" Target="http://srvfs.ispoldir.local:82/document/redirect/403532312/1212" TargetMode="External"/><Relationship Id="rId236" Type="http://schemas.openxmlformats.org/officeDocument/2006/relationships/fontTable" Target="fontTable.xml"/><Relationship Id="rId26" Type="http://schemas.openxmlformats.org/officeDocument/2006/relationships/hyperlink" Target="http://srvfs.ispoldir.local:82/document/redirect/12112604/4" TargetMode="External"/><Relationship Id="rId231" Type="http://schemas.openxmlformats.org/officeDocument/2006/relationships/hyperlink" Target="http://srvfs.ispoldir.local:82/document/redirect/12112604/2681" TargetMode="External"/><Relationship Id="rId47" Type="http://schemas.openxmlformats.org/officeDocument/2006/relationships/hyperlink" Target="http://srvfs.ispoldir.local:82/document/redirect/406039503/1122" TargetMode="External"/><Relationship Id="rId68" Type="http://schemas.openxmlformats.org/officeDocument/2006/relationships/hyperlink" Target="http://srvfs.ispoldir.local:82/document/redirect/404559842/16" TargetMode="External"/><Relationship Id="rId89" Type="http://schemas.openxmlformats.org/officeDocument/2006/relationships/image" Target="media/image4.emf"/><Relationship Id="rId112" Type="http://schemas.openxmlformats.org/officeDocument/2006/relationships/image" Target="media/image27.emf"/><Relationship Id="rId133" Type="http://schemas.openxmlformats.org/officeDocument/2006/relationships/hyperlink" Target="http://srvfs.ispoldir.local:82/document/redirect/12112604/2681" TargetMode="External"/><Relationship Id="rId154" Type="http://schemas.openxmlformats.org/officeDocument/2006/relationships/hyperlink" Target="http://srvfs.ispoldir.local:82/document/redirect/24758176/155" TargetMode="External"/><Relationship Id="rId175" Type="http://schemas.openxmlformats.org/officeDocument/2006/relationships/hyperlink" Target="http://srvfs.ispoldir.local:82/document/redirect/403532312/123" TargetMode="External"/><Relationship Id="rId196" Type="http://schemas.openxmlformats.org/officeDocument/2006/relationships/hyperlink" Target="http://srvfs.ispoldir.local:82/document/redirect/403532312/128" TargetMode="External"/><Relationship Id="rId200" Type="http://schemas.openxmlformats.org/officeDocument/2006/relationships/image" Target="media/image38.emf"/><Relationship Id="rId16" Type="http://schemas.openxmlformats.org/officeDocument/2006/relationships/hyperlink" Target="http://srvfs.ispoldir.local:82/document/redirect/24855481/225117" TargetMode="External"/><Relationship Id="rId221" Type="http://schemas.openxmlformats.org/officeDocument/2006/relationships/hyperlink" Target="http://srvfs.ispoldir.local:82/document/redirect/403532312/1214" TargetMode="External"/><Relationship Id="rId37" Type="http://schemas.openxmlformats.org/officeDocument/2006/relationships/hyperlink" Target="http://srvfs.ispoldir.local:82/document/redirect/406489669/111" TargetMode="External"/><Relationship Id="rId58" Type="http://schemas.openxmlformats.org/officeDocument/2006/relationships/hyperlink" Target="http://srvfs.ispoldir.local:82/document/redirect/406322259/115" TargetMode="External"/><Relationship Id="rId79" Type="http://schemas.openxmlformats.org/officeDocument/2006/relationships/hyperlink" Target="http://srvfs.ispoldir.local:82/document/redirect/24854223/1223" TargetMode="External"/><Relationship Id="rId102" Type="http://schemas.openxmlformats.org/officeDocument/2006/relationships/image" Target="media/image17.emf"/><Relationship Id="rId123" Type="http://schemas.openxmlformats.org/officeDocument/2006/relationships/hyperlink" Target="http://srvfs.ispoldir.local:82/document/redirect/24758175/1313" TargetMode="External"/><Relationship Id="rId144" Type="http://schemas.openxmlformats.org/officeDocument/2006/relationships/hyperlink" Target="http://srvfs.ispoldir.local:82/document/redirect/24758175/143" TargetMode="External"/><Relationship Id="rId90" Type="http://schemas.openxmlformats.org/officeDocument/2006/relationships/image" Target="media/image5.emf"/><Relationship Id="rId165" Type="http://schemas.openxmlformats.org/officeDocument/2006/relationships/hyperlink" Target="http://srvfs.ispoldir.local:82/document/redirect/12112604/781" TargetMode="External"/><Relationship Id="rId186" Type="http://schemas.openxmlformats.org/officeDocument/2006/relationships/hyperlink" Target="http://srvfs.ispoldir.local:82/document/redirect/12148567/0" TargetMode="External"/><Relationship Id="rId211" Type="http://schemas.openxmlformats.org/officeDocument/2006/relationships/hyperlink" Target="http://srvfs.ispoldir.local:82/document/redirect/12112604/2681" TargetMode="External"/><Relationship Id="rId232" Type="http://schemas.openxmlformats.org/officeDocument/2006/relationships/hyperlink" Target="http://srvfs.ispoldir.local:82/document/redirect/12112604/2692" TargetMode="External"/><Relationship Id="rId27" Type="http://schemas.openxmlformats.org/officeDocument/2006/relationships/hyperlink" Target="http://srvfs.ispoldir.local:82/document/redirect/72160894/0" TargetMode="External"/><Relationship Id="rId48" Type="http://schemas.openxmlformats.org/officeDocument/2006/relationships/hyperlink" Target="http://srvfs.ispoldir.local:82/document/redirect/24758175/12513" TargetMode="External"/><Relationship Id="rId69" Type="http://schemas.openxmlformats.org/officeDocument/2006/relationships/hyperlink" Target="http://srvfs.ispoldir.local:82/document/redirect/24855481/121908" TargetMode="External"/><Relationship Id="rId113" Type="http://schemas.openxmlformats.org/officeDocument/2006/relationships/image" Target="media/image28.emf"/><Relationship Id="rId134" Type="http://schemas.openxmlformats.org/officeDocument/2006/relationships/hyperlink" Target="http://srvfs.ispoldir.local:82/document/redirect/12112604/2692" TargetMode="External"/><Relationship Id="rId80" Type="http://schemas.openxmlformats.org/officeDocument/2006/relationships/hyperlink" Target="http://srvfs.ispoldir.local:82/document/redirect/404559842/18" TargetMode="External"/><Relationship Id="rId155" Type="http://schemas.openxmlformats.org/officeDocument/2006/relationships/image" Target="media/image31.emf"/><Relationship Id="rId176" Type="http://schemas.openxmlformats.org/officeDocument/2006/relationships/hyperlink" Target="http://srvfs.ispoldir.local:82/document/redirect/24854223/223" TargetMode="External"/><Relationship Id="rId197" Type="http://schemas.openxmlformats.org/officeDocument/2006/relationships/image" Target="media/image35.emf"/><Relationship Id="rId201" Type="http://schemas.openxmlformats.org/officeDocument/2006/relationships/image" Target="media/image39.emf"/><Relationship Id="rId222" Type="http://schemas.openxmlformats.org/officeDocument/2006/relationships/hyperlink" Target="http://srvfs.ispoldir.local:82/document/redirect/24854223/236" TargetMode="External"/><Relationship Id="rId17" Type="http://schemas.openxmlformats.org/officeDocument/2006/relationships/hyperlink" Target="http://srvfs.ispoldir.local:82/document/redirect/12112604/781" TargetMode="External"/><Relationship Id="rId38" Type="http://schemas.openxmlformats.org/officeDocument/2006/relationships/hyperlink" Target="http://srvfs.ispoldir.local:82/document/redirect/24858911/124" TargetMode="External"/><Relationship Id="rId59" Type="http://schemas.openxmlformats.org/officeDocument/2006/relationships/hyperlink" Target="http://srvfs.ispoldir.local:82/document/redirect/24758643/1213" TargetMode="External"/><Relationship Id="rId103" Type="http://schemas.openxmlformats.org/officeDocument/2006/relationships/image" Target="media/image18.emf"/><Relationship Id="rId124" Type="http://schemas.openxmlformats.org/officeDocument/2006/relationships/hyperlink" Target="http://srvfs.ispoldir.local:82/document/redirect/403532312/11162" TargetMode="External"/><Relationship Id="rId70" Type="http://schemas.openxmlformats.org/officeDocument/2006/relationships/hyperlink" Target="http://srvfs.ispoldir.local:82/document/redirect/404559842/16" TargetMode="External"/><Relationship Id="rId91" Type="http://schemas.openxmlformats.org/officeDocument/2006/relationships/image" Target="media/image6.emf"/><Relationship Id="rId145" Type="http://schemas.openxmlformats.org/officeDocument/2006/relationships/hyperlink" Target="http://srvfs.ispoldir.local:82/document/redirect/406039503/1191" TargetMode="External"/><Relationship Id="rId166" Type="http://schemas.openxmlformats.org/officeDocument/2006/relationships/hyperlink" Target="http://srvfs.ispoldir.local:82/document/redirect/20167189/4" TargetMode="External"/><Relationship Id="rId187" Type="http://schemas.openxmlformats.org/officeDocument/2006/relationships/hyperlink" Target="http://srvfs.ispoldir.local:82/document/redirect/406489669/122" TargetMode="External"/><Relationship Id="rId1" Type="http://schemas.openxmlformats.org/officeDocument/2006/relationships/numbering" Target="numbering.xml"/><Relationship Id="rId212" Type="http://schemas.openxmlformats.org/officeDocument/2006/relationships/hyperlink" Target="http://srvfs.ispoldir.local:82/document/redirect/12112604/2692" TargetMode="External"/><Relationship Id="rId233" Type="http://schemas.openxmlformats.org/officeDocument/2006/relationships/hyperlink" Target="http://srvfs.ispoldir.local:82/document/redirect/12112604/4" TargetMode="External"/><Relationship Id="rId28" Type="http://schemas.openxmlformats.org/officeDocument/2006/relationships/hyperlink" Target="http://srvfs.ispoldir.local:82/document/redirect/406039503/111" TargetMode="External"/><Relationship Id="rId49" Type="http://schemas.openxmlformats.org/officeDocument/2006/relationships/hyperlink" Target="http://srvfs.ispoldir.local:82/document/redirect/406039503/1122" TargetMode="External"/><Relationship Id="rId114" Type="http://schemas.openxmlformats.org/officeDocument/2006/relationships/image" Target="media/image29.emf"/><Relationship Id="rId60" Type="http://schemas.openxmlformats.org/officeDocument/2006/relationships/hyperlink" Target="http://srvfs.ispoldir.local:82/document/redirect/403532312/1110" TargetMode="External"/><Relationship Id="rId81" Type="http://schemas.openxmlformats.org/officeDocument/2006/relationships/hyperlink" Target="http://srvfs.ispoldir.local:82/document/redirect/24855481/12231" TargetMode="External"/><Relationship Id="rId135" Type="http://schemas.openxmlformats.org/officeDocument/2006/relationships/hyperlink" Target="http://srvfs.ispoldir.local:82/document/redirect/403532312/1119" TargetMode="External"/><Relationship Id="rId156" Type="http://schemas.openxmlformats.org/officeDocument/2006/relationships/image" Target="media/image32.emf"/><Relationship Id="rId177" Type="http://schemas.openxmlformats.org/officeDocument/2006/relationships/hyperlink" Target="http://srvfs.ispoldir.local:82/document/redirect/406489669/121" TargetMode="External"/><Relationship Id="rId198" Type="http://schemas.openxmlformats.org/officeDocument/2006/relationships/image" Target="media/image36.emf"/><Relationship Id="rId202" Type="http://schemas.openxmlformats.org/officeDocument/2006/relationships/image" Target="media/image40.emf"/><Relationship Id="rId223" Type="http://schemas.openxmlformats.org/officeDocument/2006/relationships/hyperlink" Target="http://srvfs.ispoldir.local:82/document/redirect/10105879/3111" TargetMode="External"/><Relationship Id="rId18" Type="http://schemas.openxmlformats.org/officeDocument/2006/relationships/hyperlink" Target="http://srvfs.ispoldir.local:82/document/redirect/20167189/5" TargetMode="External"/><Relationship Id="rId39" Type="http://schemas.openxmlformats.org/officeDocument/2006/relationships/hyperlink" Target="http://srvfs.ispoldir.local:82/document/redirect/10105879/3111" TargetMode="External"/><Relationship Id="rId50" Type="http://schemas.openxmlformats.org/officeDocument/2006/relationships/hyperlink" Target="http://srvfs.ispoldir.local:82/document/redirect/24758175/12514" TargetMode="External"/><Relationship Id="rId104" Type="http://schemas.openxmlformats.org/officeDocument/2006/relationships/image" Target="media/image19.emf"/><Relationship Id="rId125" Type="http://schemas.openxmlformats.org/officeDocument/2006/relationships/hyperlink" Target="http://srvfs.ispoldir.local:82/document/redirect/24854223/1314" TargetMode="External"/><Relationship Id="rId146" Type="http://schemas.openxmlformats.org/officeDocument/2006/relationships/hyperlink" Target="http://srvfs.ispoldir.local:82/document/redirect/24758176/1500" TargetMode="External"/><Relationship Id="rId167" Type="http://schemas.openxmlformats.org/officeDocument/2006/relationships/hyperlink" Target="http://srvfs.ispoldir.local:82/document/redirect/48543906/1000" TargetMode="External"/><Relationship Id="rId188" Type="http://schemas.openxmlformats.org/officeDocument/2006/relationships/hyperlink" Target="http://srvfs.ispoldir.local:82/document/redirect/24858911/227" TargetMode="External"/><Relationship Id="rId71" Type="http://schemas.openxmlformats.org/officeDocument/2006/relationships/hyperlink" Target="http://srvfs.ispoldir.local:82/document/redirect/24855481/121909" TargetMode="External"/><Relationship Id="rId92" Type="http://schemas.openxmlformats.org/officeDocument/2006/relationships/image" Target="media/image7.emf"/><Relationship Id="rId213" Type="http://schemas.openxmlformats.org/officeDocument/2006/relationships/hyperlink" Target="http://srvfs.ispoldir.local:82/document/redirect/403532312/1211" TargetMode="External"/><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rvfs.ispoldir.local:82/document/redirect/24758175/117" TargetMode="External"/><Relationship Id="rId40" Type="http://schemas.openxmlformats.org/officeDocument/2006/relationships/hyperlink" Target="http://srvfs.ispoldir.local:82/document/redirect/10105879/3112" TargetMode="External"/><Relationship Id="rId115" Type="http://schemas.openxmlformats.org/officeDocument/2006/relationships/image" Target="media/image30.emf"/><Relationship Id="rId136" Type="http://schemas.openxmlformats.org/officeDocument/2006/relationships/hyperlink" Target="http://srvfs.ispoldir.local:82/document/redirect/24854223/136" TargetMode="External"/><Relationship Id="rId157" Type="http://schemas.openxmlformats.org/officeDocument/2006/relationships/image" Target="media/image33.emf"/><Relationship Id="rId178" Type="http://schemas.openxmlformats.org/officeDocument/2006/relationships/hyperlink" Target="http://srvfs.ispoldir.local:82/document/redirect/24858911/224" TargetMode="External"/><Relationship Id="rId61" Type="http://schemas.openxmlformats.org/officeDocument/2006/relationships/hyperlink" Target="http://srvfs.ispoldir.local:82/document/redirect/24854223/1216" TargetMode="External"/><Relationship Id="rId82" Type="http://schemas.openxmlformats.org/officeDocument/2006/relationships/hyperlink" Target="http://srvfs.ispoldir.local:82/document/redirect/404559842/18" TargetMode="External"/><Relationship Id="rId199" Type="http://schemas.openxmlformats.org/officeDocument/2006/relationships/image" Target="media/image37.emf"/><Relationship Id="rId203" Type="http://schemas.openxmlformats.org/officeDocument/2006/relationships/hyperlink" Target="http://srvfs.ispoldir.local:82/document/redirect/403532312/128" TargetMode="External"/><Relationship Id="rId19" Type="http://schemas.openxmlformats.org/officeDocument/2006/relationships/hyperlink" Target="http://srvfs.ispoldir.local:82/document/redirect/48543906/1000" TargetMode="External"/><Relationship Id="rId224" Type="http://schemas.openxmlformats.org/officeDocument/2006/relationships/hyperlink" Target="http://srvfs.ispoldir.local:82/document/redirect/10105879/3112" TargetMode="External"/><Relationship Id="rId30" Type="http://schemas.openxmlformats.org/officeDocument/2006/relationships/hyperlink" Target="http://srvfs.ispoldir.local:82/document/redirect/406322259/112" TargetMode="External"/><Relationship Id="rId105" Type="http://schemas.openxmlformats.org/officeDocument/2006/relationships/image" Target="media/image20.emf"/><Relationship Id="rId126" Type="http://schemas.openxmlformats.org/officeDocument/2006/relationships/hyperlink" Target="http://srvfs.ispoldir.local:82/document/redirect/12112604/2681" TargetMode="External"/><Relationship Id="rId147" Type="http://schemas.openxmlformats.org/officeDocument/2006/relationships/hyperlink" Target="http://srvfs.ispoldir.local:82/document/redirect/406039503/1192" TargetMode="External"/><Relationship Id="rId168" Type="http://schemas.openxmlformats.org/officeDocument/2006/relationships/hyperlink" Target="http://srvfs.ispoldir.local:82/document/redirect/48543906/0" TargetMode="External"/><Relationship Id="rId51" Type="http://schemas.openxmlformats.org/officeDocument/2006/relationships/hyperlink" Target="http://srvfs.ispoldir.local:82/document/redirect/12112604/2681" TargetMode="External"/><Relationship Id="rId72" Type="http://schemas.openxmlformats.org/officeDocument/2006/relationships/hyperlink" Target="http://srvfs.ispoldir.local:82/document/redirect/404559842/17" TargetMode="External"/><Relationship Id="rId93" Type="http://schemas.openxmlformats.org/officeDocument/2006/relationships/image" Target="media/image8.emf"/><Relationship Id="rId189" Type="http://schemas.openxmlformats.org/officeDocument/2006/relationships/hyperlink" Target="http://srvfs.ispoldir.local:82/document/redirect/403532312/126" TargetMode="External"/><Relationship Id="rId3" Type="http://schemas.openxmlformats.org/officeDocument/2006/relationships/settings" Target="settings.xml"/><Relationship Id="rId214" Type="http://schemas.openxmlformats.org/officeDocument/2006/relationships/hyperlink" Target="http://srvfs.ispoldir.local:82/document/redirect/24854223/232" TargetMode="External"/><Relationship Id="rId235" Type="http://schemas.openxmlformats.org/officeDocument/2006/relationships/footer" Target="footer1.xml"/><Relationship Id="rId116" Type="http://schemas.openxmlformats.org/officeDocument/2006/relationships/hyperlink" Target="http://srvfs.ispoldir.local:82/document/redirect/403532312/1115" TargetMode="External"/><Relationship Id="rId137" Type="http://schemas.openxmlformats.org/officeDocument/2006/relationships/hyperlink" Target="http://srvfs.ispoldir.local:82/document/redirect/406039503/116" TargetMode="External"/><Relationship Id="rId158" Type="http://schemas.openxmlformats.org/officeDocument/2006/relationships/image" Target="media/image34.emf"/><Relationship Id="rId20" Type="http://schemas.openxmlformats.org/officeDocument/2006/relationships/hyperlink" Target="http://srvfs.ispoldir.local:82/document/redirect/48543906/0" TargetMode="External"/><Relationship Id="rId41" Type="http://schemas.openxmlformats.org/officeDocument/2006/relationships/hyperlink" Target="http://srvfs.ispoldir.local:82/document/redirect/403532312/117" TargetMode="External"/><Relationship Id="rId62" Type="http://schemas.openxmlformats.org/officeDocument/2006/relationships/hyperlink" Target="http://srvfs.ispoldir.local:82/document/redirect/406322259/116" TargetMode="External"/><Relationship Id="rId83" Type="http://schemas.openxmlformats.org/officeDocument/2006/relationships/hyperlink" Target="http://srvfs.ispoldir.local:82/document/redirect/24855481/12232" TargetMode="External"/><Relationship Id="rId179" Type="http://schemas.openxmlformats.org/officeDocument/2006/relationships/hyperlink" Target="http://srvfs.ispoldir.local:82/document/redirect/10105879/3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18683</Words>
  <Characters>106497</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124931</CharactersWithSpaces>
  <SharedDoc>false</SharedDoc>
  <HLinks>
    <vt:vector size="1422" baseType="variant">
      <vt:variant>
        <vt:i4>7471215</vt:i4>
      </vt:variant>
      <vt:variant>
        <vt:i4>708</vt:i4>
      </vt:variant>
      <vt:variant>
        <vt:i4>0</vt:i4>
      </vt:variant>
      <vt:variant>
        <vt:i4>5</vt:i4>
      </vt:variant>
      <vt:variant>
        <vt:lpwstr>http://srvfs.ispoldir.local:82/document/redirect/12112604/4</vt:lpwstr>
      </vt:variant>
      <vt:variant>
        <vt:lpwstr/>
      </vt:variant>
      <vt:variant>
        <vt:i4>2031651</vt:i4>
      </vt:variant>
      <vt:variant>
        <vt:i4>705</vt:i4>
      </vt:variant>
      <vt:variant>
        <vt:i4>0</vt:i4>
      </vt:variant>
      <vt:variant>
        <vt:i4>5</vt:i4>
      </vt:variant>
      <vt:variant>
        <vt:lpwstr/>
      </vt:variant>
      <vt:variant>
        <vt:lpwstr>sub_254</vt:lpwstr>
      </vt:variant>
      <vt:variant>
        <vt:i4>7733348</vt:i4>
      </vt:variant>
      <vt:variant>
        <vt:i4>702</vt:i4>
      </vt:variant>
      <vt:variant>
        <vt:i4>0</vt:i4>
      </vt:variant>
      <vt:variant>
        <vt:i4>5</vt:i4>
      </vt:variant>
      <vt:variant>
        <vt:lpwstr>http://srvfs.ispoldir.local:82/document/redirect/12112604/2692</vt:lpwstr>
      </vt:variant>
      <vt:variant>
        <vt:lpwstr/>
      </vt:variant>
      <vt:variant>
        <vt:i4>7667813</vt:i4>
      </vt:variant>
      <vt:variant>
        <vt:i4>699</vt:i4>
      </vt:variant>
      <vt:variant>
        <vt:i4>0</vt:i4>
      </vt:variant>
      <vt:variant>
        <vt:i4>5</vt:i4>
      </vt:variant>
      <vt:variant>
        <vt:lpwstr>http://srvfs.ispoldir.local:82/document/redirect/12112604/2681</vt:lpwstr>
      </vt:variant>
      <vt:variant>
        <vt:lpwstr/>
      </vt:variant>
      <vt:variant>
        <vt:i4>5177434</vt:i4>
      </vt:variant>
      <vt:variant>
        <vt:i4>696</vt:i4>
      </vt:variant>
      <vt:variant>
        <vt:i4>0</vt:i4>
      </vt:variant>
      <vt:variant>
        <vt:i4>5</vt:i4>
      </vt:variant>
      <vt:variant>
        <vt:lpwstr>http://srvfs.ispoldir.local:82/document/redirect/24758176/251</vt:lpwstr>
      </vt:variant>
      <vt:variant>
        <vt:lpwstr/>
      </vt:variant>
      <vt:variant>
        <vt:i4>7012474</vt:i4>
      </vt:variant>
      <vt:variant>
        <vt:i4>693</vt:i4>
      </vt:variant>
      <vt:variant>
        <vt:i4>0</vt:i4>
      </vt:variant>
      <vt:variant>
        <vt:i4>5</vt:i4>
      </vt:variant>
      <vt:variant>
        <vt:lpwstr>http://srvfs.ispoldir.local:82/document/redirect/406039503/1222</vt:lpwstr>
      </vt:variant>
      <vt:variant>
        <vt:lpwstr/>
      </vt:variant>
      <vt:variant>
        <vt:i4>8323178</vt:i4>
      </vt:variant>
      <vt:variant>
        <vt:i4>690</vt:i4>
      </vt:variant>
      <vt:variant>
        <vt:i4>0</vt:i4>
      </vt:variant>
      <vt:variant>
        <vt:i4>5</vt:i4>
      </vt:variant>
      <vt:variant>
        <vt:lpwstr>http://srvfs.ispoldir.local:82/document/redirect/24758176/2500</vt:lpwstr>
      </vt:variant>
      <vt:variant>
        <vt:lpwstr/>
      </vt:variant>
      <vt:variant>
        <vt:i4>7012474</vt:i4>
      </vt:variant>
      <vt:variant>
        <vt:i4>687</vt:i4>
      </vt:variant>
      <vt:variant>
        <vt:i4>0</vt:i4>
      </vt:variant>
      <vt:variant>
        <vt:i4>5</vt:i4>
      </vt:variant>
      <vt:variant>
        <vt:lpwstr>http://srvfs.ispoldir.local:82/document/redirect/406039503/1221</vt:lpwstr>
      </vt:variant>
      <vt:variant>
        <vt:lpwstr/>
      </vt:variant>
      <vt:variant>
        <vt:i4>4718684</vt:i4>
      </vt:variant>
      <vt:variant>
        <vt:i4>684</vt:i4>
      </vt:variant>
      <vt:variant>
        <vt:i4>0</vt:i4>
      </vt:variant>
      <vt:variant>
        <vt:i4>5</vt:i4>
      </vt:variant>
      <vt:variant>
        <vt:lpwstr>http://srvfs.ispoldir.local:82/document/redirect/24854223/241</vt:lpwstr>
      </vt:variant>
      <vt:variant>
        <vt:lpwstr/>
      </vt:variant>
      <vt:variant>
        <vt:i4>6946933</vt:i4>
      </vt:variant>
      <vt:variant>
        <vt:i4>681</vt:i4>
      </vt:variant>
      <vt:variant>
        <vt:i4>0</vt:i4>
      </vt:variant>
      <vt:variant>
        <vt:i4>5</vt:i4>
      </vt:variant>
      <vt:variant>
        <vt:lpwstr>http://srvfs.ispoldir.local:82/document/redirect/403532312/1215</vt:lpwstr>
      </vt:variant>
      <vt:variant>
        <vt:lpwstr/>
      </vt:variant>
      <vt:variant>
        <vt:i4>7405677</vt:i4>
      </vt:variant>
      <vt:variant>
        <vt:i4>678</vt:i4>
      </vt:variant>
      <vt:variant>
        <vt:i4>0</vt:i4>
      </vt:variant>
      <vt:variant>
        <vt:i4>5</vt:i4>
      </vt:variant>
      <vt:variant>
        <vt:lpwstr>http://srvfs.ispoldir.local:82/document/redirect/10105879/3112</vt:lpwstr>
      </vt:variant>
      <vt:variant>
        <vt:lpwstr/>
      </vt:variant>
      <vt:variant>
        <vt:i4>7471213</vt:i4>
      </vt:variant>
      <vt:variant>
        <vt:i4>675</vt:i4>
      </vt:variant>
      <vt:variant>
        <vt:i4>0</vt:i4>
      </vt:variant>
      <vt:variant>
        <vt:i4>5</vt:i4>
      </vt:variant>
      <vt:variant>
        <vt:lpwstr>http://srvfs.ispoldir.local:82/document/redirect/10105879/3111</vt:lpwstr>
      </vt:variant>
      <vt:variant>
        <vt:lpwstr/>
      </vt:variant>
      <vt:variant>
        <vt:i4>5177436</vt:i4>
      </vt:variant>
      <vt:variant>
        <vt:i4>672</vt:i4>
      </vt:variant>
      <vt:variant>
        <vt:i4>0</vt:i4>
      </vt:variant>
      <vt:variant>
        <vt:i4>5</vt:i4>
      </vt:variant>
      <vt:variant>
        <vt:lpwstr>http://srvfs.ispoldir.local:82/document/redirect/24854223/236</vt:lpwstr>
      </vt:variant>
      <vt:variant>
        <vt:lpwstr/>
      </vt:variant>
      <vt:variant>
        <vt:i4>6946933</vt:i4>
      </vt:variant>
      <vt:variant>
        <vt:i4>669</vt:i4>
      </vt:variant>
      <vt:variant>
        <vt:i4>0</vt:i4>
      </vt:variant>
      <vt:variant>
        <vt:i4>5</vt:i4>
      </vt:variant>
      <vt:variant>
        <vt:lpwstr>http://srvfs.ispoldir.local:82/document/redirect/403532312/1214</vt:lpwstr>
      </vt:variant>
      <vt:variant>
        <vt:lpwstr/>
      </vt:variant>
      <vt:variant>
        <vt:i4>7733348</vt:i4>
      </vt:variant>
      <vt:variant>
        <vt:i4>666</vt:i4>
      </vt:variant>
      <vt:variant>
        <vt:i4>0</vt:i4>
      </vt:variant>
      <vt:variant>
        <vt:i4>5</vt:i4>
      </vt:variant>
      <vt:variant>
        <vt:lpwstr>http://srvfs.ispoldir.local:82/document/redirect/12112604/2692</vt:lpwstr>
      </vt:variant>
      <vt:variant>
        <vt:lpwstr/>
      </vt:variant>
      <vt:variant>
        <vt:i4>7667813</vt:i4>
      </vt:variant>
      <vt:variant>
        <vt:i4>663</vt:i4>
      </vt:variant>
      <vt:variant>
        <vt:i4>0</vt:i4>
      </vt:variant>
      <vt:variant>
        <vt:i4>5</vt:i4>
      </vt:variant>
      <vt:variant>
        <vt:lpwstr>http://srvfs.ispoldir.local:82/document/redirect/12112604/2681</vt:lpwstr>
      </vt:variant>
      <vt:variant>
        <vt:lpwstr/>
      </vt:variant>
      <vt:variant>
        <vt:i4>5177436</vt:i4>
      </vt:variant>
      <vt:variant>
        <vt:i4>660</vt:i4>
      </vt:variant>
      <vt:variant>
        <vt:i4>0</vt:i4>
      </vt:variant>
      <vt:variant>
        <vt:i4>5</vt:i4>
      </vt:variant>
      <vt:variant>
        <vt:lpwstr>http://srvfs.ispoldir.local:82/document/redirect/24854223/235</vt:lpwstr>
      </vt:variant>
      <vt:variant>
        <vt:lpwstr/>
      </vt:variant>
      <vt:variant>
        <vt:i4>6946933</vt:i4>
      </vt:variant>
      <vt:variant>
        <vt:i4>657</vt:i4>
      </vt:variant>
      <vt:variant>
        <vt:i4>0</vt:i4>
      </vt:variant>
      <vt:variant>
        <vt:i4>5</vt:i4>
      </vt:variant>
      <vt:variant>
        <vt:lpwstr>http://srvfs.ispoldir.local:82/document/redirect/403532312/1213</vt:lpwstr>
      </vt:variant>
      <vt:variant>
        <vt:lpwstr/>
      </vt:variant>
      <vt:variant>
        <vt:i4>2818065</vt:i4>
      </vt:variant>
      <vt:variant>
        <vt:i4>654</vt:i4>
      </vt:variant>
      <vt:variant>
        <vt:i4>0</vt:i4>
      </vt:variant>
      <vt:variant>
        <vt:i4>5</vt:i4>
      </vt:variant>
      <vt:variant>
        <vt:lpwstr/>
      </vt:variant>
      <vt:variant>
        <vt:lpwstr>sub_22234</vt:lpwstr>
      </vt:variant>
      <vt:variant>
        <vt:i4>5177436</vt:i4>
      </vt:variant>
      <vt:variant>
        <vt:i4>651</vt:i4>
      </vt:variant>
      <vt:variant>
        <vt:i4>0</vt:i4>
      </vt:variant>
      <vt:variant>
        <vt:i4>5</vt:i4>
      </vt:variant>
      <vt:variant>
        <vt:lpwstr>http://srvfs.ispoldir.local:82/document/redirect/24854223/233</vt:lpwstr>
      </vt:variant>
      <vt:variant>
        <vt:lpwstr/>
      </vt:variant>
      <vt:variant>
        <vt:i4>6946933</vt:i4>
      </vt:variant>
      <vt:variant>
        <vt:i4>648</vt:i4>
      </vt:variant>
      <vt:variant>
        <vt:i4>0</vt:i4>
      </vt:variant>
      <vt:variant>
        <vt:i4>5</vt:i4>
      </vt:variant>
      <vt:variant>
        <vt:lpwstr>http://srvfs.ispoldir.local:82/document/redirect/403532312/1212</vt:lpwstr>
      </vt:variant>
      <vt:variant>
        <vt:lpwstr/>
      </vt:variant>
      <vt:variant>
        <vt:i4>2621457</vt:i4>
      </vt:variant>
      <vt:variant>
        <vt:i4>645</vt:i4>
      </vt:variant>
      <vt:variant>
        <vt:i4>0</vt:i4>
      </vt:variant>
      <vt:variant>
        <vt:i4>5</vt:i4>
      </vt:variant>
      <vt:variant>
        <vt:lpwstr/>
      </vt:variant>
      <vt:variant>
        <vt:lpwstr>sub_2220</vt:lpwstr>
      </vt:variant>
      <vt:variant>
        <vt:i4>2818065</vt:i4>
      </vt:variant>
      <vt:variant>
        <vt:i4>642</vt:i4>
      </vt:variant>
      <vt:variant>
        <vt:i4>0</vt:i4>
      </vt:variant>
      <vt:variant>
        <vt:i4>5</vt:i4>
      </vt:variant>
      <vt:variant>
        <vt:lpwstr/>
      </vt:variant>
      <vt:variant>
        <vt:lpwstr>sub_22234</vt:lpwstr>
      </vt:variant>
      <vt:variant>
        <vt:i4>3014674</vt:i4>
      </vt:variant>
      <vt:variant>
        <vt:i4>639</vt:i4>
      </vt:variant>
      <vt:variant>
        <vt:i4>0</vt:i4>
      </vt:variant>
      <vt:variant>
        <vt:i4>5</vt:i4>
      </vt:variant>
      <vt:variant>
        <vt:lpwstr/>
      </vt:variant>
      <vt:variant>
        <vt:lpwstr>sub_2216</vt:lpwstr>
      </vt:variant>
      <vt:variant>
        <vt:i4>5177436</vt:i4>
      </vt:variant>
      <vt:variant>
        <vt:i4>636</vt:i4>
      </vt:variant>
      <vt:variant>
        <vt:i4>0</vt:i4>
      </vt:variant>
      <vt:variant>
        <vt:i4>5</vt:i4>
      </vt:variant>
      <vt:variant>
        <vt:lpwstr>http://srvfs.ispoldir.local:82/document/redirect/24854223/232</vt:lpwstr>
      </vt:variant>
      <vt:variant>
        <vt:lpwstr/>
      </vt:variant>
      <vt:variant>
        <vt:i4>6946933</vt:i4>
      </vt:variant>
      <vt:variant>
        <vt:i4>633</vt:i4>
      </vt:variant>
      <vt:variant>
        <vt:i4>0</vt:i4>
      </vt:variant>
      <vt:variant>
        <vt:i4>5</vt:i4>
      </vt:variant>
      <vt:variant>
        <vt:lpwstr>http://srvfs.ispoldir.local:82/document/redirect/403532312/1211</vt:lpwstr>
      </vt:variant>
      <vt:variant>
        <vt:lpwstr/>
      </vt:variant>
      <vt:variant>
        <vt:i4>7733348</vt:i4>
      </vt:variant>
      <vt:variant>
        <vt:i4>630</vt:i4>
      </vt:variant>
      <vt:variant>
        <vt:i4>0</vt:i4>
      </vt:variant>
      <vt:variant>
        <vt:i4>5</vt:i4>
      </vt:variant>
      <vt:variant>
        <vt:lpwstr>http://srvfs.ispoldir.local:82/document/redirect/12112604/2692</vt:lpwstr>
      </vt:variant>
      <vt:variant>
        <vt:lpwstr/>
      </vt:variant>
      <vt:variant>
        <vt:i4>7667813</vt:i4>
      </vt:variant>
      <vt:variant>
        <vt:i4>627</vt:i4>
      </vt:variant>
      <vt:variant>
        <vt:i4>0</vt:i4>
      </vt:variant>
      <vt:variant>
        <vt:i4>5</vt:i4>
      </vt:variant>
      <vt:variant>
        <vt:lpwstr>http://srvfs.ispoldir.local:82/document/redirect/12112604/2681</vt:lpwstr>
      </vt:variant>
      <vt:variant>
        <vt:lpwstr/>
      </vt:variant>
      <vt:variant>
        <vt:i4>8061037</vt:i4>
      </vt:variant>
      <vt:variant>
        <vt:i4>624</vt:i4>
      </vt:variant>
      <vt:variant>
        <vt:i4>0</vt:i4>
      </vt:variant>
      <vt:variant>
        <vt:i4>5</vt:i4>
      </vt:variant>
      <vt:variant>
        <vt:lpwstr>http://srvfs.ispoldir.local:82/document/redirect/24854223/2314</vt:lpwstr>
      </vt:variant>
      <vt:variant>
        <vt:lpwstr/>
      </vt:variant>
      <vt:variant>
        <vt:i4>5767237</vt:i4>
      </vt:variant>
      <vt:variant>
        <vt:i4>621</vt:i4>
      </vt:variant>
      <vt:variant>
        <vt:i4>0</vt:i4>
      </vt:variant>
      <vt:variant>
        <vt:i4>5</vt:i4>
      </vt:variant>
      <vt:variant>
        <vt:lpwstr>http://srvfs.ispoldir.local:82/document/redirect/403532312/12102</vt:lpwstr>
      </vt:variant>
      <vt:variant>
        <vt:lpwstr/>
      </vt:variant>
      <vt:variant>
        <vt:i4>8126573</vt:i4>
      </vt:variant>
      <vt:variant>
        <vt:i4>618</vt:i4>
      </vt:variant>
      <vt:variant>
        <vt:i4>0</vt:i4>
      </vt:variant>
      <vt:variant>
        <vt:i4>5</vt:i4>
      </vt:variant>
      <vt:variant>
        <vt:lpwstr>http://srvfs.ispoldir.local:82/document/redirect/24854223/2313</vt:lpwstr>
      </vt:variant>
      <vt:variant>
        <vt:lpwstr/>
      </vt:variant>
      <vt:variant>
        <vt:i4>5963845</vt:i4>
      </vt:variant>
      <vt:variant>
        <vt:i4>615</vt:i4>
      </vt:variant>
      <vt:variant>
        <vt:i4>0</vt:i4>
      </vt:variant>
      <vt:variant>
        <vt:i4>5</vt:i4>
      </vt:variant>
      <vt:variant>
        <vt:lpwstr>http://srvfs.ispoldir.local:82/document/redirect/403532312/12101</vt:lpwstr>
      </vt:variant>
      <vt:variant>
        <vt:lpwstr/>
      </vt:variant>
      <vt:variant>
        <vt:i4>7995502</vt:i4>
      </vt:variant>
      <vt:variant>
        <vt:i4>612</vt:i4>
      </vt:variant>
      <vt:variant>
        <vt:i4>0</vt:i4>
      </vt:variant>
      <vt:variant>
        <vt:i4>5</vt:i4>
      </vt:variant>
      <vt:variant>
        <vt:lpwstr>http://srvfs.ispoldir.local:82/document/redirect/24854223/22242</vt:lpwstr>
      </vt:variant>
      <vt:variant>
        <vt:lpwstr/>
      </vt:variant>
      <vt:variant>
        <vt:i4>6422645</vt:i4>
      </vt:variant>
      <vt:variant>
        <vt:i4>609</vt:i4>
      </vt:variant>
      <vt:variant>
        <vt:i4>0</vt:i4>
      </vt:variant>
      <vt:variant>
        <vt:i4>5</vt:i4>
      </vt:variant>
      <vt:variant>
        <vt:lpwstr>http://srvfs.ispoldir.local:82/document/redirect/403532312/129</vt:lpwstr>
      </vt:variant>
      <vt:variant>
        <vt:lpwstr/>
      </vt:variant>
      <vt:variant>
        <vt:i4>6488181</vt:i4>
      </vt:variant>
      <vt:variant>
        <vt:i4>606</vt:i4>
      </vt:variant>
      <vt:variant>
        <vt:i4>0</vt:i4>
      </vt:variant>
      <vt:variant>
        <vt:i4>5</vt:i4>
      </vt:variant>
      <vt:variant>
        <vt:lpwstr>http://srvfs.ispoldir.local:82/document/redirect/403532312/128</vt:lpwstr>
      </vt:variant>
      <vt:variant>
        <vt:lpwstr/>
      </vt:variant>
      <vt:variant>
        <vt:i4>2818065</vt:i4>
      </vt:variant>
      <vt:variant>
        <vt:i4>603</vt:i4>
      </vt:variant>
      <vt:variant>
        <vt:i4>0</vt:i4>
      </vt:variant>
      <vt:variant>
        <vt:i4>5</vt:i4>
      </vt:variant>
      <vt:variant>
        <vt:lpwstr/>
      </vt:variant>
      <vt:variant>
        <vt:lpwstr>sub_22235</vt:lpwstr>
      </vt:variant>
      <vt:variant>
        <vt:i4>2818065</vt:i4>
      </vt:variant>
      <vt:variant>
        <vt:i4>600</vt:i4>
      </vt:variant>
      <vt:variant>
        <vt:i4>0</vt:i4>
      </vt:variant>
      <vt:variant>
        <vt:i4>5</vt:i4>
      </vt:variant>
      <vt:variant>
        <vt:lpwstr/>
      </vt:variant>
      <vt:variant>
        <vt:lpwstr>sub_22234</vt:lpwstr>
      </vt:variant>
      <vt:variant>
        <vt:i4>6488181</vt:i4>
      </vt:variant>
      <vt:variant>
        <vt:i4>597</vt:i4>
      </vt:variant>
      <vt:variant>
        <vt:i4>0</vt:i4>
      </vt:variant>
      <vt:variant>
        <vt:i4>5</vt:i4>
      </vt:variant>
      <vt:variant>
        <vt:lpwstr>http://srvfs.ispoldir.local:82/document/redirect/403532312/128</vt:lpwstr>
      </vt:variant>
      <vt:variant>
        <vt:lpwstr/>
      </vt:variant>
      <vt:variant>
        <vt:i4>6488181</vt:i4>
      </vt:variant>
      <vt:variant>
        <vt:i4>594</vt:i4>
      </vt:variant>
      <vt:variant>
        <vt:i4>0</vt:i4>
      </vt:variant>
      <vt:variant>
        <vt:i4>5</vt:i4>
      </vt:variant>
      <vt:variant>
        <vt:lpwstr>http://srvfs.ispoldir.local:82/document/redirect/403532312/128</vt:lpwstr>
      </vt:variant>
      <vt:variant>
        <vt:lpwstr/>
      </vt:variant>
      <vt:variant>
        <vt:i4>6488181</vt:i4>
      </vt:variant>
      <vt:variant>
        <vt:i4>591</vt:i4>
      </vt:variant>
      <vt:variant>
        <vt:i4>0</vt:i4>
      </vt:variant>
      <vt:variant>
        <vt:i4>5</vt:i4>
      </vt:variant>
      <vt:variant>
        <vt:lpwstr>http://srvfs.ispoldir.local:82/document/redirect/403532312/128</vt:lpwstr>
      </vt:variant>
      <vt:variant>
        <vt:lpwstr/>
      </vt:variant>
      <vt:variant>
        <vt:i4>6488181</vt:i4>
      </vt:variant>
      <vt:variant>
        <vt:i4>588</vt:i4>
      </vt:variant>
      <vt:variant>
        <vt:i4>0</vt:i4>
      </vt:variant>
      <vt:variant>
        <vt:i4>5</vt:i4>
      </vt:variant>
      <vt:variant>
        <vt:lpwstr>http://srvfs.ispoldir.local:82/document/redirect/403532312/128</vt:lpwstr>
      </vt:variant>
      <vt:variant>
        <vt:lpwstr/>
      </vt:variant>
      <vt:variant>
        <vt:i4>6488181</vt:i4>
      </vt:variant>
      <vt:variant>
        <vt:i4>585</vt:i4>
      </vt:variant>
      <vt:variant>
        <vt:i4>0</vt:i4>
      </vt:variant>
      <vt:variant>
        <vt:i4>5</vt:i4>
      </vt:variant>
      <vt:variant>
        <vt:lpwstr>http://srvfs.ispoldir.local:82/document/redirect/403532312/128</vt:lpwstr>
      </vt:variant>
      <vt:variant>
        <vt:lpwstr/>
      </vt:variant>
      <vt:variant>
        <vt:i4>7078005</vt:i4>
      </vt:variant>
      <vt:variant>
        <vt:i4>582</vt:i4>
      </vt:variant>
      <vt:variant>
        <vt:i4>0</vt:i4>
      </vt:variant>
      <vt:variant>
        <vt:i4>5</vt:i4>
      </vt:variant>
      <vt:variant>
        <vt:lpwstr>http://srvfs.ispoldir.local:82/document/redirect/403532312/127</vt:lpwstr>
      </vt:variant>
      <vt:variant>
        <vt:lpwstr/>
      </vt:variant>
      <vt:variant>
        <vt:i4>4391004</vt:i4>
      </vt:variant>
      <vt:variant>
        <vt:i4>579</vt:i4>
      </vt:variant>
      <vt:variant>
        <vt:i4>0</vt:i4>
      </vt:variant>
      <vt:variant>
        <vt:i4>5</vt:i4>
      </vt:variant>
      <vt:variant>
        <vt:lpwstr>http://srvfs.ispoldir.local:82/document/redirect/10105879/311</vt:lpwstr>
      </vt:variant>
      <vt:variant>
        <vt:lpwstr/>
      </vt:variant>
      <vt:variant>
        <vt:i4>3014674</vt:i4>
      </vt:variant>
      <vt:variant>
        <vt:i4>576</vt:i4>
      </vt:variant>
      <vt:variant>
        <vt:i4>0</vt:i4>
      </vt:variant>
      <vt:variant>
        <vt:i4>5</vt:i4>
      </vt:variant>
      <vt:variant>
        <vt:lpwstr/>
      </vt:variant>
      <vt:variant>
        <vt:lpwstr>sub_2216</vt:lpwstr>
      </vt:variant>
      <vt:variant>
        <vt:i4>1572899</vt:i4>
      </vt:variant>
      <vt:variant>
        <vt:i4>573</vt:i4>
      </vt:variant>
      <vt:variant>
        <vt:i4>0</vt:i4>
      </vt:variant>
      <vt:variant>
        <vt:i4>5</vt:i4>
      </vt:variant>
      <vt:variant>
        <vt:lpwstr/>
      </vt:variant>
      <vt:variant>
        <vt:lpwstr>sub_224</vt:lpwstr>
      </vt:variant>
      <vt:variant>
        <vt:i4>8126573</vt:i4>
      </vt:variant>
      <vt:variant>
        <vt:i4>570</vt:i4>
      </vt:variant>
      <vt:variant>
        <vt:i4>0</vt:i4>
      </vt:variant>
      <vt:variant>
        <vt:i4>5</vt:i4>
      </vt:variant>
      <vt:variant>
        <vt:lpwstr>http://srvfs.ispoldir.local:82/document/redirect/24854223/2212</vt:lpwstr>
      </vt:variant>
      <vt:variant>
        <vt:lpwstr/>
      </vt:variant>
      <vt:variant>
        <vt:i4>7143541</vt:i4>
      </vt:variant>
      <vt:variant>
        <vt:i4>567</vt:i4>
      </vt:variant>
      <vt:variant>
        <vt:i4>0</vt:i4>
      </vt:variant>
      <vt:variant>
        <vt:i4>5</vt:i4>
      </vt:variant>
      <vt:variant>
        <vt:lpwstr>http://srvfs.ispoldir.local:82/document/redirect/403532312/126</vt:lpwstr>
      </vt:variant>
      <vt:variant>
        <vt:lpwstr/>
      </vt:variant>
      <vt:variant>
        <vt:i4>2818068</vt:i4>
      </vt:variant>
      <vt:variant>
        <vt:i4>564</vt:i4>
      </vt:variant>
      <vt:variant>
        <vt:i4>0</vt:i4>
      </vt:variant>
      <vt:variant>
        <vt:i4>5</vt:i4>
      </vt:variant>
      <vt:variant>
        <vt:lpwstr/>
      </vt:variant>
      <vt:variant>
        <vt:lpwstr>sub_2273</vt:lpwstr>
      </vt:variant>
      <vt:variant>
        <vt:i4>2752532</vt:i4>
      </vt:variant>
      <vt:variant>
        <vt:i4>561</vt:i4>
      </vt:variant>
      <vt:variant>
        <vt:i4>0</vt:i4>
      </vt:variant>
      <vt:variant>
        <vt:i4>5</vt:i4>
      </vt:variant>
      <vt:variant>
        <vt:lpwstr/>
      </vt:variant>
      <vt:variant>
        <vt:lpwstr>sub_2272</vt:lpwstr>
      </vt:variant>
      <vt:variant>
        <vt:i4>4259925</vt:i4>
      </vt:variant>
      <vt:variant>
        <vt:i4>558</vt:i4>
      </vt:variant>
      <vt:variant>
        <vt:i4>0</vt:i4>
      </vt:variant>
      <vt:variant>
        <vt:i4>5</vt:i4>
      </vt:variant>
      <vt:variant>
        <vt:lpwstr>http://srvfs.ispoldir.local:82/document/redirect/24858911/227</vt:lpwstr>
      </vt:variant>
      <vt:variant>
        <vt:lpwstr/>
      </vt:variant>
      <vt:variant>
        <vt:i4>6881400</vt:i4>
      </vt:variant>
      <vt:variant>
        <vt:i4>555</vt:i4>
      </vt:variant>
      <vt:variant>
        <vt:i4>0</vt:i4>
      </vt:variant>
      <vt:variant>
        <vt:i4>5</vt:i4>
      </vt:variant>
      <vt:variant>
        <vt:lpwstr>http://srvfs.ispoldir.local:82/document/redirect/406489669/122</vt:lpwstr>
      </vt:variant>
      <vt:variant>
        <vt:lpwstr/>
      </vt:variant>
      <vt:variant>
        <vt:i4>1572899</vt:i4>
      </vt:variant>
      <vt:variant>
        <vt:i4>552</vt:i4>
      </vt:variant>
      <vt:variant>
        <vt:i4>0</vt:i4>
      </vt:variant>
      <vt:variant>
        <vt:i4>5</vt:i4>
      </vt:variant>
      <vt:variant>
        <vt:lpwstr/>
      </vt:variant>
      <vt:variant>
        <vt:lpwstr>sub_225</vt:lpwstr>
      </vt:variant>
      <vt:variant>
        <vt:i4>8257642</vt:i4>
      </vt:variant>
      <vt:variant>
        <vt:i4>549</vt:i4>
      </vt:variant>
      <vt:variant>
        <vt:i4>0</vt:i4>
      </vt:variant>
      <vt:variant>
        <vt:i4>5</vt:i4>
      </vt:variant>
      <vt:variant>
        <vt:lpwstr>http://srvfs.ispoldir.local:82/document/redirect/12148567/0</vt:lpwstr>
      </vt:variant>
      <vt:variant>
        <vt:lpwstr/>
      </vt:variant>
      <vt:variant>
        <vt:i4>7733348</vt:i4>
      </vt:variant>
      <vt:variant>
        <vt:i4>546</vt:i4>
      </vt:variant>
      <vt:variant>
        <vt:i4>0</vt:i4>
      </vt:variant>
      <vt:variant>
        <vt:i4>5</vt:i4>
      </vt:variant>
      <vt:variant>
        <vt:lpwstr>http://srvfs.ispoldir.local:82/document/redirect/12112604/2692</vt:lpwstr>
      </vt:variant>
      <vt:variant>
        <vt:lpwstr/>
      </vt:variant>
      <vt:variant>
        <vt:i4>7667813</vt:i4>
      </vt:variant>
      <vt:variant>
        <vt:i4>543</vt:i4>
      </vt:variant>
      <vt:variant>
        <vt:i4>0</vt:i4>
      </vt:variant>
      <vt:variant>
        <vt:i4>5</vt:i4>
      </vt:variant>
      <vt:variant>
        <vt:lpwstr>http://srvfs.ispoldir.local:82/document/redirect/12112604/2681</vt:lpwstr>
      </vt:variant>
      <vt:variant>
        <vt:lpwstr/>
      </vt:variant>
      <vt:variant>
        <vt:i4>2621459</vt:i4>
      </vt:variant>
      <vt:variant>
        <vt:i4>540</vt:i4>
      </vt:variant>
      <vt:variant>
        <vt:i4>0</vt:i4>
      </vt:variant>
      <vt:variant>
        <vt:i4>5</vt:i4>
      </vt:variant>
      <vt:variant>
        <vt:lpwstr/>
      </vt:variant>
      <vt:variant>
        <vt:lpwstr>sub_2200</vt:lpwstr>
      </vt:variant>
      <vt:variant>
        <vt:i4>4391004</vt:i4>
      </vt:variant>
      <vt:variant>
        <vt:i4>537</vt:i4>
      </vt:variant>
      <vt:variant>
        <vt:i4>0</vt:i4>
      </vt:variant>
      <vt:variant>
        <vt:i4>5</vt:i4>
      </vt:variant>
      <vt:variant>
        <vt:lpwstr>http://srvfs.ispoldir.local:82/document/redirect/10105879/311</vt:lpwstr>
      </vt:variant>
      <vt:variant>
        <vt:lpwstr/>
      </vt:variant>
      <vt:variant>
        <vt:i4>2097170</vt:i4>
      </vt:variant>
      <vt:variant>
        <vt:i4>534</vt:i4>
      </vt:variant>
      <vt:variant>
        <vt:i4>0</vt:i4>
      </vt:variant>
      <vt:variant>
        <vt:i4>5</vt:i4>
      </vt:variant>
      <vt:variant>
        <vt:lpwstr/>
      </vt:variant>
      <vt:variant>
        <vt:lpwstr>sub_2218</vt:lpwstr>
      </vt:variant>
      <vt:variant>
        <vt:i4>8323177</vt:i4>
      </vt:variant>
      <vt:variant>
        <vt:i4>531</vt:i4>
      </vt:variant>
      <vt:variant>
        <vt:i4>0</vt:i4>
      </vt:variant>
      <vt:variant>
        <vt:i4>5</vt:i4>
      </vt:variant>
      <vt:variant>
        <vt:lpwstr>http://srvfs.ispoldir.local:82/document/redirect/24854223/2251</vt:lpwstr>
      </vt:variant>
      <vt:variant>
        <vt:lpwstr/>
      </vt:variant>
      <vt:variant>
        <vt:i4>7209077</vt:i4>
      </vt:variant>
      <vt:variant>
        <vt:i4>528</vt:i4>
      </vt:variant>
      <vt:variant>
        <vt:i4>0</vt:i4>
      </vt:variant>
      <vt:variant>
        <vt:i4>5</vt:i4>
      </vt:variant>
      <vt:variant>
        <vt:lpwstr>http://srvfs.ispoldir.local:82/document/redirect/403532312/125</vt:lpwstr>
      </vt:variant>
      <vt:variant>
        <vt:lpwstr/>
      </vt:variant>
      <vt:variant>
        <vt:i4>1769507</vt:i4>
      </vt:variant>
      <vt:variant>
        <vt:i4>525</vt:i4>
      </vt:variant>
      <vt:variant>
        <vt:i4>0</vt:i4>
      </vt:variant>
      <vt:variant>
        <vt:i4>5</vt:i4>
      </vt:variant>
      <vt:variant>
        <vt:lpwstr/>
      </vt:variant>
      <vt:variant>
        <vt:lpwstr>sub_213</vt:lpwstr>
      </vt:variant>
      <vt:variant>
        <vt:i4>7405677</vt:i4>
      </vt:variant>
      <vt:variant>
        <vt:i4>522</vt:i4>
      </vt:variant>
      <vt:variant>
        <vt:i4>0</vt:i4>
      </vt:variant>
      <vt:variant>
        <vt:i4>5</vt:i4>
      </vt:variant>
      <vt:variant>
        <vt:lpwstr>http://srvfs.ispoldir.local:82/document/redirect/10105879/3112</vt:lpwstr>
      </vt:variant>
      <vt:variant>
        <vt:lpwstr/>
      </vt:variant>
      <vt:variant>
        <vt:i4>7471213</vt:i4>
      </vt:variant>
      <vt:variant>
        <vt:i4>519</vt:i4>
      </vt:variant>
      <vt:variant>
        <vt:i4>0</vt:i4>
      </vt:variant>
      <vt:variant>
        <vt:i4>5</vt:i4>
      </vt:variant>
      <vt:variant>
        <vt:lpwstr>http://srvfs.ispoldir.local:82/document/redirect/10105879/3111</vt:lpwstr>
      </vt:variant>
      <vt:variant>
        <vt:lpwstr/>
      </vt:variant>
      <vt:variant>
        <vt:i4>4259925</vt:i4>
      </vt:variant>
      <vt:variant>
        <vt:i4>516</vt:i4>
      </vt:variant>
      <vt:variant>
        <vt:i4>0</vt:i4>
      </vt:variant>
      <vt:variant>
        <vt:i4>5</vt:i4>
      </vt:variant>
      <vt:variant>
        <vt:lpwstr>http://srvfs.ispoldir.local:82/document/redirect/24858911/224</vt:lpwstr>
      </vt:variant>
      <vt:variant>
        <vt:lpwstr/>
      </vt:variant>
      <vt:variant>
        <vt:i4>6946936</vt:i4>
      </vt:variant>
      <vt:variant>
        <vt:i4>513</vt:i4>
      </vt:variant>
      <vt:variant>
        <vt:i4>0</vt:i4>
      </vt:variant>
      <vt:variant>
        <vt:i4>5</vt:i4>
      </vt:variant>
      <vt:variant>
        <vt:lpwstr>http://srvfs.ispoldir.local:82/document/redirect/406489669/121</vt:lpwstr>
      </vt:variant>
      <vt:variant>
        <vt:lpwstr/>
      </vt:variant>
      <vt:variant>
        <vt:i4>5111900</vt:i4>
      </vt:variant>
      <vt:variant>
        <vt:i4>510</vt:i4>
      </vt:variant>
      <vt:variant>
        <vt:i4>0</vt:i4>
      </vt:variant>
      <vt:variant>
        <vt:i4>5</vt:i4>
      </vt:variant>
      <vt:variant>
        <vt:lpwstr>http://srvfs.ispoldir.local:82/document/redirect/24854223/223</vt:lpwstr>
      </vt:variant>
      <vt:variant>
        <vt:lpwstr/>
      </vt:variant>
      <vt:variant>
        <vt:i4>6815861</vt:i4>
      </vt:variant>
      <vt:variant>
        <vt:i4>507</vt:i4>
      </vt:variant>
      <vt:variant>
        <vt:i4>0</vt:i4>
      </vt:variant>
      <vt:variant>
        <vt:i4>5</vt:i4>
      </vt:variant>
      <vt:variant>
        <vt:lpwstr>http://srvfs.ispoldir.local:82/document/redirect/403532312/123</vt:lpwstr>
      </vt:variant>
      <vt:variant>
        <vt:lpwstr/>
      </vt:variant>
      <vt:variant>
        <vt:i4>4784212</vt:i4>
      </vt:variant>
      <vt:variant>
        <vt:i4>504</vt:i4>
      </vt:variant>
      <vt:variant>
        <vt:i4>0</vt:i4>
      </vt:variant>
      <vt:variant>
        <vt:i4>5</vt:i4>
      </vt:variant>
      <vt:variant>
        <vt:lpwstr>http://srvfs.ispoldir.local:82/document/redirect/20118654/977</vt:lpwstr>
      </vt:variant>
      <vt:variant>
        <vt:lpwstr/>
      </vt:variant>
      <vt:variant>
        <vt:i4>5111900</vt:i4>
      </vt:variant>
      <vt:variant>
        <vt:i4>501</vt:i4>
      </vt:variant>
      <vt:variant>
        <vt:i4>0</vt:i4>
      </vt:variant>
      <vt:variant>
        <vt:i4>5</vt:i4>
      </vt:variant>
      <vt:variant>
        <vt:lpwstr>http://srvfs.ispoldir.local:82/document/redirect/24854223/222</vt:lpwstr>
      </vt:variant>
      <vt:variant>
        <vt:lpwstr/>
      </vt:variant>
      <vt:variant>
        <vt:i4>6881397</vt:i4>
      </vt:variant>
      <vt:variant>
        <vt:i4>498</vt:i4>
      </vt:variant>
      <vt:variant>
        <vt:i4>0</vt:i4>
      </vt:variant>
      <vt:variant>
        <vt:i4>5</vt:i4>
      </vt:variant>
      <vt:variant>
        <vt:lpwstr>http://srvfs.ispoldir.local:82/document/redirect/403532312/122</vt:lpwstr>
      </vt:variant>
      <vt:variant>
        <vt:lpwstr/>
      </vt:variant>
      <vt:variant>
        <vt:i4>4915289</vt:i4>
      </vt:variant>
      <vt:variant>
        <vt:i4>495</vt:i4>
      </vt:variant>
      <vt:variant>
        <vt:i4>0</vt:i4>
      </vt:variant>
      <vt:variant>
        <vt:i4>5</vt:i4>
      </vt:variant>
      <vt:variant>
        <vt:lpwstr>http://srvfs.ispoldir.local:82/document/redirect/24758175/217</vt:lpwstr>
      </vt:variant>
      <vt:variant>
        <vt:lpwstr/>
      </vt:variant>
      <vt:variant>
        <vt:i4>6815866</vt:i4>
      </vt:variant>
      <vt:variant>
        <vt:i4>492</vt:i4>
      </vt:variant>
      <vt:variant>
        <vt:i4>0</vt:i4>
      </vt:variant>
      <vt:variant>
        <vt:i4>5</vt:i4>
      </vt:variant>
      <vt:variant>
        <vt:lpwstr>http://srvfs.ispoldir.local:82/document/redirect/406039503/121</vt:lpwstr>
      </vt:variant>
      <vt:variant>
        <vt:lpwstr/>
      </vt:variant>
      <vt:variant>
        <vt:i4>1769507</vt:i4>
      </vt:variant>
      <vt:variant>
        <vt:i4>489</vt:i4>
      </vt:variant>
      <vt:variant>
        <vt:i4>0</vt:i4>
      </vt:variant>
      <vt:variant>
        <vt:i4>5</vt:i4>
      </vt:variant>
      <vt:variant>
        <vt:lpwstr/>
      </vt:variant>
      <vt:variant>
        <vt:lpwstr>sub_213</vt:lpwstr>
      </vt:variant>
      <vt:variant>
        <vt:i4>7471215</vt:i4>
      </vt:variant>
      <vt:variant>
        <vt:i4>486</vt:i4>
      </vt:variant>
      <vt:variant>
        <vt:i4>0</vt:i4>
      </vt:variant>
      <vt:variant>
        <vt:i4>5</vt:i4>
      </vt:variant>
      <vt:variant>
        <vt:lpwstr>http://srvfs.ispoldir.local:82/document/redirect/12112604/4</vt:lpwstr>
      </vt:variant>
      <vt:variant>
        <vt:lpwstr/>
      </vt:variant>
      <vt:variant>
        <vt:i4>7471213</vt:i4>
      </vt:variant>
      <vt:variant>
        <vt:i4>483</vt:i4>
      </vt:variant>
      <vt:variant>
        <vt:i4>0</vt:i4>
      </vt:variant>
      <vt:variant>
        <vt:i4>5</vt:i4>
      </vt:variant>
      <vt:variant>
        <vt:lpwstr>http://srvfs.ispoldir.local:82/document/redirect/48543906/0</vt:lpwstr>
      </vt:variant>
      <vt:variant>
        <vt:lpwstr/>
      </vt:variant>
      <vt:variant>
        <vt:i4>7471212</vt:i4>
      </vt:variant>
      <vt:variant>
        <vt:i4>480</vt:i4>
      </vt:variant>
      <vt:variant>
        <vt:i4>0</vt:i4>
      </vt:variant>
      <vt:variant>
        <vt:i4>5</vt:i4>
      </vt:variant>
      <vt:variant>
        <vt:lpwstr>http://srvfs.ispoldir.local:82/document/redirect/48543906/1000</vt:lpwstr>
      </vt:variant>
      <vt:variant>
        <vt:lpwstr/>
      </vt:variant>
      <vt:variant>
        <vt:i4>8126560</vt:i4>
      </vt:variant>
      <vt:variant>
        <vt:i4>477</vt:i4>
      </vt:variant>
      <vt:variant>
        <vt:i4>0</vt:i4>
      </vt:variant>
      <vt:variant>
        <vt:i4>5</vt:i4>
      </vt:variant>
      <vt:variant>
        <vt:lpwstr>http://srvfs.ispoldir.local:82/document/redirect/20167189/4</vt:lpwstr>
      </vt:variant>
      <vt:variant>
        <vt:lpwstr/>
      </vt:variant>
      <vt:variant>
        <vt:i4>4849752</vt:i4>
      </vt:variant>
      <vt:variant>
        <vt:i4>474</vt:i4>
      </vt:variant>
      <vt:variant>
        <vt:i4>0</vt:i4>
      </vt:variant>
      <vt:variant>
        <vt:i4>5</vt:i4>
      </vt:variant>
      <vt:variant>
        <vt:lpwstr>http://srvfs.ispoldir.local:82/document/redirect/12112604/781</vt:lpwstr>
      </vt:variant>
      <vt:variant>
        <vt:lpwstr/>
      </vt:variant>
      <vt:variant>
        <vt:i4>2752529</vt:i4>
      </vt:variant>
      <vt:variant>
        <vt:i4>471</vt:i4>
      </vt:variant>
      <vt:variant>
        <vt:i4>0</vt:i4>
      </vt:variant>
      <vt:variant>
        <vt:i4>5</vt:i4>
      </vt:variant>
      <vt:variant>
        <vt:lpwstr/>
      </vt:variant>
      <vt:variant>
        <vt:lpwstr>sub_0</vt:lpwstr>
      </vt:variant>
      <vt:variant>
        <vt:i4>7340136</vt:i4>
      </vt:variant>
      <vt:variant>
        <vt:i4>468</vt:i4>
      </vt:variant>
      <vt:variant>
        <vt:i4>0</vt:i4>
      </vt:variant>
      <vt:variant>
        <vt:i4>5</vt:i4>
      </vt:variant>
      <vt:variant>
        <vt:lpwstr>http://srvfs.ispoldir.local:82/document/redirect/24751045/2000</vt:lpwstr>
      </vt:variant>
      <vt:variant>
        <vt:lpwstr/>
      </vt:variant>
      <vt:variant>
        <vt:i4>6619262</vt:i4>
      </vt:variant>
      <vt:variant>
        <vt:i4>465</vt:i4>
      </vt:variant>
      <vt:variant>
        <vt:i4>0</vt:i4>
      </vt:variant>
      <vt:variant>
        <vt:i4>5</vt:i4>
      </vt:variant>
      <vt:variant>
        <vt:lpwstr>http://srvfs.ispoldir.local:82/document/redirect/400679802/102</vt:lpwstr>
      </vt:variant>
      <vt:variant>
        <vt:lpwstr/>
      </vt:variant>
      <vt:variant>
        <vt:i4>8323174</vt:i4>
      </vt:variant>
      <vt:variant>
        <vt:i4>462</vt:i4>
      </vt:variant>
      <vt:variant>
        <vt:i4>0</vt:i4>
      </vt:variant>
      <vt:variant>
        <vt:i4>5</vt:i4>
      </vt:variant>
      <vt:variant>
        <vt:lpwstr>http://srvfs.ispoldir.local:82/document/redirect/72160894/0</vt:lpwstr>
      </vt:variant>
      <vt:variant>
        <vt:lpwstr/>
      </vt:variant>
      <vt:variant>
        <vt:i4>7471215</vt:i4>
      </vt:variant>
      <vt:variant>
        <vt:i4>459</vt:i4>
      </vt:variant>
      <vt:variant>
        <vt:i4>0</vt:i4>
      </vt:variant>
      <vt:variant>
        <vt:i4>5</vt:i4>
      </vt:variant>
      <vt:variant>
        <vt:lpwstr>http://srvfs.ispoldir.local:82/document/redirect/12112604/4</vt:lpwstr>
      </vt:variant>
      <vt:variant>
        <vt:lpwstr/>
      </vt:variant>
      <vt:variant>
        <vt:i4>2031648</vt:i4>
      </vt:variant>
      <vt:variant>
        <vt:i4>456</vt:i4>
      </vt:variant>
      <vt:variant>
        <vt:i4>0</vt:i4>
      </vt:variant>
      <vt:variant>
        <vt:i4>5</vt:i4>
      </vt:variant>
      <vt:variant>
        <vt:lpwstr/>
      </vt:variant>
      <vt:variant>
        <vt:lpwstr>sub_155</vt:lpwstr>
      </vt:variant>
      <vt:variant>
        <vt:i4>4522079</vt:i4>
      </vt:variant>
      <vt:variant>
        <vt:i4>453</vt:i4>
      </vt:variant>
      <vt:variant>
        <vt:i4>0</vt:i4>
      </vt:variant>
      <vt:variant>
        <vt:i4>5</vt:i4>
      </vt:variant>
      <vt:variant>
        <vt:lpwstr>http://srvfs.ispoldir.local:82/document/redirect/24756031/156</vt:lpwstr>
      </vt:variant>
      <vt:variant>
        <vt:lpwstr/>
      </vt:variant>
      <vt:variant>
        <vt:i4>5570632</vt:i4>
      </vt:variant>
      <vt:variant>
        <vt:i4>450</vt:i4>
      </vt:variant>
      <vt:variant>
        <vt:i4>0</vt:i4>
      </vt:variant>
      <vt:variant>
        <vt:i4>5</vt:i4>
      </vt:variant>
      <vt:variant>
        <vt:lpwstr>http://srvfs.ispoldir.local:82/document/redirect/404828891/12</vt:lpwstr>
      </vt:variant>
      <vt:variant>
        <vt:lpwstr/>
      </vt:variant>
      <vt:variant>
        <vt:i4>1769506</vt:i4>
      </vt:variant>
      <vt:variant>
        <vt:i4>447</vt:i4>
      </vt:variant>
      <vt:variant>
        <vt:i4>0</vt:i4>
      </vt:variant>
      <vt:variant>
        <vt:i4>5</vt:i4>
      </vt:variant>
      <vt:variant>
        <vt:lpwstr/>
      </vt:variant>
      <vt:variant>
        <vt:lpwstr>sub_317</vt:lpwstr>
      </vt:variant>
      <vt:variant>
        <vt:i4>2818065</vt:i4>
      </vt:variant>
      <vt:variant>
        <vt:i4>444</vt:i4>
      </vt:variant>
      <vt:variant>
        <vt:i4>0</vt:i4>
      </vt:variant>
      <vt:variant>
        <vt:i4>5</vt:i4>
      </vt:variant>
      <vt:variant>
        <vt:lpwstr/>
      </vt:variant>
      <vt:variant>
        <vt:lpwstr>sub_1312</vt:lpwstr>
      </vt:variant>
      <vt:variant>
        <vt:i4>5177433</vt:i4>
      </vt:variant>
      <vt:variant>
        <vt:i4>441</vt:i4>
      </vt:variant>
      <vt:variant>
        <vt:i4>0</vt:i4>
      </vt:variant>
      <vt:variant>
        <vt:i4>5</vt:i4>
      </vt:variant>
      <vt:variant>
        <vt:lpwstr>http://srvfs.ispoldir.local:82/document/redirect/24758176/155</vt:lpwstr>
      </vt:variant>
      <vt:variant>
        <vt:lpwstr/>
      </vt:variant>
      <vt:variant>
        <vt:i4>6291577</vt:i4>
      </vt:variant>
      <vt:variant>
        <vt:i4>438</vt:i4>
      </vt:variant>
      <vt:variant>
        <vt:i4>0</vt:i4>
      </vt:variant>
      <vt:variant>
        <vt:i4>5</vt:i4>
      </vt:variant>
      <vt:variant>
        <vt:lpwstr>http://srvfs.ispoldir.local:82/document/redirect/406039503/1193</vt:lpwstr>
      </vt:variant>
      <vt:variant>
        <vt:lpwstr/>
      </vt:variant>
      <vt:variant>
        <vt:i4>4522079</vt:i4>
      </vt:variant>
      <vt:variant>
        <vt:i4>435</vt:i4>
      </vt:variant>
      <vt:variant>
        <vt:i4>0</vt:i4>
      </vt:variant>
      <vt:variant>
        <vt:i4>5</vt:i4>
      </vt:variant>
      <vt:variant>
        <vt:lpwstr>http://srvfs.ispoldir.local:82/document/redirect/24756031/153</vt:lpwstr>
      </vt:variant>
      <vt:variant>
        <vt:lpwstr/>
      </vt:variant>
      <vt:variant>
        <vt:i4>5570632</vt:i4>
      </vt:variant>
      <vt:variant>
        <vt:i4>432</vt:i4>
      </vt:variant>
      <vt:variant>
        <vt:i4>0</vt:i4>
      </vt:variant>
      <vt:variant>
        <vt:i4>5</vt:i4>
      </vt:variant>
      <vt:variant>
        <vt:lpwstr>http://srvfs.ispoldir.local:82/document/redirect/404828891/12</vt:lpwstr>
      </vt:variant>
      <vt:variant>
        <vt:lpwstr/>
      </vt:variant>
      <vt:variant>
        <vt:i4>7733348</vt:i4>
      </vt:variant>
      <vt:variant>
        <vt:i4>429</vt:i4>
      </vt:variant>
      <vt:variant>
        <vt:i4>0</vt:i4>
      </vt:variant>
      <vt:variant>
        <vt:i4>5</vt:i4>
      </vt:variant>
      <vt:variant>
        <vt:lpwstr>http://srvfs.ispoldir.local:82/document/redirect/12112604/2692</vt:lpwstr>
      </vt:variant>
      <vt:variant>
        <vt:lpwstr/>
      </vt:variant>
      <vt:variant>
        <vt:i4>7667813</vt:i4>
      </vt:variant>
      <vt:variant>
        <vt:i4>426</vt:i4>
      </vt:variant>
      <vt:variant>
        <vt:i4>0</vt:i4>
      </vt:variant>
      <vt:variant>
        <vt:i4>5</vt:i4>
      </vt:variant>
      <vt:variant>
        <vt:lpwstr>http://srvfs.ispoldir.local:82/document/redirect/12112604/2681</vt:lpwstr>
      </vt:variant>
      <vt:variant>
        <vt:lpwstr/>
      </vt:variant>
      <vt:variant>
        <vt:i4>5177433</vt:i4>
      </vt:variant>
      <vt:variant>
        <vt:i4>423</vt:i4>
      </vt:variant>
      <vt:variant>
        <vt:i4>0</vt:i4>
      </vt:variant>
      <vt:variant>
        <vt:i4>5</vt:i4>
      </vt:variant>
      <vt:variant>
        <vt:lpwstr>http://srvfs.ispoldir.local:82/document/redirect/24758176/151</vt:lpwstr>
      </vt:variant>
      <vt:variant>
        <vt:lpwstr/>
      </vt:variant>
      <vt:variant>
        <vt:i4>6291577</vt:i4>
      </vt:variant>
      <vt:variant>
        <vt:i4>420</vt:i4>
      </vt:variant>
      <vt:variant>
        <vt:i4>0</vt:i4>
      </vt:variant>
      <vt:variant>
        <vt:i4>5</vt:i4>
      </vt:variant>
      <vt:variant>
        <vt:lpwstr>http://srvfs.ispoldir.local:82/document/redirect/406039503/1192</vt:lpwstr>
      </vt:variant>
      <vt:variant>
        <vt:lpwstr/>
      </vt:variant>
      <vt:variant>
        <vt:i4>8323177</vt:i4>
      </vt:variant>
      <vt:variant>
        <vt:i4>417</vt:i4>
      </vt:variant>
      <vt:variant>
        <vt:i4>0</vt:i4>
      </vt:variant>
      <vt:variant>
        <vt:i4>5</vt:i4>
      </vt:variant>
      <vt:variant>
        <vt:lpwstr>http://srvfs.ispoldir.local:82/document/redirect/24758176/1500</vt:lpwstr>
      </vt:variant>
      <vt:variant>
        <vt:lpwstr/>
      </vt:variant>
      <vt:variant>
        <vt:i4>6291577</vt:i4>
      </vt:variant>
      <vt:variant>
        <vt:i4>414</vt:i4>
      </vt:variant>
      <vt:variant>
        <vt:i4>0</vt:i4>
      </vt:variant>
      <vt:variant>
        <vt:i4>5</vt:i4>
      </vt:variant>
      <vt:variant>
        <vt:lpwstr>http://srvfs.ispoldir.local:82/document/redirect/406039503/1191</vt:lpwstr>
      </vt:variant>
      <vt:variant>
        <vt:lpwstr/>
      </vt:variant>
      <vt:variant>
        <vt:i4>5111898</vt:i4>
      </vt:variant>
      <vt:variant>
        <vt:i4>411</vt:i4>
      </vt:variant>
      <vt:variant>
        <vt:i4>0</vt:i4>
      </vt:variant>
      <vt:variant>
        <vt:i4>5</vt:i4>
      </vt:variant>
      <vt:variant>
        <vt:lpwstr>http://srvfs.ispoldir.local:82/document/redirect/24758175/143</vt:lpwstr>
      </vt:variant>
      <vt:variant>
        <vt:lpwstr/>
      </vt:variant>
      <vt:variant>
        <vt:i4>6357113</vt:i4>
      </vt:variant>
      <vt:variant>
        <vt:i4>408</vt:i4>
      </vt:variant>
      <vt:variant>
        <vt:i4>0</vt:i4>
      </vt:variant>
      <vt:variant>
        <vt:i4>5</vt:i4>
      </vt:variant>
      <vt:variant>
        <vt:lpwstr>http://srvfs.ispoldir.local:82/document/redirect/406039503/118</vt:lpwstr>
      </vt:variant>
      <vt:variant>
        <vt:lpwstr/>
      </vt:variant>
      <vt:variant>
        <vt:i4>5111898</vt:i4>
      </vt:variant>
      <vt:variant>
        <vt:i4>405</vt:i4>
      </vt:variant>
      <vt:variant>
        <vt:i4>0</vt:i4>
      </vt:variant>
      <vt:variant>
        <vt:i4>5</vt:i4>
      </vt:variant>
      <vt:variant>
        <vt:lpwstr>http://srvfs.ispoldir.local:82/document/redirect/24758175/141</vt:lpwstr>
      </vt:variant>
      <vt:variant>
        <vt:lpwstr/>
      </vt:variant>
      <vt:variant>
        <vt:i4>6357113</vt:i4>
      </vt:variant>
      <vt:variant>
        <vt:i4>402</vt:i4>
      </vt:variant>
      <vt:variant>
        <vt:i4>0</vt:i4>
      </vt:variant>
      <vt:variant>
        <vt:i4>5</vt:i4>
      </vt:variant>
      <vt:variant>
        <vt:lpwstr>http://srvfs.ispoldir.local:82/document/redirect/406039503/118</vt:lpwstr>
      </vt:variant>
      <vt:variant>
        <vt:lpwstr/>
      </vt:variant>
      <vt:variant>
        <vt:i4>7929963</vt:i4>
      </vt:variant>
      <vt:variant>
        <vt:i4>399</vt:i4>
      </vt:variant>
      <vt:variant>
        <vt:i4>0</vt:i4>
      </vt:variant>
      <vt:variant>
        <vt:i4>5</vt:i4>
      </vt:variant>
      <vt:variant>
        <vt:lpwstr>http://srvfs.ispoldir.local:82/document/redirect/24758175/1310</vt:lpwstr>
      </vt:variant>
      <vt:variant>
        <vt:lpwstr/>
      </vt:variant>
      <vt:variant>
        <vt:i4>7209081</vt:i4>
      </vt:variant>
      <vt:variant>
        <vt:i4>396</vt:i4>
      </vt:variant>
      <vt:variant>
        <vt:i4>0</vt:i4>
      </vt:variant>
      <vt:variant>
        <vt:i4>5</vt:i4>
      </vt:variant>
      <vt:variant>
        <vt:lpwstr>http://srvfs.ispoldir.local:82/document/redirect/406039503/1170</vt:lpwstr>
      </vt:variant>
      <vt:variant>
        <vt:lpwstr/>
      </vt:variant>
      <vt:variant>
        <vt:i4>4784218</vt:i4>
      </vt:variant>
      <vt:variant>
        <vt:i4>393</vt:i4>
      </vt:variant>
      <vt:variant>
        <vt:i4>0</vt:i4>
      </vt:variant>
      <vt:variant>
        <vt:i4>5</vt:i4>
      </vt:variant>
      <vt:variant>
        <vt:lpwstr>http://srvfs.ispoldir.local:82/document/redirect/24758175/139</vt:lpwstr>
      </vt:variant>
      <vt:variant>
        <vt:lpwstr/>
      </vt:variant>
      <vt:variant>
        <vt:i4>7274617</vt:i4>
      </vt:variant>
      <vt:variant>
        <vt:i4>390</vt:i4>
      </vt:variant>
      <vt:variant>
        <vt:i4>0</vt:i4>
      </vt:variant>
      <vt:variant>
        <vt:i4>5</vt:i4>
      </vt:variant>
      <vt:variant>
        <vt:lpwstr>http://srvfs.ispoldir.local:82/document/redirect/406039503/116</vt:lpwstr>
      </vt:variant>
      <vt:variant>
        <vt:lpwstr/>
      </vt:variant>
      <vt:variant>
        <vt:i4>5177439</vt:i4>
      </vt:variant>
      <vt:variant>
        <vt:i4>387</vt:i4>
      </vt:variant>
      <vt:variant>
        <vt:i4>0</vt:i4>
      </vt:variant>
      <vt:variant>
        <vt:i4>5</vt:i4>
      </vt:variant>
      <vt:variant>
        <vt:lpwstr>http://srvfs.ispoldir.local:82/document/redirect/24854223/136</vt:lpwstr>
      </vt:variant>
      <vt:variant>
        <vt:lpwstr/>
      </vt:variant>
      <vt:variant>
        <vt:i4>6946934</vt:i4>
      </vt:variant>
      <vt:variant>
        <vt:i4>384</vt:i4>
      </vt:variant>
      <vt:variant>
        <vt:i4>0</vt:i4>
      </vt:variant>
      <vt:variant>
        <vt:i4>5</vt:i4>
      </vt:variant>
      <vt:variant>
        <vt:lpwstr>http://srvfs.ispoldir.local:82/document/redirect/403532312/1119</vt:lpwstr>
      </vt:variant>
      <vt:variant>
        <vt:lpwstr/>
      </vt:variant>
      <vt:variant>
        <vt:i4>7733348</vt:i4>
      </vt:variant>
      <vt:variant>
        <vt:i4>381</vt:i4>
      </vt:variant>
      <vt:variant>
        <vt:i4>0</vt:i4>
      </vt:variant>
      <vt:variant>
        <vt:i4>5</vt:i4>
      </vt:variant>
      <vt:variant>
        <vt:lpwstr>http://srvfs.ispoldir.local:82/document/redirect/12112604/2692</vt:lpwstr>
      </vt:variant>
      <vt:variant>
        <vt:lpwstr/>
      </vt:variant>
      <vt:variant>
        <vt:i4>7667813</vt:i4>
      </vt:variant>
      <vt:variant>
        <vt:i4>378</vt:i4>
      </vt:variant>
      <vt:variant>
        <vt:i4>0</vt:i4>
      </vt:variant>
      <vt:variant>
        <vt:i4>5</vt:i4>
      </vt:variant>
      <vt:variant>
        <vt:lpwstr>http://srvfs.ispoldir.local:82/document/redirect/12112604/2681</vt:lpwstr>
      </vt:variant>
      <vt:variant>
        <vt:lpwstr/>
      </vt:variant>
      <vt:variant>
        <vt:i4>4849755</vt:i4>
      </vt:variant>
      <vt:variant>
        <vt:i4>375</vt:i4>
      </vt:variant>
      <vt:variant>
        <vt:i4>0</vt:i4>
      </vt:variant>
      <vt:variant>
        <vt:i4>5</vt:i4>
      </vt:variant>
      <vt:variant>
        <vt:lpwstr>http://srvfs.ispoldir.local:82/document/redirect/24758643/135</vt:lpwstr>
      </vt:variant>
      <vt:variant>
        <vt:lpwstr/>
      </vt:variant>
      <vt:variant>
        <vt:i4>7143540</vt:i4>
      </vt:variant>
      <vt:variant>
        <vt:i4>372</vt:i4>
      </vt:variant>
      <vt:variant>
        <vt:i4>0</vt:i4>
      </vt:variant>
      <vt:variant>
        <vt:i4>5</vt:i4>
      </vt:variant>
      <vt:variant>
        <vt:lpwstr>http://srvfs.ispoldir.local:82/document/redirect/406322259/118</vt:lpwstr>
      </vt:variant>
      <vt:variant>
        <vt:lpwstr/>
      </vt:variant>
      <vt:variant>
        <vt:i4>3014674</vt:i4>
      </vt:variant>
      <vt:variant>
        <vt:i4>369</vt:i4>
      </vt:variant>
      <vt:variant>
        <vt:i4>0</vt:i4>
      </vt:variant>
      <vt:variant>
        <vt:i4>5</vt:i4>
      </vt:variant>
      <vt:variant>
        <vt:lpwstr/>
      </vt:variant>
      <vt:variant>
        <vt:lpwstr>sub_12264</vt:lpwstr>
      </vt:variant>
      <vt:variant>
        <vt:i4>2883602</vt:i4>
      </vt:variant>
      <vt:variant>
        <vt:i4>366</vt:i4>
      </vt:variant>
      <vt:variant>
        <vt:i4>0</vt:i4>
      </vt:variant>
      <vt:variant>
        <vt:i4>5</vt:i4>
      </vt:variant>
      <vt:variant>
        <vt:lpwstr/>
      </vt:variant>
      <vt:variant>
        <vt:lpwstr>sub_1224</vt:lpwstr>
      </vt:variant>
      <vt:variant>
        <vt:i4>3014674</vt:i4>
      </vt:variant>
      <vt:variant>
        <vt:i4>363</vt:i4>
      </vt:variant>
      <vt:variant>
        <vt:i4>0</vt:i4>
      </vt:variant>
      <vt:variant>
        <vt:i4>5</vt:i4>
      </vt:variant>
      <vt:variant>
        <vt:lpwstr/>
      </vt:variant>
      <vt:variant>
        <vt:lpwstr>sub_12264</vt:lpwstr>
      </vt:variant>
      <vt:variant>
        <vt:i4>3014673</vt:i4>
      </vt:variant>
      <vt:variant>
        <vt:i4>360</vt:i4>
      </vt:variant>
      <vt:variant>
        <vt:i4>0</vt:i4>
      </vt:variant>
      <vt:variant>
        <vt:i4>5</vt:i4>
      </vt:variant>
      <vt:variant>
        <vt:lpwstr/>
      </vt:variant>
      <vt:variant>
        <vt:lpwstr>sub_1216</vt:lpwstr>
      </vt:variant>
      <vt:variant>
        <vt:i4>5177439</vt:i4>
      </vt:variant>
      <vt:variant>
        <vt:i4>357</vt:i4>
      </vt:variant>
      <vt:variant>
        <vt:i4>0</vt:i4>
      </vt:variant>
      <vt:variant>
        <vt:i4>5</vt:i4>
      </vt:variant>
      <vt:variant>
        <vt:lpwstr>http://srvfs.ispoldir.local:82/document/redirect/24854223/132</vt:lpwstr>
      </vt:variant>
      <vt:variant>
        <vt:lpwstr/>
      </vt:variant>
      <vt:variant>
        <vt:i4>6946934</vt:i4>
      </vt:variant>
      <vt:variant>
        <vt:i4>354</vt:i4>
      </vt:variant>
      <vt:variant>
        <vt:i4>0</vt:i4>
      </vt:variant>
      <vt:variant>
        <vt:i4>5</vt:i4>
      </vt:variant>
      <vt:variant>
        <vt:lpwstr>http://srvfs.ispoldir.local:82/document/redirect/403532312/1117</vt:lpwstr>
      </vt:variant>
      <vt:variant>
        <vt:lpwstr/>
      </vt:variant>
      <vt:variant>
        <vt:i4>1769504</vt:i4>
      </vt:variant>
      <vt:variant>
        <vt:i4>351</vt:i4>
      </vt:variant>
      <vt:variant>
        <vt:i4>0</vt:i4>
      </vt:variant>
      <vt:variant>
        <vt:i4>5</vt:i4>
      </vt:variant>
      <vt:variant>
        <vt:lpwstr/>
      </vt:variant>
      <vt:variant>
        <vt:lpwstr>sub_113</vt:lpwstr>
      </vt:variant>
      <vt:variant>
        <vt:i4>5570632</vt:i4>
      </vt:variant>
      <vt:variant>
        <vt:i4>348</vt:i4>
      </vt:variant>
      <vt:variant>
        <vt:i4>0</vt:i4>
      </vt:variant>
      <vt:variant>
        <vt:i4>5</vt:i4>
      </vt:variant>
      <vt:variant>
        <vt:lpwstr>http://srvfs.ispoldir.local:82/document/redirect/404828891/11</vt:lpwstr>
      </vt:variant>
      <vt:variant>
        <vt:lpwstr/>
      </vt:variant>
      <vt:variant>
        <vt:i4>7733348</vt:i4>
      </vt:variant>
      <vt:variant>
        <vt:i4>345</vt:i4>
      </vt:variant>
      <vt:variant>
        <vt:i4>0</vt:i4>
      </vt:variant>
      <vt:variant>
        <vt:i4>5</vt:i4>
      </vt:variant>
      <vt:variant>
        <vt:lpwstr>http://srvfs.ispoldir.local:82/document/redirect/12112604/2692</vt:lpwstr>
      </vt:variant>
      <vt:variant>
        <vt:lpwstr/>
      </vt:variant>
      <vt:variant>
        <vt:i4>7667813</vt:i4>
      </vt:variant>
      <vt:variant>
        <vt:i4>342</vt:i4>
      </vt:variant>
      <vt:variant>
        <vt:i4>0</vt:i4>
      </vt:variant>
      <vt:variant>
        <vt:i4>5</vt:i4>
      </vt:variant>
      <vt:variant>
        <vt:lpwstr>http://srvfs.ispoldir.local:82/document/redirect/12112604/2681</vt:lpwstr>
      </vt:variant>
      <vt:variant>
        <vt:lpwstr/>
      </vt:variant>
      <vt:variant>
        <vt:i4>8061038</vt:i4>
      </vt:variant>
      <vt:variant>
        <vt:i4>339</vt:i4>
      </vt:variant>
      <vt:variant>
        <vt:i4>0</vt:i4>
      </vt:variant>
      <vt:variant>
        <vt:i4>5</vt:i4>
      </vt:variant>
      <vt:variant>
        <vt:lpwstr>http://srvfs.ispoldir.local:82/document/redirect/24854223/1314</vt:lpwstr>
      </vt:variant>
      <vt:variant>
        <vt:lpwstr/>
      </vt:variant>
      <vt:variant>
        <vt:i4>5767232</vt:i4>
      </vt:variant>
      <vt:variant>
        <vt:i4>336</vt:i4>
      </vt:variant>
      <vt:variant>
        <vt:i4>0</vt:i4>
      </vt:variant>
      <vt:variant>
        <vt:i4>5</vt:i4>
      </vt:variant>
      <vt:variant>
        <vt:lpwstr>http://srvfs.ispoldir.local:82/document/redirect/403532312/11162</vt:lpwstr>
      </vt:variant>
      <vt:variant>
        <vt:lpwstr/>
      </vt:variant>
      <vt:variant>
        <vt:i4>7995499</vt:i4>
      </vt:variant>
      <vt:variant>
        <vt:i4>333</vt:i4>
      </vt:variant>
      <vt:variant>
        <vt:i4>0</vt:i4>
      </vt:variant>
      <vt:variant>
        <vt:i4>5</vt:i4>
      </vt:variant>
      <vt:variant>
        <vt:lpwstr>http://srvfs.ispoldir.local:82/document/redirect/24758175/1313</vt:lpwstr>
      </vt:variant>
      <vt:variant>
        <vt:lpwstr/>
      </vt:variant>
      <vt:variant>
        <vt:i4>7078009</vt:i4>
      </vt:variant>
      <vt:variant>
        <vt:i4>330</vt:i4>
      </vt:variant>
      <vt:variant>
        <vt:i4>0</vt:i4>
      </vt:variant>
      <vt:variant>
        <vt:i4>5</vt:i4>
      </vt:variant>
      <vt:variant>
        <vt:lpwstr>http://srvfs.ispoldir.local:82/document/redirect/406039503/1152</vt:lpwstr>
      </vt:variant>
      <vt:variant>
        <vt:lpwstr/>
      </vt:variant>
      <vt:variant>
        <vt:i4>8061035</vt:i4>
      </vt:variant>
      <vt:variant>
        <vt:i4>327</vt:i4>
      </vt:variant>
      <vt:variant>
        <vt:i4>0</vt:i4>
      </vt:variant>
      <vt:variant>
        <vt:i4>5</vt:i4>
      </vt:variant>
      <vt:variant>
        <vt:lpwstr>http://srvfs.ispoldir.local:82/document/redirect/24758175/1312</vt:lpwstr>
      </vt:variant>
      <vt:variant>
        <vt:lpwstr/>
      </vt:variant>
      <vt:variant>
        <vt:i4>7078009</vt:i4>
      </vt:variant>
      <vt:variant>
        <vt:i4>324</vt:i4>
      </vt:variant>
      <vt:variant>
        <vt:i4>0</vt:i4>
      </vt:variant>
      <vt:variant>
        <vt:i4>5</vt:i4>
      </vt:variant>
      <vt:variant>
        <vt:lpwstr>http://srvfs.ispoldir.local:82/document/redirect/406039503/1151</vt:lpwstr>
      </vt:variant>
      <vt:variant>
        <vt:lpwstr/>
      </vt:variant>
      <vt:variant>
        <vt:i4>8126569</vt:i4>
      </vt:variant>
      <vt:variant>
        <vt:i4>321</vt:i4>
      </vt:variant>
      <vt:variant>
        <vt:i4>0</vt:i4>
      </vt:variant>
      <vt:variant>
        <vt:i4>5</vt:i4>
      </vt:variant>
      <vt:variant>
        <vt:lpwstr>http://srvfs.ispoldir.local:82/document/redirect/24758643/12272</vt:lpwstr>
      </vt:variant>
      <vt:variant>
        <vt:lpwstr/>
      </vt:variant>
      <vt:variant>
        <vt:i4>6422644</vt:i4>
      </vt:variant>
      <vt:variant>
        <vt:i4>318</vt:i4>
      </vt:variant>
      <vt:variant>
        <vt:i4>0</vt:i4>
      </vt:variant>
      <vt:variant>
        <vt:i4>5</vt:i4>
      </vt:variant>
      <vt:variant>
        <vt:lpwstr>http://srvfs.ispoldir.local:82/document/redirect/406322259/117</vt:lpwstr>
      </vt:variant>
      <vt:variant>
        <vt:lpwstr/>
      </vt:variant>
      <vt:variant>
        <vt:i4>2883602</vt:i4>
      </vt:variant>
      <vt:variant>
        <vt:i4>315</vt:i4>
      </vt:variant>
      <vt:variant>
        <vt:i4>0</vt:i4>
      </vt:variant>
      <vt:variant>
        <vt:i4>5</vt:i4>
      </vt:variant>
      <vt:variant>
        <vt:lpwstr/>
      </vt:variant>
      <vt:variant>
        <vt:lpwstr>sub_1224</vt:lpwstr>
      </vt:variant>
      <vt:variant>
        <vt:i4>7929965</vt:i4>
      </vt:variant>
      <vt:variant>
        <vt:i4>312</vt:i4>
      </vt:variant>
      <vt:variant>
        <vt:i4>0</vt:i4>
      </vt:variant>
      <vt:variant>
        <vt:i4>5</vt:i4>
      </vt:variant>
      <vt:variant>
        <vt:lpwstr>http://srvfs.ispoldir.local:82/document/redirect/24854223/1227</vt:lpwstr>
      </vt:variant>
      <vt:variant>
        <vt:lpwstr/>
      </vt:variant>
      <vt:variant>
        <vt:i4>6946934</vt:i4>
      </vt:variant>
      <vt:variant>
        <vt:i4>309</vt:i4>
      </vt:variant>
      <vt:variant>
        <vt:i4>0</vt:i4>
      </vt:variant>
      <vt:variant>
        <vt:i4>5</vt:i4>
      </vt:variant>
      <vt:variant>
        <vt:lpwstr>http://srvfs.ispoldir.local:82/document/redirect/403532312/1115</vt:lpwstr>
      </vt:variant>
      <vt:variant>
        <vt:lpwstr/>
      </vt:variant>
      <vt:variant>
        <vt:i4>3014674</vt:i4>
      </vt:variant>
      <vt:variant>
        <vt:i4>306</vt:i4>
      </vt:variant>
      <vt:variant>
        <vt:i4>0</vt:i4>
      </vt:variant>
      <vt:variant>
        <vt:i4>5</vt:i4>
      </vt:variant>
      <vt:variant>
        <vt:lpwstr/>
      </vt:variant>
      <vt:variant>
        <vt:lpwstr>sub_12265</vt:lpwstr>
      </vt:variant>
      <vt:variant>
        <vt:i4>3014674</vt:i4>
      </vt:variant>
      <vt:variant>
        <vt:i4>303</vt:i4>
      </vt:variant>
      <vt:variant>
        <vt:i4>0</vt:i4>
      </vt:variant>
      <vt:variant>
        <vt:i4>5</vt:i4>
      </vt:variant>
      <vt:variant>
        <vt:lpwstr/>
      </vt:variant>
      <vt:variant>
        <vt:lpwstr>sub_12264</vt:lpwstr>
      </vt:variant>
      <vt:variant>
        <vt:i4>8061037</vt:i4>
      </vt:variant>
      <vt:variant>
        <vt:i4>300</vt:i4>
      </vt:variant>
      <vt:variant>
        <vt:i4>0</vt:i4>
      </vt:variant>
      <vt:variant>
        <vt:i4>5</vt:i4>
      </vt:variant>
      <vt:variant>
        <vt:lpwstr>http://srvfs.ispoldir.local:82/document/redirect/24854223/1225</vt:lpwstr>
      </vt:variant>
      <vt:variant>
        <vt:lpwstr/>
      </vt:variant>
      <vt:variant>
        <vt:i4>6946934</vt:i4>
      </vt:variant>
      <vt:variant>
        <vt:i4>297</vt:i4>
      </vt:variant>
      <vt:variant>
        <vt:i4>0</vt:i4>
      </vt:variant>
      <vt:variant>
        <vt:i4>5</vt:i4>
      </vt:variant>
      <vt:variant>
        <vt:lpwstr>http://srvfs.ispoldir.local:82/document/redirect/403532312/1114</vt:lpwstr>
      </vt:variant>
      <vt:variant>
        <vt:lpwstr/>
      </vt:variant>
      <vt:variant>
        <vt:i4>7733353</vt:i4>
      </vt:variant>
      <vt:variant>
        <vt:i4>294</vt:i4>
      </vt:variant>
      <vt:variant>
        <vt:i4>0</vt:i4>
      </vt:variant>
      <vt:variant>
        <vt:i4>5</vt:i4>
      </vt:variant>
      <vt:variant>
        <vt:lpwstr>http://srvfs.ispoldir.local:82/document/redirect/24855481/12232</vt:lpwstr>
      </vt:variant>
      <vt:variant>
        <vt:lpwstr/>
      </vt:variant>
      <vt:variant>
        <vt:i4>5308489</vt:i4>
      </vt:variant>
      <vt:variant>
        <vt:i4>291</vt:i4>
      </vt:variant>
      <vt:variant>
        <vt:i4>0</vt:i4>
      </vt:variant>
      <vt:variant>
        <vt:i4>5</vt:i4>
      </vt:variant>
      <vt:variant>
        <vt:lpwstr>http://srvfs.ispoldir.local:82/document/redirect/404559842/18</vt:lpwstr>
      </vt:variant>
      <vt:variant>
        <vt:lpwstr/>
      </vt:variant>
      <vt:variant>
        <vt:i4>7733353</vt:i4>
      </vt:variant>
      <vt:variant>
        <vt:i4>288</vt:i4>
      </vt:variant>
      <vt:variant>
        <vt:i4>0</vt:i4>
      </vt:variant>
      <vt:variant>
        <vt:i4>5</vt:i4>
      </vt:variant>
      <vt:variant>
        <vt:lpwstr>http://srvfs.ispoldir.local:82/document/redirect/24855481/12231</vt:lpwstr>
      </vt:variant>
      <vt:variant>
        <vt:lpwstr/>
      </vt:variant>
      <vt:variant>
        <vt:i4>5308489</vt:i4>
      </vt:variant>
      <vt:variant>
        <vt:i4>285</vt:i4>
      </vt:variant>
      <vt:variant>
        <vt:i4>0</vt:i4>
      </vt:variant>
      <vt:variant>
        <vt:i4>5</vt:i4>
      </vt:variant>
      <vt:variant>
        <vt:lpwstr>http://srvfs.ispoldir.local:82/document/redirect/404559842/18</vt:lpwstr>
      </vt:variant>
      <vt:variant>
        <vt:lpwstr/>
      </vt:variant>
      <vt:variant>
        <vt:i4>8192109</vt:i4>
      </vt:variant>
      <vt:variant>
        <vt:i4>282</vt:i4>
      </vt:variant>
      <vt:variant>
        <vt:i4>0</vt:i4>
      </vt:variant>
      <vt:variant>
        <vt:i4>5</vt:i4>
      </vt:variant>
      <vt:variant>
        <vt:lpwstr>http://srvfs.ispoldir.local:82/document/redirect/24854223/1223</vt:lpwstr>
      </vt:variant>
      <vt:variant>
        <vt:lpwstr/>
      </vt:variant>
      <vt:variant>
        <vt:i4>6946934</vt:i4>
      </vt:variant>
      <vt:variant>
        <vt:i4>279</vt:i4>
      </vt:variant>
      <vt:variant>
        <vt:i4>0</vt:i4>
      </vt:variant>
      <vt:variant>
        <vt:i4>5</vt:i4>
      </vt:variant>
      <vt:variant>
        <vt:lpwstr>http://srvfs.ispoldir.local:82/document/redirect/403532312/1113</vt:lpwstr>
      </vt:variant>
      <vt:variant>
        <vt:lpwstr/>
      </vt:variant>
      <vt:variant>
        <vt:i4>8126573</vt:i4>
      </vt:variant>
      <vt:variant>
        <vt:i4>276</vt:i4>
      </vt:variant>
      <vt:variant>
        <vt:i4>0</vt:i4>
      </vt:variant>
      <vt:variant>
        <vt:i4>5</vt:i4>
      </vt:variant>
      <vt:variant>
        <vt:lpwstr>http://srvfs.ispoldir.local:82/document/redirect/24854223/1222</vt:lpwstr>
      </vt:variant>
      <vt:variant>
        <vt:lpwstr/>
      </vt:variant>
      <vt:variant>
        <vt:i4>6946934</vt:i4>
      </vt:variant>
      <vt:variant>
        <vt:i4>273</vt:i4>
      </vt:variant>
      <vt:variant>
        <vt:i4>0</vt:i4>
      </vt:variant>
      <vt:variant>
        <vt:i4>5</vt:i4>
      </vt:variant>
      <vt:variant>
        <vt:lpwstr>http://srvfs.ispoldir.local:82/document/redirect/403532312/1112</vt:lpwstr>
      </vt:variant>
      <vt:variant>
        <vt:lpwstr/>
      </vt:variant>
      <vt:variant>
        <vt:i4>1114144</vt:i4>
      </vt:variant>
      <vt:variant>
        <vt:i4>270</vt:i4>
      </vt:variant>
      <vt:variant>
        <vt:i4>0</vt:i4>
      </vt:variant>
      <vt:variant>
        <vt:i4>5</vt:i4>
      </vt:variant>
      <vt:variant>
        <vt:lpwstr/>
      </vt:variant>
      <vt:variant>
        <vt:lpwstr>sub_121910</vt:lpwstr>
      </vt:variant>
      <vt:variant>
        <vt:i4>1441825</vt:i4>
      </vt:variant>
      <vt:variant>
        <vt:i4>267</vt:i4>
      </vt:variant>
      <vt:variant>
        <vt:i4>0</vt:i4>
      </vt:variant>
      <vt:variant>
        <vt:i4>5</vt:i4>
      </vt:variant>
      <vt:variant>
        <vt:lpwstr/>
      </vt:variant>
      <vt:variant>
        <vt:lpwstr>sub_121907</vt:lpwstr>
      </vt:variant>
      <vt:variant>
        <vt:i4>7864424</vt:i4>
      </vt:variant>
      <vt:variant>
        <vt:i4>264</vt:i4>
      </vt:variant>
      <vt:variant>
        <vt:i4>0</vt:i4>
      </vt:variant>
      <vt:variant>
        <vt:i4>5</vt:i4>
      </vt:variant>
      <vt:variant>
        <vt:lpwstr>http://srvfs.ispoldir.local:82/document/redirect/24758175/12207</vt:lpwstr>
      </vt:variant>
      <vt:variant>
        <vt:lpwstr/>
      </vt:variant>
      <vt:variant>
        <vt:i4>7143545</vt:i4>
      </vt:variant>
      <vt:variant>
        <vt:i4>261</vt:i4>
      </vt:variant>
      <vt:variant>
        <vt:i4>0</vt:i4>
      </vt:variant>
      <vt:variant>
        <vt:i4>5</vt:i4>
      </vt:variant>
      <vt:variant>
        <vt:lpwstr>http://srvfs.ispoldir.local:82/document/redirect/406039503/114</vt:lpwstr>
      </vt:variant>
      <vt:variant>
        <vt:lpwstr/>
      </vt:variant>
      <vt:variant>
        <vt:i4>1507361</vt:i4>
      </vt:variant>
      <vt:variant>
        <vt:i4>258</vt:i4>
      </vt:variant>
      <vt:variant>
        <vt:i4>0</vt:i4>
      </vt:variant>
      <vt:variant>
        <vt:i4>5</vt:i4>
      </vt:variant>
      <vt:variant>
        <vt:lpwstr/>
      </vt:variant>
      <vt:variant>
        <vt:lpwstr>sub_121906</vt:lpwstr>
      </vt:variant>
      <vt:variant>
        <vt:i4>1310753</vt:i4>
      </vt:variant>
      <vt:variant>
        <vt:i4>255</vt:i4>
      </vt:variant>
      <vt:variant>
        <vt:i4>0</vt:i4>
      </vt:variant>
      <vt:variant>
        <vt:i4>5</vt:i4>
      </vt:variant>
      <vt:variant>
        <vt:lpwstr/>
      </vt:variant>
      <vt:variant>
        <vt:lpwstr>sub_121905</vt:lpwstr>
      </vt:variant>
      <vt:variant>
        <vt:i4>1376289</vt:i4>
      </vt:variant>
      <vt:variant>
        <vt:i4>252</vt:i4>
      </vt:variant>
      <vt:variant>
        <vt:i4>0</vt:i4>
      </vt:variant>
      <vt:variant>
        <vt:i4>5</vt:i4>
      </vt:variant>
      <vt:variant>
        <vt:lpwstr/>
      </vt:variant>
      <vt:variant>
        <vt:lpwstr>sub_121904</vt:lpwstr>
      </vt:variant>
      <vt:variant>
        <vt:i4>1179681</vt:i4>
      </vt:variant>
      <vt:variant>
        <vt:i4>249</vt:i4>
      </vt:variant>
      <vt:variant>
        <vt:i4>0</vt:i4>
      </vt:variant>
      <vt:variant>
        <vt:i4>5</vt:i4>
      </vt:variant>
      <vt:variant>
        <vt:lpwstr/>
      </vt:variant>
      <vt:variant>
        <vt:lpwstr>sub_121903</vt:lpwstr>
      </vt:variant>
      <vt:variant>
        <vt:i4>1245217</vt:i4>
      </vt:variant>
      <vt:variant>
        <vt:i4>246</vt:i4>
      </vt:variant>
      <vt:variant>
        <vt:i4>0</vt:i4>
      </vt:variant>
      <vt:variant>
        <vt:i4>5</vt:i4>
      </vt:variant>
      <vt:variant>
        <vt:lpwstr/>
      </vt:variant>
      <vt:variant>
        <vt:lpwstr>sub_121902</vt:lpwstr>
      </vt:variant>
      <vt:variant>
        <vt:i4>1048609</vt:i4>
      </vt:variant>
      <vt:variant>
        <vt:i4>243</vt:i4>
      </vt:variant>
      <vt:variant>
        <vt:i4>0</vt:i4>
      </vt:variant>
      <vt:variant>
        <vt:i4>5</vt:i4>
      </vt:variant>
      <vt:variant>
        <vt:lpwstr/>
      </vt:variant>
      <vt:variant>
        <vt:lpwstr>sub_121901</vt:lpwstr>
      </vt:variant>
      <vt:variant>
        <vt:i4>2162705</vt:i4>
      </vt:variant>
      <vt:variant>
        <vt:i4>240</vt:i4>
      </vt:variant>
      <vt:variant>
        <vt:i4>0</vt:i4>
      </vt:variant>
      <vt:variant>
        <vt:i4>5</vt:i4>
      </vt:variant>
      <vt:variant>
        <vt:lpwstr/>
      </vt:variant>
      <vt:variant>
        <vt:lpwstr>sub_1219</vt:lpwstr>
      </vt:variant>
      <vt:variant>
        <vt:i4>7667817</vt:i4>
      </vt:variant>
      <vt:variant>
        <vt:i4>237</vt:i4>
      </vt:variant>
      <vt:variant>
        <vt:i4>0</vt:i4>
      </vt:variant>
      <vt:variant>
        <vt:i4>5</vt:i4>
      </vt:variant>
      <vt:variant>
        <vt:lpwstr>http://srvfs.ispoldir.local:82/document/redirect/24855481/1220</vt:lpwstr>
      </vt:variant>
      <vt:variant>
        <vt:lpwstr/>
      </vt:variant>
      <vt:variant>
        <vt:i4>5308489</vt:i4>
      </vt:variant>
      <vt:variant>
        <vt:i4>234</vt:i4>
      </vt:variant>
      <vt:variant>
        <vt:i4>0</vt:i4>
      </vt:variant>
      <vt:variant>
        <vt:i4>5</vt:i4>
      </vt:variant>
      <vt:variant>
        <vt:lpwstr>http://srvfs.ispoldir.local:82/document/redirect/404559842/17</vt:lpwstr>
      </vt:variant>
      <vt:variant>
        <vt:lpwstr/>
      </vt:variant>
      <vt:variant>
        <vt:i4>4522074</vt:i4>
      </vt:variant>
      <vt:variant>
        <vt:i4>231</vt:i4>
      </vt:variant>
      <vt:variant>
        <vt:i4>0</vt:i4>
      </vt:variant>
      <vt:variant>
        <vt:i4>5</vt:i4>
      </vt:variant>
      <vt:variant>
        <vt:lpwstr>http://srvfs.ispoldir.local:82/document/redirect/24855481/121909</vt:lpwstr>
      </vt:variant>
      <vt:variant>
        <vt:lpwstr/>
      </vt:variant>
      <vt:variant>
        <vt:i4>5308489</vt:i4>
      </vt:variant>
      <vt:variant>
        <vt:i4>228</vt:i4>
      </vt:variant>
      <vt:variant>
        <vt:i4>0</vt:i4>
      </vt:variant>
      <vt:variant>
        <vt:i4>5</vt:i4>
      </vt:variant>
      <vt:variant>
        <vt:lpwstr>http://srvfs.ispoldir.local:82/document/redirect/404559842/16</vt:lpwstr>
      </vt:variant>
      <vt:variant>
        <vt:lpwstr/>
      </vt:variant>
      <vt:variant>
        <vt:i4>4456538</vt:i4>
      </vt:variant>
      <vt:variant>
        <vt:i4>225</vt:i4>
      </vt:variant>
      <vt:variant>
        <vt:i4>0</vt:i4>
      </vt:variant>
      <vt:variant>
        <vt:i4>5</vt:i4>
      </vt:variant>
      <vt:variant>
        <vt:lpwstr>http://srvfs.ispoldir.local:82/document/redirect/24855481/121908</vt:lpwstr>
      </vt:variant>
      <vt:variant>
        <vt:lpwstr/>
      </vt:variant>
      <vt:variant>
        <vt:i4>5308489</vt:i4>
      </vt:variant>
      <vt:variant>
        <vt:i4>222</vt:i4>
      </vt:variant>
      <vt:variant>
        <vt:i4>0</vt:i4>
      </vt:variant>
      <vt:variant>
        <vt:i4>5</vt:i4>
      </vt:variant>
      <vt:variant>
        <vt:lpwstr>http://srvfs.ispoldir.local:82/document/redirect/404559842/16</vt:lpwstr>
      </vt:variant>
      <vt:variant>
        <vt:lpwstr/>
      </vt:variant>
      <vt:variant>
        <vt:i4>4587611</vt:i4>
      </vt:variant>
      <vt:variant>
        <vt:i4>219</vt:i4>
      </vt:variant>
      <vt:variant>
        <vt:i4>0</vt:i4>
      </vt:variant>
      <vt:variant>
        <vt:i4>5</vt:i4>
      </vt:variant>
      <vt:variant>
        <vt:lpwstr>http://srvfs.ispoldir.local:82/document/redirect/24758175/121907</vt:lpwstr>
      </vt:variant>
      <vt:variant>
        <vt:lpwstr/>
      </vt:variant>
      <vt:variant>
        <vt:i4>6946937</vt:i4>
      </vt:variant>
      <vt:variant>
        <vt:i4>216</vt:i4>
      </vt:variant>
      <vt:variant>
        <vt:i4>0</vt:i4>
      </vt:variant>
      <vt:variant>
        <vt:i4>5</vt:i4>
      </vt:variant>
      <vt:variant>
        <vt:lpwstr>http://srvfs.ispoldir.local:82/document/redirect/406039503/113</vt:lpwstr>
      </vt:variant>
      <vt:variant>
        <vt:lpwstr/>
      </vt:variant>
      <vt:variant>
        <vt:i4>3014673</vt:i4>
      </vt:variant>
      <vt:variant>
        <vt:i4>213</vt:i4>
      </vt:variant>
      <vt:variant>
        <vt:i4>0</vt:i4>
      </vt:variant>
      <vt:variant>
        <vt:i4>5</vt:i4>
      </vt:variant>
      <vt:variant>
        <vt:lpwstr/>
      </vt:variant>
      <vt:variant>
        <vt:lpwstr>sub_1216</vt:lpwstr>
      </vt:variant>
      <vt:variant>
        <vt:i4>7733358</vt:i4>
      </vt:variant>
      <vt:variant>
        <vt:i4>210</vt:i4>
      </vt:variant>
      <vt:variant>
        <vt:i4>0</vt:i4>
      </vt:variant>
      <vt:variant>
        <vt:i4>5</vt:i4>
      </vt:variant>
      <vt:variant>
        <vt:lpwstr>http://srvfs.ispoldir.local:82/document/redirect/24854223/1218</vt:lpwstr>
      </vt:variant>
      <vt:variant>
        <vt:lpwstr/>
      </vt:variant>
      <vt:variant>
        <vt:i4>6946934</vt:i4>
      </vt:variant>
      <vt:variant>
        <vt:i4>207</vt:i4>
      </vt:variant>
      <vt:variant>
        <vt:i4>0</vt:i4>
      </vt:variant>
      <vt:variant>
        <vt:i4>5</vt:i4>
      </vt:variant>
      <vt:variant>
        <vt:lpwstr>http://srvfs.ispoldir.local:82/document/redirect/403532312/1111</vt:lpwstr>
      </vt:variant>
      <vt:variant>
        <vt:lpwstr/>
      </vt:variant>
      <vt:variant>
        <vt:i4>3014673</vt:i4>
      </vt:variant>
      <vt:variant>
        <vt:i4>204</vt:i4>
      </vt:variant>
      <vt:variant>
        <vt:i4>0</vt:i4>
      </vt:variant>
      <vt:variant>
        <vt:i4>5</vt:i4>
      </vt:variant>
      <vt:variant>
        <vt:lpwstr/>
      </vt:variant>
      <vt:variant>
        <vt:lpwstr>sub_1216</vt:lpwstr>
      </vt:variant>
      <vt:variant>
        <vt:i4>8126570</vt:i4>
      </vt:variant>
      <vt:variant>
        <vt:i4>201</vt:i4>
      </vt:variant>
      <vt:variant>
        <vt:i4>0</vt:i4>
      </vt:variant>
      <vt:variant>
        <vt:i4>5</vt:i4>
      </vt:variant>
      <vt:variant>
        <vt:lpwstr>http://srvfs.ispoldir.local:82/document/redirect/24758643/1217</vt:lpwstr>
      </vt:variant>
      <vt:variant>
        <vt:lpwstr/>
      </vt:variant>
      <vt:variant>
        <vt:i4>6488180</vt:i4>
      </vt:variant>
      <vt:variant>
        <vt:i4>198</vt:i4>
      </vt:variant>
      <vt:variant>
        <vt:i4>0</vt:i4>
      </vt:variant>
      <vt:variant>
        <vt:i4>5</vt:i4>
      </vt:variant>
      <vt:variant>
        <vt:lpwstr>http://srvfs.ispoldir.local:82/document/redirect/406322259/116</vt:lpwstr>
      </vt:variant>
      <vt:variant>
        <vt:lpwstr/>
      </vt:variant>
      <vt:variant>
        <vt:i4>7864430</vt:i4>
      </vt:variant>
      <vt:variant>
        <vt:i4>195</vt:i4>
      </vt:variant>
      <vt:variant>
        <vt:i4>0</vt:i4>
      </vt:variant>
      <vt:variant>
        <vt:i4>5</vt:i4>
      </vt:variant>
      <vt:variant>
        <vt:lpwstr>http://srvfs.ispoldir.local:82/document/redirect/24854223/1216</vt:lpwstr>
      </vt:variant>
      <vt:variant>
        <vt:lpwstr/>
      </vt:variant>
      <vt:variant>
        <vt:i4>6946934</vt:i4>
      </vt:variant>
      <vt:variant>
        <vt:i4>192</vt:i4>
      </vt:variant>
      <vt:variant>
        <vt:i4>0</vt:i4>
      </vt:variant>
      <vt:variant>
        <vt:i4>5</vt:i4>
      </vt:variant>
      <vt:variant>
        <vt:lpwstr>http://srvfs.ispoldir.local:82/document/redirect/403532312/1110</vt:lpwstr>
      </vt:variant>
      <vt:variant>
        <vt:lpwstr/>
      </vt:variant>
      <vt:variant>
        <vt:i4>1572896</vt:i4>
      </vt:variant>
      <vt:variant>
        <vt:i4>189</vt:i4>
      </vt:variant>
      <vt:variant>
        <vt:i4>0</vt:i4>
      </vt:variant>
      <vt:variant>
        <vt:i4>5</vt:i4>
      </vt:variant>
      <vt:variant>
        <vt:lpwstr/>
      </vt:variant>
      <vt:variant>
        <vt:lpwstr>sub_124</vt:lpwstr>
      </vt:variant>
      <vt:variant>
        <vt:i4>7864426</vt:i4>
      </vt:variant>
      <vt:variant>
        <vt:i4>186</vt:i4>
      </vt:variant>
      <vt:variant>
        <vt:i4>0</vt:i4>
      </vt:variant>
      <vt:variant>
        <vt:i4>5</vt:i4>
      </vt:variant>
      <vt:variant>
        <vt:lpwstr>http://srvfs.ispoldir.local:82/document/redirect/24758643/1213</vt:lpwstr>
      </vt:variant>
      <vt:variant>
        <vt:lpwstr/>
      </vt:variant>
      <vt:variant>
        <vt:i4>6291572</vt:i4>
      </vt:variant>
      <vt:variant>
        <vt:i4>183</vt:i4>
      </vt:variant>
      <vt:variant>
        <vt:i4>0</vt:i4>
      </vt:variant>
      <vt:variant>
        <vt:i4>5</vt:i4>
      </vt:variant>
      <vt:variant>
        <vt:lpwstr>http://srvfs.ispoldir.local:82/document/redirect/406322259/115</vt:lpwstr>
      </vt:variant>
      <vt:variant>
        <vt:lpwstr/>
      </vt:variant>
      <vt:variant>
        <vt:i4>7929962</vt:i4>
      </vt:variant>
      <vt:variant>
        <vt:i4>180</vt:i4>
      </vt:variant>
      <vt:variant>
        <vt:i4>0</vt:i4>
      </vt:variant>
      <vt:variant>
        <vt:i4>5</vt:i4>
      </vt:variant>
      <vt:variant>
        <vt:lpwstr>http://srvfs.ispoldir.local:82/document/redirect/24758643/1212</vt:lpwstr>
      </vt:variant>
      <vt:variant>
        <vt:lpwstr/>
      </vt:variant>
      <vt:variant>
        <vt:i4>6291572</vt:i4>
      </vt:variant>
      <vt:variant>
        <vt:i4>177</vt:i4>
      </vt:variant>
      <vt:variant>
        <vt:i4>0</vt:i4>
      </vt:variant>
      <vt:variant>
        <vt:i4>5</vt:i4>
      </vt:variant>
      <vt:variant>
        <vt:lpwstr>http://srvfs.ispoldir.local:82/document/redirect/406322259/115</vt:lpwstr>
      </vt:variant>
      <vt:variant>
        <vt:lpwstr/>
      </vt:variant>
      <vt:variant>
        <vt:i4>1572896</vt:i4>
      </vt:variant>
      <vt:variant>
        <vt:i4>174</vt:i4>
      </vt:variant>
      <vt:variant>
        <vt:i4>0</vt:i4>
      </vt:variant>
      <vt:variant>
        <vt:i4>5</vt:i4>
      </vt:variant>
      <vt:variant>
        <vt:lpwstr/>
      </vt:variant>
      <vt:variant>
        <vt:lpwstr>sub_127</vt:lpwstr>
      </vt:variant>
      <vt:variant>
        <vt:i4>4259926</vt:i4>
      </vt:variant>
      <vt:variant>
        <vt:i4>171</vt:i4>
      </vt:variant>
      <vt:variant>
        <vt:i4>0</vt:i4>
      </vt:variant>
      <vt:variant>
        <vt:i4>5</vt:i4>
      </vt:variant>
      <vt:variant>
        <vt:lpwstr>http://srvfs.ispoldir.local:82/document/redirect/24858911/127</vt:lpwstr>
      </vt:variant>
      <vt:variant>
        <vt:lpwstr/>
      </vt:variant>
      <vt:variant>
        <vt:i4>6881403</vt:i4>
      </vt:variant>
      <vt:variant>
        <vt:i4>168</vt:i4>
      </vt:variant>
      <vt:variant>
        <vt:i4>0</vt:i4>
      </vt:variant>
      <vt:variant>
        <vt:i4>5</vt:i4>
      </vt:variant>
      <vt:variant>
        <vt:lpwstr>http://srvfs.ispoldir.local:82/document/redirect/406489669/112</vt:lpwstr>
      </vt:variant>
      <vt:variant>
        <vt:lpwstr/>
      </vt:variant>
      <vt:variant>
        <vt:i4>1572896</vt:i4>
      </vt:variant>
      <vt:variant>
        <vt:i4>165</vt:i4>
      </vt:variant>
      <vt:variant>
        <vt:i4>0</vt:i4>
      </vt:variant>
      <vt:variant>
        <vt:i4>5</vt:i4>
      </vt:variant>
      <vt:variant>
        <vt:lpwstr/>
      </vt:variant>
      <vt:variant>
        <vt:lpwstr>sub_125</vt:lpwstr>
      </vt:variant>
      <vt:variant>
        <vt:i4>8257642</vt:i4>
      </vt:variant>
      <vt:variant>
        <vt:i4>162</vt:i4>
      </vt:variant>
      <vt:variant>
        <vt:i4>0</vt:i4>
      </vt:variant>
      <vt:variant>
        <vt:i4>5</vt:i4>
      </vt:variant>
      <vt:variant>
        <vt:lpwstr>http://srvfs.ispoldir.local:82/document/redirect/12148567/0</vt:lpwstr>
      </vt:variant>
      <vt:variant>
        <vt:lpwstr/>
      </vt:variant>
      <vt:variant>
        <vt:i4>7733348</vt:i4>
      </vt:variant>
      <vt:variant>
        <vt:i4>159</vt:i4>
      </vt:variant>
      <vt:variant>
        <vt:i4>0</vt:i4>
      </vt:variant>
      <vt:variant>
        <vt:i4>5</vt:i4>
      </vt:variant>
      <vt:variant>
        <vt:lpwstr>http://srvfs.ispoldir.local:82/document/redirect/12112604/2692</vt:lpwstr>
      </vt:variant>
      <vt:variant>
        <vt:lpwstr/>
      </vt:variant>
      <vt:variant>
        <vt:i4>7667813</vt:i4>
      </vt:variant>
      <vt:variant>
        <vt:i4>156</vt:i4>
      </vt:variant>
      <vt:variant>
        <vt:i4>0</vt:i4>
      </vt:variant>
      <vt:variant>
        <vt:i4>5</vt:i4>
      </vt:variant>
      <vt:variant>
        <vt:lpwstr>http://srvfs.ispoldir.local:82/document/redirect/12112604/2681</vt:lpwstr>
      </vt:variant>
      <vt:variant>
        <vt:lpwstr/>
      </vt:variant>
      <vt:variant>
        <vt:i4>7929967</vt:i4>
      </vt:variant>
      <vt:variant>
        <vt:i4>153</vt:i4>
      </vt:variant>
      <vt:variant>
        <vt:i4>0</vt:i4>
      </vt:variant>
      <vt:variant>
        <vt:i4>5</vt:i4>
      </vt:variant>
      <vt:variant>
        <vt:lpwstr>http://srvfs.ispoldir.local:82/document/redirect/24758175/12514</vt:lpwstr>
      </vt:variant>
      <vt:variant>
        <vt:lpwstr/>
      </vt:variant>
      <vt:variant>
        <vt:i4>7012473</vt:i4>
      </vt:variant>
      <vt:variant>
        <vt:i4>150</vt:i4>
      </vt:variant>
      <vt:variant>
        <vt:i4>0</vt:i4>
      </vt:variant>
      <vt:variant>
        <vt:i4>5</vt:i4>
      </vt:variant>
      <vt:variant>
        <vt:lpwstr>http://srvfs.ispoldir.local:82/document/redirect/406039503/1122</vt:lpwstr>
      </vt:variant>
      <vt:variant>
        <vt:lpwstr/>
      </vt:variant>
      <vt:variant>
        <vt:i4>7929967</vt:i4>
      </vt:variant>
      <vt:variant>
        <vt:i4>147</vt:i4>
      </vt:variant>
      <vt:variant>
        <vt:i4>0</vt:i4>
      </vt:variant>
      <vt:variant>
        <vt:i4>5</vt:i4>
      </vt:variant>
      <vt:variant>
        <vt:lpwstr>http://srvfs.ispoldir.local:82/document/redirect/24758175/12513</vt:lpwstr>
      </vt:variant>
      <vt:variant>
        <vt:lpwstr/>
      </vt:variant>
      <vt:variant>
        <vt:i4>7012473</vt:i4>
      </vt:variant>
      <vt:variant>
        <vt:i4>144</vt:i4>
      </vt:variant>
      <vt:variant>
        <vt:i4>0</vt:i4>
      </vt:variant>
      <vt:variant>
        <vt:i4>5</vt:i4>
      </vt:variant>
      <vt:variant>
        <vt:lpwstr>http://srvfs.ispoldir.local:82/document/redirect/406039503/1122</vt:lpwstr>
      </vt:variant>
      <vt:variant>
        <vt:lpwstr/>
      </vt:variant>
      <vt:variant>
        <vt:i4>7667822</vt:i4>
      </vt:variant>
      <vt:variant>
        <vt:i4>141</vt:i4>
      </vt:variant>
      <vt:variant>
        <vt:i4>0</vt:i4>
      </vt:variant>
      <vt:variant>
        <vt:i4>5</vt:i4>
      </vt:variant>
      <vt:variant>
        <vt:lpwstr>http://srvfs.ispoldir.local:82/document/redirect/24855481/12508</vt:lpwstr>
      </vt:variant>
      <vt:variant>
        <vt:lpwstr/>
      </vt:variant>
      <vt:variant>
        <vt:i4>5308489</vt:i4>
      </vt:variant>
      <vt:variant>
        <vt:i4>138</vt:i4>
      </vt:variant>
      <vt:variant>
        <vt:i4>0</vt:i4>
      </vt:variant>
      <vt:variant>
        <vt:i4>5</vt:i4>
      </vt:variant>
      <vt:variant>
        <vt:lpwstr>http://srvfs.ispoldir.local:82/document/redirect/404559842/15</vt:lpwstr>
      </vt:variant>
      <vt:variant>
        <vt:lpwstr/>
      </vt:variant>
      <vt:variant>
        <vt:i4>2162705</vt:i4>
      </vt:variant>
      <vt:variant>
        <vt:i4>135</vt:i4>
      </vt:variant>
      <vt:variant>
        <vt:i4>0</vt:i4>
      </vt:variant>
      <vt:variant>
        <vt:i4>5</vt:i4>
      </vt:variant>
      <vt:variant>
        <vt:lpwstr/>
      </vt:variant>
      <vt:variant>
        <vt:lpwstr>sub_1219</vt:lpwstr>
      </vt:variant>
      <vt:variant>
        <vt:i4>7864431</vt:i4>
      </vt:variant>
      <vt:variant>
        <vt:i4>132</vt:i4>
      </vt:variant>
      <vt:variant>
        <vt:i4>0</vt:i4>
      </vt:variant>
      <vt:variant>
        <vt:i4>5</vt:i4>
      </vt:variant>
      <vt:variant>
        <vt:lpwstr>http://srvfs.ispoldir.local:82/document/redirect/24758175/12503</vt:lpwstr>
      </vt:variant>
      <vt:variant>
        <vt:lpwstr/>
      </vt:variant>
      <vt:variant>
        <vt:i4>7012473</vt:i4>
      </vt:variant>
      <vt:variant>
        <vt:i4>129</vt:i4>
      </vt:variant>
      <vt:variant>
        <vt:i4>0</vt:i4>
      </vt:variant>
      <vt:variant>
        <vt:i4>5</vt:i4>
      </vt:variant>
      <vt:variant>
        <vt:lpwstr>http://srvfs.ispoldir.local:82/document/redirect/406039503/1121</vt:lpwstr>
      </vt:variant>
      <vt:variant>
        <vt:lpwstr/>
      </vt:variant>
      <vt:variant>
        <vt:i4>8323178</vt:i4>
      </vt:variant>
      <vt:variant>
        <vt:i4>126</vt:i4>
      </vt:variant>
      <vt:variant>
        <vt:i4>0</vt:i4>
      </vt:variant>
      <vt:variant>
        <vt:i4>5</vt:i4>
      </vt:variant>
      <vt:variant>
        <vt:lpwstr>http://srvfs.ispoldir.local:82/document/redirect/24854223/1251</vt:lpwstr>
      </vt:variant>
      <vt:variant>
        <vt:lpwstr/>
      </vt:variant>
      <vt:variant>
        <vt:i4>7078006</vt:i4>
      </vt:variant>
      <vt:variant>
        <vt:i4>123</vt:i4>
      </vt:variant>
      <vt:variant>
        <vt:i4>0</vt:i4>
      </vt:variant>
      <vt:variant>
        <vt:i4>5</vt:i4>
      </vt:variant>
      <vt:variant>
        <vt:lpwstr>http://srvfs.ispoldir.local:82/document/redirect/403532312/117</vt:lpwstr>
      </vt:variant>
      <vt:variant>
        <vt:lpwstr/>
      </vt:variant>
      <vt:variant>
        <vt:i4>1769504</vt:i4>
      </vt:variant>
      <vt:variant>
        <vt:i4>120</vt:i4>
      </vt:variant>
      <vt:variant>
        <vt:i4>0</vt:i4>
      </vt:variant>
      <vt:variant>
        <vt:i4>5</vt:i4>
      </vt:variant>
      <vt:variant>
        <vt:lpwstr/>
      </vt:variant>
      <vt:variant>
        <vt:lpwstr>sub_113</vt:lpwstr>
      </vt:variant>
      <vt:variant>
        <vt:i4>7405677</vt:i4>
      </vt:variant>
      <vt:variant>
        <vt:i4>117</vt:i4>
      </vt:variant>
      <vt:variant>
        <vt:i4>0</vt:i4>
      </vt:variant>
      <vt:variant>
        <vt:i4>5</vt:i4>
      </vt:variant>
      <vt:variant>
        <vt:lpwstr>http://srvfs.ispoldir.local:82/document/redirect/10105879/3112</vt:lpwstr>
      </vt:variant>
      <vt:variant>
        <vt:lpwstr/>
      </vt:variant>
      <vt:variant>
        <vt:i4>7471213</vt:i4>
      </vt:variant>
      <vt:variant>
        <vt:i4>114</vt:i4>
      </vt:variant>
      <vt:variant>
        <vt:i4>0</vt:i4>
      </vt:variant>
      <vt:variant>
        <vt:i4>5</vt:i4>
      </vt:variant>
      <vt:variant>
        <vt:lpwstr>http://srvfs.ispoldir.local:82/document/redirect/10105879/3111</vt:lpwstr>
      </vt:variant>
      <vt:variant>
        <vt:lpwstr/>
      </vt:variant>
      <vt:variant>
        <vt:i4>4259926</vt:i4>
      </vt:variant>
      <vt:variant>
        <vt:i4>111</vt:i4>
      </vt:variant>
      <vt:variant>
        <vt:i4>0</vt:i4>
      </vt:variant>
      <vt:variant>
        <vt:i4>5</vt:i4>
      </vt:variant>
      <vt:variant>
        <vt:lpwstr>http://srvfs.ispoldir.local:82/document/redirect/24858911/124</vt:lpwstr>
      </vt:variant>
      <vt:variant>
        <vt:lpwstr/>
      </vt:variant>
      <vt:variant>
        <vt:i4>6946939</vt:i4>
      </vt:variant>
      <vt:variant>
        <vt:i4>108</vt:i4>
      </vt:variant>
      <vt:variant>
        <vt:i4>0</vt:i4>
      </vt:variant>
      <vt:variant>
        <vt:i4>5</vt:i4>
      </vt:variant>
      <vt:variant>
        <vt:lpwstr>http://srvfs.ispoldir.local:82/document/redirect/406489669/111</vt:lpwstr>
      </vt:variant>
      <vt:variant>
        <vt:lpwstr/>
      </vt:variant>
      <vt:variant>
        <vt:i4>5111903</vt:i4>
      </vt:variant>
      <vt:variant>
        <vt:i4>105</vt:i4>
      </vt:variant>
      <vt:variant>
        <vt:i4>0</vt:i4>
      </vt:variant>
      <vt:variant>
        <vt:i4>5</vt:i4>
      </vt:variant>
      <vt:variant>
        <vt:lpwstr>http://srvfs.ispoldir.local:82/document/redirect/24854223/123</vt:lpwstr>
      </vt:variant>
      <vt:variant>
        <vt:lpwstr/>
      </vt:variant>
      <vt:variant>
        <vt:i4>7209078</vt:i4>
      </vt:variant>
      <vt:variant>
        <vt:i4>102</vt:i4>
      </vt:variant>
      <vt:variant>
        <vt:i4>0</vt:i4>
      </vt:variant>
      <vt:variant>
        <vt:i4>5</vt:i4>
      </vt:variant>
      <vt:variant>
        <vt:lpwstr>http://srvfs.ispoldir.local:82/document/redirect/403532312/115</vt:lpwstr>
      </vt:variant>
      <vt:variant>
        <vt:lpwstr/>
      </vt:variant>
      <vt:variant>
        <vt:i4>4784212</vt:i4>
      </vt:variant>
      <vt:variant>
        <vt:i4>99</vt:i4>
      </vt:variant>
      <vt:variant>
        <vt:i4>0</vt:i4>
      </vt:variant>
      <vt:variant>
        <vt:i4>5</vt:i4>
      </vt:variant>
      <vt:variant>
        <vt:lpwstr>http://srvfs.ispoldir.local:82/document/redirect/20118654/977</vt:lpwstr>
      </vt:variant>
      <vt:variant>
        <vt:lpwstr/>
      </vt:variant>
      <vt:variant>
        <vt:i4>4915291</vt:i4>
      </vt:variant>
      <vt:variant>
        <vt:i4>96</vt:i4>
      </vt:variant>
      <vt:variant>
        <vt:i4>0</vt:i4>
      </vt:variant>
      <vt:variant>
        <vt:i4>5</vt:i4>
      </vt:variant>
      <vt:variant>
        <vt:lpwstr>http://srvfs.ispoldir.local:82/document/redirect/24758643/122</vt:lpwstr>
      </vt:variant>
      <vt:variant>
        <vt:lpwstr/>
      </vt:variant>
      <vt:variant>
        <vt:i4>6684788</vt:i4>
      </vt:variant>
      <vt:variant>
        <vt:i4>93</vt:i4>
      </vt:variant>
      <vt:variant>
        <vt:i4>0</vt:i4>
      </vt:variant>
      <vt:variant>
        <vt:i4>5</vt:i4>
      </vt:variant>
      <vt:variant>
        <vt:lpwstr>http://srvfs.ispoldir.local:82/document/redirect/406322259/113</vt:lpwstr>
      </vt:variant>
      <vt:variant>
        <vt:lpwstr/>
      </vt:variant>
      <vt:variant>
        <vt:i4>2621459</vt:i4>
      </vt:variant>
      <vt:variant>
        <vt:i4>90</vt:i4>
      </vt:variant>
      <vt:variant>
        <vt:i4>0</vt:i4>
      </vt:variant>
      <vt:variant>
        <vt:i4>5</vt:i4>
      </vt:variant>
      <vt:variant>
        <vt:lpwstr/>
      </vt:variant>
      <vt:variant>
        <vt:lpwstr>sub_1133</vt:lpwstr>
      </vt:variant>
      <vt:variant>
        <vt:i4>4915291</vt:i4>
      </vt:variant>
      <vt:variant>
        <vt:i4>87</vt:i4>
      </vt:variant>
      <vt:variant>
        <vt:i4>0</vt:i4>
      </vt:variant>
      <vt:variant>
        <vt:i4>5</vt:i4>
      </vt:variant>
      <vt:variant>
        <vt:lpwstr>http://srvfs.ispoldir.local:82/document/redirect/24758643/121</vt:lpwstr>
      </vt:variant>
      <vt:variant>
        <vt:lpwstr/>
      </vt:variant>
      <vt:variant>
        <vt:i4>6750324</vt:i4>
      </vt:variant>
      <vt:variant>
        <vt:i4>84</vt:i4>
      </vt:variant>
      <vt:variant>
        <vt:i4>0</vt:i4>
      </vt:variant>
      <vt:variant>
        <vt:i4>5</vt:i4>
      </vt:variant>
      <vt:variant>
        <vt:lpwstr>http://srvfs.ispoldir.local:82/document/redirect/406322259/112</vt:lpwstr>
      </vt:variant>
      <vt:variant>
        <vt:lpwstr/>
      </vt:variant>
      <vt:variant>
        <vt:i4>4915290</vt:i4>
      </vt:variant>
      <vt:variant>
        <vt:i4>81</vt:i4>
      </vt:variant>
      <vt:variant>
        <vt:i4>0</vt:i4>
      </vt:variant>
      <vt:variant>
        <vt:i4>5</vt:i4>
      </vt:variant>
      <vt:variant>
        <vt:lpwstr>http://srvfs.ispoldir.local:82/document/redirect/24758175/117</vt:lpwstr>
      </vt:variant>
      <vt:variant>
        <vt:lpwstr/>
      </vt:variant>
      <vt:variant>
        <vt:i4>6815865</vt:i4>
      </vt:variant>
      <vt:variant>
        <vt:i4>78</vt:i4>
      </vt:variant>
      <vt:variant>
        <vt:i4>0</vt:i4>
      </vt:variant>
      <vt:variant>
        <vt:i4>5</vt:i4>
      </vt:variant>
      <vt:variant>
        <vt:lpwstr>http://srvfs.ispoldir.local:82/document/redirect/406039503/111</vt:lpwstr>
      </vt:variant>
      <vt:variant>
        <vt:lpwstr/>
      </vt:variant>
      <vt:variant>
        <vt:i4>8323174</vt:i4>
      </vt:variant>
      <vt:variant>
        <vt:i4>75</vt:i4>
      </vt:variant>
      <vt:variant>
        <vt:i4>0</vt:i4>
      </vt:variant>
      <vt:variant>
        <vt:i4>5</vt:i4>
      </vt:variant>
      <vt:variant>
        <vt:lpwstr>http://srvfs.ispoldir.local:82/document/redirect/72160894/0</vt:lpwstr>
      </vt:variant>
      <vt:variant>
        <vt:lpwstr/>
      </vt:variant>
      <vt:variant>
        <vt:i4>1769504</vt:i4>
      </vt:variant>
      <vt:variant>
        <vt:i4>72</vt:i4>
      </vt:variant>
      <vt:variant>
        <vt:i4>0</vt:i4>
      </vt:variant>
      <vt:variant>
        <vt:i4>5</vt:i4>
      </vt:variant>
      <vt:variant>
        <vt:lpwstr/>
      </vt:variant>
      <vt:variant>
        <vt:lpwstr>sub_113</vt:lpwstr>
      </vt:variant>
      <vt:variant>
        <vt:i4>7471215</vt:i4>
      </vt:variant>
      <vt:variant>
        <vt:i4>69</vt:i4>
      </vt:variant>
      <vt:variant>
        <vt:i4>0</vt:i4>
      </vt:variant>
      <vt:variant>
        <vt:i4>5</vt:i4>
      </vt:variant>
      <vt:variant>
        <vt:lpwstr>http://srvfs.ispoldir.local:82/document/redirect/12112604/4</vt:lpwstr>
      </vt:variant>
      <vt:variant>
        <vt:lpwstr/>
      </vt:variant>
      <vt:variant>
        <vt:i4>4391004</vt:i4>
      </vt:variant>
      <vt:variant>
        <vt:i4>66</vt:i4>
      </vt:variant>
      <vt:variant>
        <vt:i4>0</vt:i4>
      </vt:variant>
      <vt:variant>
        <vt:i4>5</vt:i4>
      </vt:variant>
      <vt:variant>
        <vt:lpwstr>http://srvfs.ispoldir.local:82/document/redirect/10105879/311</vt:lpwstr>
      </vt:variant>
      <vt:variant>
        <vt:lpwstr/>
      </vt:variant>
      <vt:variant>
        <vt:i4>7405677</vt:i4>
      </vt:variant>
      <vt:variant>
        <vt:i4>63</vt:i4>
      </vt:variant>
      <vt:variant>
        <vt:i4>0</vt:i4>
      </vt:variant>
      <vt:variant>
        <vt:i4>5</vt:i4>
      </vt:variant>
      <vt:variant>
        <vt:lpwstr>http://srvfs.ispoldir.local:82/document/redirect/10105879/3112</vt:lpwstr>
      </vt:variant>
      <vt:variant>
        <vt:lpwstr/>
      </vt:variant>
      <vt:variant>
        <vt:i4>4391004</vt:i4>
      </vt:variant>
      <vt:variant>
        <vt:i4>60</vt:i4>
      </vt:variant>
      <vt:variant>
        <vt:i4>0</vt:i4>
      </vt:variant>
      <vt:variant>
        <vt:i4>5</vt:i4>
      </vt:variant>
      <vt:variant>
        <vt:lpwstr>http://srvfs.ispoldir.local:82/document/redirect/10105879/311</vt:lpwstr>
      </vt:variant>
      <vt:variant>
        <vt:lpwstr/>
      </vt:variant>
      <vt:variant>
        <vt:i4>4718683</vt:i4>
      </vt:variant>
      <vt:variant>
        <vt:i4>57</vt:i4>
      </vt:variant>
      <vt:variant>
        <vt:i4>0</vt:i4>
      </vt:variant>
      <vt:variant>
        <vt:i4>5</vt:i4>
      </vt:variant>
      <vt:variant>
        <vt:lpwstr>http://srvfs.ispoldir.local:82/document/redirect/24758643/113</vt:lpwstr>
      </vt:variant>
      <vt:variant>
        <vt:lpwstr/>
      </vt:variant>
      <vt:variant>
        <vt:i4>6553716</vt:i4>
      </vt:variant>
      <vt:variant>
        <vt:i4>54</vt:i4>
      </vt:variant>
      <vt:variant>
        <vt:i4>0</vt:i4>
      </vt:variant>
      <vt:variant>
        <vt:i4>5</vt:i4>
      </vt:variant>
      <vt:variant>
        <vt:lpwstr>http://srvfs.ispoldir.local:82/document/redirect/406322259/111</vt:lpwstr>
      </vt:variant>
      <vt:variant>
        <vt:lpwstr/>
      </vt:variant>
      <vt:variant>
        <vt:i4>7471213</vt:i4>
      </vt:variant>
      <vt:variant>
        <vt:i4>51</vt:i4>
      </vt:variant>
      <vt:variant>
        <vt:i4>0</vt:i4>
      </vt:variant>
      <vt:variant>
        <vt:i4>5</vt:i4>
      </vt:variant>
      <vt:variant>
        <vt:lpwstr>http://srvfs.ispoldir.local:82/document/redirect/48543906/0</vt:lpwstr>
      </vt:variant>
      <vt:variant>
        <vt:lpwstr/>
      </vt:variant>
      <vt:variant>
        <vt:i4>7471212</vt:i4>
      </vt:variant>
      <vt:variant>
        <vt:i4>48</vt:i4>
      </vt:variant>
      <vt:variant>
        <vt:i4>0</vt:i4>
      </vt:variant>
      <vt:variant>
        <vt:i4>5</vt:i4>
      </vt:variant>
      <vt:variant>
        <vt:lpwstr>http://srvfs.ispoldir.local:82/document/redirect/48543906/1000</vt:lpwstr>
      </vt:variant>
      <vt:variant>
        <vt:lpwstr/>
      </vt:variant>
      <vt:variant>
        <vt:i4>8126560</vt:i4>
      </vt:variant>
      <vt:variant>
        <vt:i4>45</vt:i4>
      </vt:variant>
      <vt:variant>
        <vt:i4>0</vt:i4>
      </vt:variant>
      <vt:variant>
        <vt:i4>5</vt:i4>
      </vt:variant>
      <vt:variant>
        <vt:lpwstr>http://srvfs.ispoldir.local:82/document/redirect/20167189/5</vt:lpwstr>
      </vt:variant>
      <vt:variant>
        <vt:lpwstr/>
      </vt:variant>
      <vt:variant>
        <vt:i4>4849752</vt:i4>
      </vt:variant>
      <vt:variant>
        <vt:i4>42</vt:i4>
      </vt:variant>
      <vt:variant>
        <vt:i4>0</vt:i4>
      </vt:variant>
      <vt:variant>
        <vt:i4>5</vt:i4>
      </vt:variant>
      <vt:variant>
        <vt:lpwstr>http://srvfs.ispoldir.local:82/document/redirect/12112604/781</vt:lpwstr>
      </vt:variant>
      <vt:variant>
        <vt:lpwstr/>
      </vt:variant>
      <vt:variant>
        <vt:i4>4391004</vt:i4>
      </vt:variant>
      <vt:variant>
        <vt:i4>39</vt:i4>
      </vt:variant>
      <vt:variant>
        <vt:i4>0</vt:i4>
      </vt:variant>
      <vt:variant>
        <vt:i4>5</vt:i4>
      </vt:variant>
      <vt:variant>
        <vt:lpwstr>http://srvfs.ispoldir.local:82/document/redirect/24855481/225117</vt:lpwstr>
      </vt:variant>
      <vt:variant>
        <vt:lpwstr/>
      </vt:variant>
      <vt:variant>
        <vt:i4>5308489</vt:i4>
      </vt:variant>
      <vt:variant>
        <vt:i4>36</vt:i4>
      </vt:variant>
      <vt:variant>
        <vt:i4>0</vt:i4>
      </vt:variant>
      <vt:variant>
        <vt:i4>5</vt:i4>
      </vt:variant>
      <vt:variant>
        <vt:lpwstr>http://srvfs.ispoldir.local:82/document/redirect/404559842/11</vt:lpwstr>
      </vt:variant>
      <vt:variant>
        <vt:lpwstr/>
      </vt:variant>
      <vt:variant>
        <vt:i4>2752529</vt:i4>
      </vt:variant>
      <vt:variant>
        <vt:i4>33</vt:i4>
      </vt:variant>
      <vt:variant>
        <vt:i4>0</vt:i4>
      </vt:variant>
      <vt:variant>
        <vt:i4>5</vt:i4>
      </vt:variant>
      <vt:variant>
        <vt:lpwstr/>
      </vt:variant>
      <vt:variant>
        <vt:lpwstr>sub_0</vt:lpwstr>
      </vt:variant>
      <vt:variant>
        <vt:i4>7340139</vt:i4>
      </vt:variant>
      <vt:variant>
        <vt:i4>30</vt:i4>
      </vt:variant>
      <vt:variant>
        <vt:i4>0</vt:i4>
      </vt:variant>
      <vt:variant>
        <vt:i4>5</vt:i4>
      </vt:variant>
      <vt:variant>
        <vt:lpwstr>http://srvfs.ispoldir.local:82/document/redirect/24751045/1000</vt:lpwstr>
      </vt:variant>
      <vt:variant>
        <vt:lpwstr/>
      </vt:variant>
      <vt:variant>
        <vt:i4>6684798</vt:i4>
      </vt:variant>
      <vt:variant>
        <vt:i4>27</vt:i4>
      </vt:variant>
      <vt:variant>
        <vt:i4>0</vt:i4>
      </vt:variant>
      <vt:variant>
        <vt:i4>5</vt:i4>
      </vt:variant>
      <vt:variant>
        <vt:lpwstr>http://srvfs.ispoldir.local:82/document/redirect/400679802/101</vt:lpwstr>
      </vt:variant>
      <vt:variant>
        <vt:lpwstr/>
      </vt:variant>
      <vt:variant>
        <vt:i4>7405666</vt:i4>
      </vt:variant>
      <vt:variant>
        <vt:i4>24</vt:i4>
      </vt:variant>
      <vt:variant>
        <vt:i4>0</vt:i4>
      </vt:variant>
      <vt:variant>
        <vt:i4>5</vt:i4>
      </vt:variant>
      <vt:variant>
        <vt:lpwstr>http://srvfs.ispoldir.local:82/document/redirect/20284551/0</vt:lpwstr>
      </vt:variant>
      <vt:variant>
        <vt:lpwstr/>
      </vt:variant>
      <vt:variant>
        <vt:i4>8257635</vt:i4>
      </vt:variant>
      <vt:variant>
        <vt:i4>21</vt:i4>
      </vt:variant>
      <vt:variant>
        <vt:i4>0</vt:i4>
      </vt:variant>
      <vt:variant>
        <vt:i4>5</vt:i4>
      </vt:variant>
      <vt:variant>
        <vt:lpwstr>http://srvfs.ispoldir.local:82/document/redirect/20174298/0</vt:lpwstr>
      </vt:variant>
      <vt:variant>
        <vt:lpwstr/>
      </vt:variant>
      <vt:variant>
        <vt:i4>2752531</vt:i4>
      </vt:variant>
      <vt:variant>
        <vt:i4>18</vt:i4>
      </vt:variant>
      <vt:variant>
        <vt:i4>0</vt:i4>
      </vt:variant>
      <vt:variant>
        <vt:i4>5</vt:i4>
      </vt:variant>
      <vt:variant>
        <vt:lpwstr/>
      </vt:variant>
      <vt:variant>
        <vt:lpwstr>sub_2000</vt:lpwstr>
      </vt:variant>
      <vt:variant>
        <vt:i4>2752528</vt:i4>
      </vt:variant>
      <vt:variant>
        <vt:i4>15</vt:i4>
      </vt:variant>
      <vt:variant>
        <vt:i4>0</vt:i4>
      </vt:variant>
      <vt:variant>
        <vt:i4>5</vt:i4>
      </vt:variant>
      <vt:variant>
        <vt:lpwstr/>
      </vt:variant>
      <vt:variant>
        <vt:lpwstr>sub_1000</vt:lpwstr>
      </vt:variant>
      <vt:variant>
        <vt:i4>8126560</vt:i4>
      </vt:variant>
      <vt:variant>
        <vt:i4>12</vt:i4>
      </vt:variant>
      <vt:variant>
        <vt:i4>0</vt:i4>
      </vt:variant>
      <vt:variant>
        <vt:i4>5</vt:i4>
      </vt:variant>
      <vt:variant>
        <vt:lpwstr>http://srvfs.ispoldir.local:82/document/redirect/20167189/5</vt:lpwstr>
      </vt:variant>
      <vt:variant>
        <vt:lpwstr/>
      </vt:variant>
      <vt:variant>
        <vt:i4>8126560</vt:i4>
      </vt:variant>
      <vt:variant>
        <vt:i4>9</vt:i4>
      </vt:variant>
      <vt:variant>
        <vt:i4>0</vt:i4>
      </vt:variant>
      <vt:variant>
        <vt:i4>5</vt:i4>
      </vt:variant>
      <vt:variant>
        <vt:lpwstr>http://srvfs.ispoldir.local:82/document/redirect/20167189/4</vt:lpwstr>
      </vt:variant>
      <vt:variant>
        <vt:lpwstr/>
      </vt:variant>
      <vt:variant>
        <vt:i4>4391004</vt:i4>
      </vt:variant>
      <vt:variant>
        <vt:i4>6</vt:i4>
      </vt:variant>
      <vt:variant>
        <vt:i4>0</vt:i4>
      </vt:variant>
      <vt:variant>
        <vt:i4>5</vt:i4>
      </vt:variant>
      <vt:variant>
        <vt:lpwstr>http://srvfs.ispoldir.local:82/document/redirect/10105879/311</vt:lpwstr>
      </vt:variant>
      <vt:variant>
        <vt:lpwstr/>
      </vt:variant>
      <vt:variant>
        <vt:i4>4849752</vt:i4>
      </vt:variant>
      <vt:variant>
        <vt:i4>3</vt:i4>
      </vt:variant>
      <vt:variant>
        <vt:i4>0</vt:i4>
      </vt:variant>
      <vt:variant>
        <vt:i4>5</vt:i4>
      </vt:variant>
      <vt:variant>
        <vt:lpwstr>http://srvfs.ispoldir.local:82/document/redirect/12112604/781</vt:lpwstr>
      </vt:variant>
      <vt:variant>
        <vt:lpwstr/>
      </vt:variant>
      <vt:variant>
        <vt:i4>7471202</vt:i4>
      </vt:variant>
      <vt:variant>
        <vt:i4>0</vt:i4>
      </vt:variant>
      <vt:variant>
        <vt:i4>0</vt:i4>
      </vt:variant>
      <vt:variant>
        <vt:i4>5</vt:i4>
      </vt:variant>
      <vt:variant>
        <vt:lpwstr>http://srvfs.ispoldir.local:82/document/redirect/20184551/0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2025-04-30T12:56:00Z</dcterms:created>
  <dcterms:modified xsi:type="dcterms:W3CDTF">2025-04-30T12:56:00Z</dcterms:modified>
</cp:coreProperties>
</file>