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12" w:rsidRPr="00BF293F" w:rsidRDefault="00FC6E12" w:rsidP="00FC6E12">
      <w:pPr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 w:rsidRPr="00BF293F">
        <w:rPr>
          <w:rFonts w:ascii="Times New Roman" w:hAnsi="Times New Roman"/>
          <w:sz w:val="28"/>
        </w:rPr>
        <w:t>Приложение № 1</w:t>
      </w:r>
    </w:p>
    <w:p w:rsidR="00FC6E12" w:rsidRPr="00BF293F" w:rsidRDefault="00FC6E12" w:rsidP="00FC6E12">
      <w:pPr>
        <w:spacing w:after="0" w:line="240" w:lineRule="auto"/>
        <w:ind w:left="4536"/>
        <w:jc w:val="right"/>
        <w:rPr>
          <w:rFonts w:ascii="Times New Roman" w:hAnsi="Times New Roman"/>
          <w:sz w:val="24"/>
        </w:rPr>
      </w:pPr>
    </w:p>
    <w:p w:rsidR="00FC6E12" w:rsidRPr="00BF293F" w:rsidRDefault="00FC6E12" w:rsidP="00FC6E12">
      <w:pPr>
        <w:spacing w:after="0" w:line="240" w:lineRule="auto"/>
        <w:ind w:left="3969"/>
        <w:jc w:val="right"/>
        <w:rPr>
          <w:rFonts w:ascii="Times New Roman" w:hAnsi="Times New Roman"/>
          <w:sz w:val="28"/>
        </w:rPr>
      </w:pPr>
      <w:r w:rsidRPr="00BF293F">
        <w:rPr>
          <w:rFonts w:ascii="Times New Roman" w:hAnsi="Times New Roman"/>
          <w:sz w:val="28"/>
        </w:rPr>
        <w:t>к Положени</w:t>
      </w:r>
      <w:r>
        <w:rPr>
          <w:rFonts w:ascii="Times New Roman" w:hAnsi="Times New Roman"/>
          <w:sz w:val="28"/>
        </w:rPr>
        <w:t>ю</w:t>
      </w:r>
      <w:r w:rsidRPr="00BF293F">
        <w:rPr>
          <w:rFonts w:ascii="Times New Roman" w:hAnsi="Times New Roman"/>
          <w:sz w:val="28"/>
        </w:rPr>
        <w:br/>
        <w:t xml:space="preserve"> о проведении открытого конкурсного отбора</w:t>
      </w:r>
      <w:r w:rsidRPr="00BF293F">
        <w:rPr>
          <w:rFonts w:ascii="Times New Roman" w:hAnsi="Times New Roman"/>
          <w:sz w:val="28"/>
        </w:rPr>
        <w:br/>
        <w:t>на уровне субъекта Российской Федерации</w:t>
      </w:r>
      <w:r w:rsidRPr="00BF293F">
        <w:rPr>
          <w:rFonts w:ascii="Times New Roman" w:hAnsi="Times New Roman"/>
          <w:sz w:val="28"/>
        </w:rPr>
        <w:br/>
        <w:t>в рамках Всероссийского конкурса лучших региональных практик поддержки волонтерства</w:t>
      </w:r>
    </w:p>
    <w:p w:rsidR="00FC6E12" w:rsidRPr="00BF293F" w:rsidRDefault="00FC6E12" w:rsidP="00FC6E12">
      <w:pPr>
        <w:spacing w:after="0" w:line="240" w:lineRule="auto"/>
        <w:ind w:left="3969"/>
        <w:jc w:val="right"/>
        <w:rPr>
          <w:rFonts w:ascii="Times New Roman" w:hAnsi="Times New Roman"/>
          <w:sz w:val="24"/>
        </w:rPr>
      </w:pPr>
      <w:r w:rsidRPr="00BF293F">
        <w:rPr>
          <w:rFonts w:ascii="Times New Roman" w:hAnsi="Times New Roman"/>
          <w:sz w:val="28"/>
        </w:rPr>
        <w:t>«Регион добрых дел» 2021 года</w:t>
      </w:r>
    </w:p>
    <w:p w:rsidR="00FC6E12" w:rsidRPr="00BF293F" w:rsidRDefault="00FC6E12" w:rsidP="00FC6E12">
      <w:pPr>
        <w:spacing w:after="0" w:line="240" w:lineRule="auto"/>
        <w:ind w:right="68"/>
        <w:jc w:val="right"/>
        <w:rPr>
          <w:rFonts w:ascii="Times New Roman" w:hAnsi="Times New Roman"/>
          <w:sz w:val="28"/>
        </w:rPr>
      </w:pPr>
    </w:p>
    <w:p w:rsidR="00FC6E12" w:rsidRPr="00BF293F" w:rsidRDefault="00FC6E12" w:rsidP="00FC6E12">
      <w:pPr>
        <w:spacing w:after="0" w:line="240" w:lineRule="auto"/>
        <w:ind w:right="68"/>
        <w:jc w:val="right"/>
        <w:rPr>
          <w:rFonts w:ascii="Times New Roman" w:hAnsi="Times New Roman"/>
          <w:sz w:val="28"/>
        </w:rPr>
      </w:pPr>
    </w:p>
    <w:p w:rsidR="00FC6E12" w:rsidRPr="00BF293F" w:rsidRDefault="00FC6E12" w:rsidP="00FC6E12">
      <w:pPr>
        <w:spacing w:after="0" w:line="240" w:lineRule="auto"/>
        <w:jc w:val="center"/>
        <w:outlineLvl w:val="2"/>
        <w:rPr>
          <w:rFonts w:ascii="Times New Roman" w:hAnsi="Times New Roman"/>
          <w:b/>
          <w:sz w:val="24"/>
        </w:rPr>
      </w:pPr>
      <w:r w:rsidRPr="00BF293F">
        <w:rPr>
          <w:rFonts w:ascii="Times New Roman" w:hAnsi="Times New Roman"/>
          <w:b/>
          <w:caps/>
          <w:sz w:val="28"/>
        </w:rPr>
        <w:t>Заявка</w:t>
      </w:r>
    </w:p>
    <w:p w:rsidR="00FC6E12" w:rsidRPr="00BF293F" w:rsidRDefault="00FC6E12" w:rsidP="00FC6E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F293F">
        <w:rPr>
          <w:rFonts w:ascii="Times New Roman" w:hAnsi="Times New Roman"/>
          <w:sz w:val="28"/>
        </w:rPr>
        <w:t>на участие в открытом конкурсном отборе</w:t>
      </w:r>
      <w:r w:rsidRPr="00BF293F">
        <w:rPr>
          <w:rFonts w:ascii="Times New Roman" w:hAnsi="Times New Roman"/>
          <w:sz w:val="28"/>
        </w:rPr>
        <w:br/>
        <w:t>на уровне субъекта Российской Федерации</w:t>
      </w:r>
      <w:r w:rsidRPr="00BF293F">
        <w:rPr>
          <w:rFonts w:ascii="Times New Roman" w:hAnsi="Times New Roman"/>
          <w:sz w:val="28"/>
        </w:rPr>
        <w:br/>
        <w:t>в рамках Всероссийского конкурса лучших региональных практик поддержки волонтерства «Регион добрых дел» 2021 года</w:t>
      </w:r>
    </w:p>
    <w:p w:rsidR="00FC6E12" w:rsidRPr="00BF293F" w:rsidRDefault="00FC6E12" w:rsidP="00FC6E12">
      <w:pPr>
        <w:spacing w:after="0" w:line="240" w:lineRule="auto"/>
        <w:rPr>
          <w:rFonts w:ascii="Times New Roman" w:hAnsi="Times New Roman"/>
          <w:sz w:val="24"/>
        </w:rPr>
      </w:pPr>
    </w:p>
    <w:p w:rsidR="00FC6E12" w:rsidRPr="00C87917" w:rsidRDefault="00FC6E12" w:rsidP="00FC6E12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C87917">
        <w:rPr>
          <w:rFonts w:ascii="Times New Roman" w:hAnsi="Times New Roman"/>
          <w:sz w:val="28"/>
          <w:szCs w:val="28"/>
          <w:u w:val="single"/>
        </w:rPr>
        <w:t>Автономной некоммерческой организации «Ресурсный центр добровольчества Камчатского края»</w:t>
      </w:r>
    </w:p>
    <w:p w:rsidR="00FC6E12" w:rsidRPr="00BF293F" w:rsidRDefault="00FC6E12" w:rsidP="00FC6E1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BF293F">
        <w:rPr>
          <w:rFonts w:ascii="Times New Roman" w:hAnsi="Times New Roman"/>
          <w:sz w:val="24"/>
        </w:rPr>
        <w:t>(наименование организации)</w:t>
      </w:r>
    </w:p>
    <w:p w:rsidR="00FC6E12" w:rsidRPr="00BF293F" w:rsidRDefault="00FC6E12" w:rsidP="00FC6E1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FC6E12" w:rsidRPr="00BF293F" w:rsidRDefault="00FC6E12" w:rsidP="00FC6E1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F293F">
        <w:rPr>
          <w:rFonts w:ascii="Times New Roman" w:hAnsi="Times New Roman"/>
          <w:b/>
          <w:sz w:val="28"/>
        </w:rPr>
        <w:t>Общая информация о проекте</w:t>
      </w:r>
    </w:p>
    <w:p w:rsidR="00FC6E12" w:rsidRPr="00BF293F" w:rsidRDefault="00FC6E12" w:rsidP="00FC6E12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44"/>
        <w:gridCol w:w="4958"/>
        <w:gridCol w:w="4160"/>
      </w:tblGrid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3629" w:type="dxa"/>
          </w:tcPr>
          <w:p w:rsidR="00974A0F" w:rsidRPr="002A2888" w:rsidRDefault="00974A0F" w:rsidP="00974A0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A2888">
              <w:rPr>
                <w:rFonts w:cs="Times New Roman"/>
                <w:sz w:val="28"/>
                <w:szCs w:val="28"/>
                <w:lang w:val="ru-RU"/>
              </w:rPr>
              <w:t xml:space="preserve">Медиа пространство </w:t>
            </w:r>
          </w:p>
          <w:p w:rsidR="00FC6E12" w:rsidRPr="009532D4" w:rsidRDefault="00974A0F" w:rsidP="00974A0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2A2888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DD0B28">
              <w:rPr>
                <w:rFonts w:cs="Times New Roman"/>
                <w:sz w:val="28"/>
                <w:szCs w:val="28"/>
              </w:rPr>
              <w:t xml:space="preserve">PRO </w:t>
            </w:r>
            <w:r w:rsidR="00DD0B28">
              <w:rPr>
                <w:rFonts w:cs="Times New Roman"/>
                <w:sz w:val="28"/>
                <w:szCs w:val="28"/>
                <w:lang w:val="ru-RU"/>
              </w:rPr>
              <w:t>Добро</w:t>
            </w:r>
            <w:r w:rsidRPr="002A2888">
              <w:rPr>
                <w:rFonts w:cs="Times New Roman"/>
                <w:sz w:val="28"/>
                <w:szCs w:val="28"/>
              </w:rPr>
              <w:t xml:space="preserve"> </w:t>
            </w:r>
            <w:r w:rsidR="00DD0B28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="00DD0B28">
              <w:rPr>
                <w:rFonts w:cs="Times New Roman"/>
                <w:sz w:val="28"/>
                <w:szCs w:val="28"/>
              </w:rPr>
              <w:t>V</w:t>
            </w:r>
            <w:r w:rsidRPr="002A2888">
              <w:rPr>
                <w:rFonts w:cs="Times New Roman"/>
                <w:sz w:val="28"/>
                <w:szCs w:val="28"/>
                <w:lang w:val="ru-RU"/>
              </w:rPr>
              <w:t xml:space="preserve"> 41»</w:t>
            </w:r>
          </w:p>
        </w:tc>
      </w:tr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2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  <w:lang w:val="ru-RU"/>
              </w:rPr>
              <w:t>Ф.И.О. и должность руководителя проекта</w:t>
            </w:r>
          </w:p>
        </w:tc>
        <w:tc>
          <w:tcPr>
            <w:tcW w:w="3629" w:type="dxa"/>
          </w:tcPr>
          <w:p w:rsidR="00FC6E12" w:rsidRPr="009532D4" w:rsidRDefault="00FC6E12" w:rsidP="008D1341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  <w:lang w:val="ru-RU"/>
              </w:rPr>
              <w:t>Орлова Анастасия Сергеевна</w:t>
            </w:r>
          </w:p>
        </w:tc>
      </w:tr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3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b/>
                <w:i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  <w:lang w:val="ru-RU"/>
              </w:rPr>
              <w:t xml:space="preserve">Телефон руководителя проекта </w:t>
            </w:r>
            <w:r w:rsidRPr="009532D4">
              <w:rPr>
                <w:rFonts w:cs="Times New Roman"/>
                <w:i/>
                <w:sz w:val="28"/>
                <w:szCs w:val="28"/>
                <w:lang w:val="ru-RU"/>
              </w:rPr>
              <w:t>(с указанием кода города)</w:t>
            </w:r>
          </w:p>
        </w:tc>
        <w:tc>
          <w:tcPr>
            <w:tcW w:w="3629" w:type="dxa"/>
          </w:tcPr>
          <w:p w:rsidR="00FC6E12" w:rsidRPr="009532D4" w:rsidRDefault="00FC6E12" w:rsidP="008D1341">
            <w:pPr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</w:rPr>
              <w:t>+7 963 833 33 36</w:t>
            </w:r>
          </w:p>
        </w:tc>
      </w:tr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4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Мобильный телефон руководителя проекта</w:t>
            </w:r>
          </w:p>
        </w:tc>
        <w:tc>
          <w:tcPr>
            <w:tcW w:w="3629" w:type="dxa"/>
          </w:tcPr>
          <w:p w:rsidR="00FC6E12" w:rsidRPr="009532D4" w:rsidRDefault="00FC6E12" w:rsidP="008D1341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+7 963 833 33 36</w:t>
            </w:r>
          </w:p>
        </w:tc>
      </w:tr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5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Электронный адрес руководителя проекта</w:t>
            </w:r>
          </w:p>
        </w:tc>
        <w:tc>
          <w:tcPr>
            <w:tcW w:w="3629" w:type="dxa"/>
          </w:tcPr>
          <w:p w:rsidR="00FC6E12" w:rsidRPr="009532D4" w:rsidRDefault="00FC6E12" w:rsidP="008D134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orlova.anastasiya2021@gmail.com</w:t>
            </w:r>
          </w:p>
        </w:tc>
      </w:tr>
      <w:tr w:rsidR="00FC6E12" w:rsidRPr="00C87917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6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i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9532D4">
              <w:rPr>
                <w:rFonts w:cs="Times New Roman"/>
                <w:i/>
                <w:sz w:val="28"/>
                <w:szCs w:val="28"/>
                <w:lang w:val="ru-RU"/>
              </w:rPr>
              <w:t>(указать только один пункт)</w:t>
            </w:r>
          </w:p>
        </w:tc>
        <w:tc>
          <w:tcPr>
            <w:tcW w:w="3629" w:type="dxa"/>
          </w:tcPr>
          <w:p w:rsidR="00974A0F" w:rsidRPr="002A2888" w:rsidRDefault="00974A0F" w:rsidP="00974A0F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2A2888">
              <w:rPr>
                <w:rFonts w:cs="Times New Roman"/>
                <w:sz w:val="28"/>
                <w:szCs w:val="28"/>
                <w:lang w:val="ru-RU"/>
              </w:rPr>
              <w:t>добровольчество (волонтерство) трудоспособного населения;</w:t>
            </w:r>
          </w:p>
          <w:p w:rsidR="00FC6E12" w:rsidRPr="009532D4" w:rsidRDefault="00FC6E12" w:rsidP="008D1341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FC6E12" w:rsidRPr="00980AD1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7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sz w:val="28"/>
                <w:szCs w:val="28"/>
              </w:rPr>
            </w:pPr>
            <w:r w:rsidRPr="009532D4">
              <w:rPr>
                <w:rFonts w:cs="Times New Roman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3629" w:type="dxa"/>
          </w:tcPr>
          <w:p w:rsidR="00974A0F" w:rsidRPr="009532D4" w:rsidRDefault="00FC6E12" w:rsidP="00974A0F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sz w:val="28"/>
                <w:szCs w:val="28"/>
                <w:lang w:val="ru-RU"/>
              </w:rPr>
              <w:t>Камчатский край</w:t>
            </w:r>
          </w:p>
        </w:tc>
      </w:tr>
      <w:tr w:rsidR="00FC6E12" w:rsidRPr="0068748E" w:rsidTr="008D1341">
        <w:tc>
          <w:tcPr>
            <w:tcW w:w="548" w:type="dxa"/>
          </w:tcPr>
          <w:p w:rsidR="00FC6E12" w:rsidRPr="0068748E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68748E">
              <w:rPr>
                <w:rFonts w:cs="Times New Roman"/>
                <w:sz w:val="24"/>
                <w:lang w:val="ru-RU"/>
              </w:rPr>
              <w:t>8</w:t>
            </w:r>
          </w:p>
        </w:tc>
        <w:tc>
          <w:tcPr>
            <w:tcW w:w="5060" w:type="dxa"/>
          </w:tcPr>
          <w:p w:rsidR="00FC6E12" w:rsidRPr="009532D4" w:rsidRDefault="00FC6E12" w:rsidP="008D1341">
            <w:pPr>
              <w:jc w:val="both"/>
              <w:rPr>
                <w:rFonts w:cs="Times New Roman"/>
                <w:color w:val="FF0000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color w:val="auto"/>
                <w:sz w:val="28"/>
                <w:szCs w:val="28"/>
                <w:lang w:val="ru-RU"/>
              </w:rPr>
              <w:t>Сроки реализации проекта</w:t>
            </w:r>
          </w:p>
        </w:tc>
        <w:tc>
          <w:tcPr>
            <w:tcW w:w="3629" w:type="dxa"/>
          </w:tcPr>
          <w:p w:rsidR="00FC6E12" w:rsidRPr="009532D4" w:rsidRDefault="00974A0F" w:rsidP="00706DAD">
            <w:pPr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1 января</w:t>
            </w:r>
            <w:r w:rsidR="00706DAD" w:rsidRPr="009532D4">
              <w:rPr>
                <w:rFonts w:cs="Times New Roman"/>
                <w:sz w:val="28"/>
                <w:szCs w:val="28"/>
                <w:lang w:val="ru-RU"/>
              </w:rPr>
              <w:t xml:space="preserve"> – 31 декабря 2022 г.</w:t>
            </w:r>
          </w:p>
        </w:tc>
      </w:tr>
      <w:tr w:rsidR="00FC6E12" w:rsidRPr="00980AD1" w:rsidTr="008D1341">
        <w:tc>
          <w:tcPr>
            <w:tcW w:w="548" w:type="dxa"/>
          </w:tcPr>
          <w:p w:rsidR="00FC6E12" w:rsidRPr="0068748E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68748E">
              <w:rPr>
                <w:rFonts w:cs="Times New Roman"/>
                <w:sz w:val="24"/>
                <w:lang w:val="ru-RU"/>
              </w:rPr>
              <w:t>9</w:t>
            </w:r>
          </w:p>
        </w:tc>
        <w:tc>
          <w:tcPr>
            <w:tcW w:w="5060" w:type="dxa"/>
          </w:tcPr>
          <w:p w:rsidR="00FC6E12" w:rsidRPr="009532D4" w:rsidRDefault="00FC6E12" w:rsidP="009532D4">
            <w:pPr>
              <w:jc w:val="both"/>
              <w:rPr>
                <w:rFonts w:cs="Times New Roman"/>
                <w:i/>
                <w:color w:val="FF0000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Объем субсидии, запрашиваемый на реализацию проекта, рублей </w:t>
            </w:r>
          </w:p>
        </w:tc>
        <w:tc>
          <w:tcPr>
            <w:tcW w:w="3629" w:type="dxa"/>
          </w:tcPr>
          <w:p w:rsidR="00FC6E12" w:rsidRPr="00DD0B28" w:rsidRDefault="00DD0B28" w:rsidP="009532D4">
            <w:pPr>
              <w:jc w:val="center"/>
              <w:rPr>
                <w:rFonts w:cs="Times New Roman"/>
                <w:b/>
                <w:color w:val="FF0000"/>
                <w:sz w:val="28"/>
                <w:szCs w:val="28"/>
                <w:lang w:val="ru-RU"/>
              </w:rPr>
            </w:pPr>
            <w:r w:rsidRPr="00DD0B28">
              <w:rPr>
                <w:rFonts w:eastAsia="MS Mincho" w:cs="Times New Roman"/>
                <w:b/>
                <w:sz w:val="28"/>
                <w:szCs w:val="28"/>
                <w:lang w:eastAsia="ru-RU"/>
              </w:rPr>
              <w:t>960 881,00</w:t>
            </w:r>
          </w:p>
        </w:tc>
      </w:tr>
      <w:tr w:rsidR="00FC6E12" w:rsidRPr="00980AD1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10</w:t>
            </w:r>
          </w:p>
        </w:tc>
        <w:tc>
          <w:tcPr>
            <w:tcW w:w="5060" w:type="dxa"/>
          </w:tcPr>
          <w:p w:rsidR="00FC6E12" w:rsidRPr="009532D4" w:rsidRDefault="00FC6E12" w:rsidP="009532D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Объем софинансирования проекта, рублей </w:t>
            </w:r>
          </w:p>
        </w:tc>
        <w:tc>
          <w:tcPr>
            <w:tcW w:w="3629" w:type="dxa"/>
          </w:tcPr>
          <w:p w:rsidR="00FC6E12" w:rsidRPr="00DD0B28" w:rsidRDefault="00DD0B28" w:rsidP="009532D4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DD0B2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11 260 791, 00</w:t>
            </w:r>
          </w:p>
        </w:tc>
      </w:tr>
      <w:tr w:rsidR="00FC6E12" w:rsidRPr="00980AD1" w:rsidTr="008D1341">
        <w:tc>
          <w:tcPr>
            <w:tcW w:w="548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11</w:t>
            </w:r>
          </w:p>
        </w:tc>
        <w:tc>
          <w:tcPr>
            <w:tcW w:w="5060" w:type="dxa"/>
          </w:tcPr>
          <w:p w:rsidR="00FC6E12" w:rsidRPr="009532D4" w:rsidRDefault="00FC6E12" w:rsidP="009532D4">
            <w:pPr>
              <w:jc w:val="both"/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9532D4">
              <w:rPr>
                <w:rFonts w:cs="Times New Roman"/>
                <w:color w:val="auto"/>
                <w:sz w:val="28"/>
                <w:szCs w:val="28"/>
                <w:lang w:val="ru-RU"/>
              </w:rPr>
              <w:t xml:space="preserve">Общая стоимость проекта, рублей </w:t>
            </w:r>
          </w:p>
        </w:tc>
        <w:tc>
          <w:tcPr>
            <w:tcW w:w="3629" w:type="dxa"/>
          </w:tcPr>
          <w:p w:rsidR="00FC6E12" w:rsidRPr="00DD0B28" w:rsidRDefault="00DD0B28" w:rsidP="009532D4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</w:pPr>
            <w:r w:rsidRPr="00DD0B28">
              <w:rPr>
                <w:rFonts w:cs="Times New Roman"/>
                <w:b/>
                <w:color w:val="auto"/>
                <w:sz w:val="28"/>
                <w:szCs w:val="28"/>
                <w:lang w:val="ru-RU"/>
              </w:rPr>
              <w:t>12 221 672,00</w:t>
            </w:r>
          </w:p>
        </w:tc>
      </w:tr>
    </w:tbl>
    <w:p w:rsidR="00FC6E12" w:rsidRPr="00C87917" w:rsidRDefault="00FC6E12" w:rsidP="00FC6E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C6E12" w:rsidRPr="00C87917" w:rsidRDefault="00FC6E12" w:rsidP="00FC6E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87917">
        <w:rPr>
          <w:rFonts w:ascii="Times New Roman" w:hAnsi="Times New Roman" w:cs="Times New Roman"/>
          <w:sz w:val="28"/>
        </w:rPr>
        <w:br w:type="page"/>
      </w:r>
    </w:p>
    <w:p w:rsidR="00FC6E12" w:rsidRPr="00C87917" w:rsidRDefault="00FC6E12" w:rsidP="00FC6E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C6E12" w:rsidRPr="00C87917" w:rsidRDefault="00FC6E12" w:rsidP="00FC6E1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C87917">
        <w:rPr>
          <w:rFonts w:ascii="Times New Roman" w:hAnsi="Times New Roman" w:cs="Times New Roman"/>
          <w:b/>
          <w:sz w:val="28"/>
        </w:rPr>
        <w:t>Информация об организации-заявителе проекта</w:t>
      </w:r>
    </w:p>
    <w:p w:rsidR="00FC6E12" w:rsidRPr="00C87917" w:rsidRDefault="00FC6E12" w:rsidP="00FC6E12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53"/>
        <w:gridCol w:w="5215"/>
        <w:gridCol w:w="3894"/>
      </w:tblGrid>
      <w:tr w:rsidR="00FC6E12" w:rsidRPr="00980AD1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Наименование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Автономная некоммерческая организация «Ресурсный центр добровольчества Камчатского края»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2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Организационная форма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Социально-ориентированная некоммерческая организация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3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Дата регистрации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4 марта 2019 года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4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 xml:space="preserve">Юридический адрес организации-заявителя 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683024, Камчатский край,</w:t>
            </w:r>
          </w:p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г. Петропавловск-Камчатский,</w:t>
            </w:r>
          </w:p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rFonts w:cs="Times New Roman"/>
                <w:sz w:val="24"/>
                <w:szCs w:val="24"/>
              </w:rPr>
              <w:t>ул. Владивостокская 16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5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Фактический адрес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sz w:val="24"/>
                <w:szCs w:val="24"/>
                <w:lang w:val="ru-RU"/>
              </w:rPr>
            </w:pPr>
            <w:r w:rsidRPr="00286746">
              <w:rPr>
                <w:sz w:val="24"/>
                <w:szCs w:val="24"/>
                <w:lang w:val="ru-RU"/>
              </w:rPr>
              <w:t>683024, Камчатский край,</w:t>
            </w:r>
          </w:p>
          <w:p w:rsidR="00FC6E12" w:rsidRPr="00286746" w:rsidRDefault="00FC6E12" w:rsidP="008D1341">
            <w:pPr>
              <w:jc w:val="center"/>
              <w:rPr>
                <w:sz w:val="24"/>
                <w:szCs w:val="24"/>
                <w:lang w:val="ru-RU"/>
              </w:rPr>
            </w:pPr>
            <w:r w:rsidRPr="00286746">
              <w:rPr>
                <w:sz w:val="24"/>
                <w:szCs w:val="24"/>
                <w:lang w:val="ru-RU"/>
              </w:rPr>
              <w:t>г. Петропавловск-Камчатский,</w:t>
            </w:r>
          </w:p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sz w:val="24"/>
                <w:szCs w:val="24"/>
              </w:rPr>
              <w:t>ул. Автомобилистов 1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6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 xml:space="preserve">Телефон организации-заявителя </w:t>
            </w:r>
            <w:r w:rsidRPr="00C87917">
              <w:rPr>
                <w:rFonts w:cs="Times New Roman"/>
                <w:i/>
                <w:sz w:val="24"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rFonts w:cs="Times New Roman"/>
                <w:sz w:val="24"/>
                <w:szCs w:val="24"/>
              </w:rPr>
              <w:t>+7 963 833 33 36</w:t>
            </w:r>
          </w:p>
        </w:tc>
      </w:tr>
      <w:tr w:rsidR="00FC6E12" w:rsidRPr="00693F41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7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Электронный адрес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rFonts w:cs="Times New Roman"/>
                <w:sz w:val="24"/>
                <w:szCs w:val="24"/>
              </w:rPr>
              <w:t>e-mail – rcd_kk@mail.ru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8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Адрес сайта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rFonts w:cs="Times New Roman"/>
                <w:sz w:val="24"/>
                <w:szCs w:val="24"/>
              </w:rPr>
              <w:t>https://добро41.рф/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9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Ф.И.О. руководителя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Орлова Анастасия Сергеевна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10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Телефон руководителя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</w:rPr>
              <w:t>+7 963 833 33 36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11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</w:rPr>
              <w:t>+7 963 833 33 36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12</w:t>
            </w:r>
          </w:p>
        </w:tc>
        <w:tc>
          <w:tcPr>
            <w:tcW w:w="5669" w:type="dxa"/>
            <w:shd w:val="clear" w:color="auto" w:fill="FFFFFF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86746">
              <w:rPr>
                <w:rFonts w:cs="Times New Roman"/>
                <w:sz w:val="24"/>
                <w:szCs w:val="24"/>
              </w:rPr>
              <w:t>orlova.anastasiya2021@gmail.com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13</w:t>
            </w:r>
          </w:p>
        </w:tc>
        <w:tc>
          <w:tcPr>
            <w:tcW w:w="5669" w:type="dxa"/>
            <w:shd w:val="clear" w:color="auto" w:fill="FFFFFF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 xml:space="preserve">Ф.И.О. ответственного за финансово – экономический блок проекта </w:t>
            </w:r>
          </w:p>
        </w:tc>
        <w:tc>
          <w:tcPr>
            <w:tcW w:w="3936" w:type="dxa"/>
            <w:shd w:val="clear" w:color="auto" w:fill="FFFFFF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  <w:lang w:val="ru-RU"/>
              </w:rPr>
              <w:t>Орлова Анастасия Сергеевна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14</w:t>
            </w:r>
          </w:p>
        </w:tc>
        <w:tc>
          <w:tcPr>
            <w:tcW w:w="5669" w:type="dxa"/>
            <w:shd w:val="clear" w:color="auto" w:fill="FFFFFF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 xml:space="preserve">Телефон ответственного за финансово – экономический блок проекта (с указанием кода города) </w:t>
            </w:r>
          </w:p>
        </w:tc>
        <w:tc>
          <w:tcPr>
            <w:tcW w:w="3936" w:type="dxa"/>
            <w:shd w:val="clear" w:color="auto" w:fill="FFFFFF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</w:rPr>
              <w:t>+7 963 833 33 36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15</w:t>
            </w:r>
          </w:p>
        </w:tc>
        <w:tc>
          <w:tcPr>
            <w:tcW w:w="5669" w:type="dxa"/>
            <w:shd w:val="clear" w:color="auto" w:fill="FFFFFF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Мобильный телефон ответственного за финансово – экономический блок проекта</w:t>
            </w:r>
            <w:r w:rsidRPr="00C87917">
              <w:rPr>
                <w:rFonts w:cs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3936" w:type="dxa"/>
            <w:shd w:val="clear" w:color="auto" w:fill="FFFFFF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</w:rPr>
              <w:t>+7 963 833 33 36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16</w:t>
            </w:r>
          </w:p>
        </w:tc>
        <w:tc>
          <w:tcPr>
            <w:tcW w:w="5669" w:type="dxa"/>
            <w:shd w:val="clear" w:color="auto" w:fill="FFFFFF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 xml:space="preserve">Электронный адрес ответственного за финансово – экономический блок проекта </w:t>
            </w:r>
          </w:p>
        </w:tc>
        <w:tc>
          <w:tcPr>
            <w:tcW w:w="3936" w:type="dxa"/>
            <w:shd w:val="clear" w:color="auto" w:fill="FFFFFF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286746">
              <w:rPr>
                <w:rFonts w:cs="Times New Roman"/>
                <w:sz w:val="24"/>
                <w:szCs w:val="24"/>
              </w:rPr>
              <w:t>orlova.anastasiya2021@gmail.com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17</w:t>
            </w:r>
          </w:p>
        </w:tc>
        <w:tc>
          <w:tcPr>
            <w:tcW w:w="5669" w:type="dxa"/>
            <w:shd w:val="clear" w:color="auto" w:fill="FFFFFF"/>
          </w:tcPr>
          <w:p w:rsidR="00FC6E12" w:rsidRPr="00630008" w:rsidRDefault="00FC6E12" w:rsidP="00630008">
            <w:pPr>
              <w:rPr>
                <w:rFonts w:cs="Times New Roman"/>
                <w:color w:val="auto"/>
                <w:sz w:val="24"/>
                <w:lang w:val="ru-RU"/>
              </w:rPr>
            </w:pPr>
            <w:r w:rsidRPr="00630008">
              <w:rPr>
                <w:rFonts w:cs="Times New Roman"/>
                <w:color w:val="auto"/>
                <w:sz w:val="24"/>
                <w:lang w:val="ru-RU"/>
              </w:rPr>
              <w:t xml:space="preserve">Источники финансирования организации-заявителя в настоящее время, рублей </w:t>
            </w:r>
          </w:p>
        </w:tc>
        <w:tc>
          <w:tcPr>
            <w:tcW w:w="3936" w:type="dxa"/>
            <w:shd w:val="clear" w:color="auto" w:fill="FFFFFF"/>
          </w:tcPr>
          <w:p w:rsidR="00630008" w:rsidRDefault="00630008" w:rsidP="0063000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00,00 руб - финансирование из краевого бюджета и бюджета ПКГО</w:t>
            </w:r>
          </w:p>
          <w:p w:rsidR="00630008" w:rsidRDefault="00630008" w:rsidP="0063000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365 000, 00 руб – благотворительное пожертвование ПАО Сберанк и АО «Сигма» на реализацию эко проектов.</w:t>
            </w:r>
          </w:p>
          <w:p w:rsidR="00FC6E12" w:rsidRPr="00286746" w:rsidRDefault="00630008" w:rsidP="00630008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1065 300,00 – собственное материально-техническое оснащение АНО «РЦД КК» (собственные средства)</w:t>
            </w:r>
          </w:p>
        </w:tc>
      </w:tr>
      <w:tr w:rsidR="00FC6E12" w:rsidRPr="00C87917" w:rsidTr="008D1341">
        <w:tc>
          <w:tcPr>
            <w:tcW w:w="567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</w:rPr>
            </w:pPr>
            <w:r w:rsidRPr="00C87917">
              <w:rPr>
                <w:rFonts w:cs="Times New Roman"/>
                <w:sz w:val="24"/>
              </w:rPr>
              <w:t>18</w:t>
            </w:r>
          </w:p>
        </w:tc>
        <w:tc>
          <w:tcPr>
            <w:tcW w:w="5669" w:type="dxa"/>
          </w:tcPr>
          <w:p w:rsidR="00FC6E12" w:rsidRPr="00C87917" w:rsidRDefault="00FC6E12" w:rsidP="008D1341">
            <w:pPr>
              <w:jc w:val="both"/>
              <w:rPr>
                <w:rFonts w:cs="Times New Roman"/>
                <w:sz w:val="24"/>
                <w:lang w:val="ru-RU"/>
              </w:rPr>
            </w:pPr>
            <w:r w:rsidRPr="00C87917">
              <w:rPr>
                <w:rFonts w:cs="Times New Roman"/>
                <w:sz w:val="24"/>
                <w:lang w:val="ru-RU"/>
              </w:rPr>
              <w:t>Наименование вышестоящей организации</w:t>
            </w:r>
            <w:r w:rsidRPr="00C87917">
              <w:rPr>
                <w:rFonts w:cs="Times New Roman"/>
                <w:sz w:val="24"/>
                <w:lang w:val="ru-RU"/>
              </w:rPr>
              <w:br/>
            </w:r>
            <w:r w:rsidRPr="00C87917">
              <w:rPr>
                <w:rFonts w:cs="Times New Roman"/>
                <w:i/>
                <w:sz w:val="24"/>
                <w:lang w:val="ru-RU"/>
              </w:rPr>
              <w:t>(если имеется)</w:t>
            </w:r>
          </w:p>
        </w:tc>
        <w:tc>
          <w:tcPr>
            <w:tcW w:w="3936" w:type="dxa"/>
          </w:tcPr>
          <w:p w:rsidR="00FC6E12" w:rsidRPr="00286746" w:rsidRDefault="00FC6E12" w:rsidP="008D134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отсутствует</w:t>
            </w:r>
          </w:p>
        </w:tc>
      </w:tr>
    </w:tbl>
    <w:p w:rsidR="00FC6E12" w:rsidRDefault="00FC6E12" w:rsidP="00FC6E12"/>
    <w:p w:rsidR="00FC6E12" w:rsidRPr="00BF293F" w:rsidRDefault="00FC6E12" w:rsidP="00FC6E12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BF293F">
        <w:rPr>
          <w:rFonts w:ascii="Times New Roman" w:hAnsi="Times New Roman"/>
          <w:sz w:val="28"/>
        </w:rPr>
        <w:t>Прошу Вас организовать рассмотрение настоящей заявки в рамках проведения открытого конкурсного отбора на уровне субъекта</w:t>
      </w:r>
      <w:r>
        <w:rPr>
          <w:rFonts w:ascii="Times New Roman" w:hAnsi="Times New Roman"/>
          <w:sz w:val="28"/>
        </w:rPr>
        <w:t xml:space="preserve"> </w:t>
      </w:r>
      <w:r w:rsidRPr="00BF293F">
        <w:rPr>
          <w:rFonts w:ascii="Times New Roman" w:hAnsi="Times New Roman"/>
          <w:sz w:val="28"/>
        </w:rPr>
        <w:t xml:space="preserve">Российской </w:t>
      </w:r>
      <w:r w:rsidRPr="00BF293F">
        <w:rPr>
          <w:rFonts w:ascii="Times New Roman" w:hAnsi="Times New Roman"/>
          <w:sz w:val="28"/>
        </w:rPr>
        <w:lastRenderedPageBreak/>
        <w:t>Федерации в рамках Всероссийского конкурса лучших региональных практик поддержки волонтерства «Регион добрых дел» 2021 года. С условиями и требованиями открытого</w:t>
      </w:r>
      <w:r>
        <w:rPr>
          <w:rFonts w:ascii="Times New Roman" w:hAnsi="Times New Roman"/>
          <w:sz w:val="28"/>
        </w:rPr>
        <w:t xml:space="preserve"> </w:t>
      </w:r>
      <w:r w:rsidRPr="00BF293F">
        <w:rPr>
          <w:rFonts w:ascii="Times New Roman" w:hAnsi="Times New Roman"/>
          <w:sz w:val="28"/>
        </w:rPr>
        <w:t>конкурсного отбора на уровне субъекта Российской Федерации в рамках Всероссийского конкурса лучших региональных практик поддержки волонтерства «Регион добрых дел» 2021 года ознакомлен</w:t>
      </w:r>
      <w:r w:rsidRPr="00BF293F">
        <w:rPr>
          <w:rFonts w:ascii="Times New Roman" w:hAnsi="Times New Roman"/>
          <w:sz w:val="28"/>
        </w:rPr>
        <w:br/>
        <w:t>и согласен. Достоверность представленной в составе заявки информации гарантирую и даю согласие на обработку персональных данных.</w:t>
      </w:r>
    </w:p>
    <w:p w:rsidR="00FC6E12" w:rsidRPr="00BF293F" w:rsidRDefault="00FC6E12" w:rsidP="00FC6E12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FC6E12" w:rsidRDefault="00FC6E12" w:rsidP="00FC6E1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BF293F">
        <w:rPr>
          <w:rFonts w:ascii="Times New Roman" w:hAnsi="Times New Roman"/>
          <w:sz w:val="28"/>
        </w:rPr>
        <w:t>Приложение к заявке: на __</w:t>
      </w:r>
      <w:r w:rsidRPr="00286746">
        <w:rPr>
          <w:rFonts w:ascii="Times New Roman" w:hAnsi="Times New Roman"/>
          <w:sz w:val="28"/>
          <w:u w:val="single"/>
        </w:rPr>
        <w:t>15</w:t>
      </w:r>
      <w:r w:rsidRPr="00BF293F">
        <w:rPr>
          <w:rFonts w:ascii="Times New Roman" w:hAnsi="Times New Roman"/>
          <w:sz w:val="28"/>
        </w:rPr>
        <w:t>__л. в 1 экз.</w:t>
      </w:r>
    </w:p>
    <w:p w:rsidR="0017599A" w:rsidRPr="00BF293F" w:rsidRDefault="0017599A" w:rsidP="00FC6E12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A84A7" wp14:editId="016FD962">
            <wp:simplePos x="0" y="0"/>
            <wp:positionH relativeFrom="margin">
              <wp:posOffset>3160345</wp:posOffset>
            </wp:positionH>
            <wp:positionV relativeFrom="paragraph">
              <wp:posOffset>52719</wp:posOffset>
            </wp:positionV>
            <wp:extent cx="976045" cy="533966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5" t="44573" r="45266" b="47509"/>
                    <a:stretch/>
                  </pic:blipFill>
                  <pic:spPr bwMode="auto">
                    <a:xfrm>
                      <a:off x="0" y="0"/>
                      <a:ext cx="976045" cy="533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E12" w:rsidRPr="00BF293F" w:rsidRDefault="00FC6E12" w:rsidP="00FC6E12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Style w:val="13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731"/>
        <w:gridCol w:w="5049"/>
      </w:tblGrid>
      <w:tr w:rsidR="00FC6E12" w:rsidRPr="00980AD1" w:rsidTr="008D1341">
        <w:tc>
          <w:tcPr>
            <w:tcW w:w="5140" w:type="dxa"/>
          </w:tcPr>
          <w:p w:rsidR="00FC6E12" w:rsidRPr="00286746" w:rsidRDefault="00FC6E12" w:rsidP="008D1341">
            <w:pPr>
              <w:rPr>
                <w:rFonts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  <w:t>Директор АНО РЦД КК</w:t>
            </w:r>
            <w:r w:rsidRPr="00286746">
              <w:rPr>
                <w:rFonts w:cs="Times New Roman"/>
                <w:sz w:val="24"/>
                <w:lang w:val="ru-RU"/>
              </w:rPr>
              <w:t>:</w:t>
            </w:r>
          </w:p>
          <w:p w:rsidR="00FC6E12" w:rsidRPr="00286746" w:rsidRDefault="00FC6E12" w:rsidP="008D1341">
            <w:pPr>
              <w:rPr>
                <w:rFonts w:cs="Times New Roman"/>
                <w:sz w:val="24"/>
                <w:lang w:val="ru-RU"/>
              </w:rPr>
            </w:pPr>
          </w:p>
        </w:tc>
        <w:tc>
          <w:tcPr>
            <w:tcW w:w="5203" w:type="dxa"/>
          </w:tcPr>
          <w:p w:rsidR="00FC6E12" w:rsidRPr="00286746" w:rsidRDefault="00FC6E12" w:rsidP="008D1341">
            <w:pPr>
              <w:rPr>
                <w:rFonts w:cs="Times New Roman"/>
                <w:sz w:val="24"/>
                <w:lang w:val="ru-RU"/>
              </w:rPr>
            </w:pPr>
            <w:r w:rsidRPr="0052273E">
              <w:rPr>
                <w:rFonts w:cs="Times New Roman"/>
                <w:sz w:val="24"/>
                <w:lang w:val="ru-RU"/>
              </w:rPr>
              <w:t xml:space="preserve">_________________/ </w:t>
            </w:r>
            <w:r>
              <w:rPr>
                <w:rFonts w:cs="Times New Roman"/>
                <w:sz w:val="24"/>
                <w:lang w:val="ru-RU"/>
              </w:rPr>
              <w:t>______</w:t>
            </w:r>
            <w:r w:rsidRPr="00286746">
              <w:rPr>
                <w:rFonts w:cs="Times New Roman"/>
                <w:sz w:val="24"/>
                <w:u w:val="single"/>
                <w:lang w:val="ru-RU"/>
              </w:rPr>
              <w:t>Орлова.А.С.</w:t>
            </w:r>
            <w:r>
              <w:rPr>
                <w:rFonts w:cs="Times New Roman"/>
                <w:sz w:val="24"/>
                <w:lang w:val="ru-RU"/>
              </w:rPr>
              <w:t>__</w:t>
            </w:r>
          </w:p>
          <w:p w:rsidR="00FC6E12" w:rsidRPr="0052273E" w:rsidRDefault="00FC6E12" w:rsidP="008D1341">
            <w:pPr>
              <w:rPr>
                <w:rFonts w:cs="Times New Roman"/>
                <w:sz w:val="24"/>
                <w:lang w:val="ru-RU"/>
              </w:rPr>
            </w:pPr>
            <w:r w:rsidRPr="0052273E">
              <w:rPr>
                <w:rFonts w:cs="Times New Roman"/>
                <w:sz w:val="24"/>
                <w:lang w:val="ru-RU"/>
              </w:rPr>
              <w:t xml:space="preserve">         (подпись)                            (ФИО)</w:t>
            </w:r>
          </w:p>
        </w:tc>
      </w:tr>
      <w:tr w:rsidR="00FC6E12" w:rsidRPr="00BF293F" w:rsidTr="008D1341">
        <w:tc>
          <w:tcPr>
            <w:tcW w:w="5140" w:type="dxa"/>
          </w:tcPr>
          <w:p w:rsidR="00FC6E12" w:rsidRPr="0052273E" w:rsidRDefault="00FC6E12" w:rsidP="008D1341">
            <w:pPr>
              <w:rPr>
                <w:rFonts w:cs="Times New Roman"/>
                <w:sz w:val="24"/>
                <w:lang w:val="ru-RU"/>
              </w:rPr>
            </w:pPr>
          </w:p>
          <w:p w:rsidR="0017599A" w:rsidRPr="005975A1" w:rsidRDefault="0017599A" w:rsidP="008D1341">
            <w:pPr>
              <w:rPr>
                <w:rFonts w:cs="Times New Roman"/>
                <w:sz w:val="24"/>
                <w:lang w:val="ru-RU"/>
              </w:rPr>
            </w:pPr>
          </w:p>
          <w:p w:rsidR="00FC6E12" w:rsidRPr="00286746" w:rsidRDefault="00FC6E12" w:rsidP="008D1341">
            <w:pPr>
              <w:rPr>
                <w:rFonts w:cs="Times New Roman"/>
                <w:sz w:val="24"/>
              </w:rPr>
            </w:pPr>
            <w:r w:rsidRPr="00286746">
              <w:rPr>
                <w:rFonts w:cs="Times New Roman"/>
                <w:sz w:val="24"/>
              </w:rPr>
              <w:t>Наименование должности руководителя проекта:</w:t>
            </w:r>
          </w:p>
          <w:p w:rsidR="00FC6E12" w:rsidRPr="00286746" w:rsidRDefault="00FC6E12" w:rsidP="008D1341">
            <w:pPr>
              <w:rPr>
                <w:rFonts w:cs="Times New Roman"/>
                <w:sz w:val="24"/>
              </w:rPr>
            </w:pPr>
          </w:p>
        </w:tc>
        <w:tc>
          <w:tcPr>
            <w:tcW w:w="5203" w:type="dxa"/>
          </w:tcPr>
          <w:p w:rsidR="00FC6E12" w:rsidRPr="005975A1" w:rsidRDefault="0017599A" w:rsidP="008D1341">
            <w:pPr>
              <w:jc w:val="center"/>
              <w:rPr>
                <w:rFonts w:cs="Times New Roman"/>
                <w:sz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7F377A8" wp14:editId="22421B6F">
                  <wp:simplePos x="0" y="0"/>
                  <wp:positionH relativeFrom="margin">
                    <wp:posOffset>206753</wp:posOffset>
                  </wp:positionH>
                  <wp:positionV relativeFrom="paragraph">
                    <wp:posOffset>-37322</wp:posOffset>
                  </wp:positionV>
                  <wp:extent cx="976045" cy="533966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95" t="44573" r="45266" b="47509"/>
                          <a:stretch/>
                        </pic:blipFill>
                        <pic:spPr bwMode="auto">
                          <a:xfrm>
                            <a:off x="0" y="0"/>
                            <a:ext cx="976045" cy="533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6E12" w:rsidRPr="005975A1" w:rsidRDefault="00FC6E12" w:rsidP="008D1341">
            <w:pPr>
              <w:rPr>
                <w:rFonts w:cs="Times New Roman"/>
                <w:sz w:val="24"/>
                <w:lang w:val="ru-RU"/>
              </w:rPr>
            </w:pPr>
          </w:p>
          <w:p w:rsidR="00FC6E12" w:rsidRPr="005975A1" w:rsidRDefault="00FC6E12" w:rsidP="008D1341">
            <w:pPr>
              <w:rPr>
                <w:rFonts w:cs="Times New Roman"/>
                <w:sz w:val="24"/>
                <w:lang w:val="ru-RU"/>
              </w:rPr>
            </w:pPr>
            <w:r w:rsidRPr="005975A1">
              <w:rPr>
                <w:rFonts w:cs="Times New Roman"/>
                <w:sz w:val="24"/>
                <w:lang w:val="ru-RU"/>
              </w:rPr>
              <w:t>__________________/______</w:t>
            </w:r>
            <w:r w:rsidR="0017599A" w:rsidRPr="0017599A">
              <w:rPr>
                <w:rFonts w:cs="Times New Roman"/>
                <w:sz w:val="24"/>
                <w:u w:val="single"/>
                <w:lang w:val="ru-RU"/>
              </w:rPr>
              <w:t>Орлова А.С.</w:t>
            </w:r>
            <w:r w:rsidRPr="005975A1">
              <w:rPr>
                <w:rFonts w:cs="Times New Roman"/>
                <w:sz w:val="24"/>
                <w:lang w:val="ru-RU"/>
              </w:rPr>
              <w:t>____</w:t>
            </w:r>
          </w:p>
          <w:p w:rsidR="00FC6E12" w:rsidRPr="005975A1" w:rsidRDefault="00FC6E12" w:rsidP="008D1341">
            <w:pPr>
              <w:rPr>
                <w:rFonts w:cs="Times New Roman"/>
                <w:sz w:val="24"/>
                <w:lang w:val="ru-RU"/>
              </w:rPr>
            </w:pPr>
            <w:r w:rsidRPr="005975A1">
              <w:rPr>
                <w:rFonts w:cs="Times New Roman"/>
                <w:sz w:val="24"/>
                <w:lang w:val="ru-RU"/>
              </w:rPr>
              <w:t xml:space="preserve">         (подпись)                            (ФИО)</w:t>
            </w:r>
          </w:p>
        </w:tc>
      </w:tr>
    </w:tbl>
    <w:p w:rsidR="00FC6E12" w:rsidRPr="00BF293F" w:rsidRDefault="00FC6E12" w:rsidP="00FC6E12">
      <w:pPr>
        <w:spacing w:after="0" w:line="240" w:lineRule="auto"/>
        <w:jc w:val="both"/>
        <w:rPr>
          <w:rFonts w:ascii="Times New Roman" w:hAnsi="Times New Roman"/>
          <w:b/>
          <w:spacing w:val="-3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6094"/>
      </w:tblGrid>
      <w:tr w:rsidR="00FC6E12" w:rsidRPr="00BF293F" w:rsidTr="008D1341">
        <w:tc>
          <w:tcPr>
            <w:tcW w:w="4218" w:type="dxa"/>
          </w:tcPr>
          <w:p w:rsidR="00FC6E12" w:rsidRPr="00BF293F" w:rsidRDefault="00FC6E12" w:rsidP="0017599A">
            <w:pPr>
              <w:spacing w:after="0"/>
              <w:rPr>
                <w:rFonts w:ascii="Times New Roman" w:hAnsi="Times New Roman"/>
                <w:sz w:val="24"/>
              </w:rPr>
            </w:pPr>
            <w:r w:rsidRPr="00BF293F">
              <w:rPr>
                <w:rFonts w:ascii="Times New Roman" w:hAnsi="Times New Roman"/>
                <w:sz w:val="24"/>
              </w:rPr>
              <w:t>«_</w:t>
            </w:r>
            <w:r w:rsidR="0017599A" w:rsidRPr="0017599A">
              <w:rPr>
                <w:rFonts w:ascii="Times New Roman" w:hAnsi="Times New Roman"/>
                <w:sz w:val="24"/>
                <w:u w:val="single"/>
              </w:rPr>
              <w:t>12</w:t>
            </w:r>
            <w:r w:rsidRPr="00BF293F">
              <w:rPr>
                <w:rFonts w:ascii="Times New Roman" w:hAnsi="Times New Roman"/>
                <w:sz w:val="24"/>
              </w:rPr>
              <w:t>__»____</w:t>
            </w:r>
            <w:r w:rsidR="0017599A" w:rsidRPr="0017599A">
              <w:rPr>
                <w:rFonts w:ascii="Times New Roman" w:hAnsi="Times New Roman"/>
                <w:sz w:val="24"/>
                <w:u w:val="single"/>
              </w:rPr>
              <w:t xml:space="preserve">мая </w:t>
            </w:r>
            <w:r w:rsidR="0017599A">
              <w:rPr>
                <w:rFonts w:ascii="Times New Roman" w:hAnsi="Times New Roman"/>
                <w:sz w:val="24"/>
              </w:rPr>
              <w:t>__</w:t>
            </w:r>
            <w:r w:rsidRPr="00BF293F">
              <w:rPr>
                <w:rFonts w:ascii="Times New Roman" w:hAnsi="Times New Roman"/>
                <w:sz w:val="24"/>
              </w:rPr>
              <w:t>__</w:t>
            </w:r>
            <w:r w:rsidRPr="0017599A">
              <w:rPr>
                <w:rFonts w:ascii="Times New Roman" w:hAnsi="Times New Roman"/>
                <w:sz w:val="24"/>
                <w:u w:val="single"/>
              </w:rPr>
              <w:t>20</w:t>
            </w:r>
            <w:r w:rsidR="0017599A" w:rsidRPr="0017599A">
              <w:rPr>
                <w:rFonts w:ascii="Times New Roman" w:hAnsi="Times New Roman"/>
                <w:sz w:val="24"/>
                <w:u w:val="single"/>
              </w:rPr>
              <w:t>21</w:t>
            </w:r>
            <w:r w:rsidRPr="00BF293F">
              <w:rPr>
                <w:rFonts w:ascii="Times New Roman" w:hAnsi="Times New Roman"/>
                <w:sz w:val="24"/>
              </w:rPr>
              <w:t>__г.</w:t>
            </w:r>
          </w:p>
        </w:tc>
        <w:tc>
          <w:tcPr>
            <w:tcW w:w="6094" w:type="dxa"/>
          </w:tcPr>
          <w:p w:rsidR="00FC6E12" w:rsidRPr="00BF293F" w:rsidRDefault="0017599A" w:rsidP="008D13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4B24CD">
              <w:rPr>
                <w:noProof/>
                <w:color w:val="000000"/>
                <w:spacing w:val="-7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2151F85" wp14:editId="5F670935">
                  <wp:simplePos x="0" y="0"/>
                  <wp:positionH relativeFrom="column">
                    <wp:posOffset>-407677</wp:posOffset>
                  </wp:positionH>
                  <wp:positionV relativeFrom="paragraph">
                    <wp:posOffset>-313462</wp:posOffset>
                  </wp:positionV>
                  <wp:extent cx="1277420" cy="1270727"/>
                  <wp:effectExtent l="0" t="0" r="0" b="5715"/>
                  <wp:wrapNone/>
                  <wp:docPr id="3" name="Рисунок 3" descr="C:\Users\трактор\Desktop\Грант\58c8b8f4-bc88-4abd-a751-683e660ec8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рактор\Desktop\Грант\58c8b8f4-bc88-4abd-a751-683e660ec8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20" cy="1270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E12">
              <w:rPr>
                <w:rFonts w:ascii="Times New Roman" w:hAnsi="Times New Roman"/>
                <w:sz w:val="24"/>
              </w:rPr>
              <w:t xml:space="preserve">                                    </w:t>
            </w:r>
            <w:r w:rsidR="00FC6E12" w:rsidRPr="00BF293F"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:rsidR="00FC6E12" w:rsidRPr="00BF293F" w:rsidRDefault="00FC6E12" w:rsidP="00FC6E12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227C4" w:rsidRDefault="00E227C4" w:rsidP="00A712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99A" w:rsidRDefault="0017599A" w:rsidP="00A712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7599A" w:rsidRDefault="0017599A" w:rsidP="00A712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17599A" w:rsidSect="00E227C4">
          <w:footerReference w:type="default" r:id="rId10"/>
          <w:pgSz w:w="11906" w:h="16838"/>
          <w:pgMar w:top="567" w:right="1134" w:bottom="1134" w:left="992" w:header="709" w:footer="147" w:gutter="0"/>
          <w:pgNumType w:start="1"/>
          <w:cols w:space="708"/>
          <w:titlePg/>
          <w:docGrid w:linePitch="360"/>
        </w:sectPr>
      </w:pPr>
    </w:p>
    <w:p w:rsidR="00A71280" w:rsidRPr="00A71280" w:rsidRDefault="00A71280" w:rsidP="00A712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71280" w:rsidRPr="00A71280" w:rsidRDefault="00A71280" w:rsidP="00A71280">
      <w:pPr>
        <w:spacing w:after="0" w:line="240" w:lineRule="auto"/>
        <w:ind w:left="4536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sz w:val="28"/>
          <w:szCs w:val="28"/>
          <w:lang w:eastAsia="ru-RU"/>
        </w:rPr>
        <w:t>к Положению о Всероссийском конкурсе лучших региональных практик поддержки волонтерства «Регион добрых дел»</w:t>
      </w:r>
    </w:p>
    <w:p w:rsidR="00A71280" w:rsidRPr="00A71280" w:rsidRDefault="00A71280" w:rsidP="00A712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1280" w:rsidRPr="00A71280" w:rsidRDefault="00A71280" w:rsidP="00A71280">
      <w:pPr>
        <w:spacing w:after="0" w:line="240" w:lineRule="auto"/>
        <w:ind w:left="907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2</w:t>
      </w:r>
    </w:p>
    <w:p w:rsidR="00A71280" w:rsidRPr="00A71280" w:rsidRDefault="00A71280" w:rsidP="00A71280">
      <w:pPr>
        <w:spacing w:after="0" w:line="240" w:lineRule="auto"/>
        <w:ind w:left="9072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sz w:val="28"/>
          <w:szCs w:val="28"/>
          <w:lang w:eastAsia="ru-RU"/>
        </w:rPr>
        <w:t>к Положению о Всероссийском конкурсе лучших региональных практик поддержки волонтерства «Регион добрых дел»</w:t>
      </w:r>
    </w:p>
    <w:p w:rsidR="00A71280" w:rsidRPr="00A71280" w:rsidRDefault="00A71280" w:rsidP="00A71280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1280" w:rsidRPr="00A71280" w:rsidRDefault="00075907" w:rsidP="00A712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Паспорт практики № 2</w:t>
      </w:r>
      <w:bookmarkStart w:id="0" w:name="_GoBack"/>
      <w:bookmarkEnd w:id="0"/>
    </w:p>
    <w:p w:rsidR="00A71280" w:rsidRPr="00A71280" w:rsidRDefault="00A71280" w:rsidP="00A71280">
      <w:pPr>
        <w:spacing w:after="0"/>
        <w:ind w:left="8931"/>
        <w:jc w:val="center"/>
        <w:rPr>
          <w:rFonts w:ascii="Times New Roman" w:eastAsia="Calibri" w:hAnsi="Times New Roman" w:cs="Times New Roman"/>
          <w:szCs w:val="28"/>
          <w:lang w:eastAsia="ru-RU"/>
        </w:rPr>
      </w:pPr>
    </w:p>
    <w:tbl>
      <w:tblPr>
        <w:tblStyle w:val="af7"/>
        <w:tblW w:w="15309" w:type="dxa"/>
        <w:tblInd w:w="392" w:type="dxa"/>
        <w:tblLook w:val="04A0" w:firstRow="1" w:lastRow="0" w:firstColumn="1" w:lastColumn="0" w:noHBand="0" w:noVBand="1"/>
      </w:tblPr>
      <w:tblGrid>
        <w:gridCol w:w="780"/>
        <w:gridCol w:w="2915"/>
        <w:gridCol w:w="4385"/>
        <w:gridCol w:w="2294"/>
        <w:gridCol w:w="1295"/>
        <w:gridCol w:w="1823"/>
        <w:gridCol w:w="1817"/>
      </w:tblGrid>
      <w:tr w:rsidR="00A71280" w:rsidRPr="00A71280" w:rsidTr="008D1341">
        <w:trPr>
          <w:trHeight w:val="418"/>
        </w:trPr>
        <w:tc>
          <w:tcPr>
            <w:tcW w:w="780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15" w:type="dxa"/>
          </w:tcPr>
          <w:p w:rsidR="00A71280" w:rsidRPr="00A71280" w:rsidRDefault="008D1341" w:rsidP="008D13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организации </w:t>
            </w:r>
          </w:p>
        </w:tc>
        <w:tc>
          <w:tcPr>
            <w:tcW w:w="11614" w:type="dxa"/>
            <w:gridSpan w:val="5"/>
          </w:tcPr>
          <w:p w:rsidR="00A71280" w:rsidRPr="00A71280" w:rsidRDefault="008D1341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Автономная некоммерческая организация «Ресурсный центр добровольчества Камчатского края»</w:t>
            </w:r>
          </w:p>
        </w:tc>
      </w:tr>
      <w:tr w:rsidR="008D1341" w:rsidRPr="00A71280" w:rsidTr="008D1341">
        <w:trPr>
          <w:trHeight w:val="418"/>
        </w:trPr>
        <w:tc>
          <w:tcPr>
            <w:tcW w:w="780" w:type="dxa"/>
          </w:tcPr>
          <w:p w:rsidR="008D1341" w:rsidRPr="00A71280" w:rsidRDefault="008D1341" w:rsidP="008D13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15" w:type="dxa"/>
          </w:tcPr>
          <w:p w:rsidR="008D1341" w:rsidRPr="00A71280" w:rsidRDefault="008D1341" w:rsidP="008D13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практики (проекта)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14" w:type="dxa"/>
            <w:gridSpan w:val="5"/>
          </w:tcPr>
          <w:p w:rsidR="008D1341" w:rsidRPr="007E4F74" w:rsidRDefault="00B32D1C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 пространство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="00974A0F" w:rsidRPr="007E4F7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D1341" w:rsidRPr="00A71280" w:rsidTr="008D1341">
        <w:trPr>
          <w:trHeight w:val="418"/>
        </w:trPr>
        <w:tc>
          <w:tcPr>
            <w:tcW w:w="780" w:type="dxa"/>
          </w:tcPr>
          <w:p w:rsidR="008D1341" w:rsidRPr="00A71280" w:rsidRDefault="008D1341" w:rsidP="008D13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8D1341" w:rsidRPr="00A71280" w:rsidRDefault="008D1341" w:rsidP="008D13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359">
              <w:rPr>
                <w:rFonts w:ascii="Times New Roman" w:hAnsi="Times New Roman"/>
                <w:sz w:val="24"/>
              </w:rPr>
              <w:t>Приоритетное направление конкурса, которым соответствует проект</w:t>
            </w:r>
          </w:p>
        </w:tc>
        <w:tc>
          <w:tcPr>
            <w:tcW w:w="11614" w:type="dxa"/>
            <w:gridSpan w:val="5"/>
          </w:tcPr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добровольчество (волонтерство) трудоспособного населения</w:t>
            </w:r>
          </w:p>
          <w:p w:rsidR="008D1341" w:rsidRPr="007E4F74" w:rsidRDefault="008D1341" w:rsidP="008D134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0F" w:rsidRPr="00A71280" w:rsidTr="008D1341">
        <w:trPr>
          <w:trHeight w:val="418"/>
        </w:trPr>
        <w:tc>
          <w:tcPr>
            <w:tcW w:w="780" w:type="dxa"/>
          </w:tcPr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15" w:type="dxa"/>
          </w:tcPr>
          <w:p w:rsidR="00974A0F" w:rsidRPr="00282359" w:rsidRDefault="00B32D1C" w:rsidP="00974A0F">
            <w:pPr>
              <w:rPr>
                <w:rFonts w:ascii="Times New Roman" w:hAnsi="Times New Roman"/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D9A90E0" wp14:editId="2DB4EE51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545465</wp:posOffset>
                  </wp:positionV>
                  <wp:extent cx="1428750" cy="141922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27" t="25656" r="25922" b="31870"/>
                          <a:stretch/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4A0F">
              <w:rPr>
                <w:rFonts w:ascii="Times New Roman" w:hAnsi="Times New Roman"/>
                <w:sz w:val="24"/>
              </w:rPr>
              <w:t>Краткое описание проекта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1106170</wp:posOffset>
                  </wp:positionH>
                  <wp:positionV relativeFrom="paragraph">
                    <wp:posOffset>4762500</wp:posOffset>
                  </wp:positionV>
                  <wp:extent cx="1428750" cy="1419225"/>
                  <wp:effectExtent l="0" t="0" r="0" b="9525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27" t="25656" r="25922" b="31870"/>
                          <a:stretch/>
                        </pic:blipFill>
                        <pic:spPr bwMode="auto">
                          <a:xfrm>
                            <a:off x="0" y="0"/>
                            <a:ext cx="1428750" cy="1419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14" w:type="dxa"/>
            <w:gridSpan w:val="5"/>
          </w:tcPr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  Проект Медиа пространство </w:t>
            </w:r>
            <w:r w:rsidR="00B32D1C">
              <w:rPr>
                <w:rFonts w:ascii="Times New Roman" w:hAnsi="Times New Roman"/>
                <w:sz w:val="24"/>
                <w:szCs w:val="24"/>
              </w:rPr>
              <w:t>«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B32D1C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B32D1C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 xml:space="preserve">» «Автономной некоммерческой организации "Ресурсный центр добровольчества Камчатского края" ставит перед собой цель - формирование единого информационного пространства для инициативного сообщества, СО НКО и добровольческих организаций региона. Проект направлен на развитие медиа-волонтерства и призван решить проблему отсутствия полного, своевременного и качественного информирования жителей Камчатского края о деятельности СО НКО и добровольческих организаций, инициативах и проектах различного уровня, проводимых в регионе мероприятиях по инициативе добровольцев, при участии добровольцев и для добровольцев.  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    Проект планируется к реализации в период с 1 января по 31 декабря 2022 года, далее на регулярной основе. Подготовительная работа уже ведется с апреля 2021 года. 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    В рамках проекта запланировано создание студии фото-видео-звукозаписи в помещении Автономной некоммерческой организации «Ресурсный центр добровольчества Камчатского края», оснащенной всем необходимым оборудованием. Ведущими программ, операторами, фоторепортерами, интервьюерами, станут волонтеры, прошедшие конкурсный отбор и подготовку на телеканалах ВГТРК «Камчатка» и «41 регион», на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lastRenderedPageBreak/>
              <w:t>которых планируется размещение части новостей «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B32D1C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B32D1C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» по согласованию, а также созданию Ютуб-канала и веб-сайта с использованием форматов в виде записи программ и онлайн-трансляций.</w:t>
            </w:r>
          </w:p>
          <w:p w:rsidR="00974A0F" w:rsidRPr="007E4F74" w:rsidRDefault="00B32D1C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Примерная тематика </w:t>
            </w:r>
            <w:r w:rsidR="00974A0F" w:rsidRPr="007E4F74">
              <w:rPr>
                <w:rFonts w:ascii="Times New Roman" w:hAnsi="Times New Roman"/>
                <w:sz w:val="24"/>
                <w:szCs w:val="24"/>
              </w:rPr>
              <w:t xml:space="preserve">передач: 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«Добрые лица Камчатки» - интервью с активистами добровольческого сообщества, с представителями социально-активного бизнеса и меценатами, с представителями исполнительных органов государственной власти и благополучателями;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«Доброе дело» - репортажи с мест событий – акций и мероприятий, субботников, форумов, встреч, диалоги с специалистами; 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«Добрые организации» - интервью с СО НКО, региональными представителями Всероссийских добровольческих организаций и добровольческих объединений, осуществляющих деятельность по различным направлениям;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«Доска Добрых объявлений» - объявления о предстоящих событиях, наборе волонтеров и необходимости в экстренной помощи добровольцев;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«Добрые новости» - еженедельная передача с новостями за неделю со всех муниципальных районов, а также изменениях в региональном и федеральном законодательстве.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    В общей сложности запланировано не менее 2 выпусков тематических программ и 1 выпуска новостей в неделю, а значит не менее 150 трансляций в год.  Ссылка на ютуб-канал, фото материалы с мест событий будут размещены на сайте «Добро41.рф». Зрителями канала станут не менее 500 человек в месяц и 6000 человек в год. </w:t>
            </w:r>
          </w:p>
          <w:p w:rsidR="00974A0F" w:rsidRPr="007E4F74" w:rsidRDefault="00974A0F" w:rsidP="00974A0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  Результатами реализации проекта «Медиа пространство </w:t>
            </w:r>
            <w:r w:rsidR="00B32D1C">
              <w:rPr>
                <w:rFonts w:ascii="Times New Roman" w:hAnsi="Times New Roman"/>
                <w:sz w:val="24"/>
                <w:szCs w:val="24"/>
              </w:rPr>
              <w:t>«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B32D1C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B32D1C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» станет оперативное оповещение добровольческих организациях о планируемых мероприятиях, популяризация и открытость добровольческой деятельности, организация эффективного взаимодействия СО НКО и  добровольческого потенциала между собой, реализация большего числа совместных проектов, а также информирование жителей Камчатки о деятельности данных организаций и как следствие – вовлечение большего числа граждан в добровольчество и волонтерство.</w:t>
            </w:r>
          </w:p>
        </w:tc>
      </w:tr>
      <w:tr w:rsidR="00974A0F" w:rsidRPr="00A71280" w:rsidTr="008D1341">
        <w:tc>
          <w:tcPr>
            <w:tcW w:w="780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Основная цель и задачи практики (до 1 500 символов с пробелами)</w:t>
            </w:r>
          </w:p>
        </w:tc>
        <w:tc>
          <w:tcPr>
            <w:tcW w:w="11614" w:type="dxa"/>
            <w:gridSpan w:val="5"/>
          </w:tcPr>
          <w:p w:rsidR="00974A0F" w:rsidRPr="007E4F74" w:rsidRDefault="00974A0F" w:rsidP="00974A0F">
            <w:pPr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Цель - </w:t>
            </w:r>
            <w:r w:rsidRPr="00DD0B28">
              <w:rPr>
                <w:rFonts w:ascii="Times New Roman" w:hAnsi="Times New Roman"/>
                <w:sz w:val="24"/>
                <w:szCs w:val="24"/>
              </w:rPr>
              <w:t>формирование единого информационного пространства для инициативного сообщества, СО НКО и добровольческих организаций региона</w:t>
            </w:r>
            <w:r w:rsidRPr="00DD0B2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974A0F" w:rsidRPr="007E4F74" w:rsidRDefault="00974A0F" w:rsidP="00974A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 xml:space="preserve">Задачи: </w:t>
            </w:r>
          </w:p>
          <w:p w:rsidR="00974A0F" w:rsidRPr="007E4F74" w:rsidRDefault="00974A0F" w:rsidP="00974A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- организация работы студии фото-видео-звукозаписи на базе АНО «Ресурсный центр добровольчества Камчатского края»;</w:t>
            </w:r>
          </w:p>
          <w:p w:rsidR="00974A0F" w:rsidRPr="007E4F74" w:rsidRDefault="00974A0F" w:rsidP="00974A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- с</w:t>
            </w:r>
            <w:r w:rsidR="00B32D1C">
              <w:rPr>
                <w:rFonts w:ascii="Times New Roman" w:hAnsi="Times New Roman"/>
                <w:sz w:val="24"/>
                <w:szCs w:val="24"/>
              </w:rPr>
              <w:t>оздание Ютуб-канала «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B32D1C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B32D1C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» с регулярными трансляциями тематических передач, посвященных добровольчеству;</w:t>
            </w:r>
          </w:p>
          <w:p w:rsidR="00974A0F" w:rsidRPr="00DC66C6" w:rsidRDefault="00974A0F" w:rsidP="00974A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4F74">
              <w:rPr>
                <w:rFonts w:ascii="Times New Roman" w:hAnsi="Times New Roman"/>
                <w:sz w:val="24"/>
                <w:szCs w:val="24"/>
              </w:rPr>
              <w:t>- повышение интереса у жителей Камчатского края к добровольческой деятельности в регионе.</w:t>
            </w:r>
          </w:p>
        </w:tc>
      </w:tr>
      <w:tr w:rsidR="00974A0F" w:rsidRPr="00A71280" w:rsidTr="008D1341">
        <w:tc>
          <w:tcPr>
            <w:tcW w:w="780" w:type="dxa"/>
          </w:tcPr>
          <w:p w:rsidR="00974A0F" w:rsidRPr="00A71280" w:rsidRDefault="00974A0F" w:rsidP="00974A0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актуальности практики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(до 1 000 символов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 пробелами) </w:t>
            </w:r>
          </w:p>
        </w:tc>
        <w:tc>
          <w:tcPr>
            <w:tcW w:w="11614" w:type="dxa"/>
            <w:gridSpan w:val="5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Данная практика решает следующий комплекс проблем, существующих в Камчатском крае:</w:t>
            </w:r>
          </w:p>
          <w:p w:rsidR="00974A0F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сутствие единого информационно простра</w:t>
            </w:r>
            <w:r w:rsidR="007C2578">
              <w:rPr>
                <w:rFonts w:ascii="Times New Roman" w:hAnsi="Times New Roman"/>
                <w:sz w:val="24"/>
                <w:szCs w:val="24"/>
                <w:lang w:eastAsia="ru-RU"/>
              </w:rPr>
              <w:t>нства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403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содержащем новости о событиях в сфере добровольчества, проектах, реализуемых добровольческими организациями, интересных историях из жизни волонтеров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C2578" w:rsidRDefault="007C2578" w:rsidP="007C25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отсутствие средств у добровольческих организаций на оплату выпусков на информационных каналах о проектах и мероприятиях;</w:t>
            </w:r>
          </w:p>
          <w:p w:rsidR="007C2578" w:rsidRDefault="007C2578" w:rsidP="007C25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низкая социальная активность работающих граждан, подтверждающаяся низкими явками на субботники во дворах, в которых они проживают, и неоднозначное отношение к волонтерам: «работают за еду», «бесплатная рабсила»;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03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зачастую работающие жители Камчатки, желающие свободное от работы время посвятить «добрым» делам,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4037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владеют полной актуальной информацией о добровольческих акциях, чтобы иметь возможность выбрать мероприятия «по душе» и не знают куда обратиться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C2578" w:rsidRDefault="007C2578" w:rsidP="007C25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недостаточная информированность жителей Камчатки о направлениях добровольчества, развивающихся в регионе, об организациях, представляющих Всероссийские общественные движения, а также о возможностях личностного роста и развития через добровольчество </w:t>
            </w:r>
          </w:p>
          <w:p w:rsidR="00974A0F" w:rsidRDefault="004037E7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местные телеканалы выпускают новости</w:t>
            </w:r>
            <w:r w:rsidR="00974A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192B">
              <w:rPr>
                <w:rFonts w:ascii="Times New Roman" w:hAnsi="Times New Roman"/>
                <w:sz w:val="24"/>
                <w:szCs w:val="24"/>
                <w:lang w:eastAsia="ru-RU"/>
              </w:rPr>
              <w:t>зачастую имеющие политический, коммерческий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экстренный характер, социальные сети переполнены </w:t>
            </w:r>
            <w:r w:rsidR="00A9192B">
              <w:rPr>
                <w:rFonts w:ascii="Times New Roman" w:hAnsi="Times New Roman"/>
                <w:sz w:val="24"/>
                <w:szCs w:val="24"/>
                <w:lang w:eastAsia="ru-RU"/>
              </w:rPr>
              <w:t>негативным и агрессивным контентом, а новости о добрых поступках, добровольческих организациях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объ</w:t>
            </w:r>
            <w:r w:rsidR="00A9192B">
              <w:rPr>
                <w:rFonts w:ascii="Times New Roman" w:hAnsi="Times New Roman"/>
                <w:sz w:val="24"/>
                <w:szCs w:val="24"/>
                <w:lang w:eastAsia="ru-RU"/>
              </w:rPr>
              <w:t>единениях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9192B">
              <w:rPr>
                <w:rFonts w:ascii="Times New Roman" w:hAnsi="Times New Roman"/>
                <w:sz w:val="24"/>
                <w:szCs w:val="24"/>
                <w:lang w:eastAsia="ru-RU"/>
              </w:rPr>
              <w:t>добровольцах составляют минимальную долю информационного поля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F4216D" w:rsidRDefault="00F4216D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низкая активность и малая численность медиа-волонтеров в регионе:</w:t>
            </w:r>
          </w:p>
          <w:p w:rsidR="00974A0F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637B3">
              <w:rPr>
                <w:rFonts w:ascii="Times New Roman" w:hAnsi="Times New Roman"/>
                <w:sz w:val="24"/>
                <w:szCs w:val="24"/>
                <w:lang w:eastAsia="ru-RU"/>
              </w:rPr>
              <w:t>в Камчатском крае достаточно активно развиваются общественные организации, однако корпоративное добровольчество в трудовых колле</w:t>
            </w:r>
            <w:r w:rsidR="007E4F74">
              <w:rPr>
                <w:rFonts w:ascii="Times New Roman" w:hAnsi="Times New Roman"/>
                <w:sz w:val="24"/>
                <w:szCs w:val="24"/>
                <w:lang w:eastAsia="ru-RU"/>
              </w:rPr>
              <w:t>ктивах развито достаточно слабо;</w:t>
            </w:r>
          </w:p>
          <w:p w:rsidR="00974A0F" w:rsidRPr="00A71280" w:rsidRDefault="007E4F74" w:rsidP="007C2578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 случае экстренных ситуаций (поиски доноров, оперативная помощь погорельцам или одиноко проживающим пожилым людям) информация распространяется, в основном, через социальные сети, ва не посредством масс-медиа.</w:t>
            </w:r>
          </w:p>
        </w:tc>
      </w:tr>
      <w:tr w:rsidR="00974A0F" w:rsidRPr="00A71280" w:rsidTr="005975A1">
        <w:trPr>
          <w:trHeight w:val="1123"/>
        </w:trPr>
        <w:tc>
          <w:tcPr>
            <w:tcW w:w="780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реализации практики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4" w:type="dxa"/>
            <w:gridSpan w:val="5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Поэтапное создание </w:t>
            </w:r>
            <w:r w:rsidR="007C2578" w:rsidRPr="007C2578">
              <w:rPr>
                <w:rFonts w:ascii="Times New Roman" w:hAnsi="Times New Roman"/>
                <w:b/>
                <w:sz w:val="24"/>
                <w:szCs w:val="24"/>
              </w:rPr>
              <w:t>Медиа пространства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B32D1C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32D1C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B32D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7C2578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41»</w:t>
            </w:r>
            <w:r w:rsidR="007C25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 базе </w:t>
            </w:r>
            <w:r w:rsidRPr="00A7128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АНО «Ресурсный центр добровольчества Камчатского края» в соответствии с дорожной картой:</w:t>
            </w:r>
          </w:p>
          <w:tbl>
            <w:tblPr>
              <w:tblStyle w:val="af7"/>
              <w:tblW w:w="11227" w:type="dxa"/>
              <w:tblLook w:val="04A0" w:firstRow="1" w:lastRow="0" w:firstColumn="1" w:lastColumn="0" w:noHBand="0" w:noVBand="1"/>
            </w:tblPr>
            <w:tblGrid>
              <w:gridCol w:w="422"/>
              <w:gridCol w:w="6988"/>
              <w:gridCol w:w="3817"/>
            </w:tblGrid>
            <w:tr w:rsidR="00974A0F" w:rsidRPr="00A71280" w:rsidTr="005975A1">
              <w:trPr>
                <w:trHeight w:val="70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974A0F" w:rsidRPr="00A71280" w:rsidRDefault="00974A0F" w:rsidP="00974A0F">
                  <w:pPr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Подготовительный этап реализации. 2021 год</w:t>
                  </w:r>
                </w:p>
              </w:tc>
            </w:tr>
            <w:tr w:rsidR="00974A0F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974A0F" w:rsidRPr="00A71280" w:rsidRDefault="00974A0F" w:rsidP="00974A0F">
                  <w:pPr>
                    <w:numPr>
                      <w:ilvl w:val="0"/>
                      <w:numId w:val="42"/>
                    </w:numPr>
                    <w:tabs>
                      <w:tab w:val="left" w:pos="360"/>
                    </w:tabs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974A0F" w:rsidRPr="00A71280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Подбор помещения для размещения</w:t>
                  </w:r>
                  <w:r w:rsidR="007C2578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студии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  <w:r w:rsidR="00B32D1C">
                    <w:rPr>
                      <w:rFonts w:ascii="Times New Roman" w:hAnsi="Times New Roman"/>
                      <w:sz w:val="24"/>
                      <w:szCs w:val="24"/>
                    </w:rPr>
                    <w:t>Медиа пространство «</w:t>
                  </w:r>
                  <w:r w:rsidR="00B32D1C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="00B32D1C"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 w:rsidR="00B32D1C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="00B32D1C"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 w:rsidR="007C2578" w:rsidRPr="007E4F74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974A0F" w:rsidRPr="00A71280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700" w:type="pct"/>
                  <w:shd w:val="clear" w:color="auto" w:fill="auto"/>
                </w:tcPr>
                <w:p w:rsidR="00974A0F" w:rsidRPr="00A71280" w:rsidRDefault="007C2578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1 мая</w:t>
                  </w:r>
                  <w:r w:rsidR="00974A0F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2021</w:t>
                  </w:r>
                  <w:r w:rsidR="00974A0F"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974A0F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974A0F" w:rsidRPr="00A71280" w:rsidRDefault="00974A0F" w:rsidP="00974A0F">
                  <w:pPr>
                    <w:numPr>
                      <w:ilvl w:val="0"/>
                      <w:numId w:val="42"/>
                    </w:numPr>
                    <w:tabs>
                      <w:tab w:val="left" w:pos="360"/>
                    </w:tabs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974A0F" w:rsidRPr="00A71280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Сбор информации об организациях и объединениях, представляющих различные направления добровольчества в Камчатском крае, </w:t>
                  </w:r>
                  <w:r w:rsidR="007C2578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муниципальных, краевых и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федеральных проектах.</w:t>
                  </w:r>
                </w:p>
                <w:p w:rsidR="00974A0F" w:rsidRPr="00A71280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1700" w:type="pct"/>
                  <w:shd w:val="clear" w:color="auto" w:fill="auto"/>
                </w:tcPr>
                <w:p w:rsidR="00974A0F" w:rsidRPr="00A71280" w:rsidRDefault="007C2578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До 1 сентября </w:t>
                  </w:r>
                  <w:r w:rsidR="00974A0F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2021</w:t>
                  </w:r>
                  <w:r w:rsidR="00974A0F"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974A0F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974A0F" w:rsidRPr="00A71280" w:rsidRDefault="00974A0F" w:rsidP="00974A0F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974A0F" w:rsidRPr="00B32D1C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Заключение соглашений о взаимодействии с добровольческими организациями региона, осуществляющими</w:t>
                  </w:r>
                  <w:r w:rsidR="00B32D1C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деятельность в Камчатском крае c с целью оперативного обмена информацией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974A0F" w:rsidRPr="00A71280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1 мая 2021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7C2578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7C2578" w:rsidRPr="00A71280" w:rsidRDefault="007C2578" w:rsidP="00974A0F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7C2578" w:rsidRDefault="007C2578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Разработка </w:t>
                  </w:r>
                  <w:r w:rsidR="00B32D1C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концепции</w:t>
                  </w:r>
                  <w:r w:rsidR="006932BA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развития</w:t>
                  </w:r>
                  <w:r w:rsidR="00B32D1C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, составление программы эфиров, определение тематики передач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7C2578" w:rsidRDefault="00B32D1C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Май-июнь 2021</w:t>
                  </w:r>
                </w:p>
              </w:tc>
            </w:tr>
            <w:tr w:rsidR="00B32D1C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B32D1C" w:rsidRPr="00A71280" w:rsidRDefault="00B32D1C" w:rsidP="00974A0F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B32D1C" w:rsidRDefault="00B32D1C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Проведение онлайн конкурса талантов среди волонтеров Камчатки «Зажги добрую звезду» с целью отбора участников проекта на роли ведущих, </w:t>
                  </w:r>
                  <w:r w:rsid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корреспондентов,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операторов, фотографов, редакторов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B32D1C" w:rsidRDefault="00B32D1C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Май-июнь 2021</w:t>
                  </w:r>
                </w:p>
              </w:tc>
            </w:tr>
            <w:tr w:rsidR="00974A0F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974A0F" w:rsidRPr="00A71280" w:rsidRDefault="00974A0F" w:rsidP="00974A0F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974A0F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Пробные запуски программ в социальной сети Инстаграмм </w:t>
                  </w:r>
                  <w:r w:rsidRP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@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val="en-US" w:eastAsia="ru-RU"/>
                    </w:rPr>
                    <w:t>dobro</w:t>
                  </w:r>
                  <w:r w:rsidRP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val="en-US" w:eastAsia="ru-RU"/>
                    </w:rPr>
                    <w:t>centr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. </w:t>
                  </w:r>
                  <w:r w:rsidRP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974A0F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декабря 2021 года</w:t>
                  </w:r>
                </w:p>
              </w:tc>
            </w:tr>
            <w:tr w:rsidR="00974A0F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974A0F" w:rsidRPr="00A71280" w:rsidRDefault="00974A0F" w:rsidP="00974A0F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974A0F" w:rsidRDefault="000A3FB4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Консультации у ведущих экспертов теле-радио вещания по вопросам реализации проекта, закупки оборудования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974A0F" w:rsidRDefault="00974A0F" w:rsidP="00974A0F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декабря 2021 года</w:t>
                  </w:r>
                </w:p>
              </w:tc>
            </w:tr>
            <w:tr w:rsidR="00974A0F" w:rsidRPr="00A71280" w:rsidTr="005975A1">
              <w:trPr>
                <w:trHeight w:val="70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974A0F" w:rsidRPr="005975A1" w:rsidRDefault="00974A0F" w:rsidP="00974A0F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ru-RU"/>
                    </w:rPr>
                  </w:pPr>
                  <w:r w:rsidRPr="005975A1">
                    <w:rPr>
                      <w:rFonts w:ascii="Times New Roman" w:hAnsi="Times New Roman"/>
                      <w:b/>
                      <w:sz w:val="24"/>
                      <w:szCs w:val="28"/>
                      <w:lang w:eastAsia="ru-RU"/>
                    </w:rPr>
                    <w:t>Основной этап реализации. 2022 год</w:t>
                  </w:r>
                </w:p>
              </w:tc>
            </w:tr>
            <w:tr w:rsidR="000A3FB4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Del="000C7B4B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За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купка необходимой мебели,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фото и видео, звуковой аппаратуры, светового оборудования, разработка логотипа и фирменного стиля медиа пространства, изготовление баннеров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февраля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0A3FB4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Орг</w:t>
                  </w:r>
                  <w:r w:rsidR="00F4216D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анизация Медиа пространства «</w:t>
                  </w:r>
                  <w:r w:rsidR="00F4216D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="00F4216D"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F4216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 w:rsidR="00F4216D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="00F4216D"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 w:rsidR="00F4216D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»:</w:t>
                  </w:r>
                </w:p>
                <w:p w:rsidR="00F4216D" w:rsidRDefault="00F4216D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- студия новостей</w:t>
                  </w:r>
                </w:p>
                <w:p w:rsidR="00F4216D" w:rsidRDefault="00F4216D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- студия звукозаписи;</w:t>
                  </w:r>
                </w:p>
                <w:p w:rsidR="00F4216D" w:rsidRPr="00A71280" w:rsidRDefault="00F4216D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- фото-студия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До мая 2022 года</w:t>
                  </w:r>
                </w:p>
              </w:tc>
            </w:tr>
            <w:tr w:rsidR="000A3FB4" w:rsidRPr="00A71280" w:rsidTr="008D1341">
              <w:trPr>
                <w:trHeight w:val="157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Обучение участников проекта в региональных теле-радио компаниях «ВГТРК Камчатка» и «41 регион», у лучших фотографов региона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1 апреля по 1 мая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0A3FB4" w:rsidRPr="00A71280" w:rsidTr="008D1341">
              <w:trPr>
                <w:trHeight w:val="157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950658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Создание ютуб-канала 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».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E07B06" w:rsidP="00E07B06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Февраль </w:t>
                  </w:r>
                  <w:r w:rsid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2022</w:t>
                  </w:r>
                  <w:r w:rsidR="000A3FB4"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  <w:r w:rsid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E07B06" w:rsidRPr="00A71280" w:rsidTr="008D1341">
              <w:trPr>
                <w:trHeight w:val="157"/>
              </w:trPr>
              <w:tc>
                <w:tcPr>
                  <w:tcW w:w="188" w:type="pct"/>
                  <w:shd w:val="clear" w:color="auto" w:fill="auto"/>
                </w:tcPr>
                <w:p w:rsidR="00E07B06" w:rsidRPr="00A71280" w:rsidRDefault="00E07B06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E07B06" w:rsidRDefault="00E07B06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Создание радио-версии медиа пространства: создание аудио мотиваторов, плейлистов песен о добре и позитивном настрое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E07B06" w:rsidRDefault="00E07B06" w:rsidP="00E07B06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февраля по май 2022 года</w:t>
                  </w:r>
                </w:p>
              </w:tc>
            </w:tr>
            <w:tr w:rsidR="000A3FB4" w:rsidRPr="00A71280" w:rsidTr="008D1341">
              <w:trPr>
                <w:trHeight w:val="194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Утверждение пла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на эфиров медиа  Музея добровольчества Камчатского края на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1 марта по 1 мая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 </w:t>
                  </w:r>
                </w:p>
              </w:tc>
            </w:tr>
            <w:tr w:rsidR="000A3FB4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950658" w:rsidP="00950658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Запись программ в соответствии с тематикой </w:t>
                  </w:r>
                  <w:r w:rsidRPr="007E4F74">
                    <w:rPr>
                      <w:rFonts w:ascii="Times New Roman" w:hAnsi="Times New Roman"/>
                      <w:sz w:val="24"/>
                      <w:szCs w:val="24"/>
                    </w:rPr>
                    <w:t>«Добрые лица Камчатки»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7E4F74">
                    <w:rPr>
                      <w:rFonts w:ascii="Times New Roman" w:hAnsi="Times New Roman"/>
                      <w:sz w:val="24"/>
                      <w:szCs w:val="24"/>
                    </w:rPr>
                    <w:t>«Доброе дело»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7E4F74">
                    <w:rPr>
                      <w:rFonts w:ascii="Times New Roman" w:hAnsi="Times New Roman"/>
                      <w:sz w:val="24"/>
                      <w:szCs w:val="24"/>
                    </w:rPr>
                    <w:t>«Добрые организации»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7E4F74">
                    <w:rPr>
                      <w:rFonts w:ascii="Times New Roman" w:hAnsi="Times New Roman"/>
                      <w:sz w:val="24"/>
                      <w:szCs w:val="24"/>
                    </w:rPr>
                    <w:t>«Доска Добрых объявлений»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7E4F74">
                    <w:rPr>
                      <w:rFonts w:ascii="Times New Roman" w:hAnsi="Times New Roman"/>
                      <w:sz w:val="24"/>
                      <w:szCs w:val="24"/>
                    </w:rPr>
                    <w:t>«Добрые новости»</w:t>
                  </w:r>
                  <w:r w:rsidR="009F6624">
                    <w:rPr>
                      <w:rFonts w:ascii="Times New Roman" w:hAnsi="Times New Roman"/>
                      <w:sz w:val="24"/>
                      <w:szCs w:val="24"/>
                    </w:rPr>
                    <w:t>, рубрики «Говорит волонтер»</w:t>
                  </w:r>
                  <w:r w:rsidR="00E07B06">
                    <w:rPr>
                      <w:rFonts w:ascii="Times New Roman" w:hAnsi="Times New Roman"/>
                      <w:sz w:val="24"/>
                      <w:szCs w:val="24"/>
                    </w:rPr>
                    <w:t>, фото и видео репортажей с мест событий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E07B06">
                  <w:pPr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С 1 марта по 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31 декабря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0A3FB4" w:rsidRPr="00A71280" w:rsidTr="008D1341">
              <w:trPr>
                <w:trHeight w:val="572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Разработка перечня услуг, предоставляемых волонтерам и волонтерским организациям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, СО НКО</w:t>
                  </w:r>
                  <w:r w:rsidR="009F662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по размещению информации на канале, получение обратной связи от зрителей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1 марта по 1 мая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0A3FB4" w:rsidRPr="00A71280" w:rsidTr="008D1341">
              <w:trPr>
                <w:trHeight w:val="42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E07B06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Презентация деятельности 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Медиа пространства «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="00E07B06"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="00E07B06"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на Совете при губернаторе Камчатского края по вопросам добровольчества в Камчатском крае 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Июль 2022 года</w:t>
                  </w:r>
                </w:p>
              </w:tc>
            </w:tr>
            <w:tr w:rsidR="000A3FB4" w:rsidRPr="00A71280" w:rsidTr="008D1341"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Предоставление 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возможности добровольческим организациям размещения собственных проектов на канале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помещения Музея добровольческим организациям Камчатского края, осуществляющих деятельность по различным направлениям добровольчества, для проведения презентационных встреч с потенциальными членами организаций из числа школьников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E07B06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апреля</w:t>
                  </w:r>
                  <w:r w:rsidR="000A3FB4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2022 года</w:t>
                  </w:r>
                </w:p>
              </w:tc>
            </w:tr>
            <w:tr w:rsidR="000A3FB4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E07B06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Информац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ионное освещение 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деятельности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Медиа пространства «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="00E07B06"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 w:rsidR="00E07B06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="00E07B06"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АНО «Ресурсный центр добровольчества Камчатского края», Правительства Камчатского края, Ассоциации волонтерских центров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</w:t>
                  </w:r>
                  <w:r w:rsidR="00E07B06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апреля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  <w:tr w:rsidR="000A3FB4" w:rsidRPr="00A71280" w:rsidTr="005975A1">
              <w:trPr>
                <w:trHeight w:val="70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0A3FB4" w:rsidRPr="005975A1" w:rsidRDefault="000A3FB4" w:rsidP="000A3FB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8"/>
                      <w:lang w:eastAsia="ru-RU"/>
                    </w:rPr>
                  </w:pPr>
                  <w:r w:rsidRPr="005975A1">
                    <w:rPr>
                      <w:rFonts w:ascii="Times New Roman" w:hAnsi="Times New Roman"/>
                      <w:b/>
                      <w:sz w:val="24"/>
                      <w:szCs w:val="28"/>
                      <w:lang w:eastAsia="ru-RU"/>
                    </w:rPr>
                    <w:t>Заключительный этап. Декабрь 2022 года</w:t>
                  </w:r>
                </w:p>
              </w:tc>
            </w:tr>
            <w:tr w:rsidR="000A3FB4" w:rsidRPr="00A71280" w:rsidTr="008D1341">
              <w:trPr>
                <w:trHeight w:val="70"/>
              </w:trPr>
              <w:tc>
                <w:tcPr>
                  <w:tcW w:w="188" w:type="pct"/>
                  <w:shd w:val="clear" w:color="auto" w:fill="auto"/>
                </w:tcPr>
                <w:p w:rsidR="000A3FB4" w:rsidRPr="00A71280" w:rsidRDefault="000A3FB4" w:rsidP="000A3FB4">
                  <w:pPr>
                    <w:numPr>
                      <w:ilvl w:val="0"/>
                      <w:numId w:val="42"/>
                    </w:numPr>
                    <w:ind w:righ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</w:p>
              </w:tc>
              <w:tc>
                <w:tcPr>
                  <w:tcW w:w="3112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Проведение анализа 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работы Медиа пространства «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PRO</w:t>
                  </w:r>
                  <w:r w:rsidRPr="00B32D1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Добро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TV</w:t>
                  </w:r>
                  <w:r w:rsidRPr="007C257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41</w:t>
                  </w: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» 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потребности в добровольческих услугах в регионе</w:t>
                  </w:r>
                </w:p>
              </w:tc>
              <w:tc>
                <w:tcPr>
                  <w:tcW w:w="1700" w:type="pct"/>
                  <w:shd w:val="clear" w:color="auto" w:fill="auto"/>
                </w:tcPr>
                <w:p w:rsidR="000A3FB4" w:rsidRPr="00A71280" w:rsidRDefault="000A3FB4" w:rsidP="000A3FB4">
                  <w:pPr>
                    <w:jc w:val="both"/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>С ноября по 31 декабря 2022</w:t>
                  </w:r>
                  <w:r w:rsidRPr="00A71280">
                    <w:rPr>
                      <w:rFonts w:ascii="Times New Roman" w:hAnsi="Times New Roman"/>
                      <w:sz w:val="24"/>
                      <w:szCs w:val="28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74A0F" w:rsidRPr="00A71280" w:rsidTr="008D1341">
        <w:tc>
          <w:tcPr>
            <w:tcW w:w="780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внедрения практики и их роли в процессе реализации практики, в том числе описание межведомственного взаимодействия</w:t>
            </w:r>
          </w:p>
        </w:tc>
        <w:tc>
          <w:tcPr>
            <w:tcW w:w="11614" w:type="dxa"/>
            <w:gridSpan w:val="5"/>
          </w:tcPr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гражданского общества, молодежи и информационной политики Камчатского края и Управление по делам молодежи в частности</w:t>
            </w: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осуществляет координацию работы Совета при Губернаторе Камчатского края по вопросам добровольчества в Камчатском крае, курирует деятельность АНО «Ресурсный центр добровольчества Камчатского края» (далее - АНО РЦД КК). 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Комиссия по развитию волонтерства и продвижению общественных инициатив при Общественной палате Камчатского края – орган общественного контроля за исполнением законов и иных нормативно-правовых актов в сфере добровольчества и поддержки добровольческих (волонтерских) организаций.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Орлова Анастасия Сергеевна – учредитель и директор АНО РЦД КК.</w:t>
            </w:r>
          </w:p>
          <w:p w:rsidR="00974A0F" w:rsidRPr="00A71280" w:rsidRDefault="009F6624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Организации, осуществляющие деятельность в тесном взаимодействии с АНО РЦД КК, на основании соглашений о взаимодействии: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Агентство по туризму и внешним связям Камчатского края (волонтеры в сфере туризма);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Агентство по информатизации и связи Камчатского края (волонтеры по третьей волне подключения цифрового вещания);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Служба охраны объектов культурного наследия Камчатского края (волонтеры культуры);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Камчатский краевой объединенный музей (волонтеры культуры);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КГАУ «Центр спортивной подготовки Камчатского края» (волонтеры спортивных мероприятий);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КГБУ «Камчатская краевая научная библиотека им. С.П. Крашенинникова» (волонтеры в сфере культуры);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КГБУ «Кроноцкий биосферный заповедник» и КГБУ «Природный парк «Вулканы Камчатки» (эко-волонтеры);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Главное управление МЧС России по Камчатскому краю, Всероссийская общественная молодежная организация «Всероссийский студенческий корпус спасателей»;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Поисково-спасательный отряд «Доброволец» (НКО) (волонтеры – поисковики);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ФГБОУ ВО «Камчатский государственный университет имени В. Беринга» (волонтеры программы «Абилимпикс»);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КГКУ «Камчатский ресурсный центр системы социальной защиты населения» (волонтеры социальной сферы)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Камчатское региональное отделение ВОД «Волонтеры-медики»;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Камчатское региональное отделение ВОД «Волонтеры Победы»;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Камчатское региональное отделение ВОД «Медиа волонтеры России»;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Отделение по Камчатскому краю Дальневосточного главного управления Центрального банка Российской Федерации (волонтеры в сфере финансового просвещения)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Камчатское региональное отделение Всероссийского общественного движения волонтеров-экологов «Делай» и АНО «Эко-Камча»;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Ассоциация волонтерских центров и ФАДМ «Росмолодежь» (методическое и информационное сопровождение проекта).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0F" w:rsidRPr="00A71280" w:rsidTr="008D1341">
        <w:tc>
          <w:tcPr>
            <w:tcW w:w="780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Описание финансовых, нематериальных и организационных ресурсов, уже вложенных для реализации практики за предыдущие годы и необходимых для планируемых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мероприятий в следующем (2022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) году</w:t>
            </w:r>
          </w:p>
        </w:tc>
        <w:tc>
          <w:tcPr>
            <w:tcW w:w="11614" w:type="dxa"/>
            <w:gridSpan w:val="5"/>
          </w:tcPr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В 2020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Агентством по делам молодежи Камчатского края в рамках реализации проекта «Создание ресурсного центра добровольчества Камчатского края» как победителя Всероссийского конкурса</w:t>
            </w:r>
            <w:r>
              <w:t xml:space="preserve"> </w:t>
            </w:r>
            <w:r w:rsidRPr="00706DAD">
              <w:rPr>
                <w:rFonts w:ascii="Times New Roman" w:hAnsi="Times New Roman"/>
                <w:sz w:val="24"/>
                <w:szCs w:val="24"/>
                <w:lang w:eastAsia="ru-RU"/>
              </w:rPr>
              <w:t>конкурсе лучших региональных практик поддержки волонтерства «Регион добрых дел»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2019 года была предоставлена субсидия в размере более 4 750 000,00 рублей. На данные средства было реализовано более 20 проектов и закуплено необходимо</w:t>
            </w:r>
            <w:r w:rsidR="009F6624">
              <w:rPr>
                <w:rFonts w:ascii="Times New Roman" w:hAnsi="Times New Roman"/>
                <w:sz w:val="24"/>
                <w:szCs w:val="24"/>
                <w:lang w:eastAsia="ru-RU"/>
              </w:rPr>
              <w:t>е оборудование для осуществления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центра.  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Так же в 2020 году АНО «Ресурсный центр добровольчества Камчатского края» заключил партнерские соглашения с Благотворительным фондом «Детский мир», компанией ООО «Юниливер Русь» (косметическая компания «Чистая линия» и рядом представителей бизнеса региона, получив финансовую и материальную поддержку на сумму более 5 000 000,00 рублей. На данные средства была закуплена мебель и частично орг техника для работы центра.   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Администрацией Петропавловск-Камчатского городского округа на безвозмездной основе сроком на пять лет предоставлено помещение общей площадью 380 м</w:t>
            </w:r>
            <w:r w:rsidRPr="00706DAD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расположенного по адресу: г. Петропавловск-Камчатский, ул. Автомобилистов 1, цокольный этаж. 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Данное помещение позволяет разместить Музей добровольчества Камчатского края на данной территории. 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«Ресурсный центр добровольчества Камчатского края» уже на данный момент располагает более 50 экспонатами из числа формы одежды, наград, полученных волонтерами, брендировнанной одеждой со значимых мероприятий краевого и всероссийской масштаба, книжными изданиями.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Во втором полугодии 2021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планируется выделение субсидии на заработную плату сотрудникам АНО РЦД КК, обеспечение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финансированием на оплату коммунальных платежей.</w:t>
            </w:r>
          </w:p>
          <w:p w:rsidR="00974A0F" w:rsidRDefault="00974A0F" w:rsidP="005310E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 2022 году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техническими средствами для повышения эффективности работы АНО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РЦД КК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, открытие филиалов 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ентра в Елизовском и Усть-Камчатском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муниципальных районах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 Вилючинском городском округе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310E7" w:rsidRPr="00A71280" w:rsidRDefault="005310E7" w:rsidP="005310E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974A0F" w:rsidRPr="00A71280" w:rsidTr="008D1341">
        <w:tc>
          <w:tcPr>
            <w:tcW w:w="780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плановой перспективы развития практики на следующие годы</w:t>
            </w:r>
          </w:p>
        </w:tc>
        <w:tc>
          <w:tcPr>
            <w:tcW w:w="11614" w:type="dxa"/>
            <w:gridSpan w:val="5"/>
          </w:tcPr>
          <w:p w:rsidR="00974A0F" w:rsidRPr="00A71280" w:rsidRDefault="005310E7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По итогам реализации практики планируется:</w:t>
            </w:r>
          </w:p>
          <w:p w:rsidR="00F4216D" w:rsidRDefault="00F4216D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увеличение количества трудоспособного населения, </w:t>
            </w:r>
            <w:r w:rsidR="00CE3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проявляющего интерес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организованно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>му (не стихийному) добровольчеству</w:t>
            </w:r>
          </w:p>
          <w:p w:rsidR="00F4216D" w:rsidRDefault="00F4216D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увеличение количества передач и программ,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>посещённых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проектам и деятельности добровольческих организаций и СО НКО региона:</w:t>
            </w:r>
          </w:p>
          <w:p w:rsidR="00F4216D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повышению эффективности и профессионализма</w:t>
            </w:r>
            <w:r w:rsidR="00F421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медиа-волонтеров Камчатки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74A0F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оказание информационной поддержки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добровольческим организациям Камчатского края через размещение информации на </w:t>
            </w:r>
            <w:r w:rsidR="00F4216D">
              <w:rPr>
                <w:rFonts w:ascii="Times New Roman" w:hAnsi="Times New Roman"/>
                <w:sz w:val="24"/>
                <w:szCs w:val="24"/>
                <w:lang w:eastAsia="ru-RU"/>
              </w:rPr>
              <w:t>каналах меди пространства «</w:t>
            </w:r>
            <w:r w:rsidR="00052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="00052F30"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2F30"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 w:rsidR="00052F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="00052F30"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="00F4216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52F30" w:rsidRDefault="00974A0F" w:rsidP="00052F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услуг по предоставлению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информационного пространства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добровольческим организациям Камчатского края для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 социальных и медиа проектов;</w:t>
            </w:r>
          </w:p>
          <w:p w:rsidR="00052F30" w:rsidRPr="00A71280" w:rsidRDefault="00440E78" w:rsidP="00052F3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возможности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волонтерам, добровольческим организациям и организаторам добровольчества свободно выражать свои мысли и проявлять свое творчество;</w:t>
            </w:r>
          </w:p>
          <w:p w:rsidR="00974A0F" w:rsidRDefault="00052F30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40E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увеличение численности </w:t>
            </w:r>
            <w:r w:rsidR="00831D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аудитории, ознакомленной с деятельностью добровольческих организаций региона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получение обратной связи от жителей Камчатки, живых комментариев на выпуски программ</w:t>
            </w:r>
            <w:r w:rsidR="00974A0F"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310E7" w:rsidRPr="00A71280" w:rsidRDefault="005310E7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 дальнейшем своем развитии проект предполагает расширение аудитории зрителей и слушателей, увеличение числа медиа-волонтеров и специалистов, прошедших обучение у специалистов и практику в медиа пространстве – как следствие – повышение качества медиа контента о добровольчестве в регионе, что позволит добровольческим организациям и СО НКО более ярко заявлять о себе, оперативно размещать информацию и своевременно получать обратную связь. Качественный информационный контент – как залог большей привлекательности, в отличии от съемок на мобильный телефон, как правило выступающий как единственный фиксатор событий в связи с высокой стоимостью услуг информационного освещения для СО НКО и добровольческих организации.</w:t>
            </w:r>
          </w:p>
          <w:p w:rsidR="00974A0F" w:rsidRPr="00A71280" w:rsidRDefault="00974A0F" w:rsidP="00974A0F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0F" w:rsidRPr="00A71280" w:rsidTr="008D1341">
        <w:tc>
          <w:tcPr>
            <w:tcW w:w="780" w:type="dxa"/>
            <w:vMerge w:val="restart"/>
          </w:tcPr>
          <w:p w:rsidR="00974A0F" w:rsidRPr="00A71280" w:rsidRDefault="00974A0F" w:rsidP="00974A0F">
            <w:pPr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5" w:type="dxa"/>
            <w:vMerge w:val="restart"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Значения показателей результативности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практики к моменту участия в Конкурсе (с учетом показателей, планируемых к достижению за год, до проведения Конкурса) и плановых показателей на очередной год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 w:val="restart"/>
          </w:tcPr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>медиа-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волонтеров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регионе</w:t>
            </w:r>
          </w:p>
          <w:p w:rsidR="00052F30" w:rsidRPr="00A71280" w:rsidRDefault="00052F30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</w:t>
            </w:r>
            <w:r w:rsidR="00052F3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волонтеров, принявших </w:t>
            </w:r>
            <w:r w:rsidR="00831D78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творческом конкурсе «Зажги добрую звезду»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</w:t>
            </w:r>
            <w:r w:rsidR="00831D78">
              <w:rPr>
                <w:rFonts w:ascii="Times New Roman" w:hAnsi="Times New Roman"/>
                <w:sz w:val="24"/>
                <w:szCs w:val="24"/>
                <w:lang w:eastAsia="ru-RU"/>
              </w:rPr>
              <w:t>медиа –волонтеров, проведших обучение</w:t>
            </w:r>
            <w:r w:rsidR="00CE3898">
              <w:rPr>
                <w:rFonts w:ascii="Times New Roman" w:hAnsi="Times New Roman"/>
                <w:sz w:val="24"/>
                <w:szCs w:val="24"/>
                <w:lang w:eastAsia="ru-RU"/>
              </w:rPr>
              <w:t>, включая стажировку</w:t>
            </w:r>
            <w:r w:rsidR="00831D7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базе теле-радио компаний региона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количество зарегистрированных </w:t>
            </w:r>
            <w:r w:rsidR="00CE3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проектов на конкурс «Говорит волонтер» Всероссийского конкурса «Доброволец России» на портале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DOBRO</w:t>
            </w:r>
            <w:r w:rsidRPr="0040246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CE389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Камчатского края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CE3898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программ, посвященных добровольчеству, добровольческим проектам, благотворительности на канале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974A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024B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численность аудитории соц сети инстаграмм </w:t>
            </w:r>
            <w:r w:rsidR="00024B20" w:rsidRPr="00024B20">
              <w:rPr>
                <w:rFonts w:ascii="Times New Roman" w:hAnsi="Times New Roman"/>
                <w:sz w:val="24"/>
                <w:szCs w:val="24"/>
                <w:lang w:eastAsia="ru-RU"/>
              </w:rPr>
              <w:t>@</w:t>
            </w:r>
            <w:r w:rsidR="00024B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dobro</w:t>
            </w:r>
            <w:r w:rsidR="00024B20" w:rsidRPr="00024B2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24B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centr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024B20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количество просмотров канала ютуб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974A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5310E7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количество освещенных мероприятий в сфере добровольчества, на канале ютуб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 w:rsidR="005310E7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229" w:type="dxa"/>
            <w:gridSpan w:val="4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Значения показателя</w:t>
            </w:r>
          </w:p>
        </w:tc>
      </w:tr>
      <w:tr w:rsidR="00974A0F" w:rsidRPr="00A71280" w:rsidTr="008D1341">
        <w:tc>
          <w:tcPr>
            <w:tcW w:w="780" w:type="dxa"/>
            <w:vMerge/>
          </w:tcPr>
          <w:p w:rsidR="00974A0F" w:rsidRPr="00A71280" w:rsidRDefault="00974A0F" w:rsidP="00974A0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2020</w:t>
            </w: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2021</w:t>
            </w: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17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2022</w:t>
            </w: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74A0F" w:rsidRPr="00A71280" w:rsidTr="008D1341">
        <w:trPr>
          <w:trHeight w:val="2119"/>
        </w:trPr>
        <w:tc>
          <w:tcPr>
            <w:tcW w:w="780" w:type="dxa"/>
            <w:vMerge/>
          </w:tcPr>
          <w:p w:rsidR="00974A0F" w:rsidRPr="00A71280" w:rsidRDefault="00974A0F" w:rsidP="00974A0F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5" w:type="dxa"/>
            <w:vMerge/>
          </w:tcPr>
          <w:p w:rsidR="00974A0F" w:rsidRPr="00A71280" w:rsidRDefault="00974A0F" w:rsidP="00974A0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:rsidR="00974A0F" w:rsidRPr="00A71280" w:rsidRDefault="00974A0F" w:rsidP="00974A0F">
            <w:pP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факт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52F3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B2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5310E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95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план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52F3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B2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024B2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800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факт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(на данный момент)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52F30" w:rsidP="00052F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10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B2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584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план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52F3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3898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CE3898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24B2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Pr="00A71280" w:rsidRDefault="00024B20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74A0F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10E7" w:rsidRPr="00A71280" w:rsidRDefault="00024B20" w:rsidP="005310E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150</w:t>
            </w:r>
          </w:p>
          <w:p w:rsidR="00974A0F" w:rsidRPr="00A71280" w:rsidRDefault="00974A0F" w:rsidP="00974A0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71280" w:rsidRPr="00A71280" w:rsidRDefault="00A71280" w:rsidP="00A7128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A71280" w:rsidRPr="00A71280" w:rsidSect="00E227C4">
          <w:pgSz w:w="16838" w:h="11906" w:orient="landscape"/>
          <w:pgMar w:top="1134" w:right="1134" w:bottom="992" w:left="567" w:header="709" w:footer="147" w:gutter="0"/>
          <w:pgNumType w:start="1"/>
          <w:cols w:space="708"/>
          <w:titlePg/>
          <w:docGrid w:linePitch="360"/>
        </w:sectPr>
      </w:pPr>
    </w:p>
    <w:p w:rsidR="00A71280" w:rsidRDefault="00886C4A" w:rsidP="00A712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План мероприятий практики №2</w:t>
      </w:r>
    </w:p>
    <w:p w:rsidR="00EA77A0" w:rsidRPr="00A71280" w:rsidRDefault="00EA77A0" w:rsidP="00A712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«Создание Музея добровольчества Камчатского края» на базе</w:t>
      </w:r>
    </w:p>
    <w:p w:rsidR="00A71280" w:rsidRPr="00A71280" w:rsidRDefault="00A71280" w:rsidP="00A7128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Автономной некоммерческой организации «Ресурсный центр доброволь</w:t>
      </w:r>
      <w:r w:rsidR="00EA77A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чества Камчатского края» на 2022</w:t>
      </w:r>
      <w:r w:rsidRPr="00A712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Style w:val="af7"/>
        <w:tblW w:w="15559" w:type="dxa"/>
        <w:tblLayout w:type="fixed"/>
        <w:tblLook w:val="04A0" w:firstRow="1" w:lastRow="0" w:firstColumn="1" w:lastColumn="0" w:noHBand="0" w:noVBand="1"/>
      </w:tblPr>
      <w:tblGrid>
        <w:gridCol w:w="704"/>
        <w:gridCol w:w="4395"/>
        <w:gridCol w:w="1559"/>
        <w:gridCol w:w="1842"/>
        <w:gridCol w:w="2552"/>
        <w:gridCol w:w="4507"/>
      </w:tblGrid>
      <w:tr w:rsidR="00A71280" w:rsidRPr="00A71280" w:rsidTr="00886C4A">
        <w:tc>
          <w:tcPr>
            <w:tcW w:w="704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5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и место проведения мероприятия</w:t>
            </w:r>
          </w:p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(наименование населенного пункта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или полный адрес </w:t>
            </w: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при наличии)</w:t>
            </w:r>
          </w:p>
        </w:tc>
        <w:tc>
          <w:tcPr>
            <w:tcW w:w="1559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42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Организаторы</w:t>
            </w:r>
          </w:p>
        </w:tc>
        <w:tc>
          <w:tcPr>
            <w:tcW w:w="2552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аудитория (ии) мероприятия и количество участников (благополучателей)</w:t>
            </w:r>
          </w:p>
        </w:tc>
        <w:tc>
          <w:tcPr>
            <w:tcW w:w="4507" w:type="dxa"/>
          </w:tcPr>
          <w:p w:rsidR="00A71280" w:rsidRPr="00A71280" w:rsidRDefault="00A71280" w:rsidP="00A7128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Del="000C7B4B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За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купка необходимой мебели,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фото и видео, звуковой аппаратуры, светового оборудования, разработка логотипа и фирменного стиля медиа пространства, изготовление баннеров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 февраля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</w:tc>
        <w:tc>
          <w:tcPr>
            <w:tcW w:w="255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Pr="00A71280" w:rsidRDefault="00440E78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Пополнение материально-технической базы, в последующем используемой для создания социальной рекламы и реализации творческих проектов</w:t>
            </w:r>
            <w:r w:rsidR="005310E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Организация Медиа пространства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»:</w:t>
            </w:r>
          </w:p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 студия новостей</w:t>
            </w:r>
          </w:p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 студия звукозаписи;</w:t>
            </w:r>
          </w:p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 фото-студия</w:t>
            </w:r>
          </w:p>
        </w:tc>
        <w:tc>
          <w:tcPr>
            <w:tcW w:w="1559" w:type="dxa"/>
            <w:shd w:val="clear" w:color="auto" w:fill="auto"/>
          </w:tcPr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До мая 2022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</w:tc>
        <w:tc>
          <w:tcPr>
            <w:tcW w:w="255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Pr="00A71280" w:rsidRDefault="00440E78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Студия новостей – пространство для записи программ и онлайн-трансляций, студия звукозаписи для записи «добрых» песен и социальной аудио-рекламы с размещением в автобусах, торговых центрах, фото-студия для реализации проектов «Добрые лица Камчатки», фото проекта «Красота с особыми возможностями» и других… 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Обучение участников проекта в региональных теле-радио компаниях «ВГТРК Камчатка» и «41 регион», у лучших фотографов региона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1 апреля по 1 мая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КК, организации - партнеры</w:t>
            </w:r>
          </w:p>
        </w:tc>
        <w:tc>
          <w:tcPr>
            <w:tcW w:w="2552" w:type="dxa"/>
          </w:tcPr>
          <w:p w:rsidR="00831D78" w:rsidRDefault="00024B20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Победители конкурса «Зажги добрую звезду» из числа добровольцев Камчатского края из числа работающего населения</w:t>
            </w:r>
          </w:p>
          <w:p w:rsidR="00024B20" w:rsidRPr="00A71280" w:rsidRDefault="00024B20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 чел</w:t>
            </w:r>
          </w:p>
        </w:tc>
        <w:tc>
          <w:tcPr>
            <w:tcW w:w="4507" w:type="dxa"/>
          </w:tcPr>
          <w:p w:rsidR="00831D78" w:rsidRPr="00A71280" w:rsidRDefault="00440E78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волонтеров, прошедших отбор в рамках конкурса «Зажги добрую звезду» </w:t>
            </w:r>
            <w:r w:rsidR="005310E7">
              <w:rPr>
                <w:rFonts w:ascii="Times New Roman" w:hAnsi="Times New Roman"/>
                <w:sz w:val="24"/>
                <w:szCs w:val="24"/>
                <w:lang w:eastAsia="ru-RU"/>
              </w:rPr>
              <w:t>навыкам видеосъемки (3 чел), фоторепортажам (5 чел), работе редактора (2 чел) и корреспондента (3 чел), корректора, художественной фотографии (3 человека), звукорежиссера (2 человека), светооператора ( 2 человека) у специалистов основных теле-радио каналов региона.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Создание ютуб-канала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».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Февраль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АВЦ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</w:tc>
        <w:tc>
          <w:tcPr>
            <w:tcW w:w="2552" w:type="dxa"/>
          </w:tcPr>
          <w:p w:rsidR="00831D78" w:rsidRPr="00A71280" w:rsidRDefault="00024B20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Default="005310E7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Отдельный Ютуб-канал для размещения всех выпусков программ вне зависимости от тематики. Самая популярная и доступная система хранения, воспроизведения видео контента с максимальным охватом.</w:t>
            </w:r>
          </w:p>
          <w:p w:rsidR="005310E7" w:rsidRPr="00A71280" w:rsidRDefault="005310E7" w:rsidP="005310E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В случае популярности канала, предполагается использование его как средство дополнительного заработка. 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Создание радио-версии медиа пространства: создание аудио мотиваторов, плейлистов песен о добре и позитивном настрое</w:t>
            </w:r>
          </w:p>
        </w:tc>
        <w:tc>
          <w:tcPr>
            <w:tcW w:w="1559" w:type="dxa"/>
            <w:shd w:val="clear" w:color="auto" w:fill="auto"/>
          </w:tcPr>
          <w:p w:rsidR="00831D78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февраля по май 2022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</w:tc>
        <w:tc>
          <w:tcPr>
            <w:tcW w:w="2552" w:type="dxa"/>
          </w:tcPr>
          <w:p w:rsidR="00831D78" w:rsidRPr="00A71280" w:rsidRDefault="00C01347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Pr="00A71280" w:rsidRDefault="005310E7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кратких аудио, мотивирующих к добровольчеству, запись песен, популяризирующих добровольчество и трансляция их онлайн. Дополнительное преимущество – доступность для слабо видящих и слепых. В дальнейшем развитии – возможность выходов на «Авторадио», «Европаплюс» и других.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>Утверждение пла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на эфиров медиа  Музея добровольчества Камчатского края на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1 марта по 1 мая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 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 ГРО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Организации-партнеры</w:t>
            </w:r>
          </w:p>
        </w:tc>
        <w:tc>
          <w:tcPr>
            <w:tcW w:w="2552" w:type="dxa"/>
          </w:tcPr>
          <w:p w:rsidR="00831D78" w:rsidRPr="00A71280" w:rsidRDefault="00C01347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C01347" w:rsidRDefault="005310E7" w:rsidP="00C013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графиков выхода программ</w:t>
            </w:r>
            <w:r w:rsidR="00C01347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>«Добрые лица Камчатки»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- раз в неделю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>«Доброе дело»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- по факту проведения, но не реже 1 раза в неделю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>«Добрые организации»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- раз в две недели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>«Доска Добрых объявлений»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- 1-2 раза в неделю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01347" w:rsidRPr="007E4F74">
              <w:rPr>
                <w:rFonts w:ascii="Times New Roman" w:hAnsi="Times New Roman"/>
                <w:sz w:val="24"/>
                <w:szCs w:val="24"/>
              </w:rPr>
              <w:t>«Добрые новости»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- не реже чем раз в неделю</w:t>
            </w:r>
            <w:r w:rsidR="00C01347">
              <w:rPr>
                <w:rFonts w:ascii="Times New Roman" w:hAnsi="Times New Roman"/>
                <w:sz w:val="24"/>
                <w:szCs w:val="24"/>
              </w:rPr>
              <w:t>, рубрики «Говорит волонтер»</w:t>
            </w:r>
            <w:r w:rsidR="00C01347">
              <w:rPr>
                <w:rFonts w:ascii="Times New Roman" w:hAnsi="Times New Roman"/>
                <w:sz w:val="24"/>
                <w:szCs w:val="24"/>
              </w:rPr>
              <w:t xml:space="preserve"> по факту, но не реже раз в неделю.</w:t>
            </w:r>
          </w:p>
          <w:p w:rsidR="00C01347" w:rsidRPr="00A71280" w:rsidRDefault="00C01347" w:rsidP="00C0134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Запись программ в соответствии с тематикой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«Добрые лица Камчатки»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«Доброе дело»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«Добрые организации»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«Доска Добрых объявлений»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E4F74">
              <w:rPr>
                <w:rFonts w:ascii="Times New Roman" w:hAnsi="Times New Roman"/>
                <w:sz w:val="24"/>
                <w:szCs w:val="24"/>
              </w:rPr>
              <w:t>«Добрые новости»</w:t>
            </w:r>
            <w:r>
              <w:rPr>
                <w:rFonts w:ascii="Times New Roman" w:hAnsi="Times New Roman"/>
                <w:sz w:val="24"/>
                <w:szCs w:val="24"/>
              </w:rPr>
              <w:t>, рубрики «Говорит волонтер», фото и видео репортажей с мест событий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1 марта по 31 декабря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 ГРО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Организации-партнеры</w:t>
            </w:r>
          </w:p>
        </w:tc>
        <w:tc>
          <w:tcPr>
            <w:tcW w:w="2552" w:type="dxa"/>
          </w:tcPr>
          <w:p w:rsidR="00831D78" w:rsidRPr="00A71280" w:rsidRDefault="00C01347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Pr="00A71280" w:rsidRDefault="00C01347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записи программ в студии, на месте событий, а также редактура и монтаж с использованием современных технологий.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>Разработка перечня услуг, предоставляемых волонтерам и волонтерским организациям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СО НКО по размещению информации на канале, получение обратной связи от зрителей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color w:val="FF0000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1 марта по 1 мая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 ГРО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1D78" w:rsidRPr="00A71280" w:rsidRDefault="00C01347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Волонтеры, добровольцы, добровольческие организации, СО НКО региона</w:t>
            </w:r>
          </w:p>
        </w:tc>
        <w:tc>
          <w:tcPr>
            <w:tcW w:w="4507" w:type="dxa"/>
          </w:tcPr>
          <w:p w:rsidR="00831D78" w:rsidRPr="00A71280" w:rsidRDefault="00C01347" w:rsidP="00C0134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Информационные услуги необходимы организациям для обеспечения открытости работы, информирования граждан, рекламы услуг предоставляемых СО НКО и добровольческими организациями ( в случае их наличия). Информационная открытость – одно из важных требований по предоставлению субсидий и грантов для СО НКО.</w:t>
            </w:r>
            <w:r w:rsidR="00886C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Получение </w:t>
            </w:r>
            <w:r w:rsidR="00886C4A">
              <w:rPr>
                <w:rFonts w:ascii="Times New Roman" w:hAnsi="Times New Roman"/>
                <w:sz w:val="24"/>
                <w:szCs w:val="24"/>
                <w:lang w:eastAsia="ru-RU"/>
              </w:rPr>
              <w:t>отзывов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зрителей и слушателей</w:t>
            </w:r>
            <w:r w:rsidR="00886C4A">
              <w:rPr>
                <w:rFonts w:ascii="Times New Roman" w:hAnsi="Times New Roman"/>
                <w:sz w:val="24"/>
                <w:szCs w:val="24"/>
                <w:lang w:eastAsia="ru-RU"/>
              </w:rPr>
              <w:t>, так называемой «обратной связи»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Презентация деятельности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Медиа пространства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на Совете при губернаторе Камчатского края по вопросам добровольчества в Камчатском крае 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Июль 2022 года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1D78" w:rsidRPr="00A71280" w:rsidRDefault="00C01347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Представители СО НКО, добровольческих организаций, ИОГВ и гос учреждений</w:t>
            </w:r>
          </w:p>
        </w:tc>
        <w:tc>
          <w:tcPr>
            <w:tcW w:w="4507" w:type="dxa"/>
          </w:tcPr>
          <w:p w:rsidR="00831D78" w:rsidRPr="00A71280" w:rsidRDefault="00C01347" w:rsidP="00C0134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форм работы, форм взаимодействия медиа пространства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»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86C4A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Предоставление возможности добровольческим организациям размещения собственных проектов на канале, осуществляющих деятельность по различным направлениям добровольчества, для проведения презентационных встреч </w:t>
            </w:r>
            <w:r w:rsidR="00886C4A">
              <w:rPr>
                <w:rFonts w:ascii="Times New Roman" w:hAnsi="Times New Roman"/>
                <w:sz w:val="24"/>
                <w:szCs w:val="28"/>
                <w:lang w:eastAsia="ru-RU"/>
              </w:rPr>
              <w:t>и предоставление студии в в безвозмездное пользование или за минимальную аренду (запись своих роликов, проведение фотосессий и тп)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апреля 2022 года</w:t>
            </w:r>
          </w:p>
        </w:tc>
        <w:tc>
          <w:tcPr>
            <w:tcW w:w="1842" w:type="dxa"/>
          </w:tcPr>
          <w:p w:rsidR="00831D78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831D78" w:rsidRPr="00A71280" w:rsidRDefault="00886C4A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 НКО, добровольческие организации, трудящиеся граждане, «добрый» бизнес, представители корпоративного добровольчества </w:t>
            </w:r>
          </w:p>
        </w:tc>
        <w:tc>
          <w:tcPr>
            <w:tcW w:w="4507" w:type="dxa"/>
          </w:tcPr>
          <w:p w:rsidR="00831D78" w:rsidRDefault="00886C4A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 участники добровольческой деятельности: добровольцы, организаторы добровольчества, добровольческие организации, партнеры могут разместить свои проекты на портале, провести свой мастер-класс, интервью с «Добрым бизнесом Камчатки», компаниями активно пропогандирующими в виде коллективных дел – проведение акций и субботников, как представителей корпоративного добровольчества</w:t>
            </w:r>
          </w:p>
          <w:p w:rsidR="00886C4A" w:rsidRPr="00A71280" w:rsidRDefault="00886C4A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1D78" w:rsidRPr="00A71280" w:rsidTr="00886C4A">
        <w:trPr>
          <w:trHeight w:val="1878"/>
        </w:trPr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>Информац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ионное освещение 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деятельности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Медиа пространства 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PRO</w:t>
            </w:r>
            <w:r w:rsidRPr="00B32D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Добро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TV</w:t>
            </w:r>
            <w:r w:rsidRPr="007C2578">
              <w:rPr>
                <w:rFonts w:ascii="Times New Roman" w:hAnsi="Times New Roman"/>
                <w:b/>
                <w:sz w:val="24"/>
                <w:szCs w:val="24"/>
              </w:rPr>
              <w:t xml:space="preserve"> 41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» </w:t>
            </w:r>
            <w:r w:rsidR="00886C4A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 социальных сетях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АНО «Ресурсный центр добровольчества Камчатского края», Правительства Камчатского края, Ассоциации волонтерских центров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31D78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С апреля 2022</w:t>
            </w:r>
            <w:r w:rsidRPr="00A712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 Организации-партнеры</w:t>
            </w:r>
          </w:p>
        </w:tc>
        <w:tc>
          <w:tcPr>
            <w:tcW w:w="2552" w:type="dxa"/>
          </w:tcPr>
          <w:p w:rsidR="00831D78" w:rsidRPr="00A71280" w:rsidRDefault="00886C4A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 НКО, добровольческие организации, трудящиеся граждане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неравнодушные граждане</w:t>
            </w:r>
          </w:p>
        </w:tc>
        <w:tc>
          <w:tcPr>
            <w:tcW w:w="4507" w:type="dxa"/>
          </w:tcPr>
          <w:p w:rsidR="00831D78" w:rsidRPr="00705AE8" w:rsidRDefault="00886C4A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Информационное освещение проекта позволит привлечь к медиа пространству большее число зрителей и слушателей.</w:t>
            </w:r>
          </w:p>
        </w:tc>
      </w:tr>
      <w:tr w:rsidR="00831D78" w:rsidRPr="00A71280" w:rsidTr="00886C4A">
        <w:tc>
          <w:tcPr>
            <w:tcW w:w="704" w:type="dxa"/>
          </w:tcPr>
          <w:p w:rsidR="00831D78" w:rsidRDefault="00831D78" w:rsidP="00831D78">
            <w:pPr>
              <w:numPr>
                <w:ilvl w:val="0"/>
                <w:numId w:val="15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31D78" w:rsidRPr="005975A1" w:rsidRDefault="00831D78" w:rsidP="00831D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5" w:type="dxa"/>
            <w:shd w:val="clear" w:color="auto" w:fill="auto"/>
          </w:tcPr>
          <w:p w:rsidR="00831D78" w:rsidRPr="00A71280" w:rsidRDefault="00886C4A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Анализ эффективности реализации практики</w:t>
            </w:r>
          </w:p>
        </w:tc>
        <w:tc>
          <w:tcPr>
            <w:tcW w:w="1559" w:type="dxa"/>
            <w:shd w:val="clear" w:color="auto" w:fill="auto"/>
          </w:tcPr>
          <w:p w:rsidR="00831D78" w:rsidRPr="00A71280" w:rsidRDefault="00886C4A" w:rsidP="00831D78">
            <w:pPr>
              <w:jc w:val="both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Декабрь 2022 года</w:t>
            </w:r>
          </w:p>
        </w:tc>
        <w:tc>
          <w:tcPr>
            <w:tcW w:w="1842" w:type="dxa"/>
          </w:tcPr>
          <w:p w:rsidR="00831D78" w:rsidRPr="00A71280" w:rsidRDefault="00831D78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АНО РЦД КК</w:t>
            </w:r>
          </w:p>
        </w:tc>
        <w:tc>
          <w:tcPr>
            <w:tcW w:w="2552" w:type="dxa"/>
          </w:tcPr>
          <w:p w:rsidR="00831D78" w:rsidRPr="00A71280" w:rsidRDefault="00886C4A" w:rsidP="00831D7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07" w:type="dxa"/>
          </w:tcPr>
          <w:p w:rsidR="00831D78" w:rsidRPr="00A71280" w:rsidRDefault="00886C4A" w:rsidP="00831D78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соотнесения целей и результатов реализации проекта, определение ключевых показателей, опубликование, в случае получения эффекта – пролонгация и тиражирование. Рассмотрение возможности создания журнала и еженедельной газеты о добрых проектах, реализуемых на территории Камчатского края.</w:t>
            </w:r>
          </w:p>
        </w:tc>
      </w:tr>
    </w:tbl>
    <w:p w:rsidR="00A71280" w:rsidRPr="00A71280" w:rsidRDefault="00A71280" w:rsidP="00A712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A71280" w:rsidRPr="00A71280" w:rsidSect="008D1341">
          <w:pgSz w:w="16838" w:h="11906" w:orient="landscape"/>
          <w:pgMar w:top="1134" w:right="1134" w:bottom="992" w:left="851" w:header="709" w:footer="147" w:gutter="0"/>
          <w:cols w:space="708"/>
          <w:titlePg/>
          <w:docGrid w:linePitch="360"/>
        </w:sectPr>
      </w:pPr>
      <w:r w:rsidRPr="00A7128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886C4A" w:rsidRDefault="00A71280" w:rsidP="00A71280">
      <w:pPr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A7128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Сведения об объеме бюджетных ассигнований, </w:t>
      </w:r>
      <w:r w:rsidRPr="00A71280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br/>
        <w:t>необхо</w:t>
      </w:r>
      <w:r w:rsidR="00886C4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димых на реализацию практики № 2</w:t>
      </w:r>
    </w:p>
    <w:p w:rsidR="00886C4A" w:rsidRPr="00A71280" w:rsidRDefault="00886C4A" w:rsidP="00886C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«Создание Музея добровольчества Камчатского края» на базе</w:t>
      </w:r>
    </w:p>
    <w:p w:rsidR="00886C4A" w:rsidRPr="00A71280" w:rsidRDefault="00886C4A" w:rsidP="00886C4A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712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Автономной некоммерческой организации «Ресурсный центр доброволь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чества Камчатского края» на 2022</w:t>
      </w:r>
      <w:r w:rsidRPr="00A7128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год</w:t>
      </w:r>
    </w:p>
    <w:p w:rsidR="00886C4A" w:rsidRPr="00A71280" w:rsidRDefault="00886C4A" w:rsidP="00A71280">
      <w:pPr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210"/>
        <w:gridCol w:w="5497"/>
        <w:gridCol w:w="3348"/>
      </w:tblGrid>
      <w:tr w:rsidR="00A71280" w:rsidRPr="00A71280" w:rsidTr="00613F9A">
        <w:tc>
          <w:tcPr>
            <w:tcW w:w="1210" w:type="dxa"/>
          </w:tcPr>
          <w:p w:rsidR="00A71280" w:rsidRPr="00A71280" w:rsidRDefault="00A71280" w:rsidP="00A71280">
            <w:pPr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CA608C" w:rsidRPr="00A71280" w:rsidRDefault="00A71280" w:rsidP="00CA608C">
            <w:pPr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Объем </w:t>
            </w:r>
            <w:r w:rsidR="00CA608C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собственных средств </w:t>
            </w:r>
          </w:p>
          <w:p w:rsidR="00A71280" w:rsidRPr="00A71280" w:rsidRDefault="00A71280" w:rsidP="00A71280">
            <w:pPr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</w:tcPr>
          <w:p w:rsidR="00A71280" w:rsidRPr="00DD0B28" w:rsidRDefault="00DD0B28" w:rsidP="00A71280">
            <w:pPr>
              <w:jc w:val="center"/>
              <w:textAlignment w:val="baseline"/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</w:pPr>
            <w:r w:rsidRPr="00DD0B28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11 260 791 </w:t>
            </w:r>
            <w:r w:rsidR="00613F9A" w:rsidRPr="00DD0B28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рублей 00 копеек</w:t>
            </w:r>
          </w:p>
          <w:p w:rsidR="00A71280" w:rsidRPr="00A71280" w:rsidRDefault="00A71280" w:rsidP="00A71280">
            <w:pPr>
              <w:jc w:val="center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</w:tr>
      <w:tr w:rsidR="00613F9A" w:rsidRPr="00A71280" w:rsidTr="00613F9A">
        <w:tc>
          <w:tcPr>
            <w:tcW w:w="1210" w:type="dxa"/>
          </w:tcPr>
          <w:p w:rsidR="00613F9A" w:rsidRPr="00A71280" w:rsidRDefault="00613F9A" w:rsidP="00613F9A">
            <w:pPr>
              <w:numPr>
                <w:ilvl w:val="0"/>
                <w:numId w:val="26"/>
              </w:numPr>
              <w:jc w:val="center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97" w:type="dxa"/>
          </w:tcPr>
          <w:p w:rsidR="00613F9A" w:rsidRPr="00A71280" w:rsidRDefault="00613F9A" w:rsidP="00613F9A">
            <w:pPr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Запрашиваемый (максимальный) размер субсидии из </w:t>
            </w:r>
            <w:r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 xml:space="preserve">краевого и </w:t>
            </w:r>
            <w:r w:rsidRPr="00A71280">
              <w:rPr>
                <w:rFonts w:ascii="Times New Roman" w:eastAsia="MS Mincho" w:hAnsi="Times New Roman"/>
                <w:sz w:val="24"/>
                <w:szCs w:val="24"/>
                <w:lang w:eastAsia="ru-RU"/>
              </w:rPr>
              <w:t>федерального бюджета на очередной финансовый год, руб.</w:t>
            </w:r>
          </w:p>
        </w:tc>
        <w:tc>
          <w:tcPr>
            <w:tcW w:w="3348" w:type="dxa"/>
          </w:tcPr>
          <w:p w:rsidR="00613F9A" w:rsidRPr="00DD0B28" w:rsidRDefault="00DD0B28" w:rsidP="00613F9A">
            <w:pPr>
              <w:jc w:val="center"/>
              <w:textAlignment w:val="baseline"/>
              <w:rPr>
                <w:rFonts w:ascii="Times New Roman" w:eastAsia="MS Mincho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 xml:space="preserve">960 881 </w:t>
            </w:r>
            <w:r w:rsidR="00613F9A" w:rsidRPr="00DD0B28">
              <w:rPr>
                <w:rFonts w:ascii="Times New Roman" w:eastAsia="MS Mincho" w:hAnsi="Times New Roman"/>
                <w:b/>
                <w:sz w:val="24"/>
                <w:szCs w:val="24"/>
                <w:lang w:eastAsia="ru-RU"/>
              </w:rPr>
              <w:t>рублей 00 копеек</w:t>
            </w:r>
          </w:p>
        </w:tc>
      </w:tr>
    </w:tbl>
    <w:p w:rsidR="00A71280" w:rsidRPr="00A71280" w:rsidRDefault="00A71280" w:rsidP="00A71280">
      <w:pPr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A71280" w:rsidRPr="00A71280" w:rsidRDefault="00A71280" w:rsidP="00A71280">
      <w:pPr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A71280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Смета АНО «Ресурсный центр добровольчества Камчатского края»</w:t>
      </w:r>
    </w:p>
    <w:p w:rsidR="00A71280" w:rsidRPr="00A71280" w:rsidRDefault="00A71280" w:rsidP="00A71280">
      <w:pPr>
        <w:spacing w:after="0" w:line="240" w:lineRule="auto"/>
        <w:jc w:val="center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1134"/>
        <w:gridCol w:w="1531"/>
        <w:gridCol w:w="28"/>
        <w:gridCol w:w="1560"/>
        <w:gridCol w:w="113"/>
        <w:gridCol w:w="1701"/>
      </w:tblGrid>
      <w:tr w:rsidR="00A71280" w:rsidRPr="00A71280" w:rsidTr="00AC4521">
        <w:trPr>
          <w:tblHeader/>
        </w:trPr>
        <w:tc>
          <w:tcPr>
            <w:tcW w:w="562" w:type="dxa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Кол-во ед.</w:t>
            </w:r>
          </w:p>
        </w:tc>
        <w:tc>
          <w:tcPr>
            <w:tcW w:w="1134" w:type="dxa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Стои-мость, руб. </w:t>
            </w:r>
          </w:p>
        </w:tc>
        <w:tc>
          <w:tcPr>
            <w:tcW w:w="1559" w:type="dxa"/>
            <w:gridSpan w:val="2"/>
          </w:tcPr>
          <w:p w:rsidR="00A71280" w:rsidRPr="00A71280" w:rsidRDefault="00CA608C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Запрашиваемые с</w:t>
            </w:r>
            <w:r w:rsidR="00A71280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редства , руб.</w:t>
            </w:r>
          </w:p>
        </w:tc>
        <w:tc>
          <w:tcPr>
            <w:tcW w:w="1560" w:type="dxa"/>
          </w:tcPr>
          <w:p w:rsidR="00A71280" w:rsidRPr="00A71280" w:rsidRDefault="00A71280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обственные с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редства, руб.</w:t>
            </w:r>
          </w:p>
        </w:tc>
        <w:tc>
          <w:tcPr>
            <w:tcW w:w="1814" w:type="dxa"/>
            <w:gridSpan w:val="2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Общий бюджет, руб.</w:t>
            </w:r>
          </w:p>
        </w:tc>
      </w:tr>
      <w:tr w:rsidR="00A71280" w:rsidRPr="00A71280" w:rsidTr="00AC4521">
        <w:tc>
          <w:tcPr>
            <w:tcW w:w="10173" w:type="dxa"/>
            <w:gridSpan w:val="9"/>
          </w:tcPr>
          <w:p w:rsidR="00A71280" w:rsidRPr="00A71280" w:rsidRDefault="00A71280" w:rsidP="00A71280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Материально-техническое обеспечение</w:t>
            </w:r>
          </w:p>
        </w:tc>
      </w:tr>
      <w:tr w:rsidR="00A71280" w:rsidRPr="00A71280" w:rsidTr="00AC4521">
        <w:tc>
          <w:tcPr>
            <w:tcW w:w="562" w:type="dxa"/>
          </w:tcPr>
          <w:p w:rsidR="00A71280" w:rsidRPr="00A71280" w:rsidRDefault="00CA608C" w:rsidP="00A71280">
            <w:pPr>
              <w:numPr>
                <w:ilvl w:val="0"/>
                <w:numId w:val="17"/>
              </w:num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Принтер для печати полиграфической продукции (листовок, буклетов, грамот, вымпелов, афиш, флаеров, брошюр, календарей)</w:t>
            </w:r>
            <w:r w:rsid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программ передач</w:t>
            </w:r>
          </w:p>
        </w:tc>
        <w:tc>
          <w:tcPr>
            <w:tcW w:w="850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1*368 107</w:t>
            </w:r>
          </w:p>
        </w:tc>
        <w:tc>
          <w:tcPr>
            <w:tcW w:w="1559" w:type="dxa"/>
            <w:gridSpan w:val="2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71280" w:rsidRPr="00A71280" w:rsidRDefault="00CA608C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368 107,00</w:t>
            </w:r>
          </w:p>
        </w:tc>
        <w:tc>
          <w:tcPr>
            <w:tcW w:w="1814" w:type="dxa"/>
            <w:gridSpan w:val="2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368 107,00</w:t>
            </w:r>
          </w:p>
        </w:tc>
      </w:tr>
      <w:tr w:rsidR="00A71280" w:rsidRPr="00A71280" w:rsidTr="00AC4521">
        <w:tc>
          <w:tcPr>
            <w:tcW w:w="562" w:type="dxa"/>
          </w:tcPr>
          <w:p w:rsidR="00A71280" w:rsidRPr="00A71280" w:rsidRDefault="00CA608C" w:rsidP="00A71280">
            <w:pPr>
              <w:numPr>
                <w:ilvl w:val="0"/>
                <w:numId w:val="17"/>
              </w:num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</w:tcPr>
          <w:p w:rsid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Рабочие компьютеры для работы с документацией с выходом в сеть Интернет</w:t>
            </w:r>
            <w:r w:rsid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- в студию новостей </w:t>
            </w:r>
          </w:p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в фото-студию</w:t>
            </w:r>
          </w:p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в звукозапис. студию</w:t>
            </w:r>
          </w:p>
        </w:tc>
        <w:tc>
          <w:tcPr>
            <w:tcW w:w="850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3*48</w:t>
            </w:r>
            <w:r w:rsid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</w:tcPr>
          <w:p w:rsidR="00A71280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144 000,00</w:t>
            </w:r>
          </w:p>
        </w:tc>
        <w:tc>
          <w:tcPr>
            <w:tcW w:w="1560" w:type="dxa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A71280" w:rsidRPr="00A71280" w:rsidRDefault="00A71280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144 000,00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665E64" w:rsidP="00A71280">
            <w:pPr>
              <w:numPr>
                <w:ilvl w:val="0"/>
                <w:numId w:val="17"/>
              </w:num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Программное обеспечение  на компьютеры  3 (специализированные программы для обработки видеол, звука, фото)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3*25 000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75 000,00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665E64" w:rsidP="00A71280">
            <w:pPr>
              <w:numPr>
                <w:ilvl w:val="0"/>
                <w:numId w:val="17"/>
              </w:num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</w:tcPr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Видеокамера Sony HXR-MC2500 черный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1*99 000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99 000,00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99 000,00</w:t>
            </w:r>
          </w:p>
        </w:tc>
      </w:tr>
      <w:tr w:rsidR="00D667C6" w:rsidRPr="00A71280" w:rsidTr="00AC4521">
        <w:tc>
          <w:tcPr>
            <w:tcW w:w="562" w:type="dxa"/>
          </w:tcPr>
          <w:p w:rsidR="00D667C6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D667C6" w:rsidRPr="00665E64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E-IMAGE Horison Pro электронный стабилизатор монопод стедикам</w:t>
            </w:r>
          </w:p>
        </w:tc>
        <w:tc>
          <w:tcPr>
            <w:tcW w:w="850" w:type="dxa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1*35 630</w:t>
            </w:r>
          </w:p>
        </w:tc>
        <w:tc>
          <w:tcPr>
            <w:tcW w:w="1559" w:type="dxa"/>
            <w:gridSpan w:val="2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35 630,00</w:t>
            </w:r>
          </w:p>
        </w:tc>
        <w:tc>
          <w:tcPr>
            <w:tcW w:w="1560" w:type="dxa"/>
          </w:tcPr>
          <w:p w:rsidR="00D667C6" w:rsidRPr="00A71280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35 630,00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D667C6" w:rsidP="00A71280">
            <w:pPr>
              <w:numPr>
                <w:ilvl w:val="0"/>
                <w:numId w:val="17"/>
              </w:num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FST STUDIO KIT комплект постоянного </w:t>
            </w: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света для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фото -</w:t>
            </w: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видеостудии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2*30 000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665E64" w:rsidRDefault="00665E64" w:rsidP="00D667C6">
            <w:pPr>
              <w:pStyle w:val="a3"/>
              <w:numPr>
                <w:ilvl w:val="0"/>
                <w:numId w:val="45"/>
              </w:numPr>
              <w:ind w:left="188" w:firstLine="0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</w:rPr>
              <w:t>000,00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Комплект оборудования для звукозаписи MACKIE Producer Bundle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1*30 150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30 150,00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30 150,00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665E64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Зеркальный фотоаппарат Nikon D5600 + AF-P DX 18-55 VR (VBA500K001)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1*55 000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55 000,00</w:t>
            </w:r>
          </w:p>
        </w:tc>
      </w:tr>
      <w:tr w:rsidR="00D667C6" w:rsidRPr="00A71280" w:rsidTr="00AC4521">
        <w:tc>
          <w:tcPr>
            <w:tcW w:w="562" w:type="dxa"/>
          </w:tcPr>
          <w:p w:rsidR="00D667C6" w:rsidRDefault="00D667C6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</w:tcPr>
          <w:p w:rsidR="00D667C6" w:rsidRPr="00665E64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Falcon Eyes DSLR GWII-N1 видоискатель цифровой беспроводной для Nikon </w:t>
            </w:r>
          </w:p>
        </w:tc>
        <w:tc>
          <w:tcPr>
            <w:tcW w:w="850" w:type="dxa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</w:t>
            </w: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5 540</w:t>
            </w:r>
          </w:p>
        </w:tc>
        <w:tc>
          <w:tcPr>
            <w:tcW w:w="1559" w:type="dxa"/>
            <w:gridSpan w:val="2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5 540,00</w:t>
            </w:r>
          </w:p>
        </w:tc>
        <w:tc>
          <w:tcPr>
            <w:tcW w:w="1560" w:type="dxa"/>
          </w:tcPr>
          <w:p w:rsidR="00D667C6" w:rsidRPr="00A71280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D667C6" w:rsidRDefault="00D667C6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5 540,00</w:t>
            </w:r>
          </w:p>
        </w:tc>
      </w:tr>
      <w:tr w:rsidR="00665E64" w:rsidRPr="00A71280" w:rsidTr="00AC4521">
        <w:tc>
          <w:tcPr>
            <w:tcW w:w="562" w:type="dxa"/>
          </w:tcPr>
          <w:p w:rsidR="00665E64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665E64" w:rsidRPr="00665E64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Pixaero Mobus компактный накамерный телесуфлер</w:t>
            </w:r>
          </w:p>
          <w:p w:rsidR="00665E64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Артикул: DAN-3627</w:t>
            </w:r>
          </w:p>
        </w:tc>
        <w:tc>
          <w:tcPr>
            <w:tcW w:w="85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</w:t>
            </w:r>
            <w:r w:rsidRPr="00665E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11 900</w:t>
            </w:r>
          </w:p>
        </w:tc>
        <w:tc>
          <w:tcPr>
            <w:tcW w:w="1559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11 900,00</w:t>
            </w:r>
          </w:p>
        </w:tc>
        <w:tc>
          <w:tcPr>
            <w:tcW w:w="1560" w:type="dxa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665E64" w:rsidRPr="00A71280" w:rsidRDefault="00665E64" w:rsidP="00A7128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11 900,00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665E64" w:rsidP="00665E64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</w:tcPr>
          <w:p w:rsidR="00CA608C" w:rsidRPr="00A71280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Хлопушка NWStudio (3419) для кино- и видеосъемки. Черно-белая кинохлопушка размером 29x24,5 см. Цветной верх. Русская разметка.</w:t>
            </w:r>
          </w:p>
        </w:tc>
        <w:tc>
          <w:tcPr>
            <w:tcW w:w="850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1*2120</w:t>
            </w:r>
          </w:p>
        </w:tc>
        <w:tc>
          <w:tcPr>
            <w:tcW w:w="1559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2 120,00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2 120,00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D667C6" w:rsidP="00CA608C">
            <w:pPr>
              <w:spacing w:after="0" w:line="240" w:lineRule="auto"/>
              <w:ind w:left="11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Канцелярские принадлежности: бумага писчая, ручки, карандаши и прочая канцелярия для ведения уставной деятельности. </w:t>
            </w:r>
          </w:p>
        </w:tc>
        <w:tc>
          <w:tcPr>
            <w:tcW w:w="85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  <w:tc>
          <w:tcPr>
            <w:tcW w:w="1814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30 000,00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</w:tcPr>
          <w:p w:rsidR="00CA608C" w:rsidRPr="00A71280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Boya BY-M11OD профессиональная всенаправленная петличная XLR микрофонная система</w:t>
            </w:r>
          </w:p>
        </w:tc>
        <w:tc>
          <w:tcPr>
            <w:tcW w:w="850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2*</w:t>
            </w: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6 490</w:t>
            </w:r>
          </w:p>
        </w:tc>
        <w:tc>
          <w:tcPr>
            <w:tcW w:w="1559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12 980,00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12 980,00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</w:tcPr>
          <w:p w:rsidR="00D667C6" w:rsidRPr="00D667C6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Boya BY-PVM1000 профессиональный конденсаторный микрофон-пушка</w:t>
            </w:r>
          </w:p>
          <w:p w:rsidR="00CA608C" w:rsidRPr="00A71280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Boya BY-PVM1000 – профессиональный направленный конденсаторный микрофон-пушка для DSLR, видеокамер и </w:t>
            </w: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звукозаписи. Разъем XLR.</w:t>
            </w:r>
          </w:p>
        </w:tc>
        <w:tc>
          <w:tcPr>
            <w:tcW w:w="850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</w:t>
            </w: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6 190</w:t>
            </w:r>
          </w:p>
        </w:tc>
        <w:tc>
          <w:tcPr>
            <w:tcW w:w="1559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6 190,00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6 190,00</w:t>
            </w:r>
          </w:p>
        </w:tc>
      </w:tr>
      <w:tr w:rsidR="00D667C6" w:rsidRPr="00A71280" w:rsidTr="00AC4521">
        <w:tc>
          <w:tcPr>
            <w:tcW w:w="562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D667C6" w:rsidRPr="00D667C6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Boya BY-WHM8 Pro беспроводной ручной микрофон</w:t>
            </w:r>
          </w:p>
          <w:p w:rsidR="00D667C6" w:rsidRPr="00D667C6" w:rsidRDefault="00D667C6" w:rsidP="00D667C6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Беспроводной ручной микрофон Boya BY-WHM8 Pro. Беспроводной микрофон UHF, предназначенный для работы с BY-WM8 PRO. </w:t>
            </w:r>
          </w:p>
        </w:tc>
        <w:tc>
          <w:tcPr>
            <w:tcW w:w="850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2*</w:t>
            </w:r>
            <w:r w:rsidRPr="00D667C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9 690</w:t>
            </w:r>
          </w:p>
        </w:tc>
        <w:tc>
          <w:tcPr>
            <w:tcW w:w="1559" w:type="dxa"/>
            <w:gridSpan w:val="2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19 380,00</w:t>
            </w:r>
          </w:p>
        </w:tc>
        <w:tc>
          <w:tcPr>
            <w:tcW w:w="1560" w:type="dxa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19 380,00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Комплект</w:t>
            </w:r>
            <w:r w:rsidR="00BB1D3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аудиоаппаратуры для проведения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мероприятий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усилитель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-микшер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шнуры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колонки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 радиомикрофоны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https://apart5k.su/komplekty-zvukovogo-oborudovanija/komplekt_ozvuchivaniya_dlya_meropriyatiy/</w:t>
            </w:r>
          </w:p>
        </w:tc>
        <w:tc>
          <w:tcPr>
            <w:tcW w:w="85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1* 70 000 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114 291,00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114 291,00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Столы рабочие в три студии: фото, видео и звукозаписти</w:t>
            </w:r>
          </w:p>
        </w:tc>
        <w:tc>
          <w:tcPr>
            <w:tcW w:w="850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3*9500</w:t>
            </w:r>
          </w:p>
        </w:tc>
        <w:tc>
          <w:tcPr>
            <w:tcW w:w="1559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28 500,00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28 500,00</w:t>
            </w:r>
          </w:p>
        </w:tc>
      </w:tr>
      <w:tr w:rsidR="00D667C6" w:rsidRPr="00A71280" w:rsidTr="00AC4521">
        <w:tc>
          <w:tcPr>
            <w:tcW w:w="562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Стулья в студии: фото, видео, звукозаписи</w:t>
            </w:r>
          </w:p>
        </w:tc>
        <w:tc>
          <w:tcPr>
            <w:tcW w:w="850" w:type="dxa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3*7800</w:t>
            </w:r>
          </w:p>
        </w:tc>
        <w:tc>
          <w:tcPr>
            <w:tcW w:w="1559" w:type="dxa"/>
            <w:gridSpan w:val="2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23 400,00</w:t>
            </w:r>
          </w:p>
        </w:tc>
        <w:tc>
          <w:tcPr>
            <w:tcW w:w="1560" w:type="dxa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23 400,00</w:t>
            </w:r>
          </w:p>
        </w:tc>
      </w:tr>
      <w:tr w:rsidR="00D667C6" w:rsidRPr="00A71280" w:rsidTr="00AC4521">
        <w:tc>
          <w:tcPr>
            <w:tcW w:w="562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Стулья для зрителей в студию видеозаписи</w:t>
            </w:r>
          </w:p>
        </w:tc>
        <w:tc>
          <w:tcPr>
            <w:tcW w:w="850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20*2300</w:t>
            </w:r>
          </w:p>
        </w:tc>
        <w:tc>
          <w:tcPr>
            <w:tcW w:w="1559" w:type="dxa"/>
            <w:gridSpan w:val="2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667C6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46 000,00</w:t>
            </w:r>
          </w:p>
        </w:tc>
        <w:tc>
          <w:tcPr>
            <w:tcW w:w="1814" w:type="dxa"/>
            <w:gridSpan w:val="2"/>
          </w:tcPr>
          <w:p w:rsidR="00D667C6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46 000,00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Стеллажи для хранения оборудования  и инвентаря</w:t>
            </w:r>
          </w:p>
        </w:tc>
        <w:tc>
          <w:tcPr>
            <w:tcW w:w="85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4*8000</w:t>
            </w:r>
          </w:p>
        </w:tc>
        <w:tc>
          <w:tcPr>
            <w:tcW w:w="1559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24 000,00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</w:tcPr>
          <w:p w:rsidR="00CA608C" w:rsidRPr="00217DA9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</w:pPr>
            <w:r w:rsidRP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Хромакей</w:t>
            </w:r>
            <w:r w:rsidRPr="00217DA9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экран</w:t>
            </w:r>
            <w:r w:rsidRPr="00217DA9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Elgato Green Screen</w:t>
            </w:r>
          </w:p>
        </w:tc>
        <w:tc>
          <w:tcPr>
            <w:tcW w:w="850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CA608C" w:rsidRPr="00A71280" w:rsidRDefault="00217DA9" w:rsidP="00217DA9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18 000</w:t>
            </w:r>
          </w:p>
        </w:tc>
        <w:tc>
          <w:tcPr>
            <w:tcW w:w="1559" w:type="dxa"/>
            <w:gridSpan w:val="2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Веб-камера </w:t>
            </w:r>
          </w:p>
        </w:tc>
        <w:tc>
          <w:tcPr>
            <w:tcW w:w="850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1*14 000</w:t>
            </w:r>
          </w:p>
        </w:tc>
        <w:tc>
          <w:tcPr>
            <w:tcW w:w="1559" w:type="dxa"/>
            <w:gridSpan w:val="2"/>
          </w:tcPr>
          <w:p w:rsidR="00CA608C" w:rsidRPr="00A71280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A608C" w:rsidRDefault="00D667C6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</w:t>
            </w:r>
            <w:r w:rsidR="00CA608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A608C" w:rsidRPr="00A71280" w:rsidTr="00AC4521">
        <w:tc>
          <w:tcPr>
            <w:tcW w:w="10173" w:type="dxa"/>
            <w:gridSpan w:val="9"/>
          </w:tcPr>
          <w:p w:rsidR="00CA608C" w:rsidRPr="00A71280" w:rsidRDefault="00CA608C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Организация и проведение образовательных программ</w:t>
            </w:r>
          </w:p>
        </w:tc>
      </w:tr>
      <w:tr w:rsidR="00AC4521" w:rsidRPr="00A71280" w:rsidTr="00AC4521">
        <w:tc>
          <w:tcPr>
            <w:tcW w:w="562" w:type="dxa"/>
          </w:tcPr>
          <w:p w:rsidR="00AC4521" w:rsidRPr="00A71280" w:rsidRDefault="00217DA9" w:rsidP="00ED107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</w:tcPr>
          <w:p w:rsidR="00AC4521" w:rsidRDefault="00AC4521" w:rsidP="00886C4A">
            <w:pPr>
              <w:spacing w:after="0" w:line="240" w:lineRule="auto"/>
              <w:ind w:left="35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Оплата труда </w:t>
            </w:r>
            <w:r w:rsidR="00886C4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психолога для подготовки волонтеров к работе на теле-радио канале « » в группах 2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0 чел </w:t>
            </w:r>
            <w:r w:rsidR="00886C4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(снятие зажимов, постановка речи, </w:t>
            </w:r>
            <w:r w:rsidR="00886C4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сценическое мастерство и др.)</w:t>
            </w:r>
          </w:p>
        </w:tc>
        <w:tc>
          <w:tcPr>
            <w:tcW w:w="850" w:type="dxa"/>
          </w:tcPr>
          <w:p w:rsidR="00AC4521" w:rsidRDefault="00217DA9" w:rsidP="00217DA9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 раз в нед 52 дня</w:t>
            </w:r>
          </w:p>
        </w:tc>
        <w:tc>
          <w:tcPr>
            <w:tcW w:w="1134" w:type="dxa"/>
          </w:tcPr>
          <w:p w:rsidR="00AC4521" w:rsidRDefault="00217DA9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*2000</w:t>
            </w:r>
          </w:p>
        </w:tc>
        <w:tc>
          <w:tcPr>
            <w:tcW w:w="1559" w:type="dxa"/>
            <w:gridSpan w:val="2"/>
          </w:tcPr>
          <w:p w:rsidR="00AC4521" w:rsidRPr="00A71280" w:rsidRDefault="00AC4521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C4521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104 000,00</w:t>
            </w:r>
          </w:p>
        </w:tc>
        <w:tc>
          <w:tcPr>
            <w:tcW w:w="1814" w:type="dxa"/>
            <w:gridSpan w:val="2"/>
          </w:tcPr>
          <w:p w:rsidR="00AC4521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104 000</w:t>
            </w:r>
            <w:r w:rsidR="003220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C4521" w:rsidRPr="00A71280" w:rsidTr="00AC4521">
        <w:tc>
          <w:tcPr>
            <w:tcW w:w="562" w:type="dxa"/>
          </w:tcPr>
          <w:p w:rsidR="00AC4521" w:rsidRPr="00A71280" w:rsidRDefault="00217DA9" w:rsidP="00ED107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694" w:type="dxa"/>
          </w:tcPr>
          <w:p w:rsidR="00AC4521" w:rsidRDefault="00E430A8" w:rsidP="00E81D23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Оплата труда 2 экспертов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 обучению </w:t>
            </w:r>
            <w:r w:rsidR="00886C4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волонтеров специальным навыками 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организаторов добровольчества – раз в две недели</w:t>
            </w:r>
            <w:r w:rsid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32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заня</w:t>
            </w:r>
            <w:r w:rsid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тия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группа 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(1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заняти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е</w:t>
            </w:r>
            <w:r w:rsidR="00AC452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по 2 часа)</w:t>
            </w:r>
            <w:r w:rsidR="00E81D2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группах по 10 чел</w:t>
            </w:r>
          </w:p>
        </w:tc>
        <w:tc>
          <w:tcPr>
            <w:tcW w:w="850" w:type="dxa"/>
          </w:tcPr>
          <w:p w:rsidR="00AC4521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128 часов</w:t>
            </w:r>
          </w:p>
        </w:tc>
        <w:tc>
          <w:tcPr>
            <w:tcW w:w="1134" w:type="dxa"/>
          </w:tcPr>
          <w:p w:rsidR="00AC4521" w:rsidRDefault="00E430A8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64*1600</w:t>
            </w:r>
          </w:p>
        </w:tc>
        <w:tc>
          <w:tcPr>
            <w:tcW w:w="1559" w:type="dxa"/>
            <w:gridSpan w:val="2"/>
          </w:tcPr>
          <w:p w:rsidR="00AC4521" w:rsidRDefault="00AC4521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C4521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204 800,00</w:t>
            </w:r>
          </w:p>
        </w:tc>
        <w:tc>
          <w:tcPr>
            <w:tcW w:w="1814" w:type="dxa"/>
            <w:gridSpan w:val="2"/>
          </w:tcPr>
          <w:p w:rsidR="00AC4521" w:rsidRDefault="00217DA9" w:rsidP="00217DA9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204 800</w:t>
            </w:r>
            <w:r w:rsidR="00322072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A608C" w:rsidRPr="00A71280" w:rsidTr="00AC4521">
        <w:tc>
          <w:tcPr>
            <w:tcW w:w="10173" w:type="dxa"/>
            <w:gridSpan w:val="9"/>
          </w:tcPr>
          <w:p w:rsidR="00CA608C" w:rsidRPr="00A71280" w:rsidRDefault="00DD0B28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ab/>
              <w:t>Организация и проведение информационной кампании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</w:tcPr>
          <w:p w:rsidR="00217DA9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Организация работы со СМИ 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Раздаточный материал (буклеты)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Листовки</w:t>
            </w:r>
            <w:r w:rsid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деятельности Медиа студии </w:t>
            </w:r>
          </w:p>
        </w:tc>
        <w:tc>
          <w:tcPr>
            <w:tcW w:w="850" w:type="dxa"/>
          </w:tcPr>
          <w:p w:rsidR="00CA608C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Pr="00A71280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150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150*150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A608C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F39A3" w:rsidRPr="00A71280" w:rsidRDefault="00CF39A3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31 500,00</w:t>
            </w:r>
          </w:p>
        </w:tc>
        <w:tc>
          <w:tcPr>
            <w:tcW w:w="1814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31 500,00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Создание Ютуб –канала и ведение Хостига в течение года (12 мес), наполнение и сопровождение</w:t>
            </w:r>
          </w:p>
        </w:tc>
        <w:tc>
          <w:tcPr>
            <w:tcW w:w="85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 w:rsid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 мес.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1*120 000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  <w:p w:rsidR="00CA608C" w:rsidRPr="00A71280" w:rsidRDefault="00CA608C" w:rsidP="00217DA9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120 000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814" w:type="dxa"/>
            <w:gridSpan w:val="2"/>
          </w:tcPr>
          <w:p w:rsidR="00CA608C" w:rsidRPr="00A71280" w:rsidRDefault="00217DA9" w:rsidP="00ED1078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120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ED107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</w:tcPr>
          <w:p w:rsidR="00CA608C" w:rsidRPr="00A71280" w:rsidRDefault="00CA608C" w:rsidP="00217DA9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Изготовление ролл-ап </w:t>
            </w:r>
            <w:r w:rsidR="00217DA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 наименованием студий: фото, видео и звукозапись</w:t>
            </w:r>
          </w:p>
        </w:tc>
        <w:tc>
          <w:tcPr>
            <w:tcW w:w="850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A608C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</w:t>
            </w:r>
            <w:r w:rsidR="00C742C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*8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gridSpan w:val="2"/>
          </w:tcPr>
          <w:p w:rsidR="00CA608C" w:rsidRPr="00A71280" w:rsidRDefault="00C742C0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56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</w:tcPr>
          <w:p w:rsidR="00C742C0" w:rsidRPr="00A71280" w:rsidRDefault="00217DA9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C742C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CA608C" w:rsidRPr="00A71280" w:rsidTr="00AC4521">
        <w:tc>
          <w:tcPr>
            <w:tcW w:w="10173" w:type="dxa"/>
            <w:gridSpan w:val="9"/>
          </w:tcPr>
          <w:p w:rsidR="00CA608C" w:rsidRPr="00A71280" w:rsidRDefault="00DD0B28" w:rsidP="00CA608C">
            <w:pPr>
              <w:spacing w:after="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Иное</w:t>
            </w:r>
          </w:p>
        </w:tc>
      </w:tr>
      <w:tr w:rsidR="00CA608C" w:rsidRPr="00A71280" w:rsidTr="00AC4521">
        <w:tc>
          <w:tcPr>
            <w:tcW w:w="562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</w:tcPr>
          <w:p w:rsidR="00CA608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Заработная плата команды проекта</w:t>
            </w:r>
            <w:r w:rsidR="00CA608C"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 12 месяцев</w:t>
            </w:r>
          </w:p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(6 сотрудников)</w:t>
            </w:r>
            <w:r w:rsidR="001124E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1107447,33*6</w:t>
            </w:r>
          </w:p>
        </w:tc>
        <w:tc>
          <w:tcPr>
            <w:tcW w:w="1531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6 644 684,00</w:t>
            </w:r>
          </w:p>
        </w:tc>
        <w:tc>
          <w:tcPr>
            <w:tcW w:w="1701" w:type="dxa"/>
          </w:tcPr>
          <w:p w:rsidR="00CA608C" w:rsidRPr="00A71280" w:rsidRDefault="00CA608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6 644 684,00</w:t>
            </w:r>
          </w:p>
        </w:tc>
      </w:tr>
      <w:tr w:rsidR="001124EC" w:rsidRPr="00A71280" w:rsidTr="00AC4521">
        <w:tc>
          <w:tcPr>
            <w:tcW w:w="562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Труд волонтеров по организации пространства 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музея </w:t>
            </w:r>
            <w:r w:rsidR="00DD0B2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человек  (</w:t>
            </w:r>
            <w:r w:rsidR="00DD0B2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 часов в нед 48 недель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7680 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34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7680</w:t>
            </w:r>
            <w:r w:rsidR="001124E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руб</w:t>
            </w:r>
          </w:p>
        </w:tc>
        <w:tc>
          <w:tcPr>
            <w:tcW w:w="1531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3 840 000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3 840 000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124EC" w:rsidRPr="00A71280" w:rsidTr="00AC4521">
        <w:tc>
          <w:tcPr>
            <w:tcW w:w="562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Бухгалтерские услуги</w:t>
            </w:r>
          </w:p>
        </w:tc>
        <w:tc>
          <w:tcPr>
            <w:tcW w:w="850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1*25</w:t>
            </w:r>
            <w:r w:rsidR="00DD0B2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31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25 000,00</w:t>
            </w:r>
          </w:p>
        </w:tc>
        <w:tc>
          <w:tcPr>
            <w:tcW w:w="1701" w:type="dxa"/>
            <w:gridSpan w:val="3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25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000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124EC" w:rsidRPr="00A71280" w:rsidTr="00AC4521">
        <w:tc>
          <w:tcPr>
            <w:tcW w:w="562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Услуги банковского обслуживания</w:t>
            </w:r>
          </w:p>
        </w:tc>
        <w:tc>
          <w:tcPr>
            <w:tcW w:w="850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 мес</w:t>
            </w:r>
          </w:p>
        </w:tc>
        <w:tc>
          <w:tcPr>
            <w:tcW w:w="1134" w:type="dxa"/>
          </w:tcPr>
          <w:p w:rsidR="001124EC" w:rsidRPr="00A71280" w:rsidRDefault="004374EE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6*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31" w:type="dxa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</w:tcPr>
          <w:p w:rsidR="001124EC" w:rsidRPr="00A71280" w:rsidRDefault="00E430A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7200,00</w:t>
            </w:r>
          </w:p>
        </w:tc>
        <w:tc>
          <w:tcPr>
            <w:tcW w:w="1701" w:type="dxa"/>
          </w:tcPr>
          <w:p w:rsidR="001124EC" w:rsidRPr="00A71280" w:rsidRDefault="00E430A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7 200,00</w:t>
            </w:r>
          </w:p>
        </w:tc>
      </w:tr>
      <w:tr w:rsidR="001124EC" w:rsidRPr="00A71280" w:rsidTr="00AC4521">
        <w:tc>
          <w:tcPr>
            <w:tcW w:w="562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Услуги связи и интернета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 с 1 июля 2022 года)</w:t>
            </w:r>
          </w:p>
        </w:tc>
        <w:tc>
          <w:tcPr>
            <w:tcW w:w="850" w:type="dxa"/>
          </w:tcPr>
          <w:p w:rsidR="001124EC" w:rsidRPr="00A71280" w:rsidRDefault="004374EE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</w:t>
            </w:r>
            <w:r w:rsidR="00E430A8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мес </w:t>
            </w:r>
          </w:p>
        </w:tc>
        <w:tc>
          <w:tcPr>
            <w:tcW w:w="1134" w:type="dxa"/>
          </w:tcPr>
          <w:p w:rsidR="001124EC" w:rsidRPr="00A71280" w:rsidRDefault="004374EE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6* 2 400,00</w:t>
            </w:r>
          </w:p>
        </w:tc>
        <w:tc>
          <w:tcPr>
            <w:tcW w:w="1531" w:type="dxa"/>
          </w:tcPr>
          <w:p w:rsidR="001124EC" w:rsidRPr="00A71280" w:rsidRDefault="004374EE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28 800,00</w:t>
            </w:r>
          </w:p>
        </w:tc>
        <w:tc>
          <w:tcPr>
            <w:tcW w:w="1701" w:type="dxa"/>
            <w:gridSpan w:val="3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24EC" w:rsidRPr="00A71280" w:rsidRDefault="004374EE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28 800,00</w:t>
            </w:r>
          </w:p>
        </w:tc>
      </w:tr>
      <w:tr w:rsidR="001124EC" w:rsidRPr="00A71280" w:rsidTr="00AC4521">
        <w:tc>
          <w:tcPr>
            <w:tcW w:w="562" w:type="dxa"/>
          </w:tcPr>
          <w:p w:rsidR="001124EC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4" w:type="dxa"/>
          </w:tcPr>
          <w:p w:rsidR="001124EC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Услуги монтажа видео и звука, 9 мес </w:t>
            </w:r>
          </w:p>
        </w:tc>
        <w:tc>
          <w:tcPr>
            <w:tcW w:w="850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0 000,00</w:t>
            </w:r>
          </w:p>
        </w:tc>
        <w:tc>
          <w:tcPr>
            <w:tcW w:w="1531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120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gridSpan w:val="3"/>
          </w:tcPr>
          <w:p w:rsidR="001124EC" w:rsidRPr="00A71280" w:rsidRDefault="001124EC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124EC" w:rsidRPr="00A71280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120</w:t>
            </w:r>
            <w:r w:rsidR="004374E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</w:tr>
      <w:tr w:rsidR="00CA608C" w:rsidRPr="00A71280" w:rsidTr="00AC4521">
        <w:tc>
          <w:tcPr>
            <w:tcW w:w="5240" w:type="dxa"/>
            <w:gridSpan w:val="4"/>
          </w:tcPr>
          <w:p w:rsidR="00CA608C" w:rsidRPr="00A71280" w:rsidRDefault="00CA608C" w:rsidP="00C742C0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Общая стоимость практики </w:t>
            </w:r>
            <w:r w:rsidR="00A05CD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«Создание Музея добровольчества Камчатского края» на базе 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АНО «Ресурсный центр добровольчества Камчатского края» на 202</w:t>
            </w:r>
            <w:r w:rsidR="00C742C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  <w:r w:rsidRPr="00A7128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31" w:type="dxa"/>
          </w:tcPr>
          <w:p w:rsidR="00CA608C" w:rsidRPr="00DD0B28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D0B2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960 881,00</w:t>
            </w:r>
          </w:p>
        </w:tc>
        <w:tc>
          <w:tcPr>
            <w:tcW w:w="1701" w:type="dxa"/>
            <w:gridSpan w:val="3"/>
          </w:tcPr>
          <w:p w:rsidR="00CA608C" w:rsidRPr="00DD0B28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D0B2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11 260 791,00</w:t>
            </w:r>
          </w:p>
        </w:tc>
        <w:tc>
          <w:tcPr>
            <w:tcW w:w="1701" w:type="dxa"/>
          </w:tcPr>
          <w:p w:rsidR="00CA608C" w:rsidRPr="00DD0B28" w:rsidRDefault="00DD0B28" w:rsidP="00CA608C">
            <w:pPr>
              <w:spacing w:after="0" w:line="240" w:lineRule="auto"/>
              <w:textAlignment w:val="baseline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DD0B28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12 221 672,00</w:t>
            </w:r>
          </w:p>
        </w:tc>
      </w:tr>
    </w:tbl>
    <w:p w:rsidR="00A71280" w:rsidRPr="00A71280" w:rsidRDefault="00A71280" w:rsidP="00A7128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1280" w:rsidRPr="00A71280" w:rsidRDefault="00A71280" w:rsidP="00A71280">
      <w:pPr>
        <w:spacing w:after="0" w:line="240" w:lineRule="auto"/>
        <w:rPr>
          <w:rFonts w:ascii="Calibri" w:eastAsia="Calibri" w:hAnsi="Calibri" w:cs="Calibri"/>
          <w:lang w:eastAsia="ru-RU"/>
        </w:rPr>
      </w:pPr>
    </w:p>
    <w:p w:rsidR="00785D0B" w:rsidRDefault="00785D0B"/>
    <w:sectPr w:rsidR="00785D0B" w:rsidSect="008D1341">
      <w:footerReference w:type="default" r:id="rId12"/>
      <w:pgSz w:w="11906" w:h="16838"/>
      <w:pgMar w:top="1134" w:right="707" w:bottom="1134" w:left="1134" w:header="709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398" w:rsidRDefault="00C54398" w:rsidP="00A71280">
      <w:pPr>
        <w:spacing w:after="0" w:line="240" w:lineRule="auto"/>
      </w:pPr>
      <w:r>
        <w:separator/>
      </w:r>
    </w:p>
  </w:endnote>
  <w:endnote w:type="continuationSeparator" w:id="0">
    <w:p w:rsidR="00C54398" w:rsidRDefault="00C54398" w:rsidP="00A7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41" w:rsidRDefault="00693F4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F41" w:rsidRDefault="00693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398" w:rsidRDefault="00C54398" w:rsidP="00A71280">
      <w:pPr>
        <w:spacing w:after="0" w:line="240" w:lineRule="auto"/>
      </w:pPr>
      <w:r>
        <w:separator/>
      </w:r>
    </w:p>
  </w:footnote>
  <w:footnote w:type="continuationSeparator" w:id="0">
    <w:p w:rsidR="00C54398" w:rsidRDefault="00C54398" w:rsidP="00A7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3C90"/>
    <w:multiLevelType w:val="hybridMultilevel"/>
    <w:tmpl w:val="214CEABE"/>
    <w:lvl w:ilvl="0" w:tplc="B8D2CF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C333CF"/>
    <w:multiLevelType w:val="multilevel"/>
    <w:tmpl w:val="CCC64898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832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48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1" w:hanging="2160"/>
      </w:pPr>
      <w:rPr>
        <w:rFonts w:hint="default"/>
      </w:rPr>
    </w:lvl>
  </w:abstractNum>
  <w:abstractNum w:abstractNumId="2" w15:restartNumberingAfterBreak="0">
    <w:nsid w:val="0606387E"/>
    <w:multiLevelType w:val="hybridMultilevel"/>
    <w:tmpl w:val="D38C47F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292"/>
    <w:multiLevelType w:val="hybridMultilevel"/>
    <w:tmpl w:val="6B287FE6"/>
    <w:lvl w:ilvl="0" w:tplc="4D48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F5D3D"/>
    <w:multiLevelType w:val="multilevel"/>
    <w:tmpl w:val="CCC64898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832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48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1" w:hanging="2160"/>
      </w:pPr>
      <w:rPr>
        <w:rFonts w:hint="default"/>
      </w:rPr>
    </w:lvl>
  </w:abstractNum>
  <w:abstractNum w:abstractNumId="5" w15:restartNumberingAfterBreak="0">
    <w:nsid w:val="0A7021D6"/>
    <w:multiLevelType w:val="hybridMultilevel"/>
    <w:tmpl w:val="BDDE6B28"/>
    <w:lvl w:ilvl="0" w:tplc="2298A19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0C043504"/>
    <w:multiLevelType w:val="hybridMultilevel"/>
    <w:tmpl w:val="12EAFE20"/>
    <w:lvl w:ilvl="0" w:tplc="4D481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924B6F"/>
    <w:multiLevelType w:val="multilevel"/>
    <w:tmpl w:val="A308EB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F55FDA"/>
    <w:multiLevelType w:val="hybridMultilevel"/>
    <w:tmpl w:val="FD22BE8A"/>
    <w:lvl w:ilvl="0" w:tplc="4D48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54647"/>
    <w:multiLevelType w:val="hybridMultilevel"/>
    <w:tmpl w:val="6B0E8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5D8"/>
    <w:multiLevelType w:val="hybridMultilevel"/>
    <w:tmpl w:val="B71068CC"/>
    <w:lvl w:ilvl="0" w:tplc="D2D6D93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C061A"/>
    <w:multiLevelType w:val="multilevel"/>
    <w:tmpl w:val="A308EB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11821"/>
    <w:multiLevelType w:val="hybridMultilevel"/>
    <w:tmpl w:val="DF5A275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1B437F81"/>
    <w:multiLevelType w:val="hybridMultilevel"/>
    <w:tmpl w:val="B3008850"/>
    <w:lvl w:ilvl="0" w:tplc="F490B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325DF"/>
    <w:multiLevelType w:val="hybridMultilevel"/>
    <w:tmpl w:val="08A61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CA3"/>
    <w:multiLevelType w:val="hybridMultilevel"/>
    <w:tmpl w:val="6B0E8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E7CA3"/>
    <w:multiLevelType w:val="hybridMultilevel"/>
    <w:tmpl w:val="DBD89220"/>
    <w:lvl w:ilvl="0" w:tplc="F7BA3F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52083"/>
    <w:multiLevelType w:val="hybridMultilevel"/>
    <w:tmpl w:val="D9CAB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17A97"/>
    <w:multiLevelType w:val="hybridMultilevel"/>
    <w:tmpl w:val="9E5EFD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027D5"/>
    <w:multiLevelType w:val="multilevel"/>
    <w:tmpl w:val="A31610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10F3B09"/>
    <w:multiLevelType w:val="hybridMultilevel"/>
    <w:tmpl w:val="A0F41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961F4"/>
    <w:multiLevelType w:val="multilevel"/>
    <w:tmpl w:val="105E4E0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7EE51CF"/>
    <w:multiLevelType w:val="hybridMultilevel"/>
    <w:tmpl w:val="6AC80EB4"/>
    <w:lvl w:ilvl="0" w:tplc="4D4810F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3" w15:restartNumberingAfterBreak="0">
    <w:nsid w:val="3B8E67C5"/>
    <w:multiLevelType w:val="hybridMultilevel"/>
    <w:tmpl w:val="5E6CA9C8"/>
    <w:lvl w:ilvl="0" w:tplc="4D4810FC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3C8453A5"/>
    <w:multiLevelType w:val="hybridMultilevel"/>
    <w:tmpl w:val="38E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52901"/>
    <w:multiLevelType w:val="hybridMultilevel"/>
    <w:tmpl w:val="7B167F4E"/>
    <w:lvl w:ilvl="0" w:tplc="4D48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0319B"/>
    <w:multiLevelType w:val="hybridMultilevel"/>
    <w:tmpl w:val="6414D85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 w15:restartNumberingAfterBreak="0">
    <w:nsid w:val="41AE6ECA"/>
    <w:multiLevelType w:val="hybridMultilevel"/>
    <w:tmpl w:val="33D0146C"/>
    <w:lvl w:ilvl="0" w:tplc="272A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47A3EF1"/>
    <w:multiLevelType w:val="multilevel"/>
    <w:tmpl w:val="CCC64898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4832" w:hanging="72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48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1" w:hanging="2160"/>
      </w:pPr>
      <w:rPr>
        <w:rFonts w:hint="default"/>
      </w:rPr>
    </w:lvl>
  </w:abstractNum>
  <w:abstractNum w:abstractNumId="29" w15:restartNumberingAfterBreak="0">
    <w:nsid w:val="486B64EC"/>
    <w:multiLevelType w:val="hybridMultilevel"/>
    <w:tmpl w:val="14CC39EA"/>
    <w:lvl w:ilvl="0" w:tplc="4D4810FC">
      <w:start w:val="1"/>
      <w:numFmt w:val="bullet"/>
      <w:lvlText w:val=""/>
      <w:lvlJc w:val="left"/>
      <w:pPr>
        <w:ind w:left="4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0" w15:restartNumberingAfterBreak="0">
    <w:nsid w:val="48FC305F"/>
    <w:multiLevelType w:val="hybridMultilevel"/>
    <w:tmpl w:val="B9E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D63AC"/>
    <w:multiLevelType w:val="hybridMultilevel"/>
    <w:tmpl w:val="AAF859F4"/>
    <w:lvl w:ilvl="0" w:tplc="50C287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0B700D"/>
    <w:multiLevelType w:val="multilevel"/>
    <w:tmpl w:val="E7A6518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1AA2894"/>
    <w:multiLevelType w:val="hybridMultilevel"/>
    <w:tmpl w:val="40EC0DEA"/>
    <w:lvl w:ilvl="0" w:tplc="5C2467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24A14E1"/>
    <w:multiLevelType w:val="multilevel"/>
    <w:tmpl w:val="45C651F6"/>
    <w:lvl w:ilvl="0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8E9248B"/>
    <w:multiLevelType w:val="hybridMultilevel"/>
    <w:tmpl w:val="3D36CCCA"/>
    <w:lvl w:ilvl="0" w:tplc="4D48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24647"/>
    <w:multiLevelType w:val="hybridMultilevel"/>
    <w:tmpl w:val="7C94979C"/>
    <w:lvl w:ilvl="0" w:tplc="4D481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BA50D0F"/>
    <w:multiLevelType w:val="hybridMultilevel"/>
    <w:tmpl w:val="38E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C44A5F"/>
    <w:multiLevelType w:val="hybridMultilevel"/>
    <w:tmpl w:val="B4EEAA48"/>
    <w:lvl w:ilvl="0" w:tplc="4D481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DD04B3"/>
    <w:multiLevelType w:val="hybridMultilevel"/>
    <w:tmpl w:val="CD84F440"/>
    <w:lvl w:ilvl="0" w:tplc="4D4810F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5FF04755"/>
    <w:multiLevelType w:val="hybridMultilevel"/>
    <w:tmpl w:val="9960847C"/>
    <w:lvl w:ilvl="0" w:tplc="3DE84586">
      <w:start w:val="1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B2124DB"/>
    <w:multiLevelType w:val="hybridMultilevel"/>
    <w:tmpl w:val="5EF6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86174"/>
    <w:multiLevelType w:val="hybridMultilevel"/>
    <w:tmpl w:val="FCD2AE60"/>
    <w:lvl w:ilvl="0" w:tplc="B8D2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27F3F59"/>
    <w:multiLevelType w:val="multilevel"/>
    <w:tmpl w:val="0FB85BE6"/>
    <w:lvl w:ilvl="0">
      <w:start w:val="1"/>
      <w:numFmt w:val="decimal"/>
      <w:lvlText w:val="%1."/>
      <w:lvlJc w:val="left"/>
      <w:pPr>
        <w:ind w:left="4045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4832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48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8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1" w:hanging="2160"/>
      </w:pPr>
      <w:rPr>
        <w:rFonts w:hint="default"/>
      </w:rPr>
    </w:lvl>
  </w:abstractNum>
  <w:abstractNum w:abstractNumId="44" w15:restartNumberingAfterBreak="0">
    <w:nsid w:val="79132E15"/>
    <w:multiLevelType w:val="hybridMultilevel"/>
    <w:tmpl w:val="2D6293BC"/>
    <w:lvl w:ilvl="0" w:tplc="4D481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44"/>
  </w:num>
  <w:num w:numId="4">
    <w:abstractNumId w:val="42"/>
  </w:num>
  <w:num w:numId="5">
    <w:abstractNumId w:val="0"/>
  </w:num>
  <w:num w:numId="6">
    <w:abstractNumId w:val="13"/>
  </w:num>
  <w:num w:numId="7">
    <w:abstractNumId w:val="6"/>
  </w:num>
  <w:num w:numId="8">
    <w:abstractNumId w:val="36"/>
  </w:num>
  <w:num w:numId="9">
    <w:abstractNumId w:val="22"/>
  </w:num>
  <w:num w:numId="10">
    <w:abstractNumId w:val="3"/>
  </w:num>
  <w:num w:numId="11">
    <w:abstractNumId w:val="23"/>
  </w:num>
  <w:num w:numId="12">
    <w:abstractNumId w:val="21"/>
  </w:num>
  <w:num w:numId="13">
    <w:abstractNumId w:val="41"/>
  </w:num>
  <w:num w:numId="14">
    <w:abstractNumId w:val="24"/>
  </w:num>
  <w:num w:numId="15">
    <w:abstractNumId w:val="2"/>
  </w:num>
  <w:num w:numId="16">
    <w:abstractNumId w:val="17"/>
  </w:num>
  <w:num w:numId="17">
    <w:abstractNumId w:val="26"/>
  </w:num>
  <w:num w:numId="18">
    <w:abstractNumId w:val="12"/>
  </w:num>
  <w:num w:numId="19">
    <w:abstractNumId w:val="4"/>
  </w:num>
  <w:num w:numId="20">
    <w:abstractNumId w:val="29"/>
  </w:num>
  <w:num w:numId="21">
    <w:abstractNumId w:val="25"/>
  </w:num>
  <w:num w:numId="22">
    <w:abstractNumId w:val="38"/>
  </w:num>
  <w:num w:numId="23">
    <w:abstractNumId w:val="39"/>
  </w:num>
  <w:num w:numId="24">
    <w:abstractNumId w:val="43"/>
  </w:num>
  <w:num w:numId="25">
    <w:abstractNumId w:val="8"/>
  </w:num>
  <w:num w:numId="26">
    <w:abstractNumId w:val="14"/>
  </w:num>
  <w:num w:numId="27">
    <w:abstractNumId w:val="28"/>
  </w:num>
  <w:num w:numId="28">
    <w:abstractNumId w:val="11"/>
  </w:num>
  <w:num w:numId="29">
    <w:abstractNumId w:val="7"/>
  </w:num>
  <w:num w:numId="30">
    <w:abstractNumId w:val="32"/>
  </w:num>
  <w:num w:numId="31">
    <w:abstractNumId w:val="19"/>
  </w:num>
  <w:num w:numId="32">
    <w:abstractNumId w:val="31"/>
  </w:num>
  <w:num w:numId="33">
    <w:abstractNumId w:val="37"/>
  </w:num>
  <w:num w:numId="34">
    <w:abstractNumId w:val="16"/>
  </w:num>
  <w:num w:numId="35">
    <w:abstractNumId w:val="34"/>
  </w:num>
  <w:num w:numId="36">
    <w:abstractNumId w:val="33"/>
  </w:num>
  <w:num w:numId="37">
    <w:abstractNumId w:val="9"/>
  </w:num>
  <w:num w:numId="38">
    <w:abstractNumId w:val="20"/>
  </w:num>
  <w:num w:numId="39">
    <w:abstractNumId w:val="27"/>
  </w:num>
  <w:num w:numId="40">
    <w:abstractNumId w:val="40"/>
  </w:num>
  <w:num w:numId="41">
    <w:abstractNumId w:val="5"/>
  </w:num>
  <w:num w:numId="42">
    <w:abstractNumId w:val="18"/>
  </w:num>
  <w:num w:numId="43">
    <w:abstractNumId w:val="15"/>
  </w:num>
  <w:num w:numId="44">
    <w:abstractNumId w:val="30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4D"/>
    <w:rsid w:val="00024B20"/>
    <w:rsid w:val="00037BF4"/>
    <w:rsid w:val="00052F30"/>
    <w:rsid w:val="00075907"/>
    <w:rsid w:val="000A3FB4"/>
    <w:rsid w:val="000A7BEA"/>
    <w:rsid w:val="000C57C5"/>
    <w:rsid w:val="001124EC"/>
    <w:rsid w:val="0017599A"/>
    <w:rsid w:val="001C03F6"/>
    <w:rsid w:val="001D3B11"/>
    <w:rsid w:val="001E34A6"/>
    <w:rsid w:val="00217DA9"/>
    <w:rsid w:val="002637B3"/>
    <w:rsid w:val="00322072"/>
    <w:rsid w:val="00356699"/>
    <w:rsid w:val="0035774A"/>
    <w:rsid w:val="00402461"/>
    <w:rsid w:val="004037E7"/>
    <w:rsid w:val="0042634D"/>
    <w:rsid w:val="004374EE"/>
    <w:rsid w:val="00440E78"/>
    <w:rsid w:val="005310E7"/>
    <w:rsid w:val="005975A1"/>
    <w:rsid w:val="005A61A1"/>
    <w:rsid w:val="00613F9A"/>
    <w:rsid w:val="006224DB"/>
    <w:rsid w:val="00630008"/>
    <w:rsid w:val="00635E7E"/>
    <w:rsid w:val="00665E64"/>
    <w:rsid w:val="00673AFB"/>
    <w:rsid w:val="006932BA"/>
    <w:rsid w:val="00693F41"/>
    <w:rsid w:val="006C3CE4"/>
    <w:rsid w:val="006C771F"/>
    <w:rsid w:val="00705AE8"/>
    <w:rsid w:val="00706DAD"/>
    <w:rsid w:val="0075628F"/>
    <w:rsid w:val="00785D0B"/>
    <w:rsid w:val="007C2578"/>
    <w:rsid w:val="007E4F74"/>
    <w:rsid w:val="00831D78"/>
    <w:rsid w:val="00886C4A"/>
    <w:rsid w:val="008D1341"/>
    <w:rsid w:val="00950658"/>
    <w:rsid w:val="009532D4"/>
    <w:rsid w:val="00974A0F"/>
    <w:rsid w:val="009F6624"/>
    <w:rsid w:val="00A05CDF"/>
    <w:rsid w:val="00A24483"/>
    <w:rsid w:val="00A353E0"/>
    <w:rsid w:val="00A71280"/>
    <w:rsid w:val="00A9192B"/>
    <w:rsid w:val="00AA1178"/>
    <w:rsid w:val="00AC4521"/>
    <w:rsid w:val="00B32D1C"/>
    <w:rsid w:val="00B71BC5"/>
    <w:rsid w:val="00BB1D37"/>
    <w:rsid w:val="00C01347"/>
    <w:rsid w:val="00C54398"/>
    <w:rsid w:val="00C742C0"/>
    <w:rsid w:val="00CA608C"/>
    <w:rsid w:val="00CE3898"/>
    <w:rsid w:val="00CF39A3"/>
    <w:rsid w:val="00D667C6"/>
    <w:rsid w:val="00DC66C6"/>
    <w:rsid w:val="00DD0B28"/>
    <w:rsid w:val="00E07B06"/>
    <w:rsid w:val="00E227C4"/>
    <w:rsid w:val="00E430A8"/>
    <w:rsid w:val="00E81D23"/>
    <w:rsid w:val="00E96D50"/>
    <w:rsid w:val="00EA77A0"/>
    <w:rsid w:val="00ED1078"/>
    <w:rsid w:val="00F4216D"/>
    <w:rsid w:val="00FC3B22"/>
    <w:rsid w:val="00F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580A"/>
  <w15:docId w15:val="{F25CE125-4A93-461F-BA10-7F9CC2B1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7128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7128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712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1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712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71280"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A71280"/>
    <w:pPr>
      <w:spacing w:after="0" w:line="240" w:lineRule="auto"/>
      <w:ind w:left="720"/>
      <w:contextualSpacing/>
    </w:pPr>
    <w:rPr>
      <w:rFonts w:ascii="Calibri" w:eastAsia="Calibri" w:hAnsi="Calibri" w:cs="Calibri"/>
      <w:lang w:eastAsia="ru-RU"/>
    </w:rPr>
  </w:style>
  <w:style w:type="character" w:styleId="a5">
    <w:name w:val="Hyperlink"/>
    <w:uiPriority w:val="99"/>
    <w:unhideWhenUsed/>
    <w:rsid w:val="00A71280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71280"/>
    <w:rPr>
      <w:color w:val="954F72"/>
      <w:u w:val="single"/>
    </w:rPr>
  </w:style>
  <w:style w:type="paragraph" w:styleId="a7">
    <w:name w:val="Normal (Web)"/>
    <w:basedOn w:val="a"/>
    <w:uiPriority w:val="99"/>
    <w:unhideWhenUsed/>
    <w:rsid w:val="00A7128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12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header"/>
    <w:basedOn w:val="a"/>
    <w:link w:val="a9"/>
    <w:uiPriority w:val="99"/>
    <w:unhideWhenUsed/>
    <w:rsid w:val="00A712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A71280"/>
    <w:rPr>
      <w:rFonts w:ascii="Calibri" w:eastAsia="Calibri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A7128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A71280"/>
    <w:rPr>
      <w:rFonts w:ascii="Calibri" w:eastAsia="Calibri" w:hAnsi="Calibri" w:cs="Calibri"/>
      <w:lang w:eastAsia="ru-RU"/>
    </w:rPr>
  </w:style>
  <w:style w:type="character" w:customStyle="1" w:styleId="postal-code">
    <w:name w:val="postal-code"/>
    <w:basedOn w:val="a0"/>
    <w:rsid w:val="00A71280"/>
  </w:style>
  <w:style w:type="character" w:customStyle="1" w:styleId="region1">
    <w:name w:val="region1"/>
    <w:basedOn w:val="a0"/>
    <w:rsid w:val="00A71280"/>
  </w:style>
  <w:style w:type="character" w:customStyle="1" w:styleId="locality">
    <w:name w:val="locality"/>
    <w:basedOn w:val="a0"/>
    <w:rsid w:val="00A71280"/>
  </w:style>
  <w:style w:type="paragraph" w:styleId="ac">
    <w:name w:val="Balloon Text"/>
    <w:basedOn w:val="a"/>
    <w:link w:val="ad"/>
    <w:uiPriority w:val="99"/>
    <w:semiHidden/>
    <w:unhideWhenUsed/>
    <w:rsid w:val="00A71280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A71280"/>
    <w:rPr>
      <w:rFonts w:ascii="Tahoma" w:eastAsia="Calibri" w:hAnsi="Tahoma" w:cs="Tahoma"/>
      <w:sz w:val="16"/>
      <w:szCs w:val="16"/>
      <w:lang w:eastAsia="ru-RU"/>
    </w:rPr>
  </w:style>
  <w:style w:type="paragraph" w:styleId="ae">
    <w:name w:val="Revision"/>
    <w:hidden/>
    <w:uiPriority w:val="99"/>
    <w:semiHidden/>
    <w:rsid w:val="00A71280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">
    <w:name w:val="annotation reference"/>
    <w:uiPriority w:val="99"/>
    <w:semiHidden/>
    <w:unhideWhenUsed/>
    <w:rsid w:val="00A7128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12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1280"/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128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1280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rsid w:val="00A7128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1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A71280"/>
  </w:style>
  <w:style w:type="character" w:customStyle="1" w:styleId="af4">
    <w:name w:val="Основной текст_"/>
    <w:link w:val="23"/>
    <w:rsid w:val="00A71280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4"/>
    <w:rsid w:val="00A71280"/>
    <w:pPr>
      <w:widowControl w:val="0"/>
      <w:shd w:val="clear" w:color="auto" w:fill="FFFFFF"/>
      <w:spacing w:before="420" w:after="0" w:line="461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12">
    <w:name w:val="Основной текст1"/>
    <w:rsid w:val="00A7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af5">
    <w:name w:val="Основной текст + Полужирный"/>
    <w:rsid w:val="00A712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formattexttopleveltext">
    <w:name w:val="formattext topleveltext"/>
    <w:basedOn w:val="a"/>
    <w:rsid w:val="00A7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uiPriority w:val="20"/>
    <w:qFormat/>
    <w:rsid w:val="00A71280"/>
    <w:rPr>
      <w:i/>
      <w:iCs/>
    </w:rPr>
  </w:style>
  <w:style w:type="table" w:styleId="af7">
    <w:name w:val="Table Grid"/>
    <w:basedOn w:val="a1"/>
    <w:uiPriority w:val="39"/>
    <w:rsid w:val="00A712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semiHidden/>
    <w:unhideWhenUsed/>
    <w:rsid w:val="00A712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A71280"/>
    <w:rPr>
      <w:rFonts w:ascii="Calibri" w:eastAsia="Calibri" w:hAnsi="Calibri" w:cs="Calibri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A71280"/>
    <w:rPr>
      <w:vertAlign w:val="superscript"/>
    </w:rPr>
  </w:style>
  <w:style w:type="paragraph" w:styleId="afb">
    <w:name w:val="Plain Text"/>
    <w:basedOn w:val="a"/>
    <w:link w:val="afc"/>
    <w:uiPriority w:val="99"/>
    <w:semiHidden/>
    <w:unhideWhenUsed/>
    <w:rsid w:val="00A7128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c">
    <w:name w:val="Текст Знак"/>
    <w:basedOn w:val="a0"/>
    <w:link w:val="afb"/>
    <w:uiPriority w:val="99"/>
    <w:semiHidden/>
    <w:rsid w:val="00A71280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A712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A71280"/>
    <w:rPr>
      <w:rFonts w:ascii="Calibri" w:eastAsia="Calibri" w:hAnsi="Calibri" w:cs="Calibri"/>
      <w:lang w:eastAsia="ru-RU"/>
    </w:rPr>
  </w:style>
  <w:style w:type="paragraph" w:styleId="afd">
    <w:name w:val="No Spacing"/>
    <w:uiPriority w:val="1"/>
    <w:qFormat/>
    <w:rsid w:val="00A71280"/>
    <w:pPr>
      <w:spacing w:after="0" w:line="240" w:lineRule="auto"/>
    </w:pPr>
  </w:style>
  <w:style w:type="paragraph" w:customStyle="1" w:styleId="ConsPlusNormal">
    <w:name w:val="ConsPlusNormal"/>
    <w:rsid w:val="00A71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A7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A71280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A71280"/>
    <w:rPr>
      <w:rFonts w:ascii="Calibri" w:eastAsia="Calibri" w:hAnsi="Calibri" w:cs="Calibri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A71280"/>
    <w:rPr>
      <w:vertAlign w:val="superscript"/>
    </w:rPr>
  </w:style>
  <w:style w:type="paragraph" w:customStyle="1" w:styleId="24">
    <w:name w:val="Абзац списка2"/>
    <w:basedOn w:val="a"/>
    <w:rsid w:val="00A71280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115pt">
    <w:name w:val="Основной текст + 11;5 pt"/>
    <w:basedOn w:val="af4"/>
    <w:rsid w:val="00A71280"/>
    <w:rPr>
      <w:rFonts w:ascii="Times New Roman" w:eastAsia="Times New Roman" w:hAnsi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125">
    <w:name w:val="Font Style125"/>
    <w:basedOn w:val="a0"/>
    <w:rsid w:val="00A71280"/>
    <w:rPr>
      <w:rFonts w:ascii="Times New Roman" w:hAnsi="Times New Roman" w:cs="Times New Roman"/>
      <w:sz w:val="26"/>
      <w:szCs w:val="26"/>
    </w:rPr>
  </w:style>
  <w:style w:type="table" w:customStyle="1" w:styleId="13">
    <w:name w:val="Сетка таблицы1"/>
    <w:basedOn w:val="a1"/>
    <w:next w:val="af7"/>
    <w:rsid w:val="00FC6E1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Times New Roman" w:cs="Arial"/>
      <w:color w:val="000000"/>
      <w:sz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65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rapper">
    <w:name w:val="wrapper"/>
    <w:basedOn w:val="a0"/>
    <w:rsid w:val="00D667C6"/>
  </w:style>
  <w:style w:type="character" w:customStyle="1" w:styleId="cart-button">
    <w:name w:val="cart-button"/>
    <w:basedOn w:val="a0"/>
    <w:rsid w:val="00D667C6"/>
  </w:style>
  <w:style w:type="character" w:customStyle="1" w:styleId="amount">
    <w:name w:val="amount"/>
    <w:basedOn w:val="a0"/>
    <w:rsid w:val="00D6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60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4A20F-5E00-421D-89F7-93BC9330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21</Pages>
  <Words>4950</Words>
  <Characters>28220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Орлова Анастасия</cp:lastModifiedBy>
  <cp:revision>7</cp:revision>
  <dcterms:created xsi:type="dcterms:W3CDTF">2021-05-17T10:13:00Z</dcterms:created>
  <dcterms:modified xsi:type="dcterms:W3CDTF">2021-05-18T16:03:00Z</dcterms:modified>
</cp:coreProperties>
</file>