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926" w:rsidRPr="007E0926" w:rsidRDefault="007E0926" w:rsidP="007E09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Заявка на участие</w:t>
      </w:r>
    </w:p>
    <w:p w:rsidR="007E0926" w:rsidRPr="007E0926" w:rsidRDefault="007E0926" w:rsidP="007E09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 молодежных проектов регионального молодежного</w:t>
      </w:r>
    </w:p>
    <w:p w:rsidR="007E0926" w:rsidRPr="007E0926" w:rsidRDefault="007E0926" w:rsidP="007E09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форума-конструктора «РИФЕЙ 2.0. Трансформация»</w:t>
      </w:r>
    </w:p>
    <w:tbl>
      <w:tblPr>
        <w:tblW w:w="0" w:type="auto"/>
        <w:tblInd w:w="-104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4"/>
        <w:gridCol w:w="7656"/>
      </w:tblGrid>
      <w:tr w:rsidR="007E0926" w:rsidRPr="007E0926" w:rsidTr="007E0926">
        <w:trPr>
          <w:trHeight w:val="50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7E0926" w:rsidRDefault="007E0926" w:rsidP="007E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Номинация Конкурса</w:t>
            </w:r>
          </w:p>
        </w:tc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0F7AA2" w:rsidRDefault="00C418C0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0F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ЭкоОренбуржье</w:t>
            </w:r>
            <w:proofErr w:type="spellEnd"/>
            <w:r w:rsidRPr="000F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7E0926" w:rsidRPr="007E0926" w:rsidRDefault="007E0926" w:rsidP="007E09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-10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6"/>
        <w:gridCol w:w="7672"/>
      </w:tblGrid>
      <w:tr w:rsidR="007E0926" w:rsidRPr="007E0926" w:rsidTr="007E0926"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7E0926" w:rsidRDefault="007E0926" w:rsidP="007E09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C418C0" w:rsidRDefault="00C418C0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по раздельному сбору отходов «Чистый Гай»</w:t>
            </w:r>
          </w:p>
        </w:tc>
      </w:tr>
    </w:tbl>
    <w:p w:rsidR="007E0926" w:rsidRPr="007E0926" w:rsidRDefault="007E0926" w:rsidP="007E09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-104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4"/>
        <w:gridCol w:w="7664"/>
      </w:tblGrid>
      <w:tr w:rsidR="007E0926" w:rsidRPr="007E0926" w:rsidTr="00C418C0">
        <w:trPr>
          <w:trHeight w:val="619"/>
        </w:trPr>
        <w:tc>
          <w:tcPr>
            <w:tcW w:w="2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7E0926" w:rsidRDefault="007E0926" w:rsidP="007E09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Оргкомитет проекта</w:t>
            </w:r>
          </w:p>
        </w:tc>
        <w:tc>
          <w:tcPr>
            <w:tcW w:w="7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9710A0" w:rsidRDefault="00C418C0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Петрунина Наталья Александровна</w:t>
            </w:r>
          </w:p>
        </w:tc>
      </w:tr>
      <w:tr w:rsidR="007E0926" w:rsidRPr="007E0926" w:rsidTr="007E092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0926" w:rsidRPr="007E0926" w:rsidRDefault="007E0926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7E0926" w:rsidRDefault="007E0926" w:rsidP="007E09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Ф.И.О. руководителя проекта</w:t>
            </w:r>
          </w:p>
        </w:tc>
      </w:tr>
      <w:tr w:rsidR="00C418C0" w:rsidRPr="007E0926" w:rsidTr="00C418C0">
        <w:trPr>
          <w:trHeight w:val="3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8C0" w:rsidRPr="007E0926" w:rsidRDefault="00C418C0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418C0" w:rsidRPr="009710A0" w:rsidRDefault="00C418C0" w:rsidP="009710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Оренбургская обл., г. Гай, </w:t>
            </w:r>
            <w:r w:rsidR="00043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пер. Суворова, д. 4а</w:t>
            </w:r>
          </w:p>
        </w:tc>
      </w:tr>
      <w:tr w:rsidR="007E0926" w:rsidRPr="007E0926" w:rsidTr="007E092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0926" w:rsidRPr="007E0926" w:rsidRDefault="007E0926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7E0926" w:rsidRDefault="007E0926" w:rsidP="007E09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Адрес</w:t>
            </w:r>
          </w:p>
        </w:tc>
      </w:tr>
      <w:tr w:rsidR="007E0926" w:rsidRPr="007E0926" w:rsidTr="00E72F42">
        <w:trPr>
          <w:trHeight w:val="3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0926" w:rsidRPr="007E0926" w:rsidRDefault="007E0926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E72F42" w:rsidRDefault="00C418C0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+79058805597</w:t>
            </w:r>
          </w:p>
        </w:tc>
      </w:tr>
      <w:tr w:rsidR="007E0926" w:rsidRPr="007E0926" w:rsidTr="007E092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0926" w:rsidRPr="007E0926" w:rsidRDefault="007E0926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7E0926" w:rsidRDefault="007E0926" w:rsidP="007E09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Городской (с кодом) и мобильный телефоны</w:t>
            </w:r>
          </w:p>
        </w:tc>
      </w:tr>
      <w:tr w:rsidR="007E0926" w:rsidRPr="007E0926" w:rsidTr="00E72F42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0926" w:rsidRPr="007E0926" w:rsidRDefault="007E0926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9710A0" w:rsidRDefault="00E72F42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Saveleva.n91@gmail.com</w:t>
            </w:r>
          </w:p>
        </w:tc>
      </w:tr>
      <w:tr w:rsidR="007E0926" w:rsidRPr="007E0926" w:rsidTr="007E092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0926" w:rsidRPr="007E0926" w:rsidRDefault="007E0926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7E0926" w:rsidRDefault="007E0926" w:rsidP="007E09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Адрес электронной почты (обязательно)</w:t>
            </w:r>
          </w:p>
        </w:tc>
      </w:tr>
      <w:tr w:rsidR="00E72F42" w:rsidRPr="007E0926" w:rsidTr="00E72F42">
        <w:trPr>
          <w:trHeight w:val="4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2F42" w:rsidRPr="007E0926" w:rsidRDefault="00E72F42" w:rsidP="00E7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2F42" w:rsidRPr="009710A0" w:rsidRDefault="00E72F42" w:rsidP="00E7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https://vk.com/gmcgai</w:t>
            </w:r>
          </w:p>
        </w:tc>
      </w:tr>
      <w:tr w:rsidR="00E72F42" w:rsidRPr="007E0926" w:rsidTr="007E092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2F42" w:rsidRPr="007E0926" w:rsidRDefault="00E72F42" w:rsidP="00E7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2F42" w:rsidRPr="007E0926" w:rsidRDefault="00E72F42" w:rsidP="00E72F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Адреса социальных сетей проекта (</w:t>
            </w:r>
            <w:proofErr w:type="spellStart"/>
            <w:r w:rsidRPr="007E092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ВКонтакте</w:t>
            </w:r>
            <w:proofErr w:type="spellEnd"/>
            <w:r w:rsidRPr="007E092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E092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Facebook</w:t>
            </w:r>
            <w:proofErr w:type="spellEnd"/>
            <w:r w:rsidRPr="007E092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E092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Instagram</w:t>
            </w:r>
            <w:proofErr w:type="spellEnd"/>
            <w:r w:rsidRPr="007E092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и др.)</w:t>
            </w:r>
          </w:p>
        </w:tc>
      </w:tr>
    </w:tbl>
    <w:p w:rsidR="007E0926" w:rsidRPr="007E0926" w:rsidRDefault="007E0926" w:rsidP="007E09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-94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2"/>
        <w:gridCol w:w="2086"/>
        <w:gridCol w:w="4470"/>
        <w:gridCol w:w="3071"/>
      </w:tblGrid>
      <w:tr w:rsidR="007E0926" w:rsidRPr="007E0926" w:rsidTr="005B09D3">
        <w:tc>
          <w:tcPr>
            <w:tcW w:w="105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926" w:rsidRPr="007E0926" w:rsidRDefault="007E0926" w:rsidP="007E09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Команда проекта</w:t>
            </w:r>
          </w:p>
        </w:tc>
      </w:tr>
      <w:tr w:rsidR="007E0926" w:rsidRPr="007E0926" w:rsidTr="005B09D3"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926" w:rsidRPr="007E0926" w:rsidRDefault="007E0926" w:rsidP="007E09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926" w:rsidRPr="007E0926" w:rsidRDefault="007E0926" w:rsidP="007E09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926" w:rsidRPr="007E0926" w:rsidRDefault="007E0926" w:rsidP="007E09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Роль и функциональные обязанности в ходе реализации проекта и компетентность</w:t>
            </w: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7E0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(образование, опыт профессиональной деятельности)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926" w:rsidRPr="007E0926" w:rsidRDefault="007E0926" w:rsidP="007E09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7E0926" w:rsidRPr="007E0926" w:rsidTr="005B09D3">
        <w:trPr>
          <w:trHeight w:val="1002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926" w:rsidRPr="00C418C0" w:rsidRDefault="007E0926" w:rsidP="007E0926">
            <w:pPr>
              <w:numPr>
                <w:ilvl w:val="0"/>
                <w:numId w:val="1"/>
              </w:numPr>
              <w:spacing w:after="0" w:line="240" w:lineRule="auto"/>
              <w:ind w:left="0" w:right="176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926" w:rsidRPr="00C418C0" w:rsidRDefault="00C418C0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Петрунина Наталья Александровна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926" w:rsidRPr="00C418C0" w:rsidRDefault="005B09D3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проекта. С</w:t>
            </w:r>
            <w:r w:rsidRPr="003E364F">
              <w:rPr>
                <w:rFonts w:ascii="Times New Roman" w:hAnsi="Times New Roman" w:cs="Times New Roman"/>
                <w:sz w:val="28"/>
                <w:szCs w:val="28"/>
              </w:rPr>
              <w:t>пециалист по работе с молодежью в МБУ "Городской молодежный центр". Образование высшее, НОУВПО "СФГА", специализация "Государственное и муниципальное управление". Эковожатая отделения Всероссийской общественной организации волонтеров-экологов «Делай!» в Гайском городском округе.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926" w:rsidRPr="009710A0" w:rsidRDefault="005B09D3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+79058805597</w:t>
            </w:r>
          </w:p>
        </w:tc>
      </w:tr>
      <w:tr w:rsidR="00C418C0" w:rsidRPr="007E0926" w:rsidTr="005B09D3">
        <w:trPr>
          <w:trHeight w:val="1558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8C0" w:rsidRPr="00C418C0" w:rsidRDefault="00C418C0" w:rsidP="007E0926">
            <w:pPr>
              <w:numPr>
                <w:ilvl w:val="0"/>
                <w:numId w:val="1"/>
              </w:numPr>
              <w:spacing w:after="0" w:line="240" w:lineRule="auto"/>
              <w:ind w:left="0" w:right="176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8C0" w:rsidRPr="00C418C0" w:rsidRDefault="00C418C0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Фомина Ирина Васильевна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8C0" w:rsidRPr="005B09D3" w:rsidRDefault="005B09D3" w:rsidP="005B09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проекта. Ученица 9 класса </w:t>
            </w:r>
            <w:r w:rsidRPr="003E364F">
              <w:rPr>
                <w:rFonts w:ascii="Times New Roman" w:hAnsi="Times New Roman" w:cs="Times New Roman"/>
                <w:sz w:val="28"/>
                <w:szCs w:val="28"/>
              </w:rPr>
              <w:t>МАОУ "СОШ №10"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Гая. Активист, волонтер – эколог местного отделения организации «Делай!».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8C0" w:rsidRPr="00C418C0" w:rsidRDefault="005B09D3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+7</w:t>
            </w:r>
            <w:r w:rsidRPr="005B0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9068471187</w:t>
            </w:r>
          </w:p>
        </w:tc>
      </w:tr>
      <w:tr w:rsidR="00C418C0" w:rsidRPr="007E0926" w:rsidTr="005B09D3">
        <w:trPr>
          <w:trHeight w:val="775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8C0" w:rsidRPr="00C418C0" w:rsidRDefault="00C418C0" w:rsidP="007E0926">
            <w:pPr>
              <w:numPr>
                <w:ilvl w:val="0"/>
                <w:numId w:val="1"/>
              </w:numPr>
              <w:spacing w:after="0" w:line="240" w:lineRule="auto"/>
              <w:ind w:left="0" w:right="176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8C0" w:rsidRPr="00C418C0" w:rsidRDefault="00C418C0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Васькова Елена Владимировна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8C0" w:rsidRPr="005B09D3" w:rsidRDefault="005B09D3" w:rsidP="005B09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Аналитик проекта, исполнитель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ченица 9 класса </w:t>
            </w:r>
            <w:r w:rsidRPr="003E364F">
              <w:rPr>
                <w:rFonts w:ascii="Times New Roman" w:hAnsi="Times New Roman" w:cs="Times New Roman"/>
                <w:sz w:val="28"/>
                <w:szCs w:val="28"/>
              </w:rPr>
              <w:t>МАОУ "СОШ №10"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Гая. Активист, волонтер – эколог местного отделения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«Делай!».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8C0" w:rsidRPr="00C418C0" w:rsidRDefault="005B09D3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+79228049719</w:t>
            </w:r>
          </w:p>
        </w:tc>
      </w:tr>
      <w:tr w:rsidR="007E0926" w:rsidRPr="007E0926" w:rsidTr="005B09D3">
        <w:tc>
          <w:tcPr>
            <w:tcW w:w="108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926" w:rsidRPr="007E0926" w:rsidRDefault="007E0926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926" w:rsidRPr="007E0926" w:rsidRDefault="007E0926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</w:p>
        </w:tc>
        <w:tc>
          <w:tcPr>
            <w:tcW w:w="53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926" w:rsidRPr="007E0926" w:rsidRDefault="007E0926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926" w:rsidRPr="007E0926" w:rsidRDefault="007E0926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</w:p>
        </w:tc>
      </w:tr>
      <w:tr w:rsidR="007E0926" w:rsidRPr="007E0926" w:rsidTr="005B09D3">
        <w:tc>
          <w:tcPr>
            <w:tcW w:w="105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926" w:rsidRPr="007E0926" w:rsidRDefault="007E0926" w:rsidP="007E09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Наставники проекта</w:t>
            </w:r>
          </w:p>
        </w:tc>
      </w:tr>
      <w:tr w:rsidR="007E0926" w:rsidRPr="007E0926" w:rsidTr="005B09D3"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926" w:rsidRPr="007E0926" w:rsidRDefault="007E0926" w:rsidP="007E09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926" w:rsidRPr="007E0926" w:rsidRDefault="007E0926" w:rsidP="007E09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926" w:rsidRPr="007E0926" w:rsidRDefault="007E0926" w:rsidP="007E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Компетентность</w:t>
            </w:r>
          </w:p>
          <w:p w:rsidR="007E0926" w:rsidRPr="007E0926" w:rsidRDefault="007E0926" w:rsidP="007E09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(образование, опыт профессиональной деятельности)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926" w:rsidRPr="007E0926" w:rsidRDefault="007E0926" w:rsidP="007E09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7E0926" w:rsidRPr="007E0926" w:rsidTr="005B09D3"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926" w:rsidRPr="007E0926" w:rsidRDefault="007E0926" w:rsidP="007E09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926" w:rsidRPr="00E72F42" w:rsidRDefault="00E72F42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Вишняков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Николай Николаевич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926" w:rsidRPr="00E72F42" w:rsidRDefault="005B09D3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Региональный менеджер Движения ЭКА по Оренбургской области, координатор отделения Всероссийской общественной организации волонтеров-экологов «Делай!» в Гайском городском округе. Консультирует и выступает в роли </w:t>
            </w:r>
            <w:proofErr w:type="spellStart"/>
            <w:r w:rsidRPr="005B0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коучера</w:t>
            </w:r>
            <w:proofErr w:type="spellEnd"/>
            <w:r w:rsidRPr="005B0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вопросам экологии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926" w:rsidRPr="00E72F42" w:rsidRDefault="005B09D3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n.vishniakoff@yandex.ru</w:t>
            </w:r>
          </w:p>
        </w:tc>
      </w:tr>
    </w:tbl>
    <w:p w:rsidR="007E0926" w:rsidRPr="007E0926" w:rsidRDefault="007E0926" w:rsidP="007E09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-92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4"/>
        <w:gridCol w:w="6196"/>
      </w:tblGrid>
      <w:tr w:rsidR="007E0926" w:rsidRPr="007E0926" w:rsidTr="00E72F42">
        <w:trPr>
          <w:trHeight w:val="482"/>
        </w:trPr>
        <w:tc>
          <w:tcPr>
            <w:tcW w:w="4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7E0926" w:rsidRDefault="007E0926" w:rsidP="007E09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 География проекта</w:t>
            </w:r>
          </w:p>
        </w:tc>
        <w:tc>
          <w:tcPr>
            <w:tcW w:w="6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18C0" w:rsidRPr="009710A0" w:rsidRDefault="00C418C0" w:rsidP="00C418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Гайский городской округ</w:t>
            </w:r>
          </w:p>
          <w:p w:rsidR="007E0926" w:rsidRPr="009710A0" w:rsidRDefault="007E0926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</w:p>
        </w:tc>
      </w:tr>
      <w:tr w:rsidR="007E0926" w:rsidRPr="007E0926" w:rsidTr="007E092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0926" w:rsidRPr="007E0926" w:rsidRDefault="007E0926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7E0926" w:rsidRDefault="007E0926" w:rsidP="007E09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перечислить все субъекты РФ, районы и населенные пункты,</w:t>
            </w:r>
            <w:r w:rsidRPr="007E09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на которые распространяется проект</w:t>
            </w:r>
          </w:p>
        </w:tc>
      </w:tr>
    </w:tbl>
    <w:p w:rsidR="007E0926" w:rsidRPr="007E0926" w:rsidRDefault="007E0926" w:rsidP="007E0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tbl>
      <w:tblPr>
        <w:tblW w:w="0" w:type="auto"/>
        <w:tblInd w:w="-8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6"/>
        <w:gridCol w:w="3540"/>
        <w:gridCol w:w="2520"/>
      </w:tblGrid>
      <w:tr w:rsidR="007E0926" w:rsidRPr="007E0926" w:rsidTr="007E0926">
        <w:tc>
          <w:tcPr>
            <w:tcW w:w="4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7E0926" w:rsidRDefault="007E0926" w:rsidP="007E09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 Сроки реализации проекта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0926" w:rsidRPr="007E0926" w:rsidRDefault="007E0926" w:rsidP="007E09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 реализации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0926" w:rsidRPr="007E0926" w:rsidRDefault="007E0926" w:rsidP="007E09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Окончание реализации</w:t>
            </w:r>
          </w:p>
        </w:tc>
      </w:tr>
      <w:tr w:rsidR="007E0926" w:rsidRPr="007E0926" w:rsidTr="00E72F42">
        <w:trPr>
          <w:trHeight w:val="22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0926" w:rsidRPr="007E0926" w:rsidRDefault="007E0926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0926" w:rsidRPr="00E72F42" w:rsidRDefault="00E72F42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2022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0926" w:rsidRPr="00E72F42" w:rsidRDefault="00E72F42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2022</w:t>
            </w:r>
          </w:p>
        </w:tc>
      </w:tr>
      <w:tr w:rsidR="007E0926" w:rsidRPr="007E0926" w:rsidTr="007E092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0926" w:rsidRPr="007E0926" w:rsidRDefault="007E0926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0926" w:rsidRPr="007E0926" w:rsidRDefault="007E0926" w:rsidP="007E09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(месяц, год)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0926" w:rsidRPr="007E0926" w:rsidRDefault="007E0926" w:rsidP="007E09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(месяц, год)</w:t>
            </w:r>
          </w:p>
        </w:tc>
      </w:tr>
    </w:tbl>
    <w:p w:rsidR="007E0926" w:rsidRPr="007E0926" w:rsidRDefault="007E0926" w:rsidP="007E09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-9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8"/>
        <w:gridCol w:w="7020"/>
      </w:tblGrid>
      <w:tr w:rsidR="005B09D3" w:rsidRPr="007E0926" w:rsidTr="0074441A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09D3" w:rsidRPr="007E0926" w:rsidRDefault="005B09D3" w:rsidP="005B09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 Краткая аннотация проекта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09D3" w:rsidRPr="00C56655" w:rsidRDefault="005B09D3" w:rsidP="005B09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56655">
              <w:rPr>
                <w:rFonts w:ascii="Times New Roman" w:hAnsi="Times New Roman" w:cs="Times New Roman"/>
                <w:sz w:val="28"/>
                <w:szCs w:val="28"/>
              </w:rPr>
              <w:t xml:space="preserve">«Мусорная» проблема одна из наиболее </w:t>
            </w:r>
            <w:proofErr w:type="gramStart"/>
            <w:r w:rsidRPr="00C56655">
              <w:rPr>
                <w:rFonts w:ascii="Times New Roman" w:hAnsi="Times New Roman" w:cs="Times New Roman"/>
                <w:sz w:val="28"/>
                <w:szCs w:val="28"/>
              </w:rPr>
              <w:t>актуальных</w:t>
            </w:r>
            <w:proofErr w:type="gramEnd"/>
            <w:r w:rsidRPr="00C56655">
              <w:rPr>
                <w:rFonts w:ascii="Times New Roman" w:hAnsi="Times New Roman" w:cs="Times New Roman"/>
                <w:sz w:val="28"/>
                <w:szCs w:val="28"/>
              </w:rPr>
              <w:t xml:space="preserve"> для России. В процессе развития человеческой цивилизации абсолютное количество твердых бытовых отходов неуклонно возрастает и является серьезным источником загрязнения и экологической угрозой. Ежегодно в России образуется около 7 млрд. т. отходов, из которых вторично используется лишь 2 млрд. тонн. В среднем принято считать, что на одного жителя в год накапливается 250 кг мусора. Человек не может жить, не оставляя после себя твердые бытовые отходы (ТБО). Количество их зависит от величины города, характера используемых в нем отопительных систем и вида топлива, от развития сети общественного питания, степени благоустройства, местного климата.</w:t>
            </w:r>
          </w:p>
          <w:p w:rsidR="005B09D3" w:rsidRDefault="005B09D3" w:rsidP="005B09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56655">
              <w:rPr>
                <w:rFonts w:ascii="Times New Roman" w:hAnsi="Times New Roman" w:cs="Times New Roman"/>
                <w:sz w:val="28"/>
                <w:szCs w:val="28"/>
              </w:rPr>
              <w:t>Практически 90% твердых бытовых отходов можно переработать и дать им вторую жизнь, о чем свидетельствует опыт других стран.</w:t>
            </w:r>
          </w:p>
          <w:p w:rsidR="005B09D3" w:rsidRPr="00F33654" w:rsidRDefault="005B09D3" w:rsidP="005B09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  <w:r w:rsidRPr="00F33654">
              <w:rPr>
                <w:rFonts w:ascii="Times New Roman" w:hAnsi="Times New Roman" w:cs="Times New Roman"/>
                <w:sz w:val="28"/>
                <w:szCs w:val="28"/>
              </w:rPr>
              <w:t xml:space="preserve">Сегодня добровольческое экологическое движение переживает подъем, развиваясь во всех населенных пунктах Российской Федерации, в самых отдаленных уголках страны. В Гайском округе с 2020 года реализуются мероприятия Движения ЭКА, с 2021 года – создано местное отделение волонтеров-экологов "Делай". </w:t>
            </w:r>
          </w:p>
          <w:p w:rsidR="005B09D3" w:rsidRPr="007E0926" w:rsidRDefault="005B09D3" w:rsidP="005B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  <w:r w:rsidRPr="00F33654">
              <w:rPr>
                <w:rFonts w:ascii="Times New Roman" w:hAnsi="Times New Roman" w:cs="Times New Roman"/>
                <w:sz w:val="28"/>
                <w:szCs w:val="28"/>
              </w:rPr>
              <w:t xml:space="preserve">Реализуемые в рамках проекта мероприятия  позволят привлечь  в ряды </w:t>
            </w:r>
            <w:proofErr w:type="spellStart"/>
            <w:r w:rsidRPr="00F33654">
              <w:rPr>
                <w:rFonts w:ascii="Times New Roman" w:hAnsi="Times New Roman" w:cs="Times New Roman"/>
                <w:sz w:val="28"/>
                <w:szCs w:val="28"/>
              </w:rPr>
              <w:t>эковолонтеров</w:t>
            </w:r>
            <w:proofErr w:type="spellEnd"/>
            <w:r w:rsidRPr="00F33654">
              <w:rPr>
                <w:rFonts w:ascii="Times New Roman" w:hAnsi="Times New Roman" w:cs="Times New Roman"/>
                <w:sz w:val="28"/>
                <w:szCs w:val="28"/>
              </w:rPr>
              <w:t xml:space="preserve"> новых участников, привлечь внимание жителей округа к проблеме сортировки мусора.</w:t>
            </w:r>
          </w:p>
        </w:tc>
      </w:tr>
    </w:tbl>
    <w:p w:rsidR="007E0926" w:rsidRPr="007E0926" w:rsidRDefault="007E0926" w:rsidP="007E09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-10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5"/>
        <w:gridCol w:w="7083"/>
      </w:tblGrid>
      <w:tr w:rsidR="007E0926" w:rsidRPr="007E0926" w:rsidTr="005B09D3">
        <w:trPr>
          <w:trHeight w:val="876"/>
        </w:trPr>
        <w:tc>
          <w:tcPr>
            <w:tcW w:w="3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7E0926" w:rsidRDefault="007E0926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Описание проблемы, решение/снижение остроты которой посвящен проект</w:t>
            </w:r>
          </w:p>
          <w:p w:rsidR="007E0926" w:rsidRPr="007E0926" w:rsidRDefault="007E0926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Актуальность проекта для молодежи</w:t>
            </w: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09D3" w:rsidRPr="000F7AA2" w:rsidRDefault="005B09D3" w:rsidP="005B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«Человечество погибнет не в атомном кошмаре – оно задохнется от собственных отходов» (Нильс Бор)</w:t>
            </w:r>
          </w:p>
          <w:p w:rsidR="005B09D3" w:rsidRPr="000F7AA2" w:rsidRDefault="005B09D3" w:rsidP="005B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09D3" w:rsidRPr="000F7AA2" w:rsidRDefault="005B09D3" w:rsidP="005B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Мусор стал неотъемлемой частью нашей жизни, и многие даже не задумываются о том, куда он отвозится и насколько огромны свалки. Ежедневно один человек производит от 750 грамм до 1 килограмма мусора, включая стариков и детей. Это 500 килограммов в год и 28 тонн за жизнь. Каждый год в мире производится около 380 000 </w:t>
            </w:r>
            <w:proofErr w:type="spellStart"/>
            <w:r w:rsidRPr="000F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  <w:proofErr w:type="spellEnd"/>
            <w:r w:rsidRPr="000F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тонн пластика, а перерабатывается всего лишь 5% - это примерно 15 000 </w:t>
            </w:r>
            <w:proofErr w:type="spellStart"/>
            <w:r w:rsidRPr="000F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  <w:proofErr w:type="spellEnd"/>
            <w:r w:rsidRPr="000F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тонн. Все остальное выбрасывается и лежит около 400 лет. Вы только представьте себе - один пластиковый стаканчик может пережить несколько поколений людей!  На данный момент в России выбрасывается более 70 000 </w:t>
            </w:r>
            <w:proofErr w:type="spellStart"/>
            <w:r w:rsidRPr="000F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  <w:proofErr w:type="spellEnd"/>
            <w:r w:rsidRPr="000F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тонн мусора, из которых перерабатывается всего 5% ,остальные 95% свозят на полигоны и закапывают.</w:t>
            </w:r>
          </w:p>
          <w:p w:rsidR="005B09D3" w:rsidRPr="000F7AA2" w:rsidRDefault="005B09D3" w:rsidP="005B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Главная проблема – это проблема бытовых отходов.  Ежедневно в населённых пунктах образуется огромное количество бытовых отходов. Нельзя закрывать глаза на тот факт, что огромные горы лежалого мусора это не просто шрам на лице родного посёлка, но и весьма реальная угроза здоровью и даже жизни его обитателей. Неорганизованные свалки различных отходов – это прямая экологическая опасность. ТБО распространяют неприятный запах и являются средой для размножения болезнетворных бактерий, насекомых и грызунов – переносчиков инфекционных заболеваний; серьезную опасность представляет сжигание ТБО (особенно синтетических материалов и веществ) в урнах и мусорных баках, так как при этом в воздух выделяются токсичные вещества, которые быстро попадают в органы дыхания окружающих людей; разбросанный повсюду (на улице, </w:t>
            </w:r>
            <w:r w:rsidRPr="000F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 детских площадках) мусор- характеристика уровня нашей бытовой культуры, среда, в которой все мы живем.</w:t>
            </w:r>
          </w:p>
          <w:p w:rsidR="005B09D3" w:rsidRPr="000F7AA2" w:rsidRDefault="005B09D3" w:rsidP="005B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Но проблемы сбора и утилизации мусора не следует сводить к простому вывозу отходов с последующим бесконтрольным сваливанием в одну огромную свалку. Правильная организация сортировки промышленного, строительного или бытового мусора и его последующая переработка, пожалуй, еще более сложный и трудоемкий процесс, чем вывоз отходов из жилых зон. Ведь на том месте, где находятся свалки, могли быть разбиты парки, расти леса.</w:t>
            </w:r>
          </w:p>
          <w:p w:rsidR="005B09D3" w:rsidRPr="000F7AA2" w:rsidRDefault="005B09D3" w:rsidP="005B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Основной проблемой в переработке является сортировка мусора.</w:t>
            </w:r>
          </w:p>
          <w:p w:rsidR="005B09D3" w:rsidRPr="000F7AA2" w:rsidRDefault="005B09D3" w:rsidP="005B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В России около 1000 предприятий, которые сортируют и перерабатывают отходы, но некоторые из них загружены всего на 18% из-за отсутствия вторсырья.</w:t>
            </w:r>
          </w:p>
          <w:p w:rsidR="005B09D3" w:rsidRPr="000F7AA2" w:rsidRDefault="005B09D3" w:rsidP="005B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Аналитики </w:t>
            </w:r>
            <w:proofErr w:type="spellStart"/>
            <w:r w:rsidRPr="000F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Domofond.ru</w:t>
            </w:r>
            <w:proofErr w:type="spellEnd"/>
            <w:r w:rsidRPr="000F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2020 году провели опрос 90 тыс. человек с целью определить насколько россияне готовы перейти на раздельный сбор мусора. Выяснилось, что в целом по стране разделять мусор </w:t>
            </w:r>
            <w:proofErr w:type="gramStart"/>
            <w:r w:rsidRPr="000F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готовы</w:t>
            </w:r>
            <w:proofErr w:type="gramEnd"/>
            <w:r w:rsidRPr="000F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23,6% респондентов. 8,4% участников опроса ответили: «Да, у меня рядом с домом есть специальный контейнер». Согласны разделять отходы, если у дома установят специальные контейнеры, 15,2% респондентов. Не </w:t>
            </w:r>
            <w:proofErr w:type="gramStart"/>
            <w:r w:rsidRPr="000F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согласны</w:t>
            </w:r>
            <w:proofErr w:type="gramEnd"/>
            <w:r w:rsidRPr="000F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разделять мусор 71,7% опрошенных. Из них 65,5% заявили, что не будут разделять </w:t>
            </w:r>
            <w:proofErr w:type="gramStart"/>
            <w:r w:rsidRPr="000F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мусор</w:t>
            </w:r>
            <w:proofErr w:type="gramEnd"/>
            <w:r w:rsidRPr="000F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 при </w:t>
            </w:r>
            <w:proofErr w:type="gramStart"/>
            <w:r w:rsidRPr="000F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каких</w:t>
            </w:r>
            <w:proofErr w:type="gramEnd"/>
            <w:r w:rsidRPr="000F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обстоятельствах, еще 6,2% не готовы это делать самостоятельно, но могут доплачивать, чтобы этим занимались специальные службы. Затруднились ответить 4,7%. Почему мы не готовы к раздельному сбору мусора?</w:t>
            </w:r>
          </w:p>
          <w:p w:rsidR="005B09D3" w:rsidRPr="000F7AA2" w:rsidRDefault="005B09D3" w:rsidP="005B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Во-первых, еще не все привыкли к новым правилам и обладают достаточными знаниями в этой области.</w:t>
            </w:r>
          </w:p>
          <w:p w:rsidR="005B09D3" w:rsidRPr="000F7AA2" w:rsidRDefault="005B09D3" w:rsidP="005B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К примеру, кто готов ответить, сколько мусорных ведер/пакетов/коробок надо завести для раздельного сбора? Какие отходы и куда сдавать? Что делать с пластиковым мусором? и что, в конце концов, означают цифры в треугольнике, выбитые или нарисованные на пластиковых бутылках, пакетах, стаканчиках и другой упаковке? </w:t>
            </w:r>
          </w:p>
          <w:p w:rsidR="005B09D3" w:rsidRPr="000F7AA2" w:rsidRDefault="005B09D3" w:rsidP="005B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Во- вторых, людям, которые собирают мусор раздельно или пока только собираются это делать, важна доступность инфраструктуры. </w:t>
            </w:r>
          </w:p>
          <w:p w:rsidR="005B09D3" w:rsidRPr="000F7AA2" w:rsidRDefault="005B09D3" w:rsidP="005B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В 2021 году Гайский городской округ вошел в федеральную программу по организации раздельного </w:t>
            </w:r>
            <w:r w:rsidRPr="000F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сбора отходов. Во дворах будут установлены специальные контейнеры для сбора стекла, бумаги и пластика. Казалось бы, проблема с доступностью инфраструктуры будет решена.</w:t>
            </w:r>
          </w:p>
          <w:p w:rsidR="005B09D3" w:rsidRPr="000F7AA2" w:rsidRDefault="005B09D3" w:rsidP="005B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Остается проблема просвещения населения. Важно научить жителей правильно сортировать отходы, объяснить важность РСО в нашей жизни, проинформировать о пунктах приема того или иного вторсырья. Вот на все эти вопросы и должны помочь ответить волонтеры- экологи в рамках проводимых просветительских акций и мероприятий.</w:t>
            </w:r>
          </w:p>
          <w:p w:rsidR="007E0926" w:rsidRPr="000F7AA2" w:rsidRDefault="005B09D3" w:rsidP="005B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Проблема сортировки бытовых отходов очень актуальна для нашего региона и каждый из нас может сделать свою малую родину чуточку чище и красивее.</w:t>
            </w:r>
          </w:p>
        </w:tc>
      </w:tr>
    </w:tbl>
    <w:p w:rsidR="007E0926" w:rsidRPr="007E0926" w:rsidRDefault="007E0926" w:rsidP="007E09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-10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8"/>
        <w:gridCol w:w="7072"/>
      </w:tblGrid>
      <w:tr w:rsidR="007E0926" w:rsidRPr="007E0926" w:rsidTr="007E0926"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7E0926" w:rsidRDefault="007E0926" w:rsidP="007E0926">
            <w:pPr>
              <w:spacing w:after="0" w:line="0" w:lineRule="atLeast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Основные целевые группы,</w:t>
            </w: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на которые направлен проект</w:t>
            </w:r>
          </w:p>
        </w:tc>
        <w:tc>
          <w:tcPr>
            <w:tcW w:w="7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7E0926" w:rsidRDefault="005B09D3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  <w:r w:rsidRPr="00C56655">
              <w:rPr>
                <w:rFonts w:ascii="Times New Roman" w:hAnsi="Times New Roman" w:cs="Times New Roman"/>
                <w:sz w:val="28"/>
                <w:szCs w:val="28"/>
              </w:rPr>
              <w:t>Жители Гайского городского округа</w:t>
            </w:r>
          </w:p>
        </w:tc>
      </w:tr>
    </w:tbl>
    <w:p w:rsidR="007E0926" w:rsidRPr="007E0926" w:rsidRDefault="007E0926" w:rsidP="007E09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-104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2"/>
        <w:gridCol w:w="7028"/>
      </w:tblGrid>
      <w:tr w:rsidR="007E0926" w:rsidRPr="007E0926" w:rsidTr="0004448B">
        <w:trPr>
          <w:trHeight w:val="1687"/>
        </w:trPr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7E0926" w:rsidRDefault="007E0926" w:rsidP="007E09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Основная цель проекта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7E0926" w:rsidRDefault="005B09D3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  <w:r w:rsidRPr="00C56655">
              <w:rPr>
                <w:rFonts w:ascii="Times New Roman" w:hAnsi="Times New Roman" w:cs="Times New Roman"/>
                <w:sz w:val="28"/>
                <w:szCs w:val="28"/>
              </w:rPr>
              <w:t>Сформировать новую экологическую  культуру и повысить сознательность 45 000 жителей Гайского городского округа через привлечение их к процессу раздельного сбора мусора путем проведения комплекса мероприятий в четыре этапа до мая 2022 года.</w:t>
            </w:r>
          </w:p>
        </w:tc>
      </w:tr>
    </w:tbl>
    <w:p w:rsidR="007E0926" w:rsidRPr="007E0926" w:rsidRDefault="007E0926" w:rsidP="007E09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-104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6"/>
        <w:gridCol w:w="7042"/>
      </w:tblGrid>
      <w:tr w:rsidR="0004448B" w:rsidRPr="007E0926" w:rsidTr="00B94087">
        <w:trPr>
          <w:trHeight w:val="379"/>
        </w:trPr>
        <w:tc>
          <w:tcPr>
            <w:tcW w:w="33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448B" w:rsidRPr="007E0926" w:rsidRDefault="0004448B" w:rsidP="007E09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 Задачи проекта</w:t>
            </w:r>
          </w:p>
        </w:tc>
        <w:tc>
          <w:tcPr>
            <w:tcW w:w="7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448B" w:rsidRPr="00F33654" w:rsidRDefault="0004448B" w:rsidP="000444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36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1) Организовать деятельность «Школы юных экологов»</w:t>
            </w:r>
          </w:p>
          <w:p w:rsidR="0004448B" w:rsidRPr="007E0926" w:rsidRDefault="0004448B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</w:p>
        </w:tc>
      </w:tr>
      <w:tr w:rsidR="0004448B" w:rsidRPr="007E0926" w:rsidTr="00B94087">
        <w:trPr>
          <w:trHeight w:val="292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4448B" w:rsidRPr="007E0926" w:rsidRDefault="0004448B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448B" w:rsidRPr="00F33654" w:rsidRDefault="0004448B" w:rsidP="0004448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Pr="00F33654">
              <w:rPr>
                <w:color w:val="000000"/>
                <w:sz w:val="28"/>
                <w:szCs w:val="28"/>
              </w:rPr>
              <w:t xml:space="preserve"> Организовать и провести  экологический плоггин</w:t>
            </w:r>
            <w:proofErr w:type="gramStart"/>
            <w:r w:rsidRPr="00F33654">
              <w:rPr>
                <w:color w:val="000000"/>
                <w:sz w:val="28"/>
                <w:szCs w:val="28"/>
              </w:rPr>
              <w:t>г-</w:t>
            </w:r>
            <w:proofErr w:type="gramEnd"/>
            <w:r w:rsidRPr="00F33654">
              <w:rPr>
                <w:color w:val="000000"/>
                <w:sz w:val="28"/>
                <w:szCs w:val="28"/>
              </w:rPr>
              <w:t xml:space="preserve"> забег «Стартуем вместе»</w:t>
            </w:r>
          </w:p>
          <w:p w:rsidR="0004448B" w:rsidRPr="007E0926" w:rsidRDefault="0004448B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</w:p>
        </w:tc>
      </w:tr>
      <w:tr w:rsidR="0004448B" w:rsidRPr="007E0926" w:rsidTr="00B94087">
        <w:trPr>
          <w:trHeight w:val="522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4448B" w:rsidRPr="007E0926" w:rsidRDefault="0004448B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448B" w:rsidRPr="0004448B" w:rsidRDefault="0004448B" w:rsidP="000444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36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3) Организовать и провести праздники двора «</w:t>
            </w:r>
            <w:proofErr w:type="spellStart"/>
            <w:r w:rsidRPr="00F336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Экодвор</w:t>
            </w:r>
            <w:proofErr w:type="spellEnd"/>
            <w:r w:rsidRPr="00F336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04448B" w:rsidRPr="007E0926" w:rsidTr="00B94087">
        <w:trPr>
          <w:trHeight w:val="522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448B" w:rsidRPr="007E0926" w:rsidRDefault="0004448B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448B" w:rsidRPr="007E0926" w:rsidRDefault="0004448B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33654">
              <w:rPr>
                <w:rFonts w:ascii="Times New Roman" w:eastAsia="Arial" w:hAnsi="Times New Roman" w:cs="Times New Roman"/>
                <w:sz w:val="28"/>
                <w:szCs w:val="28"/>
              </w:rPr>
              <w:t>4)</w:t>
            </w:r>
            <w:r w:rsidRPr="00F336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Провести</w:t>
            </w:r>
            <w:r w:rsidRPr="00F3365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просветительские акции с привлечением волонтеров- экологов по популяризации раздельного сбора мусора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E0926" w:rsidRPr="007E0926" w:rsidRDefault="007E0926" w:rsidP="007E09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-10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"/>
        <w:gridCol w:w="1386"/>
        <w:gridCol w:w="2502"/>
        <w:gridCol w:w="2418"/>
        <w:gridCol w:w="1716"/>
        <w:gridCol w:w="2583"/>
        <w:gridCol w:w="12"/>
      </w:tblGrid>
      <w:tr w:rsidR="007E0926" w:rsidRPr="007E0926" w:rsidTr="0004448B">
        <w:tc>
          <w:tcPr>
            <w:tcW w:w="1064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7E0926" w:rsidRDefault="007E0926" w:rsidP="007E0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 Календарный план реализации проекта</w:t>
            </w:r>
          </w:p>
          <w:p w:rsidR="007E0926" w:rsidRPr="007E0926" w:rsidRDefault="007E0926" w:rsidP="007E09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(последовательное описание основных методов/мероприятий проекта, ведущих к решению поставленных задач,</w:t>
            </w:r>
            <w:r w:rsidRPr="007E09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с приведением показателей результативности и период их осуществления)</w:t>
            </w:r>
          </w:p>
        </w:tc>
      </w:tr>
      <w:tr w:rsidR="007E0926" w:rsidRPr="007E0926" w:rsidTr="003471F4">
        <w:tc>
          <w:tcPr>
            <w:tcW w:w="1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0926" w:rsidRPr="007E0926" w:rsidRDefault="007E0926" w:rsidP="007E09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7E0926" w:rsidRDefault="007E0926" w:rsidP="007E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Решаемая задача</w:t>
            </w:r>
          </w:p>
          <w:p w:rsidR="007E0926" w:rsidRPr="007E0926" w:rsidRDefault="007E0926" w:rsidP="007E09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(в соответствии с пунктом 7)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7E0926" w:rsidRDefault="007E0926" w:rsidP="007E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Метод/мероприятие</w:t>
            </w:r>
          </w:p>
          <w:p w:rsidR="007E0926" w:rsidRPr="007E0926" w:rsidRDefault="007E0926" w:rsidP="007E09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его описание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7E0926" w:rsidRDefault="007E0926" w:rsidP="007E09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 </w:t>
            </w:r>
            <w:r w:rsidRPr="007E0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7E0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</w:t>
            </w:r>
            <w:proofErr w:type="gramStart"/>
            <w:r w:rsidRPr="007E0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7E0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r w:rsidRPr="007E0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7E0926" w:rsidRDefault="007E0926" w:rsidP="007E09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результативности</w:t>
            </w:r>
          </w:p>
        </w:tc>
      </w:tr>
      <w:tr w:rsidR="0004448B" w:rsidTr="0004448B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Before w:val="1"/>
          <w:gridAfter w:val="1"/>
          <w:wBefore w:w="24" w:type="dxa"/>
          <w:wAfter w:w="12" w:type="dxa"/>
          <w:trHeight w:val="100"/>
        </w:trPr>
        <w:tc>
          <w:tcPr>
            <w:tcW w:w="10605" w:type="dxa"/>
            <w:gridSpan w:val="5"/>
          </w:tcPr>
          <w:p w:rsidR="0004448B" w:rsidRDefault="0004448B" w:rsidP="0004448B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4448B" w:rsidRPr="007E0926" w:rsidTr="009710A0">
        <w:trPr>
          <w:trHeight w:val="24248"/>
        </w:trPr>
        <w:tc>
          <w:tcPr>
            <w:tcW w:w="14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448B" w:rsidRPr="0004448B" w:rsidRDefault="0004448B" w:rsidP="007E0926">
            <w:pPr>
              <w:numPr>
                <w:ilvl w:val="0"/>
                <w:numId w:val="6"/>
              </w:numPr>
              <w:spacing w:after="0" w:line="240" w:lineRule="auto"/>
              <w:ind w:left="142" w:right="176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50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448B" w:rsidRPr="0004448B" w:rsidRDefault="0004448B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Организовать деятельность «Школы юных экологов»</w:t>
            </w:r>
          </w:p>
        </w:tc>
        <w:tc>
          <w:tcPr>
            <w:tcW w:w="2418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4448B" w:rsidRPr="0004448B" w:rsidRDefault="0004448B" w:rsidP="00044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Проведение рабочих совещаний с командой проекта;</w:t>
            </w:r>
          </w:p>
          <w:p w:rsidR="0004448B" w:rsidRPr="0004448B" w:rsidRDefault="0004448B" w:rsidP="00044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Подготовка и заключение договоров на оказание услуг и приобретение товаров в рамках проекта; </w:t>
            </w:r>
          </w:p>
          <w:p w:rsidR="0004448B" w:rsidRPr="0004448B" w:rsidRDefault="0004448B" w:rsidP="00044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Подготовка (подбор и закупка) необходимых расходных материалов (канцелярские  товары, оборудование);</w:t>
            </w:r>
          </w:p>
          <w:p w:rsidR="0004448B" w:rsidRPr="0004448B" w:rsidRDefault="0004448B" w:rsidP="00044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Подготовка помещений и оборудования, методических и информационных материалов для проведения групповой работы;</w:t>
            </w:r>
          </w:p>
          <w:p w:rsidR="0004448B" w:rsidRPr="0004448B" w:rsidRDefault="0004448B" w:rsidP="00044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Разработка содержания программы обучения и групповых занятий, уточнение графиков проведения мероприятий;</w:t>
            </w:r>
          </w:p>
          <w:p w:rsidR="0004448B" w:rsidRPr="0004448B" w:rsidRDefault="0004448B" w:rsidP="00044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Рассылка информационных статей о начале проекта в СМИ;</w:t>
            </w:r>
          </w:p>
          <w:p w:rsidR="0004448B" w:rsidRPr="0004448B" w:rsidRDefault="0004448B" w:rsidP="00044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Набор участников из </w:t>
            </w: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учащихся ОУ в «Школу юного эколога»;</w:t>
            </w:r>
          </w:p>
          <w:p w:rsidR="0004448B" w:rsidRPr="0004448B" w:rsidRDefault="0004448B" w:rsidP="00044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Проведение обучающих занятий в «Школе юного эколога».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448B" w:rsidRPr="0004448B" w:rsidRDefault="006A59AC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Январь – март 2022</w:t>
            </w:r>
          </w:p>
        </w:tc>
        <w:tc>
          <w:tcPr>
            <w:tcW w:w="2595" w:type="dxa"/>
            <w:gridSpan w:val="2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4448B" w:rsidRPr="0004448B" w:rsidRDefault="0004448B" w:rsidP="00044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Будет проведено 4 рабочих совещания с командой проекта;</w:t>
            </w:r>
          </w:p>
          <w:p w:rsidR="0004448B" w:rsidRPr="0004448B" w:rsidRDefault="0004448B" w:rsidP="00044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Будут подготовлены и заключены  договора на оказание услуг и приобретение товаров в рамках проекта;</w:t>
            </w:r>
          </w:p>
          <w:p w:rsidR="0004448B" w:rsidRPr="0004448B" w:rsidRDefault="0004448B" w:rsidP="00044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Будет приобретено необходимое оборудование и расходные материалы для реализации основных мероприятий проекта;</w:t>
            </w:r>
          </w:p>
          <w:p w:rsidR="0004448B" w:rsidRPr="0004448B" w:rsidRDefault="0004448B" w:rsidP="00044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Будут подготовлены помещения на базе МБУ «Городской молодежный центр» для проведения занятий. Разработаны и распечатаны методические и информационные материалы. Подготовлены материалы для </w:t>
            </w:r>
            <w:proofErr w:type="spellStart"/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раздатки</w:t>
            </w:r>
            <w:proofErr w:type="spellEnd"/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электронном виде;</w:t>
            </w:r>
          </w:p>
          <w:p w:rsidR="0004448B" w:rsidRPr="0004448B" w:rsidRDefault="0004448B" w:rsidP="00044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Будут разработаны программы образовательных курсов для юных – экологов;</w:t>
            </w:r>
          </w:p>
          <w:p w:rsidR="0004448B" w:rsidRPr="0004448B" w:rsidRDefault="0004448B" w:rsidP="00044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•</w:t>
            </w: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Будут опубликованы 5 информационных статей начале проекта в группах </w:t>
            </w:r>
            <w:proofErr w:type="spellStart"/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ВКонтакте</w:t>
            </w:r>
            <w:proofErr w:type="spellEnd"/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официальный сайтах, </w:t>
            </w:r>
            <w:proofErr w:type="spellStart"/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</w:t>
            </w:r>
            <w:proofErr w:type="gramStart"/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орталах</w:t>
            </w:r>
            <w:proofErr w:type="spellEnd"/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округа;</w:t>
            </w:r>
          </w:p>
          <w:p w:rsidR="0004448B" w:rsidRPr="0004448B" w:rsidRDefault="0004448B" w:rsidP="00044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Будет набрано 25 участников образовательных курсов;</w:t>
            </w:r>
          </w:p>
          <w:p w:rsidR="009710A0" w:rsidRPr="009710A0" w:rsidRDefault="0004448B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Будет обучено 25 человек из числа учащихся 7-8 классов ОУ округа, проведено 10 тематических занятий.</w:t>
            </w:r>
          </w:p>
          <w:p w:rsidR="009710A0" w:rsidRPr="009710A0" w:rsidRDefault="009710A0" w:rsidP="009710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0926" w:rsidRPr="007E0926" w:rsidTr="009710A0">
        <w:trPr>
          <w:trHeight w:val="50"/>
        </w:trPr>
        <w:tc>
          <w:tcPr>
            <w:tcW w:w="141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04448B" w:rsidRDefault="007E0926" w:rsidP="007E0926">
            <w:pPr>
              <w:numPr>
                <w:ilvl w:val="0"/>
                <w:numId w:val="7"/>
              </w:numPr>
              <w:spacing w:after="0" w:line="240" w:lineRule="auto"/>
              <w:ind w:left="142" w:right="176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2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04448B" w:rsidRDefault="0004448B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Организовать и </w:t>
            </w:r>
            <w:r w:rsidR="003471F4"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экологический</w:t>
            </w: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плоггинг - забег «Стартуем вместе»</w:t>
            </w:r>
          </w:p>
        </w:tc>
        <w:tc>
          <w:tcPr>
            <w:tcW w:w="24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0926" w:rsidRPr="0004448B" w:rsidRDefault="007E0926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0926" w:rsidRPr="0004448B" w:rsidRDefault="007E0926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0926" w:rsidRPr="0004448B" w:rsidRDefault="007E0926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0926" w:rsidRPr="007E0926" w:rsidTr="009710A0">
        <w:trPr>
          <w:trHeight w:val="2439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7E0926" w:rsidRPr="0004448B" w:rsidRDefault="007E0926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7E0926" w:rsidRPr="0004448B" w:rsidRDefault="007E0926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471F4" w:rsidRPr="003471F4" w:rsidRDefault="003471F4" w:rsidP="0034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Проведение встреч с организаторами забега;</w:t>
            </w:r>
          </w:p>
          <w:p w:rsidR="003471F4" w:rsidRPr="003471F4" w:rsidRDefault="003471F4" w:rsidP="0034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Размещение информации о проведение забега в СМИ;</w:t>
            </w:r>
          </w:p>
          <w:p w:rsidR="003471F4" w:rsidRPr="003471F4" w:rsidRDefault="003471F4" w:rsidP="0034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Набор волонтеров проекта из числа активистов  добровольческих отрядов </w:t>
            </w:r>
            <w:proofErr w:type="gramStart"/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Гая и проведение обучения;</w:t>
            </w:r>
          </w:p>
          <w:p w:rsidR="007E0926" w:rsidRPr="0004448B" w:rsidRDefault="003471F4" w:rsidP="0034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Проведение экологического плоггин</w:t>
            </w:r>
            <w:proofErr w:type="gramStart"/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забега «Стартуем вместе».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04448B" w:rsidRDefault="006A59AC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2022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471F4" w:rsidRPr="003471F4" w:rsidRDefault="003471F4" w:rsidP="0034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Будет проведено 3 организационные встречи;</w:t>
            </w:r>
          </w:p>
          <w:p w:rsidR="003471F4" w:rsidRPr="003471F4" w:rsidRDefault="003471F4" w:rsidP="0034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Будет размещено 3 </w:t>
            </w:r>
            <w:proofErr w:type="gramStart"/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информационных</w:t>
            </w:r>
            <w:proofErr w:type="gramEnd"/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статьи о проведении забега;</w:t>
            </w:r>
          </w:p>
          <w:p w:rsidR="003471F4" w:rsidRPr="003471F4" w:rsidRDefault="003471F4" w:rsidP="0034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Будет набрано 25 волонтеров;</w:t>
            </w:r>
          </w:p>
          <w:p w:rsidR="007E0926" w:rsidRPr="0004448B" w:rsidRDefault="003471F4" w:rsidP="0034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200 человек примут участие в забеге.</w:t>
            </w:r>
          </w:p>
        </w:tc>
      </w:tr>
      <w:tr w:rsidR="003471F4" w:rsidRPr="007E0926" w:rsidTr="009710A0">
        <w:trPr>
          <w:trHeight w:val="2231"/>
        </w:trPr>
        <w:tc>
          <w:tcPr>
            <w:tcW w:w="14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71F4" w:rsidRPr="0004448B" w:rsidRDefault="003471F4" w:rsidP="007E0926">
            <w:pPr>
              <w:numPr>
                <w:ilvl w:val="0"/>
                <w:numId w:val="8"/>
              </w:numPr>
              <w:spacing w:after="0" w:line="240" w:lineRule="auto"/>
              <w:ind w:left="142" w:right="176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71F4" w:rsidRPr="0004448B" w:rsidRDefault="003471F4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 и провести праздники двора «</w:t>
            </w:r>
            <w:proofErr w:type="spellStart"/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Экодвор</w:t>
            </w:r>
            <w:proofErr w:type="spellEnd"/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18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471F4" w:rsidRPr="003471F4" w:rsidRDefault="003471F4" w:rsidP="0034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Подготовка информационных писем в управляющие компании округа с целью  организации и  проведения праздника двора «</w:t>
            </w:r>
            <w:proofErr w:type="spellStart"/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Экодвор</w:t>
            </w:r>
            <w:proofErr w:type="spellEnd"/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на их территории;</w:t>
            </w:r>
          </w:p>
          <w:p w:rsidR="003471F4" w:rsidRPr="003471F4" w:rsidRDefault="003471F4" w:rsidP="0034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Размещение информации о наборе волонтеров  в проект  в социальных сетях;</w:t>
            </w:r>
          </w:p>
          <w:p w:rsidR="003471F4" w:rsidRPr="003471F4" w:rsidRDefault="003471F4" w:rsidP="0034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Проведение обучающих семинаров с волонтерами проекта;</w:t>
            </w:r>
          </w:p>
          <w:p w:rsidR="003471F4" w:rsidRPr="0004448B" w:rsidRDefault="003471F4" w:rsidP="0034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Проведение праздников двора </w:t>
            </w:r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Экодвор</w:t>
            </w:r>
            <w:proofErr w:type="spellEnd"/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71F4" w:rsidRPr="0004448B" w:rsidRDefault="006A59AC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Май 2022</w:t>
            </w:r>
          </w:p>
        </w:tc>
        <w:tc>
          <w:tcPr>
            <w:tcW w:w="2595" w:type="dxa"/>
            <w:gridSpan w:val="2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471F4" w:rsidRPr="003471F4" w:rsidRDefault="003471F4" w:rsidP="0034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Будет подготовлено и направлено в управляющие компании 4 </w:t>
            </w:r>
            <w:proofErr w:type="gramStart"/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информационных</w:t>
            </w:r>
            <w:proofErr w:type="gramEnd"/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письма;</w:t>
            </w:r>
          </w:p>
          <w:p w:rsidR="003471F4" w:rsidRPr="003471F4" w:rsidRDefault="003471F4" w:rsidP="0034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Будет подготовлено и направлено в ОУ округа 7  информационных писем,  размещено 5 информационных статей о наборе волонтеров в проект;</w:t>
            </w:r>
          </w:p>
          <w:p w:rsidR="003471F4" w:rsidRPr="003471F4" w:rsidRDefault="003471F4" w:rsidP="0034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Будет набрано 20 волонтеров участников проекта, проведено 3 обучающих семинара;</w:t>
            </w:r>
          </w:p>
          <w:p w:rsidR="003471F4" w:rsidRPr="0004448B" w:rsidRDefault="003471F4" w:rsidP="0034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Будет </w:t>
            </w:r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проведено 4 праздника двора, участие в которых примут свыше 800 жителей Гайского городского округа.</w:t>
            </w:r>
          </w:p>
        </w:tc>
      </w:tr>
      <w:tr w:rsidR="0004448B" w:rsidRPr="007E0926" w:rsidTr="000F7AA2">
        <w:trPr>
          <w:trHeight w:val="1482"/>
        </w:trPr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04448B" w:rsidRPr="0004448B" w:rsidRDefault="0004448B" w:rsidP="0097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04448B" w:rsidRPr="0004448B" w:rsidRDefault="0004448B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просветительские акции с привлечением волонтеров- экологов по популяризации  раздельного сбора мусора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448B" w:rsidRPr="0004448B" w:rsidRDefault="003471F4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волонтерами- экологами просветительских акций по популяризации  раздельного сбора мусора.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448B" w:rsidRPr="0004448B" w:rsidRDefault="009710A0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– май 2022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448B" w:rsidRPr="0004448B" w:rsidRDefault="003471F4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просветительских акциях примут участие свыше 3000 жителей Гайского  городского округа.</w:t>
            </w:r>
          </w:p>
        </w:tc>
      </w:tr>
      <w:tr w:rsidR="0004448B" w:rsidRPr="007E0926" w:rsidTr="009710A0">
        <w:trPr>
          <w:trHeight w:val="1482"/>
        </w:trPr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04448B" w:rsidRDefault="0004448B" w:rsidP="0097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04448B" w:rsidRPr="0004448B" w:rsidRDefault="0004448B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Информационное освещение проекта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448B" w:rsidRPr="0004448B" w:rsidRDefault="0004448B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448B" w:rsidRPr="0004448B" w:rsidRDefault="009710A0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– май 2022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448B" w:rsidRPr="0004448B" w:rsidRDefault="003471F4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ходе проекта будут размещены анонсы, информационные статьи, видеоролики об основных мероприятиях проекта.</w:t>
            </w:r>
          </w:p>
        </w:tc>
      </w:tr>
      <w:tr w:rsidR="0004448B" w:rsidRPr="007E0926" w:rsidTr="009710A0">
        <w:trPr>
          <w:trHeight w:val="1482"/>
        </w:trPr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04448B" w:rsidRDefault="0004448B" w:rsidP="0097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04448B" w:rsidRPr="0004448B" w:rsidRDefault="0004448B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отчетной документации по проекту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448B" w:rsidRPr="0004448B" w:rsidRDefault="0004448B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448B" w:rsidRPr="0004448B" w:rsidRDefault="009710A0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 2022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448B" w:rsidRPr="0004448B" w:rsidRDefault="003471F4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Будет подготовлена отчетная документация о реализации проекта.</w:t>
            </w:r>
          </w:p>
        </w:tc>
      </w:tr>
    </w:tbl>
    <w:p w:rsidR="007E0926" w:rsidRPr="007E0926" w:rsidRDefault="007E0926" w:rsidP="007E09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-11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0"/>
        <w:gridCol w:w="5820"/>
      </w:tblGrid>
      <w:tr w:rsidR="007E0926" w:rsidRPr="007E0926" w:rsidTr="007E0926">
        <w:tc>
          <w:tcPr>
            <w:tcW w:w="10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7E0926" w:rsidRDefault="007E0926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 Показатели результативности реализации проекта</w:t>
            </w:r>
          </w:p>
          <w:p w:rsidR="007E0926" w:rsidRPr="007E0926" w:rsidRDefault="007E0926" w:rsidP="007E09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(Описание позитивных изменений, которые произойдут в результате реализации проекта по его завершению</w:t>
            </w:r>
            <w:r w:rsidRPr="007E092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и в долгосрочной перспективе)</w:t>
            </w:r>
          </w:p>
        </w:tc>
      </w:tr>
      <w:tr w:rsidR="007E0926" w:rsidRPr="007E0926" w:rsidTr="007E0926"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7E0926" w:rsidRDefault="007E0926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Количественные показатели</w:t>
            </w:r>
          </w:p>
          <w:p w:rsidR="007E0926" w:rsidRPr="007E0926" w:rsidRDefault="007E0926" w:rsidP="007E09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(указать подробно количественные результаты, включая численность вовлечения молодёжи  в мероприятия проекта)</w:t>
            </w:r>
          </w:p>
        </w:tc>
        <w:tc>
          <w:tcPr>
            <w:tcW w:w="5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71F4" w:rsidRPr="00F33654" w:rsidRDefault="003471F4" w:rsidP="003471F4">
            <w:pPr>
              <w:numPr>
                <w:ilvl w:val="0"/>
                <w:numId w:val="12"/>
              </w:numPr>
              <w:tabs>
                <w:tab w:val="left" w:pos="228"/>
              </w:tabs>
              <w:spacing w:after="160" w:line="259" w:lineRule="auto"/>
              <w:ind w:firstLine="8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gramStart"/>
            <w:r w:rsidRPr="00F33654">
              <w:rPr>
                <w:rFonts w:ascii="Times New Roman" w:eastAsia="Arial" w:hAnsi="Times New Roman" w:cs="Times New Roman"/>
                <w:sz w:val="28"/>
                <w:szCs w:val="28"/>
              </w:rPr>
              <w:t>результате</w:t>
            </w:r>
            <w:proofErr w:type="gramEnd"/>
            <w:r w:rsidRPr="00F3365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реализации проекта:</w:t>
            </w:r>
          </w:p>
          <w:p w:rsidR="003471F4" w:rsidRPr="00F33654" w:rsidRDefault="003471F4" w:rsidP="003471F4">
            <w:pPr>
              <w:tabs>
                <w:tab w:val="left" w:pos="228"/>
              </w:tabs>
              <w:ind w:left="8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33654">
              <w:rPr>
                <w:rFonts w:ascii="Times New Roman" w:eastAsia="Arial" w:hAnsi="Times New Roman" w:cs="Times New Roman"/>
                <w:sz w:val="28"/>
                <w:szCs w:val="28"/>
              </w:rPr>
              <w:t>-   обучение в «Школе юных экологов» пройдут  25 человек:</w:t>
            </w:r>
          </w:p>
          <w:p w:rsidR="003471F4" w:rsidRPr="00F33654" w:rsidRDefault="003471F4" w:rsidP="003471F4">
            <w:pPr>
              <w:tabs>
                <w:tab w:val="left" w:pos="228"/>
              </w:tabs>
              <w:ind w:left="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365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</w:t>
            </w:r>
            <w:r w:rsidRPr="00F336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будет проведен </w:t>
            </w:r>
            <w:r w:rsidRPr="00F336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экологический плоггин</w:t>
            </w:r>
            <w:proofErr w:type="gramStart"/>
            <w:r w:rsidRPr="00F336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г-</w:t>
            </w:r>
            <w:proofErr w:type="gramEnd"/>
            <w:r w:rsidRPr="00F336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забег «Стартуем вместе», участниками которого станут 200 человек;</w:t>
            </w:r>
          </w:p>
          <w:p w:rsidR="003471F4" w:rsidRPr="00F33654" w:rsidRDefault="003471F4" w:rsidP="003471F4">
            <w:pPr>
              <w:tabs>
                <w:tab w:val="left" w:pos="228"/>
              </w:tabs>
              <w:ind w:left="8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336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F3365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будет </w:t>
            </w:r>
            <w:r w:rsidRPr="00F3365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проведено 4 праздников двора «</w:t>
            </w:r>
            <w:proofErr w:type="spellStart"/>
            <w:r w:rsidRPr="00F33654">
              <w:rPr>
                <w:rFonts w:ascii="Times New Roman" w:eastAsia="Times New Roman" w:hAnsi="Times New Roman" w:cs="Times New Roman"/>
                <w:sz w:val="28"/>
                <w:szCs w:val="28"/>
              </w:rPr>
              <w:t>Экодвор</w:t>
            </w:r>
            <w:proofErr w:type="spellEnd"/>
            <w:r w:rsidRPr="00F336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для 800 человек;  </w:t>
            </w:r>
          </w:p>
          <w:p w:rsidR="003471F4" w:rsidRPr="00F33654" w:rsidRDefault="003471F4" w:rsidP="003471F4">
            <w:pPr>
              <w:tabs>
                <w:tab w:val="left" w:pos="228"/>
              </w:tabs>
              <w:ind w:left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65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в просветительских акциях примут участие </w:t>
            </w:r>
            <w:r w:rsidRPr="00F33654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свыше 3 000 человек</w:t>
            </w:r>
          </w:p>
          <w:p w:rsidR="007E0926" w:rsidRPr="007E0926" w:rsidRDefault="003471F4" w:rsidP="0034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  <w:proofErr w:type="gramStart"/>
            <w:r w:rsidRPr="00F3365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- 3 </w:t>
            </w:r>
            <w:r w:rsidRPr="00F33654">
              <w:rPr>
                <w:rFonts w:ascii="Times New Roman" w:hAnsi="Times New Roman" w:cs="Times New Roman"/>
                <w:sz w:val="28"/>
                <w:szCs w:val="28"/>
              </w:rPr>
              <w:t xml:space="preserve">видеорепортажа  и 10 статей  о реализации мероприятий в рамках проекта будут размещены на городских информационных сайтах: http://gmc-gai.umi.ru/, http://vgae.ru/ , http://gts.tv/ , http://www.gy.orb.ru/ и городской газете «Гайская новь»,   15 информационных материалов, рассказывающих о мероприятиях проекта будут размещены в  социальных сетях интернет: </w:t>
            </w:r>
            <w:hyperlink r:id="rId5" w:history="1">
              <w:r w:rsidRPr="00F336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https://vk.com/club43693019</w:t>
              </w:r>
            </w:hyperlink>
            <w:r w:rsidRPr="00F3365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6" w:history="1">
              <w:r w:rsidRPr="00F336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https://vk.com/public196009836</w:t>
              </w:r>
            </w:hyperlink>
            <w:r w:rsidRPr="00F3365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7" w:history="1">
              <w:r w:rsidRPr="00F336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</w:t>
              </w:r>
              <w:proofErr w:type="gramEnd"/>
              <w:r w:rsidRPr="00F336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.com/club158228154</w:t>
              </w:r>
            </w:hyperlink>
            <w:r w:rsidRPr="00F3365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8" w:history="1">
              <w:r w:rsidRPr="00F336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https://vk.com/club170123295</w:t>
              </w:r>
            </w:hyperlink>
            <w:r w:rsidRPr="00F3365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9" w:history="1">
              <w:r w:rsidRPr="00F336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https://vk.com/club140330994</w:t>
              </w:r>
            </w:hyperlink>
            <w:r w:rsidRPr="00F3365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0" w:history="1">
              <w:r w:rsidRPr="00F336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https://vk.com/club135205220</w:t>
              </w:r>
            </w:hyperlink>
          </w:p>
        </w:tc>
      </w:tr>
      <w:tr w:rsidR="003471F4" w:rsidRPr="007E0926" w:rsidTr="007E0926"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71F4" w:rsidRPr="007E0926" w:rsidRDefault="003471F4" w:rsidP="0034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Качественные показатели</w:t>
            </w:r>
          </w:p>
          <w:p w:rsidR="003471F4" w:rsidRPr="007E0926" w:rsidRDefault="003471F4" w:rsidP="003471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(указать подробно качественные изменения)</w:t>
            </w:r>
          </w:p>
        </w:tc>
        <w:tc>
          <w:tcPr>
            <w:tcW w:w="5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71F4" w:rsidRPr="00F33654" w:rsidRDefault="003471F4" w:rsidP="003471F4">
            <w:pPr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 w:rsidRPr="00F3365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• </w:t>
            </w:r>
            <w:r w:rsidRPr="00F33654">
              <w:rPr>
                <w:rFonts w:ascii="Times New Roman" w:eastAsia="Times New Roman" w:hAnsi="Times New Roman" w:cs="Times New Roman"/>
                <w:sz w:val="28"/>
                <w:szCs w:val="28"/>
              </w:rPr>
              <w:t>у участников проекта будет сформирована активная жизненная и гражданская позиция;</w:t>
            </w:r>
          </w:p>
          <w:p w:rsidR="003471F4" w:rsidRPr="00F33654" w:rsidRDefault="003471F4" w:rsidP="003471F4">
            <w:pPr>
              <w:jc w:val="both"/>
              <w:rPr>
                <w:rStyle w:val="apple-converted-space"/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 w:rsidRPr="00F3365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• повышение уровня экологической культуры у участников проекта;</w:t>
            </w:r>
          </w:p>
          <w:p w:rsidR="003471F4" w:rsidRPr="00F33654" w:rsidRDefault="003471F4" w:rsidP="003471F4">
            <w:pPr>
              <w:jc w:val="both"/>
              <w:rPr>
                <w:rStyle w:val="apple-converted-space"/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 w:rsidRPr="00F33654">
              <w:rPr>
                <w:rStyle w:val="apple-converted-space"/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- улучшение экологического состояния территории Гайского городского округа</w:t>
            </w:r>
          </w:p>
          <w:p w:rsidR="003471F4" w:rsidRPr="00F33654" w:rsidRDefault="003471F4" w:rsidP="003471F4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F3365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- </w:t>
            </w:r>
            <w:r w:rsidRPr="00F3365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лидерских и организаторских качеств, приобретение новых знаний, развитие творческих способностей,  самостоятельности и самодеятельности;</w:t>
            </w:r>
          </w:p>
          <w:p w:rsidR="003471F4" w:rsidRPr="00F33654" w:rsidRDefault="003471F4" w:rsidP="003471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654">
              <w:rPr>
                <w:rFonts w:ascii="Times New Roman" w:hAnsi="Times New Roman" w:cs="Times New Roman"/>
                <w:sz w:val="28"/>
                <w:szCs w:val="28"/>
              </w:rPr>
              <w:t xml:space="preserve">- по результатам обратной связи не менее 80% участников выразят удовлетворенность от участия в мероприятиях </w:t>
            </w:r>
            <w:r w:rsidRPr="00F33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позиция участников проектных мероприятий;</w:t>
            </w:r>
          </w:p>
          <w:p w:rsidR="003471F4" w:rsidRPr="007E0926" w:rsidRDefault="003471F4" w:rsidP="0034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  <w:r w:rsidRPr="00F33654">
              <w:rPr>
                <w:rFonts w:ascii="Times New Roman" w:hAnsi="Times New Roman" w:cs="Times New Roman"/>
                <w:sz w:val="28"/>
                <w:szCs w:val="28"/>
              </w:rPr>
              <w:t>- наличие положительных отзывов.</w:t>
            </w:r>
          </w:p>
        </w:tc>
      </w:tr>
    </w:tbl>
    <w:p w:rsidR="007E0926" w:rsidRPr="007E0926" w:rsidRDefault="007E0926" w:rsidP="007E09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-108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4"/>
        <w:gridCol w:w="6764"/>
      </w:tblGrid>
      <w:tr w:rsidR="007E0926" w:rsidRPr="007E0926" w:rsidTr="007E0926"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7E0926" w:rsidRDefault="007E0926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 Опыт успешной реализации проектов</w:t>
            </w:r>
          </w:p>
          <w:p w:rsidR="007E0926" w:rsidRPr="007E0926" w:rsidRDefault="007E0926" w:rsidP="007E09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(Следует описать опыт команды проекта по реализации социально значимых проектов в соответствующей сфере деятельности)</w:t>
            </w:r>
          </w:p>
        </w:tc>
        <w:tc>
          <w:tcPr>
            <w:tcW w:w="6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7E0926" w:rsidRDefault="003471F4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  <w:r w:rsidRPr="00F33654"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Представители команды проекта принимали участие в разработке проектов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Живой Урал»,  «День семейного отдыха». </w:t>
            </w:r>
            <w:r w:rsidRPr="00F336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Имеют опыт проведения в округе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экологических мероприятий, таких как плоггинг – забег «Стартуем вместе», акции «Сдай бумагу – спаси собаку», «Бумажная перезагрузка». Команда организовывала и проводила городские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квесты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мастер-классы и акции в онлайн 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офлайн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форматах.</w:t>
            </w:r>
          </w:p>
        </w:tc>
      </w:tr>
    </w:tbl>
    <w:p w:rsidR="007E0926" w:rsidRPr="007E0926" w:rsidRDefault="007E0926" w:rsidP="007E09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-104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8"/>
        <w:gridCol w:w="4230"/>
        <w:gridCol w:w="5527"/>
      </w:tblGrid>
      <w:tr w:rsidR="007E0926" w:rsidRPr="007E0926" w:rsidTr="000F7AA2">
        <w:tc>
          <w:tcPr>
            <w:tcW w:w="10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7E0926" w:rsidRDefault="007E0926" w:rsidP="007E0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 Партнеры проекта и собственный вклад</w:t>
            </w:r>
          </w:p>
          <w:p w:rsidR="007E0926" w:rsidRPr="007E0926" w:rsidRDefault="007E0926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E092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(Необходимо указать партнеров, которые готовы оказать информационную, консультационную, материальную, финансовую и иную поддержку реализации проекта, а также собственный вклад и ресурсы, привлекаемые</w:t>
            </w:r>
            <w:proofErr w:type="gramEnd"/>
          </w:p>
          <w:p w:rsidR="007E0926" w:rsidRPr="007E0926" w:rsidRDefault="007E0926" w:rsidP="007E09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на реализацию проекта)</w:t>
            </w:r>
          </w:p>
        </w:tc>
      </w:tr>
      <w:tr w:rsidR="007E0926" w:rsidRPr="007E0926" w:rsidTr="000F7AA2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0926" w:rsidRPr="007E0926" w:rsidRDefault="007E0926" w:rsidP="007E09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7E0926" w:rsidRDefault="007E0926" w:rsidP="007E09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Партнер/ Собственный вклад</w:t>
            </w:r>
          </w:p>
        </w:tc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7E0926" w:rsidRDefault="007E0926" w:rsidP="007E09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поддержки</w:t>
            </w:r>
          </w:p>
        </w:tc>
      </w:tr>
      <w:tr w:rsidR="007E0926" w:rsidRPr="007E0926" w:rsidTr="000F7AA2">
        <w:trPr>
          <w:trHeight w:val="954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0926" w:rsidRPr="003471F4" w:rsidRDefault="007E0926" w:rsidP="007E0926">
            <w:pPr>
              <w:numPr>
                <w:ilvl w:val="0"/>
                <w:numId w:val="9"/>
              </w:numPr>
              <w:spacing w:after="0" w:line="240" w:lineRule="auto"/>
              <w:ind w:left="360" w:right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3471F4" w:rsidRDefault="009B4857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делам молодежи администрации Гайского городского округа</w:t>
            </w:r>
          </w:p>
        </w:tc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0926" w:rsidRPr="003471F4" w:rsidRDefault="009B4857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Организационная</w:t>
            </w:r>
          </w:p>
        </w:tc>
      </w:tr>
      <w:tr w:rsidR="007E0926" w:rsidRPr="007E0926" w:rsidTr="000F7AA2">
        <w:trPr>
          <w:trHeight w:val="684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0926" w:rsidRPr="003471F4" w:rsidRDefault="007E0926" w:rsidP="007E0926">
            <w:pPr>
              <w:numPr>
                <w:ilvl w:val="0"/>
                <w:numId w:val="10"/>
              </w:numPr>
              <w:spacing w:after="0" w:line="240" w:lineRule="auto"/>
              <w:ind w:left="360" w:right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3471F4" w:rsidRDefault="009B4857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образования администрации города Гая</w:t>
            </w:r>
          </w:p>
        </w:tc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0926" w:rsidRPr="003471F4" w:rsidRDefault="009B4857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Организационная</w:t>
            </w:r>
          </w:p>
        </w:tc>
      </w:tr>
      <w:tr w:rsidR="007E0926" w:rsidRPr="007E0926" w:rsidTr="000F7AA2">
        <w:trPr>
          <w:trHeight w:val="694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0926" w:rsidRPr="003471F4" w:rsidRDefault="007E0926" w:rsidP="007E0926">
            <w:pPr>
              <w:numPr>
                <w:ilvl w:val="0"/>
                <w:numId w:val="11"/>
              </w:numPr>
              <w:spacing w:after="0" w:line="240" w:lineRule="auto"/>
              <w:ind w:left="360" w:right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3471F4" w:rsidRDefault="009B4857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МАУ «Центр информационного обеспечения </w:t>
            </w:r>
            <w:proofErr w:type="gramStart"/>
            <w:r w:rsidRPr="009B4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9B4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Гая»</w:t>
            </w:r>
          </w:p>
        </w:tc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0926" w:rsidRPr="003471F4" w:rsidRDefault="009B4857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Информационная</w:t>
            </w:r>
          </w:p>
        </w:tc>
      </w:tr>
      <w:tr w:rsidR="007E0926" w:rsidRPr="007E0926" w:rsidTr="000F7AA2">
        <w:trPr>
          <w:trHeight w:val="676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0926" w:rsidRPr="003471F4" w:rsidRDefault="003263E7" w:rsidP="007E0926">
            <w:pPr>
              <w:spacing w:after="0" w:line="0" w:lineRule="atLeast"/>
              <w:ind w:righ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3471F4" w:rsidRDefault="009B4857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Информационный городской портал ГАЙ</w:t>
            </w:r>
            <w:proofErr w:type="gramStart"/>
            <w:r w:rsidRPr="009B4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9B4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0926" w:rsidRPr="003471F4" w:rsidRDefault="009B4857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Информационная</w:t>
            </w:r>
          </w:p>
        </w:tc>
      </w:tr>
      <w:tr w:rsidR="009B4857" w:rsidRPr="007E0926" w:rsidTr="000F7AA2">
        <w:trPr>
          <w:trHeight w:val="676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4857" w:rsidRPr="003471F4" w:rsidRDefault="003263E7" w:rsidP="007E0926">
            <w:pPr>
              <w:spacing w:after="0" w:line="0" w:lineRule="atLeast"/>
              <w:ind w:righ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4857" w:rsidRPr="009B4857" w:rsidRDefault="003263E7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Газета «Гайская новь»</w:t>
            </w:r>
          </w:p>
        </w:tc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4857" w:rsidRPr="009B4857" w:rsidRDefault="003263E7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Информационная</w:t>
            </w:r>
          </w:p>
        </w:tc>
      </w:tr>
      <w:tr w:rsidR="009B4857" w:rsidRPr="007E0926" w:rsidTr="000F7AA2">
        <w:trPr>
          <w:trHeight w:val="676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4857" w:rsidRPr="003471F4" w:rsidRDefault="003263E7" w:rsidP="007E0926">
            <w:pPr>
              <w:spacing w:after="0" w:line="0" w:lineRule="atLeast"/>
              <w:ind w:righ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4857" w:rsidRPr="009B4857" w:rsidRDefault="003263E7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Общественная палата Гайского городского округа</w:t>
            </w:r>
          </w:p>
        </w:tc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4857" w:rsidRPr="009B4857" w:rsidRDefault="003263E7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Организационная</w:t>
            </w:r>
          </w:p>
        </w:tc>
      </w:tr>
      <w:tr w:rsidR="009B4857" w:rsidRPr="007E0926" w:rsidTr="000F7AA2">
        <w:trPr>
          <w:trHeight w:val="676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4857" w:rsidRPr="003471F4" w:rsidRDefault="003263E7" w:rsidP="007E0926">
            <w:pPr>
              <w:spacing w:after="0" w:line="0" w:lineRule="atLeast"/>
              <w:ind w:righ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4857" w:rsidRPr="009B4857" w:rsidRDefault="003263E7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Отделение ВОО волонтеров - экологов "Делай!" в Гайском </w:t>
            </w:r>
            <w:proofErr w:type="gramStart"/>
            <w:r w:rsidRPr="00326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городского</w:t>
            </w:r>
            <w:proofErr w:type="gramEnd"/>
            <w:r w:rsidRPr="00326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округе</w:t>
            </w:r>
          </w:p>
        </w:tc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4857" w:rsidRPr="009B4857" w:rsidRDefault="003263E7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Организационная</w:t>
            </w:r>
          </w:p>
        </w:tc>
      </w:tr>
      <w:tr w:rsidR="009B4857" w:rsidRPr="007E0926" w:rsidTr="000F7AA2">
        <w:trPr>
          <w:trHeight w:val="676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4857" w:rsidRPr="003471F4" w:rsidRDefault="003263E7" w:rsidP="007E0926">
            <w:pPr>
              <w:spacing w:after="0" w:line="0" w:lineRule="atLeast"/>
              <w:ind w:righ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4857" w:rsidRPr="009B4857" w:rsidRDefault="003263E7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Ресурсный центр поддержки добровольчества Гайского городского округа</w:t>
            </w:r>
          </w:p>
        </w:tc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4857" w:rsidRPr="009B4857" w:rsidRDefault="003263E7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Организационная</w:t>
            </w:r>
          </w:p>
        </w:tc>
      </w:tr>
      <w:tr w:rsidR="003263E7" w:rsidRPr="007E0926" w:rsidTr="000F7AA2">
        <w:trPr>
          <w:trHeight w:val="676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3263E7" w:rsidRPr="003471F4" w:rsidRDefault="003263E7" w:rsidP="007E0926">
            <w:pPr>
              <w:spacing w:after="0" w:line="0" w:lineRule="atLeast"/>
              <w:ind w:righ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3E7" w:rsidRPr="003263E7" w:rsidRDefault="003263E7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Молодежная палата Гайского городского округа III созыва</w:t>
            </w:r>
          </w:p>
        </w:tc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3263E7" w:rsidRPr="003263E7" w:rsidRDefault="003263E7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Правовая и законотворческая поддержка</w:t>
            </w:r>
          </w:p>
        </w:tc>
      </w:tr>
      <w:tr w:rsidR="003263E7" w:rsidRPr="007E0926" w:rsidTr="000F7AA2">
        <w:trPr>
          <w:trHeight w:val="676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3E7" w:rsidRDefault="00C3591D" w:rsidP="007E0926">
            <w:pPr>
              <w:spacing w:after="0" w:line="0" w:lineRule="atLeast"/>
              <w:ind w:righ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 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3E7" w:rsidRPr="003263E7" w:rsidRDefault="00C3591D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Собственный вклад МБУ «Городской молодежный центр»</w:t>
            </w:r>
          </w:p>
        </w:tc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C3591D" w:rsidRPr="00C3591D" w:rsidRDefault="00C3591D" w:rsidP="00C3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расходов на заработную плату специалистов по работе с молодежью, руководителя ресурсного центра, бухгалтера; оплата коммунальных услуг, услуг связи и Интернет.</w:t>
            </w:r>
          </w:p>
          <w:p w:rsidR="00C3591D" w:rsidRPr="00C3591D" w:rsidRDefault="00C3591D" w:rsidP="00C3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участников с деятельность Центра, с платформой ДОБРО.RU и </w:t>
            </w:r>
            <w:proofErr w:type="spellStart"/>
            <w:r w:rsidRPr="00C3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</w:t>
            </w:r>
            <w:proofErr w:type="gramStart"/>
            <w:r w:rsidRPr="00C3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.У</w:t>
            </w:r>
            <w:proofErr w:type="gramEnd"/>
            <w:r w:rsidRPr="00C3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ниверситет</w:t>
            </w:r>
            <w:proofErr w:type="spellEnd"/>
            <w:r w:rsidRPr="00C3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Выдача «Личных книжек» волонтера. Размещение информации о мероприятиях проекта на ДОБРО.RU и заполнение электронных книжек волонтера.</w:t>
            </w:r>
          </w:p>
          <w:p w:rsidR="003263E7" w:rsidRPr="003263E7" w:rsidRDefault="00C3591D" w:rsidP="00C3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участников проекта с деятельностью движения. Проведение обучающих занятий и практических мероприятий по </w:t>
            </w:r>
            <w:proofErr w:type="gramStart"/>
            <w:r w:rsidRPr="00C3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экологическому</w:t>
            </w:r>
            <w:proofErr w:type="gramEnd"/>
            <w:r w:rsidRPr="00C3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волонтерству</w:t>
            </w:r>
            <w:proofErr w:type="spellEnd"/>
            <w:r w:rsidRPr="00C3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Проведение экологического плоггин</w:t>
            </w:r>
            <w:proofErr w:type="gramStart"/>
            <w:r w:rsidRPr="00C3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C3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забега, мероприятия «</w:t>
            </w:r>
            <w:proofErr w:type="spellStart"/>
            <w:r w:rsidRPr="00C3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Экодвор</w:t>
            </w:r>
            <w:proofErr w:type="spellEnd"/>
            <w:r w:rsidRPr="00C3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  <w:tr w:rsidR="007E0926" w:rsidRPr="007E0926" w:rsidTr="000F7AA2">
        <w:trPr>
          <w:trHeight w:val="886"/>
        </w:trPr>
        <w:tc>
          <w:tcPr>
            <w:tcW w:w="10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7E0926" w:rsidRDefault="007E0926" w:rsidP="007E0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12. Дальнейшая реализация и </w:t>
            </w:r>
            <w:proofErr w:type="spellStart"/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мультипликативность</w:t>
            </w:r>
            <w:proofErr w:type="spellEnd"/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проекта</w:t>
            </w:r>
          </w:p>
          <w:p w:rsidR="007E0926" w:rsidRPr="007E0926" w:rsidRDefault="007E0926" w:rsidP="007E09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(укажите планы по реализации проекта после завершения </w:t>
            </w:r>
            <w:proofErr w:type="spellStart"/>
            <w:r w:rsidRPr="007E09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грантового</w:t>
            </w:r>
            <w:proofErr w:type="spellEnd"/>
            <w:r w:rsidRPr="007E09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финансирования,</w:t>
            </w:r>
            <w:r w:rsidRPr="007E09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а также, как будет распространяться опыт по реализации проекта в других регионах)</w:t>
            </w:r>
          </w:p>
        </w:tc>
      </w:tr>
      <w:tr w:rsidR="003263E7" w:rsidRPr="007E0926" w:rsidTr="000F7AA2">
        <w:trPr>
          <w:trHeight w:val="886"/>
        </w:trPr>
        <w:tc>
          <w:tcPr>
            <w:tcW w:w="10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3E7" w:rsidRPr="007E0926" w:rsidRDefault="00C3591D" w:rsidP="007E0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3654">
              <w:rPr>
                <w:rFonts w:ascii="Times New Roman" w:hAnsi="Times New Roman" w:cs="Times New Roman"/>
                <w:sz w:val="28"/>
                <w:szCs w:val="28"/>
              </w:rPr>
              <w:t xml:space="preserve">Вследствие повышения уровня экологической культуры жителей округа, город и села станут чище, до 70% ТБО будут отсортированы и переработаны, что позволит </w:t>
            </w:r>
            <w:r w:rsidRPr="00F336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использовать сырье повторно. Мероприятия проекта можно проводить ежегодно, можно также увеличить их количество и охват участ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ников.  Проект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мультипликативен</w:t>
            </w:r>
            <w:proofErr w:type="spellEnd"/>
            <w:r w:rsidRPr="00F33654">
              <w:rPr>
                <w:rFonts w:ascii="Times New Roman" w:hAnsi="Times New Roman" w:cs="Times New Roman"/>
                <w:sz w:val="28"/>
                <w:szCs w:val="28"/>
              </w:rPr>
              <w:t>, его можно адаптировать для других районов и городов, ведь экологические проблемы повсеместны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E0926" w:rsidRPr="007E0926" w:rsidTr="000F7AA2">
        <w:tc>
          <w:tcPr>
            <w:tcW w:w="10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7E0926" w:rsidRDefault="007E0926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</w:p>
        </w:tc>
      </w:tr>
    </w:tbl>
    <w:p w:rsidR="007E0926" w:rsidRPr="007E0926" w:rsidRDefault="007E0926" w:rsidP="007E09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-54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93"/>
        <w:gridCol w:w="6440"/>
      </w:tblGrid>
      <w:tr w:rsidR="007E0926" w:rsidRPr="007E0926" w:rsidTr="009B4857">
        <w:trPr>
          <w:trHeight w:val="558"/>
        </w:trPr>
        <w:tc>
          <w:tcPr>
            <w:tcW w:w="10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0926" w:rsidRPr="007E0926" w:rsidRDefault="007E0926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 Информационное сопровождение проекта</w:t>
            </w:r>
          </w:p>
        </w:tc>
      </w:tr>
      <w:tr w:rsidR="007E0926" w:rsidRPr="007E0926" w:rsidTr="009B4857">
        <w:trPr>
          <w:trHeight w:val="548"/>
        </w:trPr>
        <w:tc>
          <w:tcPr>
            <w:tcW w:w="3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7E0926" w:rsidRDefault="007E0926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Текущая</w:t>
            </w:r>
          </w:p>
          <w:p w:rsidR="007E0926" w:rsidRPr="007E0926" w:rsidRDefault="007E0926" w:rsidP="007E0926">
            <w:pPr>
              <w:spacing w:after="0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информационная</w:t>
            </w:r>
          </w:p>
          <w:p w:rsidR="007E0926" w:rsidRPr="007E0926" w:rsidRDefault="007E0926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открытость проекта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7E0926" w:rsidRDefault="007E0926" w:rsidP="007E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Наименование, характеристика СМИ</w:t>
            </w:r>
          </w:p>
          <w:p w:rsidR="007E0926" w:rsidRPr="007E0926" w:rsidRDefault="007E0926" w:rsidP="007E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(форма, тираж, охват аудитории)</w:t>
            </w:r>
          </w:p>
        </w:tc>
      </w:tr>
      <w:tr w:rsidR="009B4857" w:rsidRPr="007E0926" w:rsidTr="009B4857">
        <w:trPr>
          <w:trHeight w:val="2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857" w:rsidRPr="007E0926" w:rsidRDefault="009B4857" w:rsidP="009B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857" w:rsidRPr="009710A0" w:rsidRDefault="009B4857" w:rsidP="009B4857">
            <w:pPr>
              <w:tabs>
                <w:tab w:val="left" w:pos="5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0A0">
              <w:rPr>
                <w:rFonts w:ascii="Times New Roman" w:hAnsi="Times New Roman"/>
                <w:sz w:val="28"/>
                <w:szCs w:val="28"/>
              </w:rPr>
              <w:t>Группа «Ресурсный центр поддержки добровольчества Гайский городской округ » https://vk.com/rcpd56, охват аудитории 212 чел.</w:t>
            </w:r>
          </w:p>
        </w:tc>
      </w:tr>
      <w:tr w:rsidR="009B4857" w:rsidRPr="007E0926" w:rsidTr="009B4857">
        <w:trPr>
          <w:trHeight w:val="38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857" w:rsidRPr="007E0926" w:rsidRDefault="009B4857" w:rsidP="009B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857" w:rsidRPr="009710A0" w:rsidRDefault="009B4857" w:rsidP="009B4857">
            <w:pPr>
              <w:tabs>
                <w:tab w:val="left" w:pos="495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0A0">
              <w:rPr>
                <w:rFonts w:ascii="Times New Roman" w:hAnsi="Times New Roman"/>
                <w:sz w:val="28"/>
                <w:szCs w:val="28"/>
              </w:rPr>
              <w:t xml:space="preserve">Группа «Молодежный центр </w:t>
            </w:r>
            <w:proofErr w:type="gramStart"/>
            <w:r w:rsidRPr="009710A0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9710A0">
              <w:rPr>
                <w:rFonts w:ascii="Times New Roman" w:hAnsi="Times New Roman"/>
                <w:sz w:val="28"/>
                <w:szCs w:val="28"/>
              </w:rPr>
              <w:t xml:space="preserve"> Гая» https://vk.com/gmcgai, охват аудитории 576 чел.</w:t>
            </w:r>
          </w:p>
        </w:tc>
      </w:tr>
      <w:tr w:rsidR="009B4857" w:rsidRPr="007E0926" w:rsidTr="00B94087">
        <w:trPr>
          <w:trHeight w:val="558"/>
        </w:trPr>
        <w:tc>
          <w:tcPr>
            <w:tcW w:w="3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857" w:rsidRPr="007E0926" w:rsidRDefault="009B4857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Планируемое информационное освещение проекта в СМИ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4857" w:rsidRPr="007E0926" w:rsidRDefault="009B4857" w:rsidP="007E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 характеристика СМИ</w:t>
            </w: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7E0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(форма, тираж, охват аудитории)</w:t>
            </w:r>
          </w:p>
        </w:tc>
      </w:tr>
      <w:tr w:rsidR="009B4857" w:rsidRPr="007E0926" w:rsidTr="00B94087">
        <w:trPr>
          <w:trHeight w:val="29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B4857" w:rsidRPr="007E0926" w:rsidRDefault="009B4857" w:rsidP="009B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857" w:rsidRPr="009710A0" w:rsidRDefault="009B4857" w:rsidP="009B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hAnsi="Times New Roman"/>
                <w:bCs/>
                <w:sz w:val="28"/>
                <w:szCs w:val="28"/>
              </w:rPr>
              <w:t xml:space="preserve">Группа «Молодежный центр </w:t>
            </w:r>
            <w:proofErr w:type="gramStart"/>
            <w:r w:rsidRPr="009710A0"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  <w:proofErr w:type="gramEnd"/>
            <w:r w:rsidRPr="009710A0">
              <w:rPr>
                <w:rFonts w:ascii="Times New Roman" w:hAnsi="Times New Roman"/>
                <w:bCs/>
                <w:sz w:val="28"/>
                <w:szCs w:val="28"/>
              </w:rPr>
              <w:t xml:space="preserve"> Гая» https://vk.com/gmcgai, охват аудитории 576 чел.</w:t>
            </w:r>
          </w:p>
        </w:tc>
      </w:tr>
      <w:tr w:rsidR="009B4857" w:rsidRPr="007E0926" w:rsidTr="00B94087">
        <w:trPr>
          <w:trHeight w:val="29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B4857" w:rsidRPr="007E0926" w:rsidRDefault="009B4857" w:rsidP="009B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857" w:rsidRPr="009710A0" w:rsidRDefault="009B4857" w:rsidP="009B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hAnsi="Times New Roman"/>
                <w:sz w:val="28"/>
                <w:szCs w:val="28"/>
              </w:rPr>
              <w:t>Группа «Ресурсный центр поддержки добровольчества Гайский городской округ » https://vk.com/rcpd56 , охват аудитории 212 чел.</w:t>
            </w:r>
          </w:p>
        </w:tc>
      </w:tr>
      <w:tr w:rsidR="009B4857" w:rsidRPr="007E0926" w:rsidTr="00B94087">
        <w:trPr>
          <w:trHeight w:val="29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B4857" w:rsidRPr="007E0926" w:rsidRDefault="009B4857" w:rsidP="009B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857" w:rsidRPr="009710A0" w:rsidRDefault="009B4857" w:rsidP="009B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hAnsi="Times New Roman"/>
                <w:sz w:val="28"/>
                <w:szCs w:val="28"/>
              </w:rPr>
              <w:t>Группа «Волонтеры города Гая» https://vk.com/club170123295, охват аудитории 69 чел.</w:t>
            </w:r>
          </w:p>
        </w:tc>
      </w:tr>
      <w:tr w:rsidR="009B4857" w:rsidRPr="007E0926" w:rsidTr="00B94087">
        <w:trPr>
          <w:trHeight w:val="716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B4857" w:rsidRPr="007E0926" w:rsidRDefault="009B4857" w:rsidP="009B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857" w:rsidRPr="009710A0" w:rsidRDefault="009B4857" w:rsidP="009B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hAnsi="Times New Roman"/>
                <w:sz w:val="28"/>
                <w:szCs w:val="28"/>
              </w:rPr>
              <w:t xml:space="preserve">Группа «Делай! Гайский городской округ» </w:t>
            </w:r>
            <w:hyperlink r:id="rId11" w:history="1">
              <w:r w:rsidRPr="009710A0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https://vk.com/ecodelai_gai</w:t>
              </w:r>
            </w:hyperlink>
            <w:r w:rsidRPr="009710A0">
              <w:rPr>
                <w:rFonts w:ascii="Times New Roman" w:hAnsi="Times New Roman"/>
                <w:sz w:val="28"/>
                <w:szCs w:val="28"/>
              </w:rPr>
              <w:t>, охват аудитории 39 чел.</w:t>
            </w:r>
          </w:p>
        </w:tc>
      </w:tr>
      <w:tr w:rsidR="009B4857" w:rsidRPr="007E0926" w:rsidTr="00B94087">
        <w:trPr>
          <w:trHeight w:val="516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B4857" w:rsidRPr="007E0926" w:rsidRDefault="009B4857" w:rsidP="009B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4857" w:rsidRPr="009710A0" w:rsidRDefault="009B4857" w:rsidP="009B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hAnsi="Times New Roman"/>
                <w:sz w:val="28"/>
                <w:szCs w:val="28"/>
              </w:rPr>
              <w:t xml:space="preserve">Газета «Гайская новь», тираж  2347 </w:t>
            </w:r>
            <w:proofErr w:type="spellStart"/>
            <w:proofErr w:type="gramStart"/>
            <w:r w:rsidRPr="009710A0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9B4857" w:rsidRPr="007E0926" w:rsidTr="00B94087">
        <w:trPr>
          <w:trHeight w:val="793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B4857" w:rsidRPr="007E0926" w:rsidRDefault="009B4857" w:rsidP="009B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4857" w:rsidRPr="009710A0" w:rsidRDefault="009B4857" w:rsidP="009B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hAnsi="Times New Roman"/>
                <w:sz w:val="28"/>
                <w:szCs w:val="28"/>
              </w:rPr>
              <w:t>Официальный сайт администрации Гайского городского округа http://www.gy.orb.ru, охват аудитории 493 чел.</w:t>
            </w:r>
          </w:p>
        </w:tc>
      </w:tr>
      <w:tr w:rsidR="009B4857" w:rsidRPr="007E0926" w:rsidTr="00B94087">
        <w:trPr>
          <w:trHeight w:val="663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B4857" w:rsidRPr="007E0926" w:rsidRDefault="009B4857" w:rsidP="009B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4857" w:rsidRPr="009710A0" w:rsidRDefault="009B4857" w:rsidP="009B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hAnsi="Times New Roman"/>
                <w:sz w:val="28"/>
                <w:szCs w:val="28"/>
              </w:rPr>
              <w:t>Информационный сайт http://gts.tv, охват аудитории 1704 чел.</w:t>
            </w:r>
          </w:p>
        </w:tc>
      </w:tr>
      <w:tr w:rsidR="009B4857" w:rsidRPr="007E0926" w:rsidTr="00B94087">
        <w:trPr>
          <w:trHeight w:val="786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B4857" w:rsidRPr="007E0926" w:rsidRDefault="009B4857" w:rsidP="009B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4857" w:rsidRPr="009710A0" w:rsidRDefault="009B4857" w:rsidP="009B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hAnsi="Times New Roman"/>
                <w:sz w:val="28"/>
                <w:szCs w:val="28"/>
              </w:rPr>
              <w:t>Информационный портал https://vgae.ru, охват аудитории 8 541 чел.</w:t>
            </w:r>
          </w:p>
        </w:tc>
      </w:tr>
      <w:tr w:rsidR="009B4857" w:rsidRPr="007E0926" w:rsidTr="00B94087">
        <w:trPr>
          <w:trHeight w:val="657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4857" w:rsidRPr="007E0926" w:rsidRDefault="009B4857" w:rsidP="009B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4857" w:rsidRDefault="009B4857" w:rsidP="009B4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10A0">
              <w:rPr>
                <w:rFonts w:ascii="Times New Roman" w:hAnsi="Times New Roman"/>
                <w:sz w:val="28"/>
                <w:szCs w:val="28"/>
              </w:rPr>
              <w:t>Группа «Гайский округ» https://ok.ru/profile/577933552573, охват аудитории 1821 чел.</w:t>
            </w:r>
          </w:p>
          <w:p w:rsidR="001C09BA" w:rsidRDefault="001C09BA" w:rsidP="009B4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C09BA" w:rsidRPr="009710A0" w:rsidRDefault="001C09BA" w:rsidP="009B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E0926" w:rsidRPr="007E0926" w:rsidRDefault="007E0926" w:rsidP="007E09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-54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33"/>
      </w:tblGrid>
      <w:tr w:rsidR="007E0926" w:rsidRPr="007E0926" w:rsidTr="007E0926">
        <w:trPr>
          <w:trHeight w:val="328"/>
        </w:trPr>
        <w:tc>
          <w:tcPr>
            <w:tcW w:w="10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7E0926" w:rsidRDefault="007E0926" w:rsidP="007E0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 Приложения и дополнительная информация о проекте</w:t>
            </w:r>
          </w:p>
        </w:tc>
      </w:tr>
    </w:tbl>
    <w:p w:rsidR="007E0926" w:rsidRPr="007E0926" w:rsidRDefault="007E0926" w:rsidP="007E09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-5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"/>
        <w:gridCol w:w="1781"/>
        <w:gridCol w:w="2693"/>
        <w:gridCol w:w="3119"/>
        <w:gridCol w:w="2241"/>
      </w:tblGrid>
      <w:tr w:rsidR="007E0926" w:rsidRPr="007E0926" w:rsidTr="00B94087">
        <w:trPr>
          <w:trHeight w:val="630"/>
        </w:trPr>
        <w:tc>
          <w:tcPr>
            <w:tcW w:w="101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0926" w:rsidRPr="007E0926" w:rsidRDefault="007E0926" w:rsidP="007E0926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15.Детализированная смета проекта</w:t>
            </w:r>
          </w:p>
        </w:tc>
      </w:tr>
      <w:tr w:rsidR="00B94087" w:rsidRPr="007E0926" w:rsidTr="000F7AA2">
        <w:trPr>
          <w:trHeight w:val="630"/>
        </w:trPr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0926" w:rsidRPr="007E0926" w:rsidRDefault="007E0926" w:rsidP="007E0926">
            <w:pPr>
              <w:spacing w:after="0" w:line="240" w:lineRule="auto"/>
              <w:ind w:left="-142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0926" w:rsidRPr="007E0926" w:rsidRDefault="007E0926" w:rsidP="007E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Статьи расходов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0926" w:rsidRPr="007E0926" w:rsidRDefault="007E0926" w:rsidP="007E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расходов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0926" w:rsidRPr="007E0926" w:rsidRDefault="007E0926" w:rsidP="007E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0926" w:rsidRPr="007E0926" w:rsidRDefault="007E0926" w:rsidP="007E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Обоснование перечня расходов</w:t>
            </w:r>
          </w:p>
        </w:tc>
      </w:tr>
      <w:tr w:rsidR="00DA0C31" w:rsidRPr="007E0926" w:rsidTr="000F7AA2">
        <w:trPr>
          <w:trHeight w:val="1700"/>
        </w:trPr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A0C31" w:rsidRPr="007E0926" w:rsidRDefault="00DA0C31" w:rsidP="007E0926">
            <w:pPr>
              <w:spacing w:after="0" w:line="240" w:lineRule="auto"/>
              <w:ind w:left="-142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A0C31" w:rsidRPr="007E0926" w:rsidRDefault="00DA0C31" w:rsidP="007E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Расходы на издательско-полиграфические услуги, в т.ч. изготовление макета, разработка дизайна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0C31" w:rsidRPr="009710A0" w:rsidRDefault="00DA0C31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Покупка</w:t>
            </w: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DA0C31" w:rsidRPr="009710A0" w:rsidRDefault="00DA0C31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Кепка</w:t>
            </w:r>
          </w:p>
          <w:p w:rsidR="00DA0C31" w:rsidRPr="009710A0" w:rsidRDefault="00DA0C31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Футболка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0C31" w:rsidRPr="009710A0" w:rsidRDefault="00DA0C31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262,00 </w:t>
            </w:r>
            <w:proofErr w:type="spellStart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х</w:t>
            </w:r>
            <w:proofErr w:type="spellEnd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 26=6 812,00</w:t>
            </w:r>
          </w:p>
          <w:p w:rsidR="00DA0C31" w:rsidRPr="009710A0" w:rsidRDefault="00DA0C31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368,00 </w:t>
            </w:r>
            <w:proofErr w:type="spellStart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х</w:t>
            </w:r>
            <w:proofErr w:type="spellEnd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 26=</w:t>
            </w:r>
            <w:r w:rsidR="00832157"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9 568,00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0C31" w:rsidRPr="009710A0" w:rsidRDefault="00DA0C31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Создание имиджа участников проекта через общие элементы одежды</w:t>
            </w:r>
          </w:p>
        </w:tc>
      </w:tr>
      <w:tr w:rsidR="00DA0C31" w:rsidRPr="007E0926" w:rsidTr="000F7AA2">
        <w:trPr>
          <w:trHeight w:val="1264"/>
        </w:trPr>
        <w:tc>
          <w:tcPr>
            <w:tcW w:w="3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A0C31" w:rsidRPr="007E0926" w:rsidRDefault="00DA0C31" w:rsidP="007E0926">
            <w:pPr>
              <w:spacing w:after="0" w:line="240" w:lineRule="auto"/>
              <w:ind w:left="-142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A0C31" w:rsidRPr="007E0926" w:rsidRDefault="00DA0C31" w:rsidP="007E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Расходы на подарки, сувенирную продукцию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0C31" w:rsidRPr="009710A0" w:rsidRDefault="00DA0C31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Покупка</w:t>
            </w: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DA0C31" w:rsidRPr="009710A0" w:rsidRDefault="00DA0C31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Кружка с символикой</w:t>
            </w:r>
          </w:p>
          <w:p w:rsidR="00DA0C31" w:rsidRPr="009710A0" w:rsidRDefault="00DA0C31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0C31" w:rsidRPr="009710A0" w:rsidRDefault="00DA0C31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262,00 </w:t>
            </w:r>
            <w:proofErr w:type="spellStart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х</w:t>
            </w:r>
            <w:proofErr w:type="spellEnd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 25=6 550,00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0C31" w:rsidRPr="009710A0" w:rsidRDefault="00DA0C31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Награждение волонтеров - экологов</w:t>
            </w:r>
          </w:p>
        </w:tc>
      </w:tr>
      <w:tr w:rsidR="00A7062C" w:rsidRPr="007E0926" w:rsidTr="000F7AA2">
        <w:trPr>
          <w:trHeight w:val="622"/>
        </w:trPr>
        <w:tc>
          <w:tcPr>
            <w:tcW w:w="32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7062C" w:rsidRPr="007E0926" w:rsidRDefault="00A7062C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7062C" w:rsidRPr="007E0926" w:rsidRDefault="00A7062C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7062C" w:rsidRPr="009710A0" w:rsidRDefault="00DA0C31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Благодарность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7062C" w:rsidRPr="009710A0" w:rsidRDefault="00DA0C31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42,00 </w:t>
            </w:r>
            <w:proofErr w:type="spellStart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х</w:t>
            </w:r>
            <w:proofErr w:type="spellEnd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 14=588,00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62C" w:rsidRPr="009710A0" w:rsidRDefault="00DA0C31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Выражение благодарности партнерам и наставникам проекта</w:t>
            </w:r>
          </w:p>
        </w:tc>
      </w:tr>
      <w:tr w:rsidR="00A7062C" w:rsidRPr="007E0926" w:rsidTr="000F7AA2">
        <w:trPr>
          <w:trHeight w:val="622"/>
        </w:trPr>
        <w:tc>
          <w:tcPr>
            <w:tcW w:w="32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7062C" w:rsidRPr="007E0926" w:rsidRDefault="00A7062C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7062C" w:rsidRPr="007E0926" w:rsidRDefault="00A7062C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7062C" w:rsidRPr="009710A0" w:rsidRDefault="00DA0C31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Диплом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7062C" w:rsidRPr="009710A0" w:rsidRDefault="00DA0C31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42,00 </w:t>
            </w:r>
            <w:proofErr w:type="spellStart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х</w:t>
            </w:r>
            <w:proofErr w:type="spellEnd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 61=2 562,00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62C" w:rsidRPr="009710A0" w:rsidRDefault="00DA0C31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Награждение волонтеров - экологов по итогам проекта; награждение участников конкурсных мероприятий.</w:t>
            </w:r>
          </w:p>
        </w:tc>
      </w:tr>
      <w:tr w:rsidR="00A7062C" w:rsidRPr="007E0926" w:rsidTr="000F7AA2">
        <w:trPr>
          <w:trHeight w:val="622"/>
        </w:trPr>
        <w:tc>
          <w:tcPr>
            <w:tcW w:w="32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7062C" w:rsidRPr="007E0926" w:rsidRDefault="00A7062C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7062C" w:rsidRPr="007E0926" w:rsidRDefault="00A7062C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7062C" w:rsidRPr="009710A0" w:rsidRDefault="00DA0C31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  <w:r w:rsidRPr="009710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Футболка с символикой</w:t>
            </w:r>
          </w:p>
          <w:p w:rsidR="00DA0C31" w:rsidRPr="009710A0" w:rsidRDefault="00DA0C31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Фле</w:t>
            </w:r>
            <w:proofErr w:type="gramStart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ш</w:t>
            </w:r>
            <w:proofErr w:type="spellEnd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 накопитель с символикой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7062C" w:rsidRPr="009710A0" w:rsidRDefault="00DA0C31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368,00 </w:t>
            </w:r>
            <w:proofErr w:type="spellStart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х</w:t>
            </w:r>
            <w:proofErr w:type="spellEnd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 36=13 248,00</w:t>
            </w:r>
          </w:p>
          <w:p w:rsidR="000F7AA2" w:rsidRDefault="000F7AA2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</w:p>
          <w:p w:rsidR="00DA0C31" w:rsidRPr="009710A0" w:rsidRDefault="00DA0C31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700,00 </w:t>
            </w:r>
            <w:proofErr w:type="spellStart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х</w:t>
            </w:r>
            <w:proofErr w:type="spellEnd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 25=17 500,00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62C" w:rsidRPr="009710A0" w:rsidRDefault="00DA0C31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Награждение участников конкурсных мероприятий.</w:t>
            </w:r>
          </w:p>
        </w:tc>
      </w:tr>
      <w:tr w:rsidR="00A7062C" w:rsidRPr="007E0926" w:rsidTr="000F7AA2">
        <w:trPr>
          <w:trHeight w:val="622"/>
        </w:trPr>
        <w:tc>
          <w:tcPr>
            <w:tcW w:w="3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062C" w:rsidRPr="007E0926" w:rsidRDefault="00A7062C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062C" w:rsidRPr="007E0926" w:rsidRDefault="00A7062C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7062C" w:rsidRPr="009710A0" w:rsidRDefault="00DA0C31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Кубок спортивный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7062C" w:rsidRPr="009710A0" w:rsidRDefault="00DA0C31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1 029,00 </w:t>
            </w:r>
            <w:proofErr w:type="spellStart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х</w:t>
            </w:r>
            <w:proofErr w:type="spellEnd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 1=1 029,00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62C" w:rsidRPr="009710A0" w:rsidRDefault="00DA0C31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Награждение команды - победителя плоггинг - забега.</w:t>
            </w:r>
          </w:p>
        </w:tc>
      </w:tr>
      <w:tr w:rsidR="00B94087" w:rsidRPr="007E0926" w:rsidTr="000F7AA2">
        <w:trPr>
          <w:trHeight w:val="720"/>
        </w:trPr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0926" w:rsidRPr="007E0926" w:rsidRDefault="007E0926" w:rsidP="007E0926">
            <w:pPr>
              <w:spacing w:after="0" w:line="240" w:lineRule="auto"/>
              <w:ind w:left="-142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0926" w:rsidRPr="007E0926" w:rsidRDefault="007E0926" w:rsidP="007E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Расходы на проживание и питание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9710A0" w:rsidRDefault="007E0926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Оплата услуг</w:t>
            </w: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7E0926" w:rsidRPr="009710A0" w:rsidRDefault="007E0926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C3591D"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Оплата услуг на отопление</w:t>
            </w:r>
          </w:p>
          <w:p w:rsidR="00C3591D" w:rsidRPr="009710A0" w:rsidRDefault="00C3591D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Оплата услуг по водоотведению и водоснабжению</w:t>
            </w:r>
          </w:p>
          <w:p w:rsidR="00C3591D" w:rsidRPr="009710A0" w:rsidRDefault="00C3591D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Оплата услуг по электроснабжению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AA2" w:rsidRDefault="000F7AA2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0926" w:rsidRPr="009710A0" w:rsidRDefault="00C3591D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1 773,00 </w:t>
            </w:r>
            <w:proofErr w:type="spellStart"/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 = 8 865,00</w:t>
            </w:r>
          </w:p>
          <w:p w:rsidR="000F7AA2" w:rsidRDefault="000F7AA2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</w:p>
          <w:p w:rsidR="00C3591D" w:rsidRPr="009710A0" w:rsidRDefault="00C3591D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25,00 </w:t>
            </w:r>
            <w:proofErr w:type="spellStart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х</w:t>
            </w:r>
            <w:proofErr w:type="spellEnd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 16 = 400,00</w:t>
            </w:r>
          </w:p>
          <w:p w:rsidR="000F7AA2" w:rsidRDefault="000F7AA2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</w:p>
          <w:p w:rsidR="000F7AA2" w:rsidRDefault="000F7AA2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</w:p>
          <w:p w:rsidR="00C3591D" w:rsidRPr="009710A0" w:rsidRDefault="00C3591D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150,00 </w:t>
            </w:r>
            <w:proofErr w:type="spellStart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х</w:t>
            </w:r>
            <w:proofErr w:type="spellEnd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 21 = 3 150,00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9710A0" w:rsidRDefault="00C3591D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Расходы связаны с обеспечением участников проекта теплом, электричеством и водоснабжением</w:t>
            </w:r>
          </w:p>
        </w:tc>
      </w:tr>
      <w:tr w:rsidR="00B94087" w:rsidRPr="007E0926" w:rsidTr="000F7AA2">
        <w:trPr>
          <w:trHeight w:val="1104"/>
        </w:trPr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0926" w:rsidRPr="007E0926" w:rsidRDefault="007E0926" w:rsidP="007E0926">
            <w:pPr>
              <w:spacing w:after="0" w:line="240" w:lineRule="auto"/>
              <w:ind w:left="-142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0926" w:rsidRPr="007E0926" w:rsidRDefault="007E0926" w:rsidP="007E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Расходы на закупку оборудования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9710A0" w:rsidRDefault="007E0926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Покупка</w:t>
            </w: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7E0926" w:rsidRPr="009710A0" w:rsidRDefault="007E0926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2C67F2"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Системный блок ПК HP </w:t>
            </w:r>
            <w:proofErr w:type="spellStart"/>
            <w:r w:rsidR="002C67F2"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Slim</w:t>
            </w:r>
            <w:proofErr w:type="spellEnd"/>
            <w:r w:rsidR="002C67F2"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C67F2"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Desktop</w:t>
            </w:r>
            <w:proofErr w:type="spellEnd"/>
            <w:r w:rsidR="002C67F2"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 S01-aF0038ur [4D8N4EA]</w:t>
            </w:r>
          </w:p>
          <w:p w:rsidR="007E0926" w:rsidRPr="009710A0" w:rsidRDefault="007E0926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2C67F2"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Принтер лазерный </w:t>
            </w:r>
            <w:proofErr w:type="spellStart"/>
            <w:r w:rsidR="002C67F2"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lastRenderedPageBreak/>
              <w:t>Pantum</w:t>
            </w:r>
            <w:proofErr w:type="spellEnd"/>
            <w:r w:rsidR="002C67F2"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 P2500NW</w:t>
            </w:r>
          </w:p>
          <w:p w:rsidR="007E0926" w:rsidRPr="009710A0" w:rsidRDefault="007E0926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="002C67F2"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Ве</w:t>
            </w:r>
            <w:proofErr w:type="gramStart"/>
            <w:r w:rsidR="002C67F2"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б</w:t>
            </w:r>
            <w:proofErr w:type="spellEnd"/>
            <w:r w:rsidR="002C67F2"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="002C67F2"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 камера A4Tech PK-910H</w:t>
            </w:r>
          </w:p>
          <w:p w:rsidR="002C67F2" w:rsidRPr="009710A0" w:rsidRDefault="002C67F2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Монитор 18.5" HP V19 черный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AA2" w:rsidRDefault="007E0926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7E0926" w:rsidRPr="009710A0" w:rsidRDefault="002C67F2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29 999,00 х</w:t>
            </w:r>
            <w:proofErr w:type="gramStart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1</w:t>
            </w:r>
            <w:proofErr w:type="gramEnd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=29 999,00</w:t>
            </w:r>
          </w:p>
          <w:p w:rsidR="000F7AA2" w:rsidRDefault="000F7AA2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</w:p>
          <w:p w:rsidR="000F7AA2" w:rsidRDefault="000F7AA2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</w:p>
          <w:p w:rsidR="000F7AA2" w:rsidRDefault="000F7AA2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</w:p>
          <w:p w:rsidR="002C67F2" w:rsidRPr="009710A0" w:rsidRDefault="002C67F2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7699,00 </w:t>
            </w:r>
            <w:proofErr w:type="spellStart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х</w:t>
            </w:r>
            <w:proofErr w:type="spellEnd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 1=7 699,00</w:t>
            </w:r>
          </w:p>
          <w:p w:rsidR="000F7AA2" w:rsidRDefault="000F7AA2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</w:p>
          <w:p w:rsidR="002C67F2" w:rsidRPr="009710A0" w:rsidRDefault="002C67F2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2 999,00 </w:t>
            </w:r>
            <w:proofErr w:type="spellStart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х</w:t>
            </w:r>
            <w:proofErr w:type="spellEnd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 1=2 999,00</w:t>
            </w:r>
          </w:p>
          <w:p w:rsidR="000F7AA2" w:rsidRDefault="000F7AA2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</w:p>
          <w:p w:rsidR="002C67F2" w:rsidRPr="009710A0" w:rsidRDefault="002C67F2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7 999,00 </w:t>
            </w:r>
            <w:proofErr w:type="spellStart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х</w:t>
            </w:r>
            <w:proofErr w:type="spellEnd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 1=7 999,00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9710A0" w:rsidRDefault="007E0926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 w:rsidR="002C67F2" w:rsidRPr="009710A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C67F2"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Компьютерное оборудование необходимо для проведения мероприятий </w:t>
            </w:r>
            <w:r w:rsidR="002C67F2"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lastRenderedPageBreak/>
              <w:t>проекта в дистанционном формате, изготовления методических материалов и подготовки практических мероприятий</w:t>
            </w:r>
          </w:p>
        </w:tc>
      </w:tr>
      <w:tr w:rsidR="00832157" w:rsidRPr="007E0926" w:rsidTr="000F7AA2">
        <w:trPr>
          <w:trHeight w:val="1104"/>
        </w:trPr>
        <w:tc>
          <w:tcPr>
            <w:tcW w:w="3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832157" w:rsidRPr="007E0926" w:rsidRDefault="00832157" w:rsidP="007E0926">
            <w:pPr>
              <w:spacing w:after="0" w:line="240" w:lineRule="auto"/>
              <w:ind w:left="-142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78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832157" w:rsidRPr="007E0926" w:rsidRDefault="00832157" w:rsidP="007E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Закупка расходных материалов и оплата услуг, необходимых для реализации проекта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2157" w:rsidRPr="009710A0" w:rsidRDefault="00832157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Оплата услуг</w:t>
            </w: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832157" w:rsidRPr="009710A0" w:rsidRDefault="00832157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Оплата работы специалистов (психолог, специалист по работе с молодежью, бухгалтер, ведущий специалист по работе с молодежью)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AA2" w:rsidRDefault="000F7AA2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</w:p>
          <w:p w:rsidR="00832157" w:rsidRPr="009710A0" w:rsidRDefault="00B94087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98 710,00 </w:t>
            </w:r>
            <w:proofErr w:type="spellStart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х</w:t>
            </w:r>
            <w:proofErr w:type="spellEnd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 1= 98 710,00 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2157" w:rsidRPr="009710A0" w:rsidRDefault="00B94087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Деятельность по проекту осуществляют штатные сотрудники Городского молодежного центра</w:t>
            </w:r>
            <w:proofErr w:type="gramStart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 Учитывается организационная работа, время подготовки к мероприятиям, время проведения мероприятий, аналитическая работа и общая занятость специалиста в проекте.</w:t>
            </w:r>
          </w:p>
        </w:tc>
      </w:tr>
      <w:tr w:rsidR="00832157" w:rsidRPr="007E0926" w:rsidTr="000F7AA2">
        <w:trPr>
          <w:trHeight w:val="1280"/>
        </w:trPr>
        <w:tc>
          <w:tcPr>
            <w:tcW w:w="3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32157" w:rsidRPr="007E0926" w:rsidRDefault="00832157" w:rsidP="007E0926">
            <w:pPr>
              <w:spacing w:after="0" w:line="240" w:lineRule="auto"/>
              <w:ind w:left="-142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32157" w:rsidRPr="007E0926" w:rsidRDefault="00832157" w:rsidP="007E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2157" w:rsidRPr="009710A0" w:rsidRDefault="00832157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Покупка</w:t>
            </w: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832157" w:rsidRPr="009710A0" w:rsidRDefault="00832157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Маска медицинская многоразовая</w:t>
            </w:r>
          </w:p>
          <w:p w:rsidR="00832157" w:rsidRPr="009710A0" w:rsidRDefault="00832157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Перчатки одноразовые</w:t>
            </w:r>
          </w:p>
          <w:p w:rsidR="00832157" w:rsidRPr="009710A0" w:rsidRDefault="00832157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Антисептическое средство</w:t>
            </w:r>
          </w:p>
          <w:p w:rsidR="00832157" w:rsidRPr="009710A0" w:rsidRDefault="00832157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Маска медицинская одноразовая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AA2" w:rsidRDefault="000F7AA2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</w:p>
          <w:p w:rsidR="00832157" w:rsidRPr="009710A0" w:rsidRDefault="00832157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100,00 </w:t>
            </w:r>
            <w:proofErr w:type="spellStart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х</w:t>
            </w:r>
            <w:proofErr w:type="spellEnd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 52=5 200,00</w:t>
            </w:r>
          </w:p>
          <w:p w:rsidR="000F7AA2" w:rsidRDefault="000F7AA2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</w:p>
          <w:p w:rsidR="000F7AA2" w:rsidRDefault="000F7AA2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</w:p>
          <w:p w:rsidR="00832157" w:rsidRPr="009710A0" w:rsidRDefault="00832157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3,00 </w:t>
            </w:r>
            <w:proofErr w:type="spellStart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х</w:t>
            </w:r>
            <w:proofErr w:type="spellEnd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 300=900,00</w:t>
            </w:r>
          </w:p>
          <w:p w:rsidR="000F7AA2" w:rsidRDefault="000F7AA2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</w:p>
          <w:p w:rsidR="00832157" w:rsidRPr="009710A0" w:rsidRDefault="00832157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260,00 </w:t>
            </w:r>
            <w:proofErr w:type="spellStart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х</w:t>
            </w:r>
            <w:proofErr w:type="spellEnd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 12=3 120,00</w:t>
            </w:r>
          </w:p>
          <w:p w:rsidR="000F7AA2" w:rsidRDefault="000F7AA2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</w:p>
          <w:p w:rsidR="00832157" w:rsidRPr="009710A0" w:rsidRDefault="00832157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3,00 </w:t>
            </w:r>
            <w:proofErr w:type="spellStart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х</w:t>
            </w:r>
            <w:proofErr w:type="spellEnd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 1000=3 000,00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2157" w:rsidRPr="009710A0" w:rsidRDefault="00832157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Создание и соблюдение противоэпидемиологического режима</w:t>
            </w:r>
          </w:p>
        </w:tc>
      </w:tr>
      <w:tr w:rsidR="00832157" w:rsidRPr="007E0926" w:rsidTr="000F7AA2">
        <w:trPr>
          <w:trHeight w:val="1280"/>
        </w:trPr>
        <w:tc>
          <w:tcPr>
            <w:tcW w:w="3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832157" w:rsidRPr="007E0926" w:rsidRDefault="00832157" w:rsidP="007E0926">
            <w:pPr>
              <w:spacing w:after="0" w:line="240" w:lineRule="auto"/>
              <w:ind w:left="-142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832157" w:rsidRPr="007E0926" w:rsidRDefault="00832157" w:rsidP="007E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2157" w:rsidRPr="009710A0" w:rsidRDefault="00832157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  <w:r w:rsidRPr="009710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Вода </w:t>
            </w:r>
            <w:proofErr w:type="spellStart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бутилированная</w:t>
            </w:r>
            <w:proofErr w:type="spellEnd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кулера</w:t>
            </w:r>
            <w:proofErr w:type="spellEnd"/>
          </w:p>
          <w:p w:rsidR="00832157" w:rsidRPr="009710A0" w:rsidRDefault="00832157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  <w:r w:rsidRPr="009710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Бумага туалетная</w:t>
            </w:r>
          </w:p>
          <w:p w:rsidR="00832157" w:rsidRPr="009710A0" w:rsidRDefault="00832157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  <w:r w:rsidRPr="009710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Полотенце </w:t>
            </w: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lastRenderedPageBreak/>
              <w:t>бумажное</w:t>
            </w:r>
          </w:p>
          <w:p w:rsidR="00832157" w:rsidRPr="009710A0" w:rsidRDefault="00832157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Мыло жидкое 5 литров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2157" w:rsidRPr="009710A0" w:rsidRDefault="00832157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lastRenderedPageBreak/>
              <w:t xml:space="preserve">250,00 </w:t>
            </w:r>
            <w:proofErr w:type="spellStart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х</w:t>
            </w:r>
            <w:proofErr w:type="spellEnd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 8=2 000,00</w:t>
            </w:r>
          </w:p>
          <w:p w:rsidR="000F7AA2" w:rsidRDefault="000F7AA2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</w:p>
          <w:p w:rsidR="000F7AA2" w:rsidRDefault="000F7AA2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</w:p>
          <w:p w:rsidR="00832157" w:rsidRPr="009710A0" w:rsidRDefault="00832157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60,00 </w:t>
            </w:r>
            <w:proofErr w:type="spellStart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х</w:t>
            </w:r>
            <w:proofErr w:type="spellEnd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 32=1 920,00</w:t>
            </w:r>
          </w:p>
          <w:p w:rsidR="00832157" w:rsidRPr="009710A0" w:rsidRDefault="00832157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70,00 </w:t>
            </w:r>
            <w:proofErr w:type="spellStart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х</w:t>
            </w:r>
            <w:proofErr w:type="spellEnd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 40=2 800,00</w:t>
            </w:r>
          </w:p>
          <w:p w:rsidR="000F7AA2" w:rsidRDefault="000F7AA2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</w:p>
          <w:p w:rsidR="00832157" w:rsidRPr="009710A0" w:rsidRDefault="00832157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260,00 </w:t>
            </w:r>
            <w:proofErr w:type="spellStart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х</w:t>
            </w:r>
            <w:proofErr w:type="spellEnd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 1=260,00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2157" w:rsidRPr="009710A0" w:rsidRDefault="00832157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Соблюдение санитарно- гигиенических требований</w:t>
            </w:r>
          </w:p>
        </w:tc>
      </w:tr>
      <w:tr w:rsidR="00B94087" w:rsidRPr="007E0926" w:rsidTr="000F7AA2">
        <w:trPr>
          <w:trHeight w:val="1890"/>
        </w:trPr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0926" w:rsidRPr="007E0926" w:rsidRDefault="007E0926" w:rsidP="007E0926">
            <w:pPr>
              <w:spacing w:after="0" w:line="240" w:lineRule="auto"/>
              <w:ind w:left="-142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0926" w:rsidRPr="007E0926" w:rsidRDefault="007E0926" w:rsidP="007E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Расходы на телефонную связь, мобильную связь, информационно-телекоммуникационной сети «Интернет», почтовые расходы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9710A0" w:rsidRDefault="007E0926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Оплата услуг</w:t>
            </w: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2C67F2" w:rsidRPr="009710A0" w:rsidRDefault="007E0926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2C67F2"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Оплата услуг информационно-телекоммуникационной сети «Интернет» и услуг связи</w:t>
            </w:r>
          </w:p>
          <w:p w:rsidR="007E0926" w:rsidRPr="009710A0" w:rsidRDefault="007E0926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AA2" w:rsidRDefault="000F7AA2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</w:p>
          <w:p w:rsidR="007E0926" w:rsidRPr="009710A0" w:rsidRDefault="002C67F2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2 800,00 </w:t>
            </w:r>
            <w:proofErr w:type="spellStart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х</w:t>
            </w:r>
            <w:proofErr w:type="spellEnd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 1=2 800,00 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9710A0" w:rsidRDefault="007E0926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C67F2"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Расходы связаны с предоставлением телефонной и информационно-телекоммуникационной сети «Интернет»</w:t>
            </w:r>
          </w:p>
        </w:tc>
      </w:tr>
      <w:tr w:rsidR="00B94087" w:rsidRPr="007E0926" w:rsidTr="000F7AA2">
        <w:trPr>
          <w:trHeight w:val="1328"/>
        </w:trPr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0926" w:rsidRPr="007E0926" w:rsidRDefault="007E0926" w:rsidP="007E0926">
            <w:pPr>
              <w:spacing w:after="0" w:line="240" w:lineRule="auto"/>
              <w:ind w:left="-142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0926" w:rsidRPr="007E0926" w:rsidRDefault="007E0926" w:rsidP="007E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9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Расходы на канцелярские принадлежности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9710A0" w:rsidRDefault="007E0926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Покупка</w:t>
            </w: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7E0926" w:rsidRPr="009710A0" w:rsidRDefault="007E0926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B94087"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Блокнот</w:t>
            </w:r>
          </w:p>
          <w:p w:rsidR="007E0926" w:rsidRPr="009710A0" w:rsidRDefault="007E0926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B94087"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Ручка</w:t>
            </w:r>
          </w:p>
          <w:p w:rsidR="007E0926" w:rsidRPr="009710A0" w:rsidRDefault="007E0926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B94087"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Канцелярские товары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AA2" w:rsidRDefault="000F7AA2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0926" w:rsidRPr="009710A0" w:rsidRDefault="00B94087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50,00 </w:t>
            </w:r>
            <w:proofErr w:type="spellStart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х</w:t>
            </w:r>
            <w:proofErr w:type="spellEnd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 45=2 250,00</w:t>
            </w:r>
          </w:p>
          <w:p w:rsidR="00B94087" w:rsidRPr="009710A0" w:rsidRDefault="00B94087" w:rsidP="009710A0">
            <w:pPr>
              <w:spacing w:after="0" w:line="240" w:lineRule="auto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10,00 </w:t>
            </w:r>
            <w:proofErr w:type="spellStart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х</w:t>
            </w:r>
            <w:proofErr w:type="spellEnd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 45=450,00</w:t>
            </w:r>
          </w:p>
          <w:p w:rsidR="00B94087" w:rsidRPr="009710A0" w:rsidRDefault="00B94087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50,00 </w:t>
            </w:r>
            <w:proofErr w:type="spellStart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х</w:t>
            </w:r>
            <w:proofErr w:type="spellEnd"/>
            <w:r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 100 = 5 000,00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9710A0" w:rsidRDefault="007E0926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94087" w:rsidRPr="009710A0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Материалы необходимы для более четкой организации процесса обучения, письменные принадлежности</w:t>
            </w:r>
          </w:p>
        </w:tc>
      </w:tr>
      <w:tr w:rsidR="007E0926" w:rsidRPr="007E0926" w:rsidTr="009710A0">
        <w:trPr>
          <w:trHeight w:val="368"/>
        </w:trPr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0926" w:rsidRPr="007E0926" w:rsidRDefault="007E0926" w:rsidP="007E0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9710A0" w:rsidRDefault="007E0926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по проекту:</w:t>
            </w:r>
          </w:p>
          <w:p w:rsidR="00B94087" w:rsidRPr="009710A0" w:rsidRDefault="00B94087" w:rsidP="00971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0A0">
              <w:rPr>
                <w:rFonts w:ascii="Times New Roman" w:hAnsi="Times New Roman" w:cs="Times New Roman"/>
                <w:sz w:val="28"/>
                <w:szCs w:val="28"/>
              </w:rPr>
              <w:t>Запрашиваемая сумма:</w:t>
            </w:r>
          </w:p>
          <w:p w:rsidR="00B94087" w:rsidRPr="009710A0" w:rsidRDefault="00B94087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hAnsi="Times New Roman" w:cs="Times New Roman"/>
                <w:sz w:val="28"/>
                <w:szCs w:val="28"/>
              </w:rPr>
              <w:t>Собственные расходы:</w:t>
            </w:r>
          </w:p>
        </w:tc>
        <w:tc>
          <w:tcPr>
            <w:tcW w:w="5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926" w:rsidRPr="009710A0" w:rsidRDefault="00B94087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247 378,00</w:t>
            </w:r>
          </w:p>
          <w:p w:rsidR="006A59AC" w:rsidRPr="009710A0" w:rsidRDefault="006A59AC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133 453,00</w:t>
            </w:r>
          </w:p>
          <w:p w:rsidR="006A59AC" w:rsidRPr="009710A0" w:rsidRDefault="006A59AC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113 925,00</w:t>
            </w:r>
          </w:p>
          <w:p w:rsidR="00B94087" w:rsidRPr="009710A0" w:rsidRDefault="00B94087" w:rsidP="0097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5445F" w:rsidRDefault="0055445F"/>
    <w:sectPr w:rsidR="0055445F" w:rsidSect="0004448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328"/>
    <w:multiLevelType w:val="hybridMultilevel"/>
    <w:tmpl w:val="45E610A6"/>
    <w:lvl w:ilvl="0" w:tplc="01AA40EE">
      <w:start w:val="1"/>
      <w:numFmt w:val="bullet"/>
      <w:lvlText w:val="В"/>
      <w:lvlJc w:val="left"/>
    </w:lvl>
    <w:lvl w:ilvl="1" w:tplc="728E21F6">
      <w:numFmt w:val="decimal"/>
      <w:lvlText w:val=""/>
      <w:lvlJc w:val="left"/>
    </w:lvl>
    <w:lvl w:ilvl="2" w:tplc="2F3C6FE2">
      <w:numFmt w:val="decimal"/>
      <w:lvlText w:val=""/>
      <w:lvlJc w:val="left"/>
    </w:lvl>
    <w:lvl w:ilvl="3" w:tplc="CE7AC50C">
      <w:numFmt w:val="decimal"/>
      <w:lvlText w:val=""/>
      <w:lvlJc w:val="left"/>
    </w:lvl>
    <w:lvl w:ilvl="4" w:tplc="083C4522">
      <w:numFmt w:val="decimal"/>
      <w:lvlText w:val=""/>
      <w:lvlJc w:val="left"/>
    </w:lvl>
    <w:lvl w:ilvl="5" w:tplc="7AEEA124">
      <w:numFmt w:val="decimal"/>
      <w:lvlText w:val=""/>
      <w:lvlJc w:val="left"/>
    </w:lvl>
    <w:lvl w:ilvl="6" w:tplc="4BF2EF86">
      <w:numFmt w:val="decimal"/>
      <w:lvlText w:val=""/>
      <w:lvlJc w:val="left"/>
    </w:lvl>
    <w:lvl w:ilvl="7" w:tplc="95F69F18">
      <w:numFmt w:val="decimal"/>
      <w:lvlText w:val=""/>
      <w:lvlJc w:val="left"/>
    </w:lvl>
    <w:lvl w:ilvl="8" w:tplc="0CD00776">
      <w:numFmt w:val="decimal"/>
      <w:lvlText w:val=""/>
      <w:lvlJc w:val="left"/>
    </w:lvl>
  </w:abstractNum>
  <w:abstractNum w:abstractNumId="1">
    <w:nsid w:val="017E5DFF"/>
    <w:multiLevelType w:val="multilevel"/>
    <w:tmpl w:val="7DBC1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144A7A"/>
    <w:multiLevelType w:val="multilevel"/>
    <w:tmpl w:val="CEB6CD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2243FB"/>
    <w:multiLevelType w:val="multilevel"/>
    <w:tmpl w:val="73121B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EB5C51"/>
    <w:multiLevelType w:val="multilevel"/>
    <w:tmpl w:val="D36209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FB40D6"/>
    <w:multiLevelType w:val="multilevel"/>
    <w:tmpl w:val="1C0E9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D41F57"/>
    <w:multiLevelType w:val="multilevel"/>
    <w:tmpl w:val="F568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0C1B95"/>
    <w:multiLevelType w:val="multilevel"/>
    <w:tmpl w:val="A9720A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310385"/>
    <w:multiLevelType w:val="multilevel"/>
    <w:tmpl w:val="4CF4BE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414453"/>
    <w:multiLevelType w:val="multilevel"/>
    <w:tmpl w:val="E6DE74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DB382D"/>
    <w:multiLevelType w:val="multilevel"/>
    <w:tmpl w:val="BCA6C0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8F09E8"/>
    <w:multiLevelType w:val="multilevel"/>
    <w:tmpl w:val="774ABC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10"/>
  </w:num>
  <w:num w:numId="6">
    <w:abstractNumId w:val="6"/>
  </w:num>
  <w:num w:numId="7">
    <w:abstractNumId w:val="8"/>
  </w:num>
  <w:num w:numId="8">
    <w:abstractNumId w:val="11"/>
  </w:num>
  <w:num w:numId="9">
    <w:abstractNumId w:val="1"/>
  </w:num>
  <w:num w:numId="10">
    <w:abstractNumId w:val="9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926"/>
    <w:rsid w:val="00043AF1"/>
    <w:rsid w:val="0004448B"/>
    <w:rsid w:val="000F7AA2"/>
    <w:rsid w:val="001C09BA"/>
    <w:rsid w:val="002C67F2"/>
    <w:rsid w:val="002F763C"/>
    <w:rsid w:val="003263E7"/>
    <w:rsid w:val="003471F4"/>
    <w:rsid w:val="004A5BB7"/>
    <w:rsid w:val="0055445F"/>
    <w:rsid w:val="005B09D3"/>
    <w:rsid w:val="006A59AC"/>
    <w:rsid w:val="0074441A"/>
    <w:rsid w:val="007E0926"/>
    <w:rsid w:val="00832157"/>
    <w:rsid w:val="009710A0"/>
    <w:rsid w:val="009B4857"/>
    <w:rsid w:val="00A7062C"/>
    <w:rsid w:val="00B94087"/>
    <w:rsid w:val="00C3591D"/>
    <w:rsid w:val="00C418C0"/>
    <w:rsid w:val="00DA0C31"/>
    <w:rsid w:val="00E72F42"/>
    <w:rsid w:val="00F05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0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471F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3471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7012329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club15822815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196009836" TargetMode="External"/><Relationship Id="rId11" Type="http://schemas.openxmlformats.org/officeDocument/2006/relationships/hyperlink" Target="https://vk.com/ecodelai_gai" TargetMode="External"/><Relationship Id="rId5" Type="http://schemas.openxmlformats.org/officeDocument/2006/relationships/hyperlink" Target="https://vk.com/club43693019" TargetMode="External"/><Relationship Id="rId10" Type="http://schemas.openxmlformats.org/officeDocument/2006/relationships/hyperlink" Target="https://vk.com/club1352052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140330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3286</Words>
  <Characters>18733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2021-11-16T11:35:00Z</dcterms:created>
  <dcterms:modified xsi:type="dcterms:W3CDTF">2022-01-10T10:59:00Z</dcterms:modified>
</cp:coreProperties>
</file>