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F9" w:rsidRDefault="00310084">
      <w:p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sz w:val="24"/>
          <w:szCs w:val="24"/>
        </w:rPr>
        <w:t xml:space="preserve">История Движения началась в 2013 году после послания Президента России В. Путина Федеральному Собранию Российской Федерации: </w:t>
      </w:r>
      <w:r w:rsidRPr="004F06F9">
        <w:rPr>
          <w:rFonts w:ascii="Times New Roman" w:hAnsi="Times New Roman" w:cs="Times New Roman"/>
          <w:i/>
          <w:iCs/>
          <w:sz w:val="24"/>
          <w:szCs w:val="24"/>
        </w:rPr>
        <w:t xml:space="preserve">«Нам нужно возрождать традиции милосердия. Предлагаю организовать в России широкое движение добровольцев, готовых работать в системе здравоохранения, оказывать посильную помощь». </w:t>
      </w:r>
      <w:r w:rsidRPr="004F06F9">
        <w:rPr>
          <w:rFonts w:ascii="Times New Roman" w:hAnsi="Times New Roman" w:cs="Times New Roman"/>
          <w:sz w:val="24"/>
          <w:szCs w:val="24"/>
        </w:rPr>
        <w:t xml:space="preserve">После чего гражданский проект «Волонтеры </w:t>
      </w:r>
      <w:proofErr w:type="spellStart"/>
      <w:r w:rsidRPr="004F06F9">
        <w:rPr>
          <w:rFonts w:ascii="Times New Roman" w:hAnsi="Times New Roman" w:cs="Times New Roman"/>
          <w:sz w:val="24"/>
          <w:szCs w:val="24"/>
        </w:rPr>
        <w:t>Склифа</w:t>
      </w:r>
      <w:proofErr w:type="spellEnd"/>
      <w:r w:rsidRPr="004F06F9">
        <w:rPr>
          <w:rFonts w:ascii="Times New Roman" w:hAnsi="Times New Roman" w:cs="Times New Roman"/>
          <w:sz w:val="24"/>
          <w:szCs w:val="24"/>
        </w:rPr>
        <w:t xml:space="preserve">» НИИ СП им. С.В. Склифосовского получил поддержку и был преобразован в общественное объединение «Волонтеры-медики». </w:t>
      </w:r>
    </w:p>
    <w:p w:rsidR="00235ADA" w:rsidRPr="004F06F9" w:rsidRDefault="00310084">
      <w:p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b/>
          <w:sz w:val="24"/>
          <w:szCs w:val="24"/>
          <w:u w:val="single"/>
        </w:rPr>
        <w:t>Амурское региональное отделение ВОД «Волонтеры-медики»</w:t>
      </w:r>
      <w:r w:rsidRPr="004F06F9">
        <w:rPr>
          <w:rFonts w:ascii="Times New Roman" w:hAnsi="Times New Roman" w:cs="Times New Roman"/>
          <w:sz w:val="24"/>
          <w:szCs w:val="24"/>
        </w:rPr>
        <w:t xml:space="preserve"> открыто на базе федерального государственного бюджетного образовательного учреждения высшего образования «Амурская государственная медицинская академия» Министерства здравоохранения Российской Федерации в 2016 году.</w:t>
      </w:r>
    </w:p>
    <w:p w:rsidR="00932B22" w:rsidRPr="004F06F9" w:rsidRDefault="00932B22">
      <w:p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color w:val="000000"/>
          <w:sz w:val="24"/>
          <w:szCs w:val="24"/>
        </w:rPr>
        <w:t>В сентябре 2019 года на расширенном заседании Центра ССУ было объявлено об объединении волонтерского отряда «Седьмой лепесток» и Амурского регионального отделения Всероссийского общественного объединения добровольцев в сфере здравоохранения «Волонтеры-медики». С этого момента волонтерская деятельность в Амурской ГМА приобрела гибридный характер и стала сочетать в себе совместную реализацию многолетних проектов, существующих в Академии и программ ВОД «Волонтеры-медики».</w:t>
      </w:r>
    </w:p>
    <w:p w:rsidR="00310084" w:rsidRPr="004F06F9" w:rsidRDefault="003100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06F9">
        <w:rPr>
          <w:rFonts w:ascii="Times New Roman" w:hAnsi="Times New Roman" w:cs="Times New Roman"/>
          <w:i/>
          <w:iCs/>
          <w:sz w:val="24"/>
          <w:szCs w:val="24"/>
        </w:rPr>
        <w:t>Министерством юстиции РФ ВОД «Волонтеры-медики» включено в Федеральный реестр некоммерческих организаций — исполнителей общественно полезных услуг по линии Министерства здравоохранения РФ и Министерства образования и науки РФ.</w:t>
      </w:r>
    </w:p>
    <w:p w:rsidR="00310084" w:rsidRPr="004F06F9" w:rsidRDefault="00310084">
      <w:p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федеральные партнеры: </w:t>
      </w:r>
      <w:r w:rsidRPr="004F06F9">
        <w:rPr>
          <w:rFonts w:ascii="Times New Roman" w:hAnsi="Times New Roman" w:cs="Times New Roman"/>
          <w:sz w:val="24"/>
          <w:szCs w:val="24"/>
        </w:rPr>
        <w:t>Министерство здравоохранения России, Федеральное агентство по делам молодежи, ФГБУ «</w:t>
      </w:r>
      <w:proofErr w:type="spellStart"/>
      <w:r w:rsidRPr="004F06F9">
        <w:rPr>
          <w:rFonts w:ascii="Times New Roman" w:hAnsi="Times New Roman" w:cs="Times New Roman"/>
          <w:sz w:val="24"/>
          <w:szCs w:val="24"/>
        </w:rPr>
        <w:t>Роспатриотцентр</w:t>
      </w:r>
      <w:proofErr w:type="spellEnd"/>
      <w:r w:rsidRPr="004F06F9">
        <w:rPr>
          <w:rFonts w:ascii="Times New Roman" w:hAnsi="Times New Roman" w:cs="Times New Roman"/>
          <w:sz w:val="24"/>
          <w:szCs w:val="24"/>
        </w:rPr>
        <w:t>», ведущие медицинские центры страны.</w:t>
      </w:r>
    </w:p>
    <w:p w:rsidR="00310084" w:rsidRPr="004F06F9" w:rsidRDefault="00310084" w:rsidP="00310084">
      <w:pPr>
        <w:pStyle w:val="Default"/>
      </w:pPr>
      <w:r w:rsidRPr="004F06F9">
        <w:rPr>
          <w:b/>
          <w:bCs/>
        </w:rPr>
        <w:t xml:space="preserve">Ключевые партнеры в регионе: </w:t>
      </w:r>
    </w:p>
    <w:p w:rsidR="00310084" w:rsidRPr="004F06F9" w:rsidRDefault="00310084" w:rsidP="00310084">
      <w:p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4F06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F06F9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Министерство образования и науки Амурской области, Министерство здравоохранения Амурской области, МБУ ЦРМ и ОИ «Выбор», АООО «СМУВ «МЕДАМУР»».</w:t>
      </w:r>
    </w:p>
    <w:p w:rsidR="00310084" w:rsidRPr="004F06F9" w:rsidRDefault="00310084" w:rsidP="00310084">
      <w:pPr>
        <w:pStyle w:val="Default"/>
      </w:pPr>
      <w:r w:rsidRPr="004F06F9">
        <w:rPr>
          <w:bCs/>
        </w:rPr>
        <w:t xml:space="preserve">Всероссийское общественное движение «Волонтеры-медики» сегодня – </w:t>
      </w:r>
    </w:p>
    <w:p w:rsidR="00310084" w:rsidRPr="004F06F9" w:rsidRDefault="00310084" w:rsidP="00310084">
      <w:pPr>
        <w:pStyle w:val="Default"/>
      </w:pPr>
      <w:r w:rsidRPr="004F06F9">
        <w:rPr>
          <w:bCs/>
        </w:rPr>
        <w:t xml:space="preserve">ключевой общественный ресурсный центр </w:t>
      </w:r>
      <w:proofErr w:type="spellStart"/>
      <w:r w:rsidRPr="004F06F9">
        <w:rPr>
          <w:bCs/>
        </w:rPr>
        <w:t>волонтерства</w:t>
      </w:r>
      <w:proofErr w:type="spellEnd"/>
      <w:r w:rsidRPr="004F06F9">
        <w:rPr>
          <w:bCs/>
        </w:rPr>
        <w:t xml:space="preserve"> в сфере здравоохранения</w:t>
      </w:r>
      <w:r w:rsidRPr="004F06F9">
        <w:t xml:space="preserve">. </w:t>
      </w:r>
    </w:p>
    <w:p w:rsidR="004F06F9" w:rsidRDefault="004F06F9" w:rsidP="00310084">
      <w:pPr>
        <w:rPr>
          <w:rFonts w:ascii="Times New Roman" w:hAnsi="Times New Roman" w:cs="Times New Roman"/>
          <w:bCs/>
          <w:sz w:val="24"/>
          <w:szCs w:val="24"/>
        </w:rPr>
      </w:pPr>
    </w:p>
    <w:p w:rsidR="00310084" w:rsidRPr="004F06F9" w:rsidRDefault="00310084" w:rsidP="00310084">
      <w:pPr>
        <w:rPr>
          <w:rFonts w:ascii="Times New Roman" w:hAnsi="Times New Roman" w:cs="Times New Roman"/>
          <w:bCs/>
          <w:sz w:val="24"/>
          <w:szCs w:val="24"/>
        </w:rPr>
      </w:pPr>
      <w:r w:rsidRPr="004F06F9">
        <w:rPr>
          <w:rFonts w:ascii="Times New Roman" w:hAnsi="Times New Roman" w:cs="Times New Roman"/>
          <w:bCs/>
          <w:sz w:val="24"/>
          <w:szCs w:val="24"/>
        </w:rPr>
        <w:t>Своей деятельностью волонтеры-медики повышают уровень медицинской грамотности населения и вносят вклад в формирование здоровья нации.</w:t>
      </w:r>
    </w:p>
    <w:p w:rsidR="00310084" w:rsidRPr="004F06F9" w:rsidRDefault="00310084" w:rsidP="0031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084" w:rsidRPr="004F06F9" w:rsidRDefault="00310084" w:rsidP="0031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06F9">
        <w:rPr>
          <w:rFonts w:ascii="Times New Roman" w:hAnsi="Times New Roman" w:cs="Times New Roman"/>
          <w:b/>
          <w:color w:val="000000"/>
          <w:sz w:val="24"/>
          <w:szCs w:val="24"/>
        </w:rPr>
        <w:t>Амурское региональное отделение насчитывает:</w:t>
      </w:r>
    </w:p>
    <w:p w:rsidR="00310084" w:rsidRPr="004F06F9" w:rsidRDefault="00310084" w:rsidP="003100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6F9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4F0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F0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r w:rsidRPr="004F06F9">
        <w:rPr>
          <w:rFonts w:ascii="Times New Roman" w:hAnsi="Times New Roman" w:cs="Times New Roman"/>
          <w:color w:val="000000"/>
          <w:sz w:val="24"/>
          <w:szCs w:val="24"/>
        </w:rPr>
        <w:t xml:space="preserve">волонтеров; </w:t>
      </w:r>
    </w:p>
    <w:p w:rsidR="00310084" w:rsidRPr="004F06F9" w:rsidRDefault="00310084" w:rsidP="0031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084" w:rsidRPr="004F06F9" w:rsidRDefault="004F06F9" w:rsidP="003100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10084" w:rsidRPr="004F0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10084" w:rsidRPr="004F06F9">
        <w:rPr>
          <w:rFonts w:ascii="Times New Roman" w:hAnsi="Times New Roman" w:cs="Times New Roman"/>
          <w:color w:val="000000"/>
          <w:sz w:val="24"/>
          <w:szCs w:val="24"/>
        </w:rPr>
        <w:t>медицинских</w:t>
      </w:r>
      <w:proofErr w:type="gramEnd"/>
      <w:r w:rsidR="00310084" w:rsidRPr="004F06F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организации; </w:t>
      </w:r>
    </w:p>
    <w:p w:rsidR="00310084" w:rsidRPr="004F06F9" w:rsidRDefault="00310084" w:rsidP="0031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084" w:rsidRPr="004F06F9" w:rsidRDefault="00310084" w:rsidP="003100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6F9">
        <w:rPr>
          <w:rFonts w:ascii="Times New Roman" w:hAnsi="Times New Roman" w:cs="Times New Roman"/>
          <w:color w:val="000000"/>
          <w:sz w:val="24"/>
          <w:szCs w:val="24"/>
        </w:rPr>
        <w:t xml:space="preserve">15 школьных отрядов; </w:t>
      </w:r>
    </w:p>
    <w:p w:rsidR="00310084" w:rsidRPr="004F06F9" w:rsidRDefault="00310084" w:rsidP="0031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084" w:rsidRPr="004F06F9" w:rsidRDefault="00310084" w:rsidP="003100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6F9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4F0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250</w:t>
      </w:r>
      <w:r w:rsidRPr="004F0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06F9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в год. </w:t>
      </w:r>
    </w:p>
    <w:p w:rsidR="00310084" w:rsidRPr="004F06F9" w:rsidRDefault="00310084" w:rsidP="00310084">
      <w:pPr>
        <w:pStyle w:val="Default"/>
        <w:ind w:left="360"/>
        <w:rPr>
          <w:b/>
          <w:bCs/>
        </w:rPr>
      </w:pPr>
    </w:p>
    <w:p w:rsidR="00310084" w:rsidRPr="004F06F9" w:rsidRDefault="00310084" w:rsidP="00310084">
      <w:pPr>
        <w:pStyle w:val="Default"/>
        <w:ind w:left="360"/>
      </w:pPr>
      <w:r w:rsidRPr="004F06F9">
        <w:rPr>
          <w:b/>
          <w:bCs/>
        </w:rPr>
        <w:t xml:space="preserve">Цели Движения: </w:t>
      </w:r>
    </w:p>
    <w:p w:rsidR="00310084" w:rsidRPr="004F06F9" w:rsidRDefault="00310084" w:rsidP="00310084">
      <w:pPr>
        <w:pStyle w:val="Default"/>
        <w:ind w:left="720"/>
      </w:pPr>
    </w:p>
    <w:p w:rsidR="00310084" w:rsidRPr="004F06F9" w:rsidRDefault="00310084" w:rsidP="00310084">
      <w:pPr>
        <w:pStyle w:val="Default"/>
        <w:numPr>
          <w:ilvl w:val="0"/>
          <w:numId w:val="5"/>
        </w:numPr>
      </w:pPr>
      <w:r w:rsidRPr="004F06F9">
        <w:t xml:space="preserve"> развитие добровольчества в сфере здравоохранения; </w:t>
      </w:r>
    </w:p>
    <w:p w:rsidR="00310084" w:rsidRPr="004F06F9" w:rsidRDefault="00310084" w:rsidP="00310084">
      <w:pPr>
        <w:pStyle w:val="Default"/>
        <w:ind w:left="720"/>
      </w:pPr>
    </w:p>
    <w:p w:rsidR="00310084" w:rsidRPr="004F06F9" w:rsidRDefault="00310084" w:rsidP="00310084">
      <w:pPr>
        <w:pStyle w:val="Default"/>
        <w:numPr>
          <w:ilvl w:val="0"/>
          <w:numId w:val="5"/>
        </w:numPr>
      </w:pPr>
      <w:r w:rsidRPr="004F06F9">
        <w:t xml:space="preserve"> создание профильного сообщества людей с активной гражданской позицией; </w:t>
      </w:r>
    </w:p>
    <w:p w:rsidR="00310084" w:rsidRPr="004F06F9" w:rsidRDefault="00310084" w:rsidP="00310084">
      <w:pPr>
        <w:pStyle w:val="Default"/>
        <w:ind w:left="720"/>
      </w:pPr>
    </w:p>
    <w:p w:rsidR="00310084" w:rsidRPr="004F06F9" w:rsidRDefault="00310084" w:rsidP="00310084">
      <w:pPr>
        <w:pStyle w:val="Default"/>
        <w:numPr>
          <w:ilvl w:val="0"/>
          <w:numId w:val="5"/>
        </w:numPr>
      </w:pPr>
      <w:r w:rsidRPr="004F06F9">
        <w:t xml:space="preserve"> оказание положительного влияния на здоровье нации. </w:t>
      </w:r>
    </w:p>
    <w:p w:rsidR="00310084" w:rsidRPr="004F06F9" w:rsidRDefault="00310084" w:rsidP="003100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084" w:rsidRPr="004F06F9" w:rsidRDefault="00310084" w:rsidP="00310084">
      <w:pPr>
        <w:pStyle w:val="Default"/>
      </w:pPr>
      <w:r w:rsidRPr="004F06F9">
        <w:rPr>
          <w:b/>
          <w:bCs/>
        </w:rPr>
        <w:t xml:space="preserve">Задачи Движения: </w:t>
      </w:r>
    </w:p>
    <w:p w:rsidR="00310084" w:rsidRPr="004F06F9" w:rsidRDefault="00310084" w:rsidP="00310084">
      <w:pPr>
        <w:pStyle w:val="Default"/>
        <w:numPr>
          <w:ilvl w:val="0"/>
          <w:numId w:val="6"/>
        </w:numPr>
      </w:pPr>
      <w:r w:rsidRPr="004F06F9">
        <w:t xml:space="preserve">системное развитие </w:t>
      </w:r>
      <w:proofErr w:type="spellStart"/>
      <w:r w:rsidRPr="004F06F9">
        <w:t>волонтерства</w:t>
      </w:r>
      <w:proofErr w:type="spellEnd"/>
      <w:r w:rsidRPr="004F06F9">
        <w:t xml:space="preserve"> в сфере здравоохранения; </w:t>
      </w:r>
    </w:p>
    <w:p w:rsidR="00310084" w:rsidRPr="004F06F9" w:rsidRDefault="00310084" w:rsidP="00310084">
      <w:pPr>
        <w:pStyle w:val="Default"/>
        <w:numPr>
          <w:ilvl w:val="0"/>
          <w:numId w:val="6"/>
        </w:numPr>
      </w:pPr>
      <w:r w:rsidRPr="004F06F9">
        <w:t xml:space="preserve">широкое медицинское просвещение и популяризация здорового образа жизни; </w:t>
      </w:r>
    </w:p>
    <w:p w:rsidR="00310084" w:rsidRPr="004F06F9" w:rsidRDefault="00310084" w:rsidP="00310084">
      <w:pPr>
        <w:pStyle w:val="Default"/>
        <w:numPr>
          <w:ilvl w:val="0"/>
          <w:numId w:val="6"/>
        </w:numPr>
      </w:pPr>
      <w:r w:rsidRPr="004F06F9">
        <w:t xml:space="preserve">повышение престижа отрасли здравоохранения и формирование приверженности к ней; </w:t>
      </w:r>
    </w:p>
    <w:p w:rsidR="00310084" w:rsidRPr="004F06F9" w:rsidRDefault="00310084" w:rsidP="00310084">
      <w:pPr>
        <w:pStyle w:val="Default"/>
        <w:numPr>
          <w:ilvl w:val="0"/>
          <w:numId w:val="6"/>
        </w:numPr>
      </w:pPr>
      <w:r w:rsidRPr="004F06F9">
        <w:t>привлечение населения к решению социально значимых задач и формирование патриотического самосознания.</w:t>
      </w:r>
    </w:p>
    <w:p w:rsidR="004F06F9" w:rsidRDefault="004F06F9" w:rsidP="00310084">
      <w:pPr>
        <w:pStyle w:val="Default"/>
        <w:rPr>
          <w:b/>
        </w:rPr>
      </w:pPr>
    </w:p>
    <w:p w:rsidR="00310084" w:rsidRPr="004F06F9" w:rsidRDefault="00932B22" w:rsidP="00310084">
      <w:pPr>
        <w:pStyle w:val="Default"/>
        <w:rPr>
          <w:b/>
        </w:rPr>
      </w:pPr>
      <w:r w:rsidRPr="004F06F9">
        <w:rPr>
          <w:b/>
        </w:rPr>
        <w:t>Волонтеры-медики ведут работу по таким приоритетным направлениям, как:</w:t>
      </w:r>
    </w:p>
    <w:p w:rsidR="00310084" w:rsidRPr="004F06F9" w:rsidRDefault="00310084" w:rsidP="00310084">
      <w:pPr>
        <w:pStyle w:val="Default"/>
      </w:pPr>
      <w:r w:rsidRPr="004F06F9">
        <w:t xml:space="preserve">1. Санитарно-профилактическое просвещение населения; </w:t>
      </w:r>
    </w:p>
    <w:p w:rsidR="00310084" w:rsidRPr="004F06F9" w:rsidRDefault="00310084" w:rsidP="00310084">
      <w:pPr>
        <w:pStyle w:val="Default"/>
      </w:pPr>
    </w:p>
    <w:p w:rsidR="00310084" w:rsidRPr="004F06F9" w:rsidRDefault="00310084" w:rsidP="00310084">
      <w:pPr>
        <w:pStyle w:val="Default"/>
      </w:pPr>
      <w:r w:rsidRPr="004F06F9">
        <w:t xml:space="preserve">2. Медицинское сопровождение спортивных и массовых мероприятий; </w:t>
      </w:r>
    </w:p>
    <w:p w:rsidR="00310084" w:rsidRPr="004F06F9" w:rsidRDefault="00310084" w:rsidP="00310084">
      <w:pPr>
        <w:pStyle w:val="Default"/>
      </w:pPr>
    </w:p>
    <w:p w:rsidR="00310084" w:rsidRPr="004F06F9" w:rsidRDefault="00310084" w:rsidP="00310084">
      <w:pPr>
        <w:pStyle w:val="Default"/>
      </w:pPr>
      <w:r w:rsidRPr="004F06F9">
        <w:t xml:space="preserve">3. Профориентация школьников в медицину; </w:t>
      </w:r>
    </w:p>
    <w:p w:rsidR="00310084" w:rsidRPr="004F06F9" w:rsidRDefault="00310084" w:rsidP="00310084">
      <w:pPr>
        <w:pStyle w:val="Default"/>
      </w:pPr>
    </w:p>
    <w:p w:rsidR="00310084" w:rsidRPr="004F06F9" w:rsidRDefault="00310084" w:rsidP="00310084">
      <w:pPr>
        <w:pStyle w:val="Default"/>
      </w:pPr>
      <w:r w:rsidRPr="004F06F9">
        <w:t xml:space="preserve">4. Популяризация кадрового донорства; </w:t>
      </w:r>
    </w:p>
    <w:p w:rsidR="00310084" w:rsidRPr="004F06F9" w:rsidRDefault="00310084" w:rsidP="00310084">
      <w:pPr>
        <w:pStyle w:val="Default"/>
      </w:pPr>
    </w:p>
    <w:p w:rsidR="00310084" w:rsidRPr="004F06F9" w:rsidRDefault="00310084" w:rsidP="00310084">
      <w:pPr>
        <w:pStyle w:val="Default"/>
      </w:pPr>
      <w:r w:rsidRPr="004F06F9">
        <w:t xml:space="preserve">5. Популяризация здорового образа жизни; </w:t>
      </w:r>
    </w:p>
    <w:p w:rsidR="00310084" w:rsidRPr="004F06F9" w:rsidRDefault="00310084" w:rsidP="00310084">
      <w:pPr>
        <w:pStyle w:val="Default"/>
      </w:pPr>
    </w:p>
    <w:p w:rsidR="00310084" w:rsidRPr="004F06F9" w:rsidRDefault="00310084" w:rsidP="00310084">
      <w:pPr>
        <w:pStyle w:val="Default"/>
      </w:pPr>
      <w:r w:rsidRPr="004F06F9">
        <w:t xml:space="preserve">6. Помощь медицинскому персоналу; </w:t>
      </w:r>
    </w:p>
    <w:p w:rsidR="00310084" w:rsidRPr="004F06F9" w:rsidRDefault="00310084" w:rsidP="00310084">
      <w:pPr>
        <w:pStyle w:val="Default"/>
        <w:rPr>
          <w:b/>
          <w:bCs/>
        </w:rPr>
      </w:pPr>
    </w:p>
    <w:p w:rsidR="00310084" w:rsidRPr="004F06F9" w:rsidRDefault="00310084" w:rsidP="00310084">
      <w:pPr>
        <w:pStyle w:val="Default"/>
      </w:pPr>
      <w:r w:rsidRPr="004F06F9">
        <w:rPr>
          <w:b/>
          <w:bCs/>
        </w:rPr>
        <w:t>Крупнейшие акции</w:t>
      </w:r>
      <w:r w:rsidR="00932B22" w:rsidRPr="004F06F9">
        <w:rPr>
          <w:b/>
          <w:bCs/>
        </w:rPr>
        <w:t>, которыми занимаются «Волонтеры-медики»</w:t>
      </w:r>
      <w:r w:rsidRPr="004F06F9">
        <w:rPr>
          <w:b/>
          <w:bCs/>
        </w:rPr>
        <w:t xml:space="preserve">: </w:t>
      </w:r>
    </w:p>
    <w:p w:rsidR="00310084" w:rsidRPr="004F06F9" w:rsidRDefault="00310084" w:rsidP="00310084">
      <w:pPr>
        <w:pStyle w:val="Default"/>
      </w:pPr>
      <w:r w:rsidRPr="004F06F9">
        <w:t>• Всероссийская акция «</w:t>
      </w:r>
      <w:proofErr w:type="spellStart"/>
      <w:r w:rsidRPr="004F06F9">
        <w:t>Соль+йод</w:t>
      </w:r>
      <w:proofErr w:type="spellEnd"/>
      <w:r w:rsidRPr="004F06F9">
        <w:t xml:space="preserve">: IQ сбережет!»; </w:t>
      </w:r>
    </w:p>
    <w:p w:rsidR="00310084" w:rsidRPr="004F06F9" w:rsidRDefault="00310084" w:rsidP="00310084">
      <w:pPr>
        <w:pStyle w:val="Default"/>
      </w:pPr>
      <w:r w:rsidRPr="004F06F9">
        <w:t xml:space="preserve">• Всероссийская акция «СТОПВИЧ/СПИД»; </w:t>
      </w:r>
    </w:p>
    <w:p w:rsidR="00310084" w:rsidRPr="004F06F9" w:rsidRDefault="00310084" w:rsidP="00310084">
      <w:pPr>
        <w:pStyle w:val="Default"/>
      </w:pPr>
      <w:r w:rsidRPr="004F06F9">
        <w:t xml:space="preserve">• Всероссийская акция «Будь здоров!»; </w:t>
      </w:r>
    </w:p>
    <w:p w:rsidR="00310084" w:rsidRPr="004F06F9" w:rsidRDefault="00310084" w:rsidP="00310084">
      <w:pPr>
        <w:pStyle w:val="Default"/>
      </w:pPr>
      <w:r w:rsidRPr="004F06F9">
        <w:t xml:space="preserve">• Всероссийская акция «Стоп Инсульт»; </w:t>
      </w:r>
    </w:p>
    <w:p w:rsidR="00310084" w:rsidRPr="004F06F9" w:rsidRDefault="00310084" w:rsidP="00310084">
      <w:pPr>
        <w:pStyle w:val="Default"/>
      </w:pPr>
      <w:r w:rsidRPr="004F06F9">
        <w:t xml:space="preserve">• Всероссийская акция «Волонтеры-медики против гриппа»; </w:t>
      </w:r>
    </w:p>
    <w:p w:rsidR="00310084" w:rsidRPr="004F06F9" w:rsidRDefault="00310084" w:rsidP="00310084">
      <w:pPr>
        <w:pStyle w:val="Default"/>
      </w:pPr>
      <w:r w:rsidRPr="004F06F9">
        <w:t xml:space="preserve">• Всероссийская акция «Диабет – не сахар»; </w:t>
      </w:r>
    </w:p>
    <w:p w:rsidR="00310084" w:rsidRPr="004F06F9" w:rsidRDefault="00310084" w:rsidP="00310084">
      <w:pPr>
        <w:pStyle w:val="Default"/>
      </w:pPr>
      <w:r w:rsidRPr="004F06F9">
        <w:t xml:space="preserve">• Межрегиональная акция, приуроченная к международному дню борьбы с наркоманией; </w:t>
      </w:r>
    </w:p>
    <w:p w:rsidR="00310084" w:rsidRPr="004F06F9" w:rsidRDefault="00310084" w:rsidP="00310084">
      <w:pPr>
        <w:pStyle w:val="Default"/>
      </w:pPr>
      <w:r w:rsidRPr="004F06F9">
        <w:t xml:space="preserve">• Межрегиональная акция, приуроченная к международному дню без табака; </w:t>
      </w:r>
    </w:p>
    <w:p w:rsidR="00310084" w:rsidRPr="004F06F9" w:rsidRDefault="00310084" w:rsidP="00310084">
      <w:pPr>
        <w:pStyle w:val="Default"/>
      </w:pPr>
      <w:r w:rsidRPr="004F06F9">
        <w:t xml:space="preserve">• Межрегиональная акция, приуроченная к Всемирному дню сердца; </w:t>
      </w:r>
    </w:p>
    <w:p w:rsidR="00310084" w:rsidRPr="004F06F9" w:rsidRDefault="00310084" w:rsidP="00310084">
      <w:pPr>
        <w:pStyle w:val="Default"/>
      </w:pPr>
      <w:r w:rsidRPr="004F06F9">
        <w:t xml:space="preserve">• Региональная акция по борьбе с депрессией и стрессом; </w:t>
      </w:r>
    </w:p>
    <w:p w:rsidR="00310084" w:rsidRPr="004F06F9" w:rsidRDefault="00310084" w:rsidP="00310084">
      <w:p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sz w:val="24"/>
          <w:szCs w:val="24"/>
        </w:rPr>
        <w:t>• Региональная акция по профилактике гриппа и ОРВИ;</w:t>
      </w:r>
    </w:p>
    <w:p w:rsidR="00310084" w:rsidRPr="004F06F9" w:rsidRDefault="00310084" w:rsidP="003100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sz w:val="24"/>
          <w:szCs w:val="24"/>
        </w:rPr>
        <w:t xml:space="preserve">Региональная акция по профилактике новой </w:t>
      </w:r>
      <w:proofErr w:type="spellStart"/>
      <w:r w:rsidRPr="004F06F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F06F9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932B22" w:rsidRPr="004F06F9" w:rsidRDefault="00932B22" w:rsidP="00932B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06F9">
        <w:t xml:space="preserve">В текущем году волонтеры-медики реализовали на территории Амурской области более 15 всероссийских и региональных акции и более 10 специальных программ. Самые значимые из них: программа по профилактике онкологических заболеваний и </w:t>
      </w:r>
      <w:proofErr w:type="spellStart"/>
      <w:r w:rsidRPr="004F06F9">
        <w:t>онконастороженности</w:t>
      </w:r>
      <w:proofErr w:type="spellEnd"/>
      <w:r w:rsidRPr="004F06F9">
        <w:t xml:space="preserve">, программа по мониторингу и профилактике ухудшения зрения у школьников, программа по популяризации кадрового донорства крови и ее компонентов, программы по профилактике </w:t>
      </w:r>
      <w:proofErr w:type="spellStart"/>
      <w:proofErr w:type="gramStart"/>
      <w:r w:rsidRPr="004F06F9">
        <w:t>сердечно-сосудистых</w:t>
      </w:r>
      <w:proofErr w:type="spellEnd"/>
      <w:proofErr w:type="gramEnd"/>
      <w:r w:rsidRPr="004F06F9">
        <w:t xml:space="preserve"> заболеваний, ВИЧ-инфекции, инсульта, и множества других социально-значимых заболеваний.</w:t>
      </w:r>
    </w:p>
    <w:p w:rsidR="00310084" w:rsidRPr="004F06F9" w:rsidRDefault="00310084" w:rsidP="00310084">
      <w:pPr>
        <w:rPr>
          <w:rFonts w:ascii="Times New Roman" w:hAnsi="Times New Roman" w:cs="Times New Roman"/>
          <w:sz w:val="24"/>
          <w:szCs w:val="24"/>
        </w:rPr>
      </w:pPr>
    </w:p>
    <w:p w:rsidR="00932B22" w:rsidRPr="004F06F9" w:rsidRDefault="00932B22" w:rsidP="00932B2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textAlignment w:val="baseline"/>
        <w:rPr>
          <w:color w:val="000000"/>
        </w:rPr>
      </w:pPr>
      <w:r w:rsidRPr="004F06F9">
        <w:rPr>
          <w:color w:val="000000"/>
        </w:rPr>
        <w:t>С 20 марта 2020 г. «Волонтеры-медики» вошли во всероссийский штаб Акции взаимопомощи #</w:t>
      </w:r>
      <w:proofErr w:type="spellStart"/>
      <w:r w:rsidRPr="004F06F9">
        <w:rPr>
          <w:color w:val="000000"/>
        </w:rPr>
        <w:t>МыВместе</w:t>
      </w:r>
      <w:proofErr w:type="spellEnd"/>
      <w:r w:rsidRPr="004F06F9">
        <w:rPr>
          <w:color w:val="000000"/>
        </w:rPr>
        <w:t xml:space="preserve">.  Данный штаб был открыт на базе Регионального исполкома ОБЩЕРОССИЙСКОГО НАРОДНОГО ФРОНТА в Амурской области для помощи пожилым людям и </w:t>
      </w:r>
      <w:proofErr w:type="spellStart"/>
      <w:r w:rsidRPr="004F06F9">
        <w:rPr>
          <w:color w:val="000000"/>
        </w:rPr>
        <w:t>маломобильным</w:t>
      </w:r>
      <w:proofErr w:type="spellEnd"/>
      <w:r w:rsidRPr="004F06F9">
        <w:rPr>
          <w:color w:val="000000"/>
        </w:rPr>
        <w:t xml:space="preserve"> гражданам, которые вынуждены оставаться дома в условиях распространения </w:t>
      </w:r>
      <w:proofErr w:type="spellStart"/>
      <w:r w:rsidRPr="004F06F9">
        <w:rPr>
          <w:color w:val="000000"/>
        </w:rPr>
        <w:t>коронавируса</w:t>
      </w:r>
      <w:proofErr w:type="spellEnd"/>
      <w:r w:rsidRPr="004F06F9">
        <w:rPr>
          <w:color w:val="000000"/>
        </w:rPr>
        <w:t xml:space="preserve">. </w:t>
      </w:r>
    </w:p>
    <w:p w:rsidR="00932B22" w:rsidRPr="004F06F9" w:rsidRDefault="00932B22" w:rsidP="00932B22">
      <w:pPr>
        <w:pStyle w:val="a4"/>
        <w:shd w:val="clear" w:color="auto" w:fill="FFFFFF"/>
        <w:spacing w:before="0" w:beforeAutospacing="0" w:after="0" w:afterAutospacing="0"/>
        <w:ind w:left="-284" w:firstLine="709"/>
        <w:jc w:val="both"/>
        <w:textAlignment w:val="baseline"/>
        <w:rPr>
          <w:color w:val="000000"/>
        </w:rPr>
      </w:pPr>
      <w:r w:rsidRPr="004F06F9">
        <w:rPr>
          <w:color w:val="000000"/>
        </w:rPr>
        <w:t xml:space="preserve">Волонтеры-медики Амурской ГМА принимали активное участие в реализации этого проекта. Акция включала в себя доставку лекарств и продуктов лицам старше 65 лет. За весь период длительности акции было отработано более 2000 заявок. Также в рамках акции проводились </w:t>
      </w:r>
      <w:r w:rsidRPr="004F06F9">
        <w:rPr>
          <w:color w:val="000000"/>
        </w:rPr>
        <w:lastRenderedPageBreak/>
        <w:t xml:space="preserve">профилактические рейды совместно с правоохранительными органами, волонтеры фасовали и развозили пакеты продуктовой единовременной помощи общим количеством более 3 тонн. </w:t>
      </w:r>
    </w:p>
    <w:p w:rsidR="00310084" w:rsidRPr="004F06F9" w:rsidRDefault="00932B22" w:rsidP="004F06F9">
      <w:pPr>
        <w:pStyle w:val="a4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/>
        </w:rPr>
      </w:pPr>
      <w:r w:rsidRPr="004F06F9">
        <w:rPr>
          <w:color w:val="000000"/>
        </w:rPr>
        <w:t>С октября месяца</w:t>
      </w:r>
      <w:r w:rsidR="004F06F9" w:rsidRPr="004F06F9">
        <w:rPr>
          <w:color w:val="000000"/>
        </w:rPr>
        <w:t xml:space="preserve"> волонтеры-медики</w:t>
      </w:r>
      <w:r w:rsidRPr="004F06F9">
        <w:rPr>
          <w:color w:val="000000"/>
        </w:rPr>
        <w:t xml:space="preserve"> </w:t>
      </w:r>
      <w:r w:rsidR="004F06F9" w:rsidRPr="004F06F9">
        <w:rPr>
          <w:color w:val="000000"/>
        </w:rPr>
        <w:t xml:space="preserve">оказывали помощь поликлиникам </w:t>
      </w:r>
      <w:proofErr w:type="gramStart"/>
      <w:r w:rsidR="004F06F9" w:rsidRPr="004F06F9">
        <w:rPr>
          <w:color w:val="000000"/>
        </w:rPr>
        <w:t>г</w:t>
      </w:r>
      <w:proofErr w:type="gramEnd"/>
      <w:r w:rsidR="004F06F9" w:rsidRPr="004F06F9">
        <w:rPr>
          <w:color w:val="000000"/>
        </w:rPr>
        <w:t xml:space="preserve">. Благовещенска. На протяжении нескольких месяцев студенты помогали медицинскому персоналу в работе регистратуры, заполняли журналы вызовов на горячей линии 112 и в </w:t>
      </w:r>
      <w:proofErr w:type="spellStart"/>
      <w:r w:rsidR="004F06F9" w:rsidRPr="004F06F9">
        <w:rPr>
          <w:color w:val="000000"/>
        </w:rPr>
        <w:t>Роспотребнадзоре</w:t>
      </w:r>
      <w:proofErr w:type="spellEnd"/>
      <w:r w:rsidR="004F06F9" w:rsidRPr="004F06F9">
        <w:rPr>
          <w:color w:val="000000"/>
        </w:rPr>
        <w:t xml:space="preserve">. Позже, когда в поликлиниках открылись </w:t>
      </w:r>
      <w:proofErr w:type="spellStart"/>
      <w:proofErr w:type="gramStart"/>
      <w:r w:rsidR="004F06F9" w:rsidRPr="004F06F9">
        <w:rPr>
          <w:color w:val="000000"/>
        </w:rPr>
        <w:t>колл-центры</w:t>
      </w:r>
      <w:proofErr w:type="spellEnd"/>
      <w:proofErr w:type="gramEnd"/>
      <w:r w:rsidR="004F06F9" w:rsidRPr="004F06F9">
        <w:rPr>
          <w:color w:val="000000"/>
        </w:rPr>
        <w:t xml:space="preserve"> волонтеры присоединились</w:t>
      </w:r>
      <w:bookmarkStart w:id="0" w:name="_GoBack"/>
      <w:bookmarkEnd w:id="0"/>
      <w:r w:rsidR="004F06F9" w:rsidRPr="004F06F9">
        <w:rPr>
          <w:color w:val="000000"/>
        </w:rPr>
        <w:t xml:space="preserve"> и к этому функционалу: совершали звонки </w:t>
      </w:r>
      <w:proofErr w:type="spellStart"/>
      <w:r w:rsidR="004F06F9" w:rsidRPr="004F06F9">
        <w:rPr>
          <w:color w:val="000000"/>
        </w:rPr>
        <w:t>ковидным</w:t>
      </w:r>
      <w:proofErr w:type="spellEnd"/>
      <w:r w:rsidR="004F06F9" w:rsidRPr="004F06F9">
        <w:rPr>
          <w:color w:val="000000"/>
        </w:rPr>
        <w:t xml:space="preserve"> пациентам, спрашивали их самочувствие и сообщали о результатах </w:t>
      </w:r>
      <w:proofErr w:type="spellStart"/>
      <w:r w:rsidR="004F06F9" w:rsidRPr="004F06F9">
        <w:rPr>
          <w:color w:val="000000"/>
        </w:rPr>
        <w:t>ПЦР-исследований</w:t>
      </w:r>
      <w:proofErr w:type="spellEnd"/>
      <w:r w:rsidR="004F06F9" w:rsidRPr="004F06F9">
        <w:rPr>
          <w:color w:val="000000"/>
        </w:rPr>
        <w:t>. Все ребята проявили себя как ответственные, добросовестные люди, которые смогли наладить контакт с пожилыми людьми. Ни одного нарекания в адрес «Волонтеров-медиков» не поступало.</w:t>
      </w:r>
    </w:p>
    <w:p w:rsidR="004F06F9" w:rsidRDefault="004F06F9" w:rsidP="004F06F9">
      <w:pPr>
        <w:pStyle w:val="a4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/>
          <w:sz w:val="28"/>
          <w:szCs w:val="28"/>
        </w:rPr>
      </w:pPr>
    </w:p>
    <w:p w:rsidR="004F06F9" w:rsidRPr="004F06F9" w:rsidRDefault="004F06F9" w:rsidP="004F06F9">
      <w:pPr>
        <w:pStyle w:val="a4"/>
        <w:shd w:val="clear" w:color="auto" w:fill="FFFFFF"/>
        <w:spacing w:before="0" w:beforeAutospacing="0" w:after="0" w:afterAutospacing="0"/>
        <w:ind w:left="-284" w:firstLine="567"/>
        <w:jc w:val="both"/>
        <w:textAlignment w:val="baseline"/>
        <w:rPr>
          <w:color w:val="000000"/>
          <w:sz w:val="28"/>
          <w:szCs w:val="28"/>
        </w:rPr>
      </w:pPr>
    </w:p>
    <w:sectPr w:rsidR="004F06F9" w:rsidRPr="004F06F9" w:rsidSect="004F0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2FA"/>
    <w:multiLevelType w:val="hybridMultilevel"/>
    <w:tmpl w:val="580C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2956"/>
    <w:multiLevelType w:val="hybridMultilevel"/>
    <w:tmpl w:val="F2DE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90F"/>
    <w:multiLevelType w:val="hybridMultilevel"/>
    <w:tmpl w:val="6B5AB6C8"/>
    <w:lvl w:ilvl="0" w:tplc="3EA6EE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5110"/>
    <w:multiLevelType w:val="hybridMultilevel"/>
    <w:tmpl w:val="4964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B0344"/>
    <w:multiLevelType w:val="hybridMultilevel"/>
    <w:tmpl w:val="D7E4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90662"/>
    <w:multiLevelType w:val="hybridMultilevel"/>
    <w:tmpl w:val="37F2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A2CCF"/>
    <w:multiLevelType w:val="hybridMultilevel"/>
    <w:tmpl w:val="C29216DE"/>
    <w:lvl w:ilvl="0" w:tplc="3EA6EE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084"/>
    <w:rsid w:val="00235ADA"/>
    <w:rsid w:val="00310084"/>
    <w:rsid w:val="004F06F9"/>
    <w:rsid w:val="0093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00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2021-03-14T09:04:00Z</dcterms:created>
  <dcterms:modified xsi:type="dcterms:W3CDTF">2021-03-14T09:31:00Z</dcterms:modified>
</cp:coreProperties>
</file>