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7C07" w14:textId="1BE97078" w:rsidR="00435F6A" w:rsidRPr="00337F84" w:rsidRDefault="00B36070" w:rsidP="00435F6A">
      <w:pPr>
        <w:spacing w:before="120" w:after="24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8"/>
          <w:szCs w:val="28"/>
          <w:lang w:val="ru-RU"/>
        </w:rPr>
      </w:pPr>
      <w:r>
        <w:rPr>
          <w:rFonts w:cstheme="minorHAnsi"/>
          <w:b/>
          <w:caps/>
          <w:color w:val="4F6228" w:themeColor="accent3" w:themeShade="80"/>
          <w:spacing w:val="40"/>
          <w:sz w:val="28"/>
          <w:szCs w:val="28"/>
          <w:lang w:val="ru-RU"/>
        </w:rPr>
        <w:t>МЕНЬШЕНИН АЛЕКСАНДР СЕРГЕЕВИЧ</w:t>
      </w:r>
    </w:p>
    <w:tbl>
      <w:tblPr>
        <w:tblStyle w:val="a4"/>
        <w:tblW w:w="107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8074"/>
      </w:tblGrid>
      <w:tr w:rsidR="00337F84" w:rsidRPr="00B13F0F" w14:paraId="4C3933F1" w14:textId="77777777" w:rsidTr="00E35C8D">
        <w:tc>
          <w:tcPr>
            <w:tcW w:w="2693" w:type="dxa"/>
            <w:tcBorders>
              <w:top w:val="nil"/>
              <w:left w:val="nil"/>
              <w:bottom w:val="nil"/>
              <w:right w:val="single" w:sz="24" w:space="0" w:color="D9D9D9" w:themeColor="background1" w:themeShade="D9"/>
            </w:tcBorders>
          </w:tcPr>
          <w:p w14:paraId="7C93C8B8" w14:textId="10EA9F06" w:rsidR="00337F84" w:rsidRPr="00337F84" w:rsidRDefault="00D27262" w:rsidP="00DC071E">
            <w:pPr>
              <w:spacing w:after="12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noProof/>
                <w:sz w:val="18"/>
                <w:szCs w:val="40"/>
                <w:lang w:val="ru-RU" w:eastAsia="ru-RU"/>
              </w:rPr>
              <w:drawing>
                <wp:inline distT="0" distB="0" distL="0" distR="0" wp14:anchorId="2B4DF05A" wp14:editId="5CFF07E2">
                  <wp:extent cx="1400175" cy="1844596"/>
                  <wp:effectExtent l="0" t="0" r="0" b="3810"/>
                  <wp:docPr id="2" name="Рисунок 2" descr="C:\Users\Menshenin.A\Downloads\photo16715181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nshenin.A\Downloads\photo167151814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30" r="28120"/>
                          <a:stretch/>
                        </pic:blipFill>
                        <pic:spPr bwMode="auto">
                          <a:xfrm>
                            <a:off x="0" y="0"/>
                            <a:ext cx="1413123" cy="186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tcBorders>
              <w:top w:val="nil"/>
              <w:left w:val="single" w:sz="24" w:space="0" w:color="D9D9D9" w:themeColor="background1" w:themeShade="D9"/>
              <w:bottom w:val="nil"/>
              <w:right w:val="nil"/>
            </w:tcBorders>
          </w:tcPr>
          <w:p w14:paraId="4C88332E" w14:textId="77777777" w:rsidR="00337F84" w:rsidRPr="00337F84" w:rsidRDefault="00337F84" w:rsidP="00DC071E">
            <w:pPr>
              <w:ind w:left="2268" w:right="113"/>
              <w:rPr>
                <w:rFonts w:cstheme="minorHAnsi"/>
                <w:b/>
                <w:caps/>
                <w:color w:val="4F6228" w:themeColor="accent3" w:themeShade="80"/>
                <w:spacing w:val="40"/>
                <w:sz w:val="24"/>
                <w:szCs w:val="24"/>
                <w:lang w:val="ru-RU"/>
              </w:rPr>
            </w:pPr>
          </w:p>
          <w:p w14:paraId="20203AC3" w14:textId="62218BBA" w:rsidR="00337F84" w:rsidRPr="00337F84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  <w:lang w:val="ru-RU"/>
              </w:rPr>
              <w:t>Дата рождения: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D27262">
              <w:rPr>
                <w:rFonts w:cstheme="minorHAnsi"/>
                <w:sz w:val="24"/>
                <w:szCs w:val="24"/>
                <w:lang w:val="ru-RU"/>
              </w:rPr>
              <w:t>11.10.1999</w:t>
            </w:r>
          </w:p>
          <w:p w14:paraId="0F7B1685" w14:textId="77777777" w:rsidR="00337F84" w:rsidRPr="00337F84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  <w:lang w:val="ru-RU"/>
              </w:rPr>
              <w:t>Город: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 xml:space="preserve"> Калининград</w:t>
            </w:r>
          </w:p>
          <w:p w14:paraId="001BB154" w14:textId="463E732D" w:rsidR="00337F84" w:rsidRPr="00337F84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  <w:lang w:val="ru-RU"/>
              </w:rPr>
              <w:t>Телефон: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 xml:space="preserve"> 89</w:t>
            </w:r>
            <w:r w:rsidR="00D27262">
              <w:rPr>
                <w:rFonts w:cstheme="minorHAnsi"/>
                <w:sz w:val="24"/>
                <w:szCs w:val="24"/>
                <w:lang w:val="ru-RU"/>
              </w:rPr>
              <w:t>527966316</w:t>
            </w:r>
          </w:p>
          <w:p w14:paraId="416EA228" w14:textId="38A3E10B" w:rsidR="00337F84" w:rsidRPr="00B13F0F" w:rsidRDefault="00337F84" w:rsidP="00DC071E">
            <w:pPr>
              <w:ind w:left="567" w:right="113"/>
              <w:rPr>
                <w:rFonts w:cstheme="minorHAnsi"/>
                <w:sz w:val="24"/>
                <w:szCs w:val="24"/>
              </w:rPr>
            </w:pPr>
            <w:r w:rsidRPr="00E35C8D">
              <w:rPr>
                <w:rFonts w:cstheme="minorHAnsi"/>
                <w:b/>
                <w:sz w:val="24"/>
                <w:szCs w:val="24"/>
              </w:rPr>
              <w:t>EMAIL</w:t>
            </w:r>
            <w:r w:rsidRPr="00B13F0F">
              <w:rPr>
                <w:rFonts w:cstheme="minorHAnsi"/>
                <w:b/>
                <w:sz w:val="24"/>
                <w:szCs w:val="24"/>
              </w:rPr>
              <w:t>:</w:t>
            </w:r>
            <w:r w:rsidR="00E35C8D" w:rsidRPr="00B13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27262" w:rsidRPr="00D27262">
              <w:rPr>
                <w:rFonts w:cstheme="minorHAnsi"/>
                <w:sz w:val="24"/>
                <w:szCs w:val="24"/>
                <w:lang w:val="en-US"/>
              </w:rPr>
              <w:t>aleksandr</w:t>
            </w:r>
            <w:proofErr w:type="spellEnd"/>
            <w:r w:rsidR="00D27262" w:rsidRPr="00B13F0F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="00D27262" w:rsidRPr="00D27262">
              <w:rPr>
                <w:rFonts w:cstheme="minorHAnsi"/>
                <w:sz w:val="24"/>
                <w:szCs w:val="24"/>
                <w:lang w:val="en-US"/>
              </w:rPr>
              <w:t>menshenin</w:t>
            </w:r>
            <w:proofErr w:type="spellEnd"/>
            <w:r w:rsidR="00D27262" w:rsidRPr="00B13F0F">
              <w:rPr>
                <w:rFonts w:cstheme="minorHAnsi"/>
                <w:sz w:val="24"/>
                <w:szCs w:val="24"/>
              </w:rPr>
              <w:t>@</w:t>
            </w:r>
            <w:proofErr w:type="spellStart"/>
            <w:r w:rsidR="00D27262" w:rsidRPr="00D27262">
              <w:rPr>
                <w:rFonts w:cstheme="minorHAnsi"/>
                <w:sz w:val="24"/>
                <w:szCs w:val="24"/>
                <w:lang w:val="en-US"/>
              </w:rPr>
              <w:t>klgtu</w:t>
            </w:r>
            <w:proofErr w:type="spellEnd"/>
            <w:r w:rsidR="00D27262" w:rsidRPr="00B13F0F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="00D27262" w:rsidRPr="00D27262">
              <w:rPr>
                <w:rFonts w:cstheme="minorHAnsi"/>
                <w:sz w:val="24"/>
                <w:szCs w:val="24"/>
                <w:lang w:val="en-US"/>
              </w:rPr>
              <w:t>ru</w:t>
            </w:r>
            <w:proofErr w:type="spellEnd"/>
          </w:p>
          <w:p w14:paraId="0E48DBE3" w14:textId="33799523" w:rsidR="009C47AC" w:rsidRDefault="00B13F0F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Специалист по УМР кафедры водных биоресурсов и аквакультуры</w:t>
            </w:r>
          </w:p>
          <w:p w14:paraId="74BC7C4B" w14:textId="51EBF687" w:rsidR="00B13F0F" w:rsidRDefault="00B13F0F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Инженер-исследователь управления по научно-исследовательской деятельности</w:t>
            </w:r>
          </w:p>
          <w:p w14:paraId="703B17B4" w14:textId="4FFD24CA" w:rsidR="00B13F0F" w:rsidRPr="00B13F0F" w:rsidRDefault="00B13F0F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Аспирант</w:t>
            </w:r>
          </w:p>
          <w:p w14:paraId="4C74D799" w14:textId="77777777" w:rsidR="009C47AC" w:rsidRPr="00B13F0F" w:rsidRDefault="009C47AC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</w:p>
          <w:p w14:paraId="4C4FACAD" w14:textId="77777777" w:rsidR="00337F84" w:rsidRPr="00B13F0F" w:rsidRDefault="00337F84" w:rsidP="00DC071E">
            <w:pPr>
              <w:tabs>
                <w:tab w:val="left" w:pos="7230"/>
              </w:tabs>
              <w:ind w:left="2268"/>
              <w:rPr>
                <w:rFonts w:cstheme="minorHAnsi"/>
                <w:b/>
                <w:caps/>
                <w:color w:val="4F6228" w:themeColor="accent3" w:themeShade="80"/>
                <w:spacing w:val="40"/>
                <w:sz w:val="24"/>
                <w:szCs w:val="24"/>
                <w:lang w:val="ru-RU"/>
              </w:rPr>
            </w:pPr>
          </w:p>
          <w:p w14:paraId="27A05066" w14:textId="77777777" w:rsidR="00337F84" w:rsidRPr="00B13F0F" w:rsidRDefault="00337F84" w:rsidP="00DC071E">
            <w:pPr>
              <w:ind w:left="113" w:right="113"/>
              <w:jc w:val="right"/>
              <w:rPr>
                <w:rFonts w:cstheme="minorHAnsi"/>
                <w:spacing w:val="20"/>
                <w:sz w:val="24"/>
                <w:szCs w:val="24"/>
                <w:lang w:val="ru-RU"/>
              </w:rPr>
            </w:pPr>
          </w:p>
        </w:tc>
      </w:tr>
    </w:tbl>
    <w:p w14:paraId="498A8B0D" w14:textId="77777777" w:rsidR="00435F6A" w:rsidRPr="00B13F0F" w:rsidRDefault="00435F6A" w:rsidP="00435F6A">
      <w:pPr>
        <w:pBdr>
          <w:bottom w:val="single" w:sz="6" w:space="1" w:color="auto"/>
        </w:pBdr>
        <w:tabs>
          <w:tab w:val="left" w:pos="7230"/>
        </w:tabs>
        <w:spacing w:after="0"/>
        <w:jc w:val="center"/>
        <w:rPr>
          <w:rFonts w:cstheme="minorHAnsi"/>
          <w:caps/>
          <w:spacing w:val="20"/>
          <w:sz w:val="18"/>
          <w:lang w:val="ru-RU"/>
        </w:rPr>
      </w:pPr>
    </w:p>
    <w:p w14:paraId="63055E24" w14:textId="77777777" w:rsidR="00435F6A" w:rsidRPr="00337F84" w:rsidRDefault="00435F6A" w:rsidP="00317C34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992D75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ОБРАЗОВАНИЕ</w:t>
      </w:r>
    </w:p>
    <w:p w14:paraId="5FF984E9" w14:textId="7BF106D1" w:rsidR="00435F6A" w:rsidRPr="00337F84" w:rsidRDefault="00D27262" w:rsidP="00435F6A">
      <w:pPr>
        <w:shd w:val="clear" w:color="auto" w:fill="F2F2F2" w:themeFill="background1" w:themeFillShade="F2"/>
        <w:tabs>
          <w:tab w:val="left" w:pos="7230"/>
        </w:tabs>
        <w:spacing w:after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 xml:space="preserve">Экология и природопользование </w:t>
      </w:r>
      <w:r w:rsidR="00E35C8D">
        <w:rPr>
          <w:rFonts w:cstheme="minorHAnsi"/>
          <w:b/>
          <w:sz w:val="24"/>
          <w:szCs w:val="24"/>
          <w:lang w:val="ru-RU"/>
        </w:rPr>
        <w:t>(диплом с отличием)</w:t>
      </w:r>
      <w:r w:rsidR="00992D75">
        <w:rPr>
          <w:rFonts w:cstheme="minorHAnsi"/>
          <w:b/>
          <w:sz w:val="24"/>
          <w:szCs w:val="24"/>
          <w:lang w:val="ru-RU"/>
        </w:rPr>
        <w:t xml:space="preserve"> </w:t>
      </w:r>
      <w:r w:rsidR="00E35C8D">
        <w:rPr>
          <w:rFonts w:cstheme="minorHAnsi"/>
          <w:sz w:val="24"/>
          <w:szCs w:val="24"/>
          <w:lang w:val="ru-RU"/>
        </w:rPr>
        <w:t>201</w:t>
      </w:r>
      <w:r>
        <w:rPr>
          <w:rFonts w:cstheme="minorHAnsi"/>
          <w:sz w:val="24"/>
          <w:szCs w:val="24"/>
          <w:lang w:val="ru-RU"/>
        </w:rPr>
        <w:t xml:space="preserve">7 </w:t>
      </w:r>
      <w:r w:rsidR="00435F6A" w:rsidRPr="00337F84">
        <w:rPr>
          <w:rFonts w:cstheme="minorHAnsi"/>
          <w:sz w:val="24"/>
          <w:szCs w:val="24"/>
          <w:lang w:val="ru-RU"/>
        </w:rPr>
        <w:t xml:space="preserve">– </w:t>
      </w:r>
      <w:r w:rsidR="00E35C8D">
        <w:rPr>
          <w:rFonts w:cstheme="minorHAnsi"/>
          <w:sz w:val="24"/>
          <w:szCs w:val="24"/>
          <w:lang w:val="ru-RU"/>
        </w:rPr>
        <w:t>202</w:t>
      </w:r>
      <w:r>
        <w:rPr>
          <w:rFonts w:cstheme="minorHAnsi"/>
          <w:sz w:val="24"/>
          <w:szCs w:val="24"/>
          <w:lang w:val="ru-RU"/>
        </w:rPr>
        <w:t>1</w:t>
      </w:r>
      <w:r w:rsidR="00E35C8D">
        <w:rPr>
          <w:rFonts w:cstheme="minorHAnsi"/>
          <w:sz w:val="24"/>
          <w:szCs w:val="24"/>
          <w:lang w:val="ru-RU"/>
        </w:rPr>
        <w:t xml:space="preserve"> гг.</w:t>
      </w:r>
    </w:p>
    <w:p w14:paraId="026CC5D3" w14:textId="0508F977" w:rsidR="00435F6A" w:rsidRPr="00337F84" w:rsidRDefault="00D27262" w:rsidP="00337F84">
      <w:pPr>
        <w:pStyle w:val="3"/>
        <w:rPr>
          <w:color w:val="4F6228" w:themeColor="accent3" w:themeShade="80"/>
          <w:lang w:val="ru-RU"/>
        </w:rPr>
      </w:pPr>
      <w:r>
        <w:rPr>
          <w:color w:val="4F6228" w:themeColor="accent3" w:themeShade="80"/>
          <w:lang w:val="ru-RU"/>
        </w:rPr>
        <w:t>Факультет биоресурсов и природопользования</w:t>
      </w:r>
      <w:r w:rsidR="00992D75" w:rsidRPr="00337F84">
        <w:rPr>
          <w:color w:val="4F6228" w:themeColor="accent3" w:themeShade="80"/>
          <w:lang w:val="ru-RU"/>
        </w:rPr>
        <w:t xml:space="preserve">, </w:t>
      </w:r>
      <w:r w:rsidR="00992D75">
        <w:rPr>
          <w:color w:val="4F6228" w:themeColor="accent3" w:themeShade="80"/>
          <w:lang w:val="ru-RU"/>
        </w:rPr>
        <w:t>ФГБОУ ВО «КГТУ»</w:t>
      </w:r>
      <w:r w:rsidR="00992D75" w:rsidRPr="00337F84">
        <w:rPr>
          <w:color w:val="4F6228" w:themeColor="accent3" w:themeShade="80"/>
          <w:lang w:val="ru-RU"/>
        </w:rPr>
        <w:t xml:space="preserve">, </w:t>
      </w:r>
      <w:r w:rsidR="00E35C8D">
        <w:rPr>
          <w:color w:val="4F6228" w:themeColor="accent3" w:themeShade="80"/>
          <w:lang w:val="ru-RU"/>
        </w:rPr>
        <w:t>город Калининград</w:t>
      </w:r>
      <w:r w:rsidR="00435F6A" w:rsidRPr="00337F84">
        <w:rPr>
          <w:color w:val="4F6228" w:themeColor="accent3" w:themeShade="80"/>
          <w:lang w:val="ru-RU"/>
        </w:rPr>
        <w:tab/>
      </w:r>
    </w:p>
    <w:p w14:paraId="21EDE7B3" w14:textId="77777777" w:rsidR="00435F6A" w:rsidRDefault="00E35C8D" w:rsidP="00435F6A">
      <w:pPr>
        <w:tabs>
          <w:tab w:val="left" w:pos="7230"/>
        </w:tabs>
        <w:spacing w:after="0"/>
        <w:rPr>
          <w:rFonts w:cstheme="minorHAnsi"/>
          <w:color w:val="FFFFFF" w:themeColor="background1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Бакалавр, очная форма обучения </w:t>
      </w:r>
      <w:r w:rsidR="00435F6A" w:rsidRPr="00337F84">
        <w:rPr>
          <w:rFonts w:cstheme="minorHAnsi"/>
          <w:color w:val="FFFFFF" w:themeColor="background1"/>
          <w:sz w:val="24"/>
          <w:szCs w:val="24"/>
          <w:lang w:val="ru-RU"/>
        </w:rPr>
        <w:t xml:space="preserve"> </w:t>
      </w:r>
    </w:p>
    <w:p w14:paraId="3EDE92C6" w14:textId="0448628B" w:rsidR="00E35C8D" w:rsidRPr="00337F84" w:rsidRDefault="00D27262" w:rsidP="00E35C8D">
      <w:pPr>
        <w:shd w:val="clear" w:color="auto" w:fill="F2F2F2" w:themeFill="background1" w:themeFillShade="F2"/>
        <w:tabs>
          <w:tab w:val="left" w:pos="7230"/>
        </w:tabs>
        <w:spacing w:after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Водные биоресурсы и аквакультура</w:t>
      </w:r>
      <w:r w:rsidR="00E35C8D" w:rsidRPr="00337F84">
        <w:rPr>
          <w:rFonts w:cstheme="minorHAnsi"/>
          <w:sz w:val="24"/>
          <w:szCs w:val="24"/>
          <w:lang w:val="ru-RU"/>
        </w:rPr>
        <w:tab/>
      </w:r>
      <w:r w:rsidR="00E35C8D">
        <w:rPr>
          <w:rFonts w:cstheme="minorHAnsi"/>
          <w:sz w:val="24"/>
          <w:szCs w:val="24"/>
          <w:lang w:val="ru-RU"/>
        </w:rPr>
        <w:t>202</w:t>
      </w:r>
      <w:r>
        <w:rPr>
          <w:rFonts w:cstheme="minorHAnsi"/>
          <w:sz w:val="24"/>
          <w:szCs w:val="24"/>
          <w:lang w:val="ru-RU"/>
        </w:rPr>
        <w:t>1</w:t>
      </w:r>
      <w:r w:rsidR="00E35C8D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</w:t>
      </w:r>
      <w:r w:rsidR="00992D75">
        <w:rPr>
          <w:rFonts w:cstheme="minorHAnsi"/>
          <w:sz w:val="24"/>
          <w:szCs w:val="24"/>
          <w:lang w:val="ru-RU"/>
        </w:rPr>
        <w:t xml:space="preserve"> – </w:t>
      </w:r>
      <w:r>
        <w:rPr>
          <w:rFonts w:cstheme="minorHAnsi"/>
          <w:sz w:val="24"/>
          <w:szCs w:val="24"/>
          <w:lang w:val="ru-RU"/>
        </w:rPr>
        <w:t>2023 гг.</w:t>
      </w:r>
    </w:p>
    <w:p w14:paraId="7BB1911D" w14:textId="77777777" w:rsidR="00E35C8D" w:rsidRPr="00337F84" w:rsidRDefault="00E35C8D" w:rsidP="00E35C8D">
      <w:pPr>
        <w:pStyle w:val="3"/>
        <w:rPr>
          <w:color w:val="4F6228" w:themeColor="accent3" w:themeShade="80"/>
          <w:lang w:val="ru-RU"/>
        </w:rPr>
      </w:pPr>
      <w:r>
        <w:rPr>
          <w:color w:val="4F6228" w:themeColor="accent3" w:themeShade="80"/>
          <w:lang w:val="ru-RU"/>
        </w:rPr>
        <w:t xml:space="preserve">Институт </w:t>
      </w:r>
      <w:proofErr w:type="spellStart"/>
      <w:r>
        <w:rPr>
          <w:color w:val="4F6228" w:themeColor="accent3" w:themeShade="80"/>
          <w:lang w:val="ru-RU"/>
        </w:rPr>
        <w:t>агроинженерии</w:t>
      </w:r>
      <w:proofErr w:type="spellEnd"/>
      <w:r>
        <w:rPr>
          <w:color w:val="4F6228" w:themeColor="accent3" w:themeShade="80"/>
          <w:lang w:val="ru-RU"/>
        </w:rPr>
        <w:t xml:space="preserve"> и пищевых систем</w:t>
      </w:r>
      <w:r w:rsidRPr="00337F84">
        <w:rPr>
          <w:color w:val="4F6228" w:themeColor="accent3" w:themeShade="80"/>
          <w:lang w:val="ru-RU"/>
        </w:rPr>
        <w:t xml:space="preserve">, </w:t>
      </w:r>
      <w:r>
        <w:rPr>
          <w:color w:val="4F6228" w:themeColor="accent3" w:themeShade="80"/>
          <w:lang w:val="ru-RU"/>
        </w:rPr>
        <w:t>ФГБОУ ВО «КГТУ»</w:t>
      </w:r>
      <w:r w:rsidRPr="00337F84">
        <w:rPr>
          <w:color w:val="4F6228" w:themeColor="accent3" w:themeShade="80"/>
          <w:lang w:val="ru-RU"/>
        </w:rPr>
        <w:t>, город</w:t>
      </w:r>
      <w:r>
        <w:rPr>
          <w:color w:val="4F6228" w:themeColor="accent3" w:themeShade="80"/>
          <w:lang w:val="ru-RU"/>
        </w:rPr>
        <w:t xml:space="preserve"> Калининград</w:t>
      </w:r>
      <w:r w:rsidRPr="00337F84">
        <w:rPr>
          <w:color w:val="4F6228" w:themeColor="accent3" w:themeShade="80"/>
          <w:lang w:val="ru-RU"/>
        </w:rPr>
        <w:tab/>
      </w:r>
      <w:r w:rsidRPr="00337F84">
        <w:rPr>
          <w:color w:val="4F6228" w:themeColor="accent3" w:themeShade="80"/>
          <w:lang w:val="ru-RU"/>
        </w:rPr>
        <w:tab/>
      </w:r>
    </w:p>
    <w:p w14:paraId="661907E9" w14:textId="59F2A504" w:rsidR="00E35C8D" w:rsidRPr="00337F84" w:rsidRDefault="00E35C8D" w:rsidP="00E35C8D">
      <w:pPr>
        <w:tabs>
          <w:tab w:val="left" w:pos="7230"/>
        </w:tabs>
        <w:spacing w:after="0"/>
        <w:rPr>
          <w:rFonts w:cstheme="minorHAnsi"/>
          <w:color w:val="FFFFFF" w:themeColor="background1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Магистра</w:t>
      </w:r>
      <w:r w:rsidR="00992D75">
        <w:rPr>
          <w:rFonts w:cstheme="minorHAnsi"/>
          <w:sz w:val="24"/>
          <w:szCs w:val="24"/>
          <w:lang w:val="ru-RU"/>
        </w:rPr>
        <w:t>тура</w:t>
      </w:r>
      <w:r>
        <w:rPr>
          <w:rFonts w:cstheme="minorHAnsi"/>
          <w:sz w:val="24"/>
          <w:szCs w:val="24"/>
          <w:lang w:val="ru-RU"/>
        </w:rPr>
        <w:t xml:space="preserve">, очная форма обучения </w:t>
      </w:r>
      <w:r w:rsidRPr="00337F84">
        <w:rPr>
          <w:rFonts w:cstheme="minorHAnsi"/>
          <w:color w:val="FFFFFF" w:themeColor="background1"/>
          <w:sz w:val="24"/>
          <w:szCs w:val="24"/>
          <w:lang w:val="ru-RU"/>
        </w:rPr>
        <w:t xml:space="preserve"> </w:t>
      </w:r>
    </w:p>
    <w:p w14:paraId="1A696EC7" w14:textId="77777777" w:rsidR="00435F6A" w:rsidRPr="00337F84" w:rsidRDefault="00435F6A" w:rsidP="00435F6A">
      <w:pPr>
        <w:pBdr>
          <w:bottom w:val="single" w:sz="6" w:space="0" w:color="auto"/>
        </w:pBdr>
        <w:tabs>
          <w:tab w:val="left" w:pos="7230"/>
        </w:tabs>
        <w:spacing w:after="0"/>
        <w:rPr>
          <w:rFonts w:cstheme="minorHAnsi"/>
          <w:caps/>
          <w:spacing w:val="20"/>
          <w:sz w:val="24"/>
          <w:szCs w:val="24"/>
          <w:lang w:val="ru-RU"/>
        </w:rPr>
      </w:pPr>
    </w:p>
    <w:p w14:paraId="2E5B61F0" w14:textId="77777777" w:rsidR="00435F6A" w:rsidRPr="00337F84" w:rsidRDefault="00801E67" w:rsidP="00034518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992D75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Профессиональные</w:t>
      </w:r>
      <w:r w:rsidRPr="00337F84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 xml:space="preserve"> навыки</w:t>
      </w:r>
    </w:p>
    <w:p w14:paraId="02C9117A" w14:textId="77777777" w:rsidR="00034518" w:rsidRPr="00337F84" w:rsidRDefault="00034518" w:rsidP="00034518">
      <w:pPr>
        <w:spacing w:before="300" w:after="60"/>
        <w:jc w:val="center"/>
        <w:rPr>
          <w:rFonts w:cstheme="minorHAnsi"/>
          <w:sz w:val="24"/>
          <w:szCs w:val="24"/>
          <w:lang w:val="ru-RU"/>
        </w:rPr>
        <w:sectPr w:rsidR="00034518" w:rsidRPr="00337F84" w:rsidSect="00435F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B02E43" w14:textId="2286ACAD" w:rsidR="00801E67" w:rsidRDefault="00367FCC" w:rsidP="00B96A6A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Ведение </w:t>
      </w:r>
      <w:r w:rsidR="00992D75">
        <w:rPr>
          <w:rFonts w:cstheme="minorHAnsi"/>
          <w:sz w:val="24"/>
          <w:szCs w:val="24"/>
          <w:u w:val="single"/>
          <w:lang w:val="ru-RU"/>
        </w:rPr>
        <w:t>образовательных мероприятий</w:t>
      </w:r>
      <w:r w:rsidR="00992D75" w:rsidRPr="00992D75">
        <w:rPr>
          <w:rFonts w:cstheme="minorHAnsi"/>
          <w:sz w:val="24"/>
          <w:szCs w:val="24"/>
          <w:lang w:val="ru-RU"/>
        </w:rPr>
        <w:t xml:space="preserve"> для студентов и школьников </w:t>
      </w:r>
      <w:r w:rsidR="00D27262">
        <w:rPr>
          <w:rFonts w:cstheme="minorHAnsi"/>
          <w:sz w:val="24"/>
          <w:szCs w:val="24"/>
          <w:lang w:val="ru-RU"/>
        </w:rPr>
        <w:t xml:space="preserve">по </w:t>
      </w:r>
      <w:proofErr w:type="spellStart"/>
      <w:r w:rsidR="00D27262">
        <w:rPr>
          <w:rFonts w:cstheme="minorHAnsi"/>
          <w:sz w:val="24"/>
          <w:szCs w:val="24"/>
          <w:lang w:val="ru-RU"/>
        </w:rPr>
        <w:t>экопросвещению</w:t>
      </w:r>
      <w:proofErr w:type="spellEnd"/>
      <w:r w:rsidR="00D27262">
        <w:rPr>
          <w:rFonts w:cstheme="minorHAnsi"/>
          <w:sz w:val="24"/>
          <w:szCs w:val="24"/>
          <w:lang w:val="ru-RU"/>
        </w:rPr>
        <w:t xml:space="preserve"> и популяризации науки</w:t>
      </w:r>
    </w:p>
    <w:p w14:paraId="24FEBB46" w14:textId="2D6748CB" w:rsidR="00826B88" w:rsidRPr="00826B88" w:rsidRDefault="00826B88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 w:rsidRPr="00826B88">
        <w:rPr>
          <w:rFonts w:ascii="Calibri" w:hAnsi="Calibri" w:cs="Calibri"/>
          <w:sz w:val="24"/>
          <w:szCs w:val="24"/>
          <w:lang w:val="ru-RU"/>
        </w:rPr>
        <w:t xml:space="preserve">Научно-исследовательская деятельность </w:t>
      </w:r>
      <w:r w:rsidRPr="00826B88">
        <w:rPr>
          <w:rFonts w:ascii="Calibri" w:hAnsi="Calibri" w:cs="Calibri"/>
          <w:sz w:val="24"/>
          <w:szCs w:val="24"/>
          <w:u w:val="single"/>
          <w:lang w:val="ru-RU"/>
        </w:rPr>
        <w:t xml:space="preserve">по </w:t>
      </w:r>
      <w:r w:rsidR="00D27262">
        <w:rPr>
          <w:rFonts w:ascii="Calibri" w:hAnsi="Calibri" w:cs="Calibri"/>
          <w:sz w:val="24"/>
          <w:szCs w:val="24"/>
          <w:u w:val="single"/>
          <w:lang w:val="ru-RU"/>
        </w:rPr>
        <w:t>исследованию рыбохозяйственной роли Куршского залива</w:t>
      </w:r>
    </w:p>
    <w:p w14:paraId="511FC0B7" w14:textId="786D0A4A" w:rsidR="00826B88" w:rsidRDefault="00B36070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Научно-исследовательская деятельность по разработке автоматизированной системы спутникового мониторинга водных объектов</w:t>
      </w:r>
    </w:p>
    <w:p w14:paraId="0A7B6FD8" w14:textId="787A5C6B" w:rsidR="00B36070" w:rsidRDefault="00B36070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Научно-исследовательская деятельность по </w:t>
      </w:r>
      <w:proofErr w:type="spellStart"/>
      <w:r>
        <w:rPr>
          <w:rFonts w:ascii="Calibri" w:hAnsi="Calibri" w:cs="Calibri"/>
          <w:sz w:val="24"/>
          <w:szCs w:val="24"/>
          <w:lang w:val="ru-RU"/>
        </w:rPr>
        <w:t>геоэкологическому</w:t>
      </w:r>
      <w:proofErr w:type="spellEnd"/>
      <w:r>
        <w:rPr>
          <w:rFonts w:ascii="Calibri" w:hAnsi="Calibri" w:cs="Calibri"/>
          <w:sz w:val="24"/>
          <w:szCs w:val="24"/>
          <w:lang w:val="ru-RU"/>
        </w:rPr>
        <w:t xml:space="preserve"> мониторингу внутренних водных объектов Калининградской области</w:t>
      </w:r>
    </w:p>
    <w:p w14:paraId="10311E80" w14:textId="1C43ED8A" w:rsidR="00B36070" w:rsidRDefault="00B36070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 w:rsidRPr="00B36070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 xml:space="preserve">Получил </w:t>
      </w:r>
      <w:r w:rsidRPr="00B36070">
        <w:rPr>
          <w:rFonts w:ascii="Calibri" w:hAnsi="Calibri" w:cs="Calibri"/>
          <w:sz w:val="24"/>
          <w:szCs w:val="24"/>
          <w:lang w:val="ru-RU"/>
        </w:rPr>
        <w:t xml:space="preserve">диплом о профессиональной переподготовки по профессии Специалист по Data </w:t>
      </w:r>
      <w:proofErr w:type="spellStart"/>
      <w:r w:rsidRPr="00B36070">
        <w:rPr>
          <w:rFonts w:ascii="Calibri" w:hAnsi="Calibri" w:cs="Calibri"/>
          <w:sz w:val="24"/>
          <w:szCs w:val="24"/>
          <w:lang w:val="ru-RU"/>
        </w:rPr>
        <w:t>Scienct</w:t>
      </w:r>
      <w:proofErr w:type="spellEnd"/>
      <w:r w:rsidRPr="00B36070">
        <w:rPr>
          <w:rFonts w:ascii="Calibri" w:hAnsi="Calibri" w:cs="Calibri"/>
          <w:sz w:val="24"/>
          <w:szCs w:val="24"/>
          <w:lang w:val="ru-RU"/>
        </w:rPr>
        <w:t xml:space="preserve"> (400 часов) </w:t>
      </w:r>
      <w:proofErr w:type="gramStart"/>
      <w:r w:rsidRPr="00B36070">
        <w:rPr>
          <w:rFonts w:ascii="Calibri" w:hAnsi="Calibri" w:cs="Calibri"/>
          <w:sz w:val="24"/>
          <w:szCs w:val="24"/>
          <w:lang w:val="ru-RU"/>
        </w:rPr>
        <w:t>от Яндекс</w:t>
      </w:r>
      <w:proofErr w:type="gramEnd"/>
      <w:r w:rsidRPr="00B36070">
        <w:rPr>
          <w:rFonts w:ascii="Calibri" w:hAnsi="Calibri" w:cs="Calibri"/>
          <w:sz w:val="24"/>
          <w:szCs w:val="24"/>
          <w:lang w:val="ru-RU"/>
        </w:rPr>
        <w:t>. Практикум в рамках проекта Университет 2035</w:t>
      </w:r>
    </w:p>
    <w:p w14:paraId="325B820E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  <w:lang w:val="ru-RU"/>
        </w:rPr>
      </w:pPr>
      <w:r w:rsidRPr="00B36070">
        <w:rPr>
          <w:rFonts w:cstheme="minorHAnsi"/>
          <w:bCs/>
          <w:sz w:val="24"/>
          <w:szCs w:val="24"/>
          <w:lang w:val="ru-RU"/>
        </w:rPr>
        <w:t>Прошел повышения квалификации по направлениям:</w:t>
      </w:r>
    </w:p>
    <w:p w14:paraId="7B991039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  <w:lang w:val="ru-RU"/>
        </w:rPr>
      </w:pPr>
      <w:r w:rsidRPr="00B36070">
        <w:rPr>
          <w:rFonts w:cstheme="minorHAnsi"/>
          <w:bCs/>
          <w:sz w:val="24"/>
          <w:szCs w:val="24"/>
          <w:lang w:val="ru-RU"/>
        </w:rPr>
        <w:t>1)Проектирование образовательных программ под запросы реального сектора цифровой экономики (16 часов) от ФГБОУ ВО Алтайский государственный университет</w:t>
      </w:r>
    </w:p>
    <w:p w14:paraId="3A10634D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  <w:lang w:val="ru-RU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2) Повышение квалификации </w:t>
      </w:r>
      <w:proofErr w:type="spellStart"/>
      <w:r w:rsidRPr="00B36070">
        <w:rPr>
          <w:rFonts w:cstheme="minorHAnsi"/>
          <w:bCs/>
          <w:sz w:val="24"/>
          <w:szCs w:val="24"/>
          <w:lang w:val="ru-RU"/>
        </w:rPr>
        <w:t>Экопросветитель</w:t>
      </w:r>
      <w:proofErr w:type="spellEnd"/>
      <w:r w:rsidRPr="00B36070">
        <w:rPr>
          <w:rFonts w:cstheme="minorHAnsi"/>
          <w:bCs/>
          <w:sz w:val="24"/>
          <w:szCs w:val="24"/>
          <w:lang w:val="ru-RU"/>
        </w:rPr>
        <w:t xml:space="preserve"> от Центра опережающей подготовки при КИТИС</w:t>
      </w:r>
    </w:p>
    <w:p w14:paraId="21BE5FE9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3) «Введение в проектную деятельность» в 72 ч. от ФГБОУ ВО БФУ им. </w:t>
      </w:r>
      <w:r w:rsidRPr="00B36070">
        <w:rPr>
          <w:rFonts w:cstheme="minorHAnsi"/>
          <w:bCs/>
          <w:sz w:val="24"/>
          <w:szCs w:val="24"/>
        </w:rPr>
        <w:t xml:space="preserve">И. </w:t>
      </w:r>
      <w:proofErr w:type="spellStart"/>
      <w:r w:rsidRPr="00B36070">
        <w:rPr>
          <w:rFonts w:cstheme="minorHAnsi"/>
          <w:bCs/>
          <w:sz w:val="24"/>
          <w:szCs w:val="24"/>
        </w:rPr>
        <w:t>Канта</w:t>
      </w:r>
      <w:proofErr w:type="spellEnd"/>
    </w:p>
    <w:p w14:paraId="1F722671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4) «Педагогика» в 36 ч. от ФГБОУ ВО БФУ им. </w:t>
      </w:r>
      <w:r w:rsidRPr="00B36070">
        <w:rPr>
          <w:rFonts w:cstheme="minorHAnsi"/>
          <w:bCs/>
          <w:sz w:val="24"/>
          <w:szCs w:val="24"/>
        </w:rPr>
        <w:t xml:space="preserve">И. </w:t>
      </w:r>
      <w:proofErr w:type="spellStart"/>
      <w:r w:rsidRPr="00B36070">
        <w:rPr>
          <w:rFonts w:cstheme="minorHAnsi"/>
          <w:bCs/>
          <w:sz w:val="24"/>
          <w:szCs w:val="24"/>
        </w:rPr>
        <w:t>Канта</w:t>
      </w:r>
      <w:proofErr w:type="spellEnd"/>
    </w:p>
    <w:p w14:paraId="79398AC0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5) «Инструменты управления качеством» в 72 ч. от ФГБОУ ВО БФУ им. </w:t>
      </w:r>
      <w:r w:rsidRPr="00B36070">
        <w:rPr>
          <w:rFonts w:cstheme="minorHAnsi"/>
          <w:bCs/>
          <w:sz w:val="24"/>
          <w:szCs w:val="24"/>
        </w:rPr>
        <w:t xml:space="preserve">И. </w:t>
      </w:r>
      <w:proofErr w:type="spellStart"/>
      <w:r w:rsidRPr="00B36070">
        <w:rPr>
          <w:rFonts w:cstheme="minorHAnsi"/>
          <w:bCs/>
          <w:sz w:val="24"/>
          <w:szCs w:val="24"/>
        </w:rPr>
        <w:t>Канта</w:t>
      </w:r>
      <w:proofErr w:type="spellEnd"/>
    </w:p>
    <w:p w14:paraId="2F8CCF74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B36070">
        <w:rPr>
          <w:rFonts w:cstheme="minorHAnsi"/>
          <w:bCs/>
          <w:sz w:val="24"/>
          <w:szCs w:val="24"/>
          <w:lang w:val="ru-RU"/>
        </w:rPr>
        <w:lastRenderedPageBreak/>
        <w:t xml:space="preserve">6) «Бизнес-модели компании и операционная эффективность» в 24 ч. от ФГБОУ ВО БФУ им. </w:t>
      </w:r>
      <w:r w:rsidRPr="00B36070">
        <w:rPr>
          <w:rFonts w:cstheme="minorHAnsi"/>
          <w:bCs/>
          <w:sz w:val="24"/>
          <w:szCs w:val="24"/>
        </w:rPr>
        <w:t xml:space="preserve">И. </w:t>
      </w:r>
      <w:proofErr w:type="spellStart"/>
      <w:r w:rsidRPr="00B36070">
        <w:rPr>
          <w:rFonts w:cstheme="minorHAnsi"/>
          <w:bCs/>
          <w:sz w:val="24"/>
          <w:szCs w:val="24"/>
        </w:rPr>
        <w:t>Канта</w:t>
      </w:r>
      <w:proofErr w:type="spellEnd"/>
    </w:p>
    <w:p w14:paraId="47FF579A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7) «Основы научно-исследовательской деятельности переводчика» в 16 ч. от ФГБОУ ВО БФУ им. </w:t>
      </w:r>
      <w:r w:rsidRPr="00B36070">
        <w:rPr>
          <w:rFonts w:cstheme="minorHAnsi"/>
          <w:bCs/>
          <w:sz w:val="24"/>
          <w:szCs w:val="24"/>
        </w:rPr>
        <w:t xml:space="preserve">И. </w:t>
      </w:r>
      <w:proofErr w:type="spellStart"/>
      <w:r w:rsidRPr="00B36070">
        <w:rPr>
          <w:rFonts w:cstheme="minorHAnsi"/>
          <w:bCs/>
          <w:sz w:val="24"/>
          <w:szCs w:val="24"/>
        </w:rPr>
        <w:t>Канта</w:t>
      </w:r>
      <w:proofErr w:type="spellEnd"/>
    </w:p>
    <w:p w14:paraId="29D08D35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  <w:lang w:val="ru-RU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8) Региональный менеджмент устойчивого развития: стратегии молодых управленцев в 20 </w:t>
      </w:r>
      <w:proofErr w:type="spellStart"/>
      <w:r w:rsidRPr="00B36070">
        <w:rPr>
          <w:rFonts w:cstheme="minorHAnsi"/>
          <w:bCs/>
          <w:sz w:val="24"/>
          <w:szCs w:val="24"/>
          <w:lang w:val="ru-RU"/>
        </w:rPr>
        <w:t>ак</w:t>
      </w:r>
      <w:proofErr w:type="spellEnd"/>
      <w:r w:rsidRPr="00B36070">
        <w:rPr>
          <w:rFonts w:cstheme="minorHAnsi"/>
          <w:bCs/>
          <w:sz w:val="24"/>
          <w:szCs w:val="24"/>
          <w:lang w:val="ru-RU"/>
        </w:rPr>
        <w:t>. ч. от ФГАОУ Московский государственный институт международных отношений (университет) Министерства иностранных дел Российской Федерации (МГИМО)</w:t>
      </w:r>
    </w:p>
    <w:p w14:paraId="40C5F110" w14:textId="77777777" w:rsidR="00B36070" w:rsidRPr="00B36070" w:rsidRDefault="00B36070" w:rsidP="00B36070">
      <w:pPr>
        <w:pStyle w:val="a7"/>
        <w:numPr>
          <w:ilvl w:val="0"/>
          <w:numId w:val="4"/>
        </w:numPr>
        <w:rPr>
          <w:rFonts w:cstheme="minorHAnsi"/>
          <w:bCs/>
          <w:sz w:val="24"/>
          <w:szCs w:val="24"/>
          <w:lang w:val="ru-RU"/>
        </w:rPr>
      </w:pPr>
      <w:r w:rsidRPr="00B36070">
        <w:rPr>
          <w:rFonts w:cstheme="minorHAnsi"/>
          <w:bCs/>
          <w:sz w:val="24"/>
          <w:szCs w:val="24"/>
          <w:lang w:val="ru-RU"/>
        </w:rPr>
        <w:t xml:space="preserve">9) Оператор БЛА </w:t>
      </w:r>
      <w:proofErr w:type="spellStart"/>
      <w:r w:rsidRPr="00B36070">
        <w:rPr>
          <w:rFonts w:cstheme="minorHAnsi"/>
          <w:bCs/>
          <w:sz w:val="24"/>
          <w:szCs w:val="24"/>
          <w:lang w:val="ru-RU"/>
        </w:rPr>
        <w:t>мультироторного</w:t>
      </w:r>
      <w:proofErr w:type="spellEnd"/>
      <w:r w:rsidRPr="00B36070">
        <w:rPr>
          <w:rFonts w:cstheme="minorHAnsi"/>
          <w:bCs/>
          <w:sz w:val="24"/>
          <w:szCs w:val="24"/>
          <w:lang w:val="ru-RU"/>
        </w:rPr>
        <w:t xml:space="preserve"> типа от </w:t>
      </w:r>
      <w:r w:rsidRPr="00B36070">
        <w:rPr>
          <w:rFonts w:cstheme="minorHAnsi"/>
          <w:bCs/>
          <w:sz w:val="24"/>
          <w:szCs w:val="24"/>
          <w:lang w:val="en-US"/>
        </w:rPr>
        <w:t>UAVPROF</w:t>
      </w:r>
      <w:r w:rsidRPr="00B36070">
        <w:rPr>
          <w:rFonts w:cstheme="minorHAnsi"/>
          <w:bCs/>
          <w:sz w:val="24"/>
          <w:szCs w:val="24"/>
          <w:lang w:val="ru-RU"/>
        </w:rPr>
        <w:t xml:space="preserve"> при МИСиС</w:t>
      </w:r>
    </w:p>
    <w:p w14:paraId="439986F4" w14:textId="77777777" w:rsidR="00582E16" w:rsidRPr="00B36070" w:rsidRDefault="00582E16" w:rsidP="00B36070">
      <w:pPr>
        <w:pStyle w:val="a7"/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</w:p>
    <w:p w14:paraId="27D8D396" w14:textId="77777777" w:rsidR="00435F6A" w:rsidRPr="00367FCC" w:rsidRDefault="00435F6A" w:rsidP="00435F6A">
      <w:pPr>
        <w:tabs>
          <w:tab w:val="left" w:pos="7230"/>
        </w:tabs>
        <w:spacing w:after="0"/>
        <w:jc w:val="center"/>
        <w:rPr>
          <w:rFonts w:cstheme="minorHAnsi"/>
          <w:caps/>
          <w:spacing w:val="20"/>
          <w:sz w:val="24"/>
          <w:szCs w:val="24"/>
          <w:lang w:val="ru-RU"/>
        </w:rPr>
      </w:pPr>
    </w:p>
    <w:p w14:paraId="4439E5C0" w14:textId="77777777" w:rsidR="006F3184" w:rsidRPr="00337F84" w:rsidRDefault="006F3184" w:rsidP="006F3184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337F84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Дополнительная информация</w:t>
      </w:r>
    </w:p>
    <w:p w14:paraId="7C2FE2CB" w14:textId="56685F32" w:rsidR="00766CAB" w:rsidRPr="00766CAB" w:rsidRDefault="00766CAB" w:rsidP="006F3184">
      <w:pPr>
        <w:pStyle w:val="a7"/>
        <w:numPr>
          <w:ilvl w:val="0"/>
          <w:numId w:val="6"/>
        </w:numPr>
        <w:spacing w:before="300" w:after="300"/>
        <w:jc w:val="both"/>
        <w:rPr>
          <w:rFonts w:ascii="Arial" w:hAnsi="Arial" w:cs="Arial"/>
          <w:b/>
          <w:lang w:val="ru-RU"/>
        </w:rPr>
      </w:pPr>
      <w:r w:rsidRPr="00766CAB">
        <w:rPr>
          <w:rFonts w:ascii="Arial" w:hAnsi="Arial" w:cs="Arial"/>
          <w:b/>
          <w:lang w:val="ru-RU"/>
        </w:rPr>
        <w:t>На</w:t>
      </w:r>
      <w:r w:rsidR="00992D75">
        <w:rPr>
          <w:rFonts w:ascii="Arial" w:hAnsi="Arial" w:cs="Arial"/>
          <w:b/>
          <w:lang w:val="ru-RU"/>
        </w:rPr>
        <w:t xml:space="preserve">грады в научно-исследовательской </w:t>
      </w:r>
      <w:r w:rsidR="00582E16">
        <w:rPr>
          <w:rFonts w:ascii="Arial" w:hAnsi="Arial" w:cs="Arial"/>
          <w:b/>
          <w:lang w:val="ru-RU"/>
        </w:rPr>
        <w:t xml:space="preserve">и общественной </w:t>
      </w:r>
      <w:r w:rsidR="00992D75">
        <w:rPr>
          <w:rFonts w:ascii="Arial" w:hAnsi="Arial" w:cs="Arial"/>
          <w:b/>
          <w:lang w:val="ru-RU"/>
        </w:rPr>
        <w:t>деятельности</w:t>
      </w:r>
      <w:r w:rsidRPr="00766CAB">
        <w:rPr>
          <w:rFonts w:ascii="Arial" w:hAnsi="Arial" w:cs="Arial"/>
          <w:b/>
          <w:lang w:val="ru-RU"/>
        </w:rPr>
        <w:t>:</w:t>
      </w:r>
    </w:p>
    <w:p w14:paraId="3CEB0D5A" w14:textId="77777777" w:rsidR="00992D75" w:rsidRDefault="00992D75" w:rsidP="00992D75">
      <w:pPr>
        <w:pStyle w:val="a7"/>
        <w:spacing w:before="300" w:after="300" w:line="240" w:lineRule="auto"/>
        <w:ind w:left="426"/>
        <w:jc w:val="both"/>
        <w:rPr>
          <w:rFonts w:ascii="Arial" w:hAnsi="Arial" w:cs="Arial"/>
          <w:lang w:val="ru-RU"/>
        </w:rPr>
      </w:pPr>
    </w:p>
    <w:p w14:paraId="76109628" w14:textId="77777777" w:rsidR="00B36070" w:rsidRP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B36070">
        <w:rPr>
          <w:rFonts w:ascii="Calibri" w:hAnsi="Calibri" w:cs="Calibri"/>
          <w:sz w:val="24"/>
          <w:szCs w:val="24"/>
          <w:lang w:val="ru-RU"/>
        </w:rPr>
        <w:t>5-ый сезон Всероссийской олимпиады студентов Я – профессионал в категории Магистратура по направлению Экология – призер – 31 мая 2022</w:t>
      </w:r>
    </w:p>
    <w:p w14:paraId="65DB4165" w14:textId="77777777" w:rsid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B36070">
        <w:rPr>
          <w:rFonts w:ascii="Calibri" w:hAnsi="Calibri" w:cs="Calibri"/>
          <w:sz w:val="24"/>
          <w:szCs w:val="24"/>
          <w:lang w:val="ru-RU"/>
        </w:rPr>
        <w:t>6-ый сезон Всероссийской олимпиады студентов Я – профессионал в категории Магистратура по направлению Экология – победитель – 18 мая 2023</w:t>
      </w:r>
    </w:p>
    <w:p w14:paraId="057160F4" w14:textId="7360DBC0" w:rsidR="00BD4940" w:rsidRDefault="00BD494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Всероссийский конкурс на лучшую студенческую научную работу "Актуальные проблемы развития торговли и пищевой промышленности" (Юго-Западный государственный университет, г. Курск) – Диплом победителя (номинация «Маркетинг и логистика», 2023 г.), Диплом победителя (номинация «</w:t>
      </w:r>
      <w:r w:rsidR="001324F0">
        <w:rPr>
          <w:rFonts w:ascii="Calibri" w:hAnsi="Calibri" w:cs="Calibri"/>
          <w:sz w:val="24"/>
          <w:szCs w:val="24"/>
          <w:lang w:val="ru-RU"/>
        </w:rPr>
        <w:t>Разработка рецептур и технологий пищевых продуктов функционального и специального назначения», 2022 г.)</w:t>
      </w:r>
    </w:p>
    <w:p w14:paraId="2AB71F5C" w14:textId="566F35BC" w:rsidR="00B36070" w:rsidRP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Национальная </w:t>
      </w:r>
      <w:r w:rsidRPr="00B36070">
        <w:rPr>
          <w:rFonts w:ascii="Calibri" w:hAnsi="Calibri" w:cs="Calibri"/>
          <w:sz w:val="24"/>
          <w:szCs w:val="24"/>
          <w:lang w:val="ru-RU"/>
        </w:rPr>
        <w:t>научно-техническая конференция студентов и курсантов «Дни науки» в секции «Экология водоемов и водные биоресурсы». Калининград. (12-25 апреля 2021 г.) – победитель 1 место</w:t>
      </w:r>
    </w:p>
    <w:p w14:paraId="4E3ADDA5" w14:textId="158501A0" w:rsidR="00B36070" w:rsidRP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Лауреат </w:t>
      </w:r>
      <w:r w:rsidRPr="00B36070">
        <w:rPr>
          <w:rFonts w:ascii="Calibri" w:hAnsi="Calibri" w:cs="Calibri"/>
          <w:sz w:val="24"/>
          <w:szCs w:val="24"/>
          <w:lang w:val="ru-RU"/>
        </w:rPr>
        <w:t>I СТЕПЕНИ в номинации «Лучший инновационный проект в области экологии» по итогам Национального конкурса инновационных проектов молодых ученых «UL-INNOVO-2023»</w:t>
      </w:r>
    </w:p>
    <w:p w14:paraId="4355D8E2" w14:textId="2D460770" w:rsidR="00B36070" w:rsidRP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Национальная </w:t>
      </w:r>
      <w:r w:rsidRPr="00B36070">
        <w:rPr>
          <w:rFonts w:ascii="Calibri" w:hAnsi="Calibri" w:cs="Calibri"/>
          <w:sz w:val="24"/>
          <w:szCs w:val="24"/>
          <w:lang w:val="ru-RU"/>
        </w:rPr>
        <w:t>научно-техническая конференция студентов и курсантов «Дни науки» в секции «Экология и природопользование». Калининград. (апрель 2022 г.) – призер 2 место</w:t>
      </w:r>
    </w:p>
    <w:p w14:paraId="4F6E3D0D" w14:textId="4846E32F" w:rsidR="00B36070" w:rsidRP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Национальная </w:t>
      </w:r>
      <w:r w:rsidRPr="00B36070">
        <w:rPr>
          <w:rFonts w:ascii="Calibri" w:hAnsi="Calibri" w:cs="Calibri"/>
          <w:sz w:val="24"/>
          <w:szCs w:val="24"/>
          <w:lang w:val="ru-RU"/>
        </w:rPr>
        <w:t>научно-техническая конференция студентов и курсантов «Дни науки» в секции «Водные биоресурсы и аквакультура». Калининград. (апрель 2022 г.) – победитель 1 место</w:t>
      </w:r>
    </w:p>
    <w:p w14:paraId="53290B97" w14:textId="1BF7B78A" w:rsidR="00B36070" w:rsidRP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Студенческая </w:t>
      </w:r>
      <w:r w:rsidRPr="00B36070">
        <w:rPr>
          <w:rFonts w:ascii="Calibri" w:hAnsi="Calibri" w:cs="Calibri"/>
          <w:sz w:val="24"/>
          <w:szCs w:val="24"/>
          <w:lang w:val="ru-RU"/>
        </w:rPr>
        <w:t>научная конференция КГТУ Секция – Экология – призер 2 место – Калининград – апрель 2019</w:t>
      </w:r>
    </w:p>
    <w:p w14:paraId="6786F9DB" w14:textId="3D645EB9" w:rsidR="00B36070" w:rsidRDefault="00B36070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Молодежный </w:t>
      </w:r>
      <w:r w:rsidRPr="00B36070">
        <w:rPr>
          <w:rFonts w:ascii="Calibri" w:hAnsi="Calibri" w:cs="Calibri"/>
          <w:sz w:val="24"/>
          <w:szCs w:val="24"/>
          <w:lang w:val="ru-RU"/>
        </w:rPr>
        <w:t>научно-инновационный конкурс «УМНИК-</w:t>
      </w:r>
      <w:proofErr w:type="spellStart"/>
      <w:r w:rsidRPr="00B36070">
        <w:rPr>
          <w:rFonts w:ascii="Calibri" w:hAnsi="Calibri" w:cs="Calibri"/>
          <w:sz w:val="24"/>
          <w:szCs w:val="24"/>
          <w:lang w:val="ru-RU"/>
        </w:rPr>
        <w:t>Маринет</w:t>
      </w:r>
      <w:proofErr w:type="spellEnd"/>
      <w:r w:rsidRPr="00B36070">
        <w:rPr>
          <w:rFonts w:ascii="Calibri" w:hAnsi="Calibri" w:cs="Calibri"/>
          <w:sz w:val="24"/>
          <w:szCs w:val="24"/>
          <w:lang w:val="ru-RU"/>
        </w:rPr>
        <w:t>» - Победитель – 2021</w:t>
      </w:r>
    </w:p>
    <w:p w14:paraId="4F98D517" w14:textId="2D76E165" w:rsidR="00394227" w:rsidRPr="001324F0" w:rsidRDefault="00394227" w:rsidP="00B36070">
      <w:pPr>
        <w:pStyle w:val="a7"/>
        <w:numPr>
          <w:ilvl w:val="0"/>
          <w:numId w:val="11"/>
        </w:numPr>
        <w:spacing w:before="48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Всероссийский </w:t>
      </w:r>
      <w:r w:rsidRPr="00394227">
        <w:rPr>
          <w:rFonts w:ascii="Calibri" w:hAnsi="Calibri" w:cs="Calibri"/>
          <w:sz w:val="24"/>
          <w:szCs w:val="24"/>
          <w:lang w:val="ru-RU"/>
        </w:rPr>
        <w:t xml:space="preserve">студенческий конкурс Твой Ход (второй сезон) – победитель в </w:t>
      </w:r>
      <w:proofErr w:type="gramStart"/>
      <w:r w:rsidRPr="00394227">
        <w:rPr>
          <w:rFonts w:ascii="Calibri" w:hAnsi="Calibri" w:cs="Calibri"/>
          <w:sz w:val="24"/>
          <w:szCs w:val="24"/>
          <w:lang w:val="ru-RU"/>
        </w:rPr>
        <w:t>треках</w:t>
      </w:r>
      <w:proofErr w:type="gramEnd"/>
      <w:r w:rsidRPr="00394227">
        <w:rPr>
          <w:rFonts w:ascii="Calibri" w:hAnsi="Calibri" w:cs="Calibri"/>
          <w:sz w:val="24"/>
          <w:szCs w:val="24"/>
          <w:lang w:val="ru-RU"/>
        </w:rPr>
        <w:t xml:space="preserve"> Создаю и Делаю – 2022 год</w:t>
      </w:r>
    </w:p>
    <w:p w14:paraId="6A80FE1E" w14:textId="276750DA" w:rsid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11. Награжден </w:t>
      </w:r>
      <w:r w:rsidRPr="00394227">
        <w:rPr>
          <w:rFonts w:ascii="Calibri" w:hAnsi="Calibri" w:cs="Calibri"/>
          <w:sz w:val="24"/>
          <w:szCs w:val="24"/>
          <w:lang w:val="ru-RU"/>
        </w:rPr>
        <w:t>благодарностью Ректора КГТУ за высокие показатели научно-исследовательской деятельности среди студентов (2022 г.).</w:t>
      </w:r>
    </w:p>
    <w:p w14:paraId="34F26FA2" w14:textId="269EB381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 w:hint="eastAsia"/>
          <w:sz w:val="24"/>
          <w:szCs w:val="24"/>
          <w:lang w:val="ru-RU"/>
        </w:rPr>
        <w:t>1</w:t>
      </w:r>
      <w:r>
        <w:rPr>
          <w:rFonts w:ascii="Calibri" w:hAnsi="Calibri" w:cs="Calibri"/>
          <w:sz w:val="24"/>
          <w:szCs w:val="24"/>
          <w:lang w:val="ru-RU"/>
        </w:rPr>
        <w:t xml:space="preserve">2. Стипендиат </w:t>
      </w:r>
      <w:r w:rsidRPr="00394227">
        <w:rPr>
          <w:rFonts w:ascii="Calibri" w:hAnsi="Calibri" w:cs="Calibri"/>
          <w:sz w:val="24"/>
          <w:szCs w:val="24"/>
          <w:lang w:val="ru-RU"/>
        </w:rPr>
        <w:t>Губернатора Калининградской области за успехи в научной работе (2022-2023 гг.)</w:t>
      </w:r>
    </w:p>
    <w:p w14:paraId="53B1599D" w14:textId="75135F23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13. Стипендиат </w:t>
      </w:r>
      <w:r w:rsidRPr="00394227">
        <w:rPr>
          <w:rFonts w:ascii="Calibri" w:hAnsi="Calibri" w:cs="Calibri"/>
          <w:sz w:val="24"/>
          <w:szCs w:val="24"/>
          <w:lang w:val="ru-RU"/>
        </w:rPr>
        <w:t>Главы города Калининград за 2017-2018, 2018-2019, 2019-2020, 2020-2021, 2021-2022, 2022-2023</w:t>
      </w:r>
    </w:p>
    <w:p w14:paraId="55C7CBFA" w14:textId="402DE779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14. Стипендиат </w:t>
      </w:r>
      <w:r w:rsidRPr="00394227">
        <w:rPr>
          <w:rFonts w:ascii="Calibri" w:hAnsi="Calibri" w:cs="Calibri"/>
          <w:sz w:val="24"/>
          <w:szCs w:val="24"/>
          <w:lang w:val="ru-RU"/>
        </w:rPr>
        <w:t>Правительства РФ за 2022-2023 гг.</w:t>
      </w:r>
    </w:p>
    <w:p w14:paraId="0F9EEAE6" w14:textId="3489A863" w:rsid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15. Стипендиат </w:t>
      </w:r>
      <w:r w:rsidRPr="00394227">
        <w:rPr>
          <w:rFonts w:ascii="Calibri" w:hAnsi="Calibri" w:cs="Calibri"/>
          <w:sz w:val="24"/>
          <w:szCs w:val="24"/>
          <w:lang w:val="ru-RU"/>
        </w:rPr>
        <w:t>Россельхозбанка за 2022-2023 гг.</w:t>
      </w:r>
    </w:p>
    <w:p w14:paraId="406724EA" w14:textId="0FFAAD14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16. Участник </w:t>
      </w:r>
      <w:r w:rsidRPr="00394227">
        <w:rPr>
          <w:rFonts w:ascii="Calibri" w:hAnsi="Calibri" w:cs="Calibri"/>
          <w:sz w:val="24"/>
          <w:szCs w:val="24"/>
          <w:lang w:val="ru-RU"/>
        </w:rPr>
        <w:t>Международной молодежной конференции Организации субрегионального сотрудничества государств Балтийского моря – Регионы и города как двигатели перехода к зеленому и цифровому развитию</w:t>
      </w:r>
    </w:p>
    <w:p w14:paraId="4FFFED03" w14:textId="08BBA300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lastRenderedPageBreak/>
        <w:t xml:space="preserve">17. Участник </w:t>
      </w:r>
      <w:r w:rsidRPr="00394227">
        <w:rPr>
          <w:rFonts w:ascii="Calibri" w:hAnsi="Calibri" w:cs="Calibri"/>
          <w:sz w:val="24"/>
          <w:szCs w:val="24"/>
          <w:lang w:val="ru-RU"/>
        </w:rPr>
        <w:t xml:space="preserve">проекта «Россия-Беларусь: крепкое </w:t>
      </w:r>
      <w:proofErr w:type="gramStart"/>
      <w:r w:rsidRPr="00394227">
        <w:rPr>
          <w:rFonts w:ascii="Calibri" w:hAnsi="Calibri" w:cs="Calibri"/>
          <w:sz w:val="24"/>
          <w:szCs w:val="24"/>
          <w:lang w:val="ru-RU"/>
        </w:rPr>
        <w:t>партнерство»  -</w:t>
      </w:r>
      <w:proofErr w:type="gramEnd"/>
      <w:r w:rsidRPr="00394227">
        <w:rPr>
          <w:rFonts w:ascii="Calibri" w:hAnsi="Calibri" w:cs="Calibri"/>
          <w:sz w:val="24"/>
          <w:szCs w:val="24"/>
          <w:lang w:val="ru-RU"/>
        </w:rPr>
        <w:t xml:space="preserve"> 2023 г.</w:t>
      </w:r>
    </w:p>
    <w:p w14:paraId="28347B49" w14:textId="075F1301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18. Организатор </w:t>
      </w:r>
      <w:r w:rsidRPr="00394227">
        <w:rPr>
          <w:rFonts w:ascii="Calibri" w:hAnsi="Calibri" w:cs="Calibri"/>
          <w:sz w:val="24"/>
          <w:szCs w:val="24"/>
          <w:lang w:val="ru-RU"/>
        </w:rPr>
        <w:t xml:space="preserve">проекта </w:t>
      </w:r>
      <w:proofErr w:type="spellStart"/>
      <w:r w:rsidRPr="00394227">
        <w:rPr>
          <w:rFonts w:ascii="Calibri" w:hAnsi="Calibri" w:cs="Calibri"/>
          <w:sz w:val="24"/>
          <w:szCs w:val="24"/>
          <w:lang w:val="ru-RU"/>
        </w:rPr>
        <w:t>ГосСтарт</w:t>
      </w:r>
      <w:proofErr w:type="spellEnd"/>
      <w:r w:rsidRPr="00394227">
        <w:rPr>
          <w:rFonts w:ascii="Calibri" w:hAnsi="Calibri" w:cs="Calibri"/>
          <w:sz w:val="24"/>
          <w:szCs w:val="24"/>
          <w:lang w:val="ru-RU"/>
        </w:rPr>
        <w:t xml:space="preserve"> 2023 </w:t>
      </w:r>
      <w:r>
        <w:rPr>
          <w:rFonts w:ascii="Calibri" w:hAnsi="Calibri" w:cs="Calibri"/>
          <w:sz w:val="24"/>
          <w:szCs w:val="24"/>
          <w:lang w:val="ru-RU"/>
        </w:rPr>
        <w:t>Калининградская область</w:t>
      </w:r>
    </w:p>
    <w:p w14:paraId="006A6847" w14:textId="32A2FF9E" w:rsidR="00394227" w:rsidRP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 w:hint="eastAsia"/>
          <w:sz w:val="24"/>
          <w:szCs w:val="24"/>
          <w:lang w:val="ru-RU"/>
        </w:rPr>
        <w:t>1</w:t>
      </w:r>
      <w:r>
        <w:rPr>
          <w:rFonts w:ascii="Calibri" w:hAnsi="Calibri" w:cs="Calibri"/>
          <w:sz w:val="24"/>
          <w:szCs w:val="24"/>
          <w:lang w:val="ru-RU"/>
        </w:rPr>
        <w:t xml:space="preserve">9. Соорганизатор </w:t>
      </w:r>
      <w:r w:rsidRPr="00394227">
        <w:rPr>
          <w:rFonts w:ascii="Calibri" w:hAnsi="Calibri" w:cs="Calibri"/>
          <w:sz w:val="24"/>
          <w:szCs w:val="24"/>
          <w:lang w:val="ru-RU"/>
        </w:rPr>
        <w:t xml:space="preserve">Школы </w:t>
      </w:r>
      <w:proofErr w:type="spellStart"/>
      <w:r w:rsidRPr="00394227">
        <w:rPr>
          <w:rFonts w:ascii="Calibri" w:hAnsi="Calibri" w:cs="Calibri"/>
          <w:sz w:val="24"/>
          <w:szCs w:val="24"/>
          <w:lang w:val="ru-RU"/>
        </w:rPr>
        <w:t>эколидерства</w:t>
      </w:r>
      <w:proofErr w:type="spellEnd"/>
      <w:r w:rsidRPr="00394227">
        <w:rPr>
          <w:rFonts w:ascii="Calibri" w:hAnsi="Calibri" w:cs="Calibri"/>
          <w:sz w:val="24"/>
          <w:szCs w:val="24"/>
          <w:lang w:val="ru-RU"/>
        </w:rPr>
        <w:t xml:space="preserve"> 2023</w:t>
      </w:r>
      <w:r>
        <w:rPr>
          <w:rFonts w:ascii="Calibri" w:hAnsi="Calibri" w:cs="Calibri"/>
          <w:sz w:val="24"/>
          <w:szCs w:val="24"/>
          <w:lang w:val="ru-RU"/>
        </w:rPr>
        <w:t xml:space="preserve"> Калининградская область</w:t>
      </w:r>
    </w:p>
    <w:p w14:paraId="570CAE85" w14:textId="779649D8" w:rsidR="00394227" w:rsidRDefault="00394227" w:rsidP="00394227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20. Эксперт </w:t>
      </w:r>
      <w:r w:rsidRPr="00394227">
        <w:rPr>
          <w:rFonts w:ascii="Calibri" w:hAnsi="Calibri" w:cs="Calibri"/>
          <w:sz w:val="24"/>
          <w:szCs w:val="24"/>
          <w:lang w:val="ru-RU"/>
        </w:rPr>
        <w:t xml:space="preserve">в Межрегиональном Форуме экологических проектов – Мой стиль жизни и </w:t>
      </w:r>
      <w:proofErr w:type="spellStart"/>
      <w:r w:rsidRPr="00394227">
        <w:rPr>
          <w:rFonts w:ascii="Calibri" w:hAnsi="Calibri" w:cs="Calibri"/>
          <w:sz w:val="24"/>
          <w:szCs w:val="24"/>
          <w:lang w:val="ru-RU"/>
        </w:rPr>
        <w:t>окружющая</w:t>
      </w:r>
      <w:proofErr w:type="spellEnd"/>
      <w:r w:rsidRPr="00394227">
        <w:rPr>
          <w:rFonts w:ascii="Calibri" w:hAnsi="Calibri" w:cs="Calibri"/>
          <w:sz w:val="24"/>
          <w:szCs w:val="24"/>
          <w:lang w:val="ru-RU"/>
        </w:rPr>
        <w:t xml:space="preserve"> среда</w:t>
      </w:r>
    </w:p>
    <w:p w14:paraId="1A5ECC0C" w14:textId="7EF0459B" w:rsidR="00B40989" w:rsidRPr="00B40989" w:rsidRDefault="00394227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21. </w:t>
      </w:r>
      <w:r w:rsidR="00B40989">
        <w:rPr>
          <w:rFonts w:ascii="Calibri" w:hAnsi="Calibri" w:cs="Calibri"/>
          <w:sz w:val="24"/>
          <w:szCs w:val="24"/>
          <w:lang w:val="ru-RU"/>
        </w:rPr>
        <w:t xml:space="preserve">Победитель </w:t>
      </w:r>
      <w:r w:rsidR="00B40989" w:rsidRPr="00B40989">
        <w:rPr>
          <w:rFonts w:ascii="Calibri" w:hAnsi="Calibri" w:cs="Calibri"/>
          <w:sz w:val="24"/>
          <w:szCs w:val="24"/>
          <w:lang w:val="ru-RU"/>
        </w:rPr>
        <w:t xml:space="preserve">грантового конкурса на форуме </w:t>
      </w:r>
      <w:proofErr w:type="spellStart"/>
      <w:r w:rsidR="00B40989" w:rsidRPr="00B40989">
        <w:rPr>
          <w:rFonts w:ascii="Calibri" w:hAnsi="Calibri" w:cs="Calibri"/>
          <w:sz w:val="24"/>
          <w:szCs w:val="24"/>
          <w:lang w:val="ru-RU"/>
        </w:rPr>
        <w:t>Ростов</w:t>
      </w:r>
      <w:proofErr w:type="spellEnd"/>
      <w:r w:rsidR="00B40989" w:rsidRPr="00B40989">
        <w:rPr>
          <w:rFonts w:ascii="Calibri" w:hAnsi="Calibri" w:cs="Calibri"/>
          <w:sz w:val="24"/>
          <w:szCs w:val="24"/>
          <w:lang w:val="ru-RU"/>
        </w:rPr>
        <w:t xml:space="preserve">. Время возможностей 2019 (сентябрь 2019) от Федерального агентства по делам молодежи с проектом – Проект информационно-просветительских уроков </w:t>
      </w:r>
      <w:proofErr w:type="spellStart"/>
      <w:r w:rsidR="00B40989" w:rsidRPr="00B40989">
        <w:rPr>
          <w:rFonts w:ascii="Calibri" w:hAnsi="Calibri" w:cs="Calibri"/>
          <w:sz w:val="24"/>
          <w:szCs w:val="24"/>
          <w:lang w:val="ru-RU"/>
        </w:rPr>
        <w:t>Агроурок</w:t>
      </w:r>
      <w:proofErr w:type="spellEnd"/>
      <w:r w:rsidR="00B40989" w:rsidRPr="00B40989">
        <w:rPr>
          <w:rFonts w:ascii="Calibri" w:hAnsi="Calibri" w:cs="Calibri"/>
          <w:sz w:val="24"/>
          <w:szCs w:val="24"/>
          <w:lang w:val="ru-RU"/>
        </w:rPr>
        <w:t xml:space="preserve"> – 2020 </w:t>
      </w:r>
    </w:p>
    <w:p w14:paraId="6D111EAC" w14:textId="25DE11AA" w:rsidR="00394227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22. Участник </w:t>
      </w:r>
      <w:r w:rsidRPr="00B40989">
        <w:rPr>
          <w:rFonts w:ascii="Calibri" w:hAnsi="Calibri" w:cs="Calibri"/>
          <w:sz w:val="24"/>
          <w:szCs w:val="24"/>
          <w:lang w:val="ru-RU"/>
        </w:rPr>
        <w:t>финальной стадии конкурса Флагманы образования. Студенты – 2022 г.</w:t>
      </w:r>
    </w:p>
    <w:p w14:paraId="56A1045C" w14:textId="1FBAA568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23. Программа 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международного научного студенческого обмена между кафедрой Ихтиологии и экологии ФГБОУ ВО КГТУ и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Ostfalia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Hochschule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fur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angewandte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Wissenschaften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(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Wolfsburg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) в рамках Российско-немецкой недели экологии – 16-20 апреля 2018) – Калининград - </w:t>
      </w:r>
      <w:r>
        <w:rPr>
          <w:rFonts w:ascii="Calibri" w:hAnsi="Calibri" w:cs="Calibri"/>
          <w:sz w:val="24"/>
          <w:szCs w:val="24"/>
          <w:lang w:val="ru-RU"/>
        </w:rPr>
        <w:t>участник</w:t>
      </w:r>
    </w:p>
    <w:p w14:paraId="7A312A97" w14:textId="170B4B72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24. Международная </w:t>
      </w:r>
      <w:r w:rsidRPr="00B40989">
        <w:rPr>
          <w:rFonts w:ascii="Calibri" w:hAnsi="Calibri" w:cs="Calibri"/>
          <w:sz w:val="24"/>
          <w:szCs w:val="24"/>
          <w:lang w:val="ru-RU"/>
        </w:rPr>
        <w:t>молодежная конференция организации субрегионального сотрудничества государств Балтийского моря “Регионы и города как двигатели перехода к зеленому и цифровому развитию” – участник – Калининград – 3-5 октября 2021</w:t>
      </w:r>
    </w:p>
    <w:p w14:paraId="644C7B6E" w14:textId="4B05133F" w:rsid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25. Информационно</w:t>
      </w:r>
      <w:r w:rsidRPr="00B40989">
        <w:rPr>
          <w:rFonts w:ascii="Calibri" w:hAnsi="Calibri" w:cs="Calibri"/>
          <w:sz w:val="24"/>
          <w:szCs w:val="24"/>
          <w:lang w:val="ru-RU"/>
        </w:rPr>
        <w:t>-просветительское мероприятие для школьников Калининградской области Экологический марафон от Молодежного штаба А. Алиханова – организатор – Багратионовск – 31 июля 2022</w:t>
      </w:r>
    </w:p>
    <w:p w14:paraId="5748626A" w14:textId="77777777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26. </w:t>
      </w:r>
      <w:r w:rsidRPr="00B40989">
        <w:rPr>
          <w:rFonts w:ascii="Calibri" w:hAnsi="Calibri" w:cs="Calibri"/>
          <w:sz w:val="24"/>
          <w:szCs w:val="24"/>
          <w:lang w:val="ru-RU"/>
        </w:rPr>
        <w:t>I этап Всероссийского молодежного экологического форума Экосистема в Вологодской области – Экосистема. Устойчивое развитие – участник – Вологодская область – май 2022</w:t>
      </w:r>
    </w:p>
    <w:p w14:paraId="0EF4572D" w14:textId="39F91646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27. </w:t>
      </w:r>
      <w:r w:rsidRPr="00B40989">
        <w:rPr>
          <w:rFonts w:ascii="Calibri" w:hAnsi="Calibri" w:cs="Calibri"/>
          <w:sz w:val="24"/>
          <w:szCs w:val="24"/>
          <w:lang w:val="ru-RU"/>
        </w:rPr>
        <w:t>II этап Всероссийского молодежного экологического форума Экосистема в Камчатском крае – Экосистема. Заповедный</w:t>
      </w:r>
      <w:r w:rsidRPr="00B40989">
        <w:rPr>
          <w:rFonts w:ascii="Calibri" w:hAnsi="Calibri" w:cs="Calibri"/>
          <w:sz w:val="24"/>
          <w:szCs w:val="24"/>
        </w:rPr>
        <w:t xml:space="preserve"> </w:t>
      </w:r>
      <w:r w:rsidRPr="00B40989">
        <w:rPr>
          <w:rFonts w:ascii="Calibri" w:hAnsi="Calibri" w:cs="Calibri"/>
          <w:sz w:val="24"/>
          <w:szCs w:val="24"/>
          <w:lang w:val="ru-RU"/>
        </w:rPr>
        <w:t>край</w:t>
      </w:r>
      <w:r w:rsidRPr="00B40989">
        <w:rPr>
          <w:rFonts w:ascii="Calibri" w:hAnsi="Calibri" w:cs="Calibri"/>
          <w:sz w:val="24"/>
          <w:szCs w:val="24"/>
        </w:rPr>
        <w:t xml:space="preserve"> – </w:t>
      </w:r>
      <w:r w:rsidRPr="00B40989">
        <w:rPr>
          <w:rFonts w:ascii="Calibri" w:hAnsi="Calibri" w:cs="Calibri"/>
          <w:sz w:val="24"/>
          <w:szCs w:val="24"/>
          <w:lang w:val="ru-RU"/>
        </w:rPr>
        <w:t>участник</w:t>
      </w:r>
      <w:r w:rsidRPr="00B40989">
        <w:rPr>
          <w:rFonts w:ascii="Calibri" w:hAnsi="Calibri" w:cs="Calibri"/>
          <w:sz w:val="24"/>
          <w:szCs w:val="24"/>
        </w:rPr>
        <w:t xml:space="preserve"> – </w:t>
      </w:r>
      <w:r w:rsidRPr="00B40989">
        <w:rPr>
          <w:rFonts w:ascii="Calibri" w:hAnsi="Calibri" w:cs="Calibri"/>
          <w:sz w:val="24"/>
          <w:szCs w:val="24"/>
          <w:lang w:val="ru-RU"/>
        </w:rPr>
        <w:t>Камчатский</w:t>
      </w:r>
      <w:r w:rsidRPr="00B40989">
        <w:rPr>
          <w:rFonts w:ascii="Calibri" w:hAnsi="Calibri" w:cs="Calibri"/>
          <w:sz w:val="24"/>
          <w:szCs w:val="24"/>
        </w:rPr>
        <w:t xml:space="preserve"> </w:t>
      </w:r>
      <w:r w:rsidRPr="00B40989">
        <w:rPr>
          <w:rFonts w:ascii="Calibri" w:hAnsi="Calibri" w:cs="Calibri"/>
          <w:sz w:val="24"/>
          <w:szCs w:val="24"/>
          <w:lang w:val="ru-RU"/>
        </w:rPr>
        <w:t>край</w:t>
      </w:r>
      <w:r w:rsidRPr="00B40989">
        <w:rPr>
          <w:rFonts w:ascii="Calibri" w:hAnsi="Calibri" w:cs="Calibri"/>
          <w:sz w:val="24"/>
          <w:szCs w:val="24"/>
        </w:rPr>
        <w:t xml:space="preserve"> – 28 </w:t>
      </w:r>
      <w:r w:rsidRPr="00B40989">
        <w:rPr>
          <w:rFonts w:ascii="Calibri" w:hAnsi="Calibri" w:cs="Calibri"/>
          <w:sz w:val="24"/>
          <w:szCs w:val="24"/>
          <w:lang w:val="ru-RU"/>
        </w:rPr>
        <w:t>августа</w:t>
      </w:r>
      <w:r w:rsidRPr="00B40989">
        <w:rPr>
          <w:rFonts w:ascii="Calibri" w:hAnsi="Calibri" w:cs="Calibri"/>
          <w:sz w:val="24"/>
          <w:szCs w:val="24"/>
        </w:rPr>
        <w:t xml:space="preserve"> – 4 </w:t>
      </w:r>
      <w:r w:rsidRPr="00B40989">
        <w:rPr>
          <w:rFonts w:ascii="Calibri" w:hAnsi="Calibri" w:cs="Calibri"/>
          <w:sz w:val="24"/>
          <w:szCs w:val="24"/>
          <w:lang w:val="ru-RU"/>
        </w:rPr>
        <w:t>сентября</w:t>
      </w:r>
      <w:r w:rsidRPr="00B40989">
        <w:rPr>
          <w:rFonts w:ascii="Calibri" w:hAnsi="Calibri" w:cs="Calibri"/>
          <w:sz w:val="24"/>
          <w:szCs w:val="24"/>
        </w:rPr>
        <w:t xml:space="preserve"> 2022 </w:t>
      </w:r>
    </w:p>
    <w:p w14:paraId="4EC10495" w14:textId="36372091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B40989">
        <w:rPr>
          <w:rFonts w:ascii="Calibri" w:hAnsi="Calibri" w:cs="Calibri"/>
          <w:sz w:val="24"/>
          <w:szCs w:val="24"/>
        </w:rPr>
        <w:t xml:space="preserve">28. </w:t>
      </w:r>
      <w:r w:rsidRPr="00B40989">
        <w:rPr>
          <w:rFonts w:ascii="Calibri" w:hAnsi="Calibri" w:cs="Calibri"/>
          <w:sz w:val="24"/>
          <w:szCs w:val="24"/>
        </w:rPr>
        <w:t xml:space="preserve">IX International Scientific Conference of Young Scientists, Post-Graduates, Magistrates and Students “Actual Environmental Problems” (in English), held in the International Sakharov Environmental Institute of Belarusian State University on November 21-22,2019 - </w:t>
      </w:r>
      <w:r w:rsidRPr="00B40989">
        <w:rPr>
          <w:rFonts w:ascii="Calibri" w:hAnsi="Calibri" w:cs="Calibri"/>
          <w:sz w:val="24"/>
          <w:szCs w:val="24"/>
          <w:lang w:val="ru-RU"/>
        </w:rPr>
        <w:t>участник</w:t>
      </w:r>
    </w:p>
    <w:p w14:paraId="6EE89B6D" w14:textId="6CCEB649" w:rsid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29. Всероссийский </w:t>
      </w:r>
      <w:r w:rsidRPr="00B40989">
        <w:rPr>
          <w:rFonts w:ascii="Calibri" w:hAnsi="Calibri" w:cs="Calibri"/>
          <w:sz w:val="24"/>
          <w:szCs w:val="24"/>
          <w:lang w:val="ru-RU"/>
        </w:rPr>
        <w:t>образовательный проект VIII День тренингов. Калининград – организатор научного направления – апрель 2019</w:t>
      </w:r>
    </w:p>
    <w:p w14:paraId="54E75ECA" w14:textId="18A39826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B40989">
        <w:rPr>
          <w:rFonts w:ascii="Calibri" w:hAnsi="Calibri" w:cs="Calibri"/>
          <w:sz w:val="24"/>
          <w:szCs w:val="24"/>
        </w:rPr>
        <w:t xml:space="preserve">30. </w:t>
      </w:r>
      <w:r>
        <w:rPr>
          <w:rFonts w:ascii="Calibri" w:hAnsi="Calibri" w:cs="Calibri"/>
          <w:sz w:val="24"/>
          <w:szCs w:val="24"/>
          <w:lang w:val="ru-RU"/>
        </w:rPr>
        <w:t>Международная</w:t>
      </w:r>
      <w:r w:rsidRPr="00B40989">
        <w:rPr>
          <w:rFonts w:ascii="Calibri" w:hAnsi="Calibri" w:cs="Calibri"/>
          <w:sz w:val="24"/>
          <w:szCs w:val="24"/>
        </w:rPr>
        <w:t xml:space="preserve"> </w:t>
      </w:r>
      <w:r w:rsidRPr="00B40989">
        <w:rPr>
          <w:rFonts w:ascii="Calibri" w:hAnsi="Calibri" w:cs="Calibri"/>
          <w:sz w:val="24"/>
          <w:szCs w:val="24"/>
          <w:lang w:val="ru-RU"/>
        </w:rPr>
        <w:t>студенческая</w:t>
      </w:r>
      <w:r w:rsidRPr="00B40989">
        <w:rPr>
          <w:rFonts w:ascii="Calibri" w:hAnsi="Calibri" w:cs="Calibri"/>
          <w:sz w:val="24"/>
          <w:szCs w:val="24"/>
        </w:rPr>
        <w:t xml:space="preserve"> </w:t>
      </w:r>
      <w:r w:rsidRPr="00B40989">
        <w:rPr>
          <w:rFonts w:ascii="Calibri" w:hAnsi="Calibri" w:cs="Calibri"/>
          <w:sz w:val="24"/>
          <w:szCs w:val="24"/>
          <w:lang w:val="ru-RU"/>
        </w:rPr>
        <w:t>конференции</w:t>
      </w:r>
      <w:r w:rsidRPr="00B40989">
        <w:rPr>
          <w:rFonts w:ascii="Calibri" w:hAnsi="Calibri" w:cs="Calibri"/>
          <w:sz w:val="24"/>
          <w:szCs w:val="24"/>
        </w:rPr>
        <w:t xml:space="preserve"> Baltic University Programme’s student conference 2021 in Slovak University of Agriculture in Nitra, Nitra, Slovakia (3-4 May 2021) - </w:t>
      </w:r>
      <w:r w:rsidRPr="00B40989">
        <w:rPr>
          <w:rFonts w:ascii="Calibri" w:hAnsi="Calibri" w:cs="Calibri"/>
          <w:sz w:val="24"/>
          <w:szCs w:val="24"/>
          <w:lang w:val="ru-RU"/>
        </w:rPr>
        <w:t>участник</w:t>
      </w:r>
    </w:p>
    <w:p w14:paraId="4B2C4991" w14:textId="77777777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B40989">
        <w:rPr>
          <w:rFonts w:ascii="Calibri" w:hAnsi="Calibri" w:cs="Calibri"/>
          <w:sz w:val="24"/>
          <w:szCs w:val="24"/>
        </w:rPr>
        <w:t xml:space="preserve">Workshop From Idea to consumer </w:t>
      </w:r>
      <w:proofErr w:type="spellStart"/>
      <w:r w:rsidRPr="00B40989">
        <w:rPr>
          <w:rFonts w:ascii="Calibri" w:hAnsi="Calibri" w:cs="Calibri"/>
          <w:sz w:val="24"/>
          <w:szCs w:val="24"/>
        </w:rPr>
        <w:t>orginised</w:t>
      </w:r>
      <w:proofErr w:type="spellEnd"/>
      <w:r w:rsidRPr="00B40989">
        <w:rPr>
          <w:rFonts w:ascii="Calibri" w:hAnsi="Calibri" w:cs="Calibri"/>
          <w:sz w:val="24"/>
          <w:szCs w:val="24"/>
        </w:rPr>
        <w:t xml:space="preserve"> by EIT Food Hub SUA in Nitra, Slovakia (3-4 May 2021) – </w:t>
      </w:r>
      <w:r w:rsidRPr="00B40989">
        <w:rPr>
          <w:rFonts w:ascii="Calibri" w:hAnsi="Calibri" w:cs="Calibri"/>
          <w:sz w:val="24"/>
          <w:szCs w:val="24"/>
          <w:lang w:val="ru-RU"/>
        </w:rPr>
        <w:t>участник</w:t>
      </w:r>
    </w:p>
    <w:p w14:paraId="7D0F25E0" w14:textId="392FF297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31. Экологический </w:t>
      </w:r>
      <w:proofErr w:type="gramStart"/>
      <w:r w:rsidRPr="00B40989">
        <w:rPr>
          <w:rFonts w:ascii="Calibri" w:hAnsi="Calibri" w:cs="Calibri"/>
          <w:sz w:val="24"/>
          <w:szCs w:val="24"/>
          <w:lang w:val="ru-RU"/>
        </w:rPr>
        <w:t>медиа-проект</w:t>
      </w:r>
      <w:proofErr w:type="gramEnd"/>
      <w:r w:rsidRPr="00B40989">
        <w:rPr>
          <w:rFonts w:ascii="Calibri" w:hAnsi="Calibri" w:cs="Calibri"/>
          <w:sz w:val="24"/>
          <w:szCs w:val="24"/>
          <w:lang w:val="ru-RU"/>
        </w:rPr>
        <w:t xml:space="preserve"> Разделяй и властвуй – организатор – 2020 - Калининград</w:t>
      </w:r>
    </w:p>
    <w:p w14:paraId="492CF949" w14:textId="604D6B7B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32. Межвузовская </w:t>
      </w:r>
      <w:r w:rsidRPr="00B40989">
        <w:rPr>
          <w:rFonts w:ascii="Calibri" w:hAnsi="Calibri" w:cs="Calibri"/>
          <w:sz w:val="24"/>
          <w:szCs w:val="24"/>
          <w:lang w:val="ru-RU"/>
        </w:rPr>
        <w:t>научная студенческая стендовая конференция Начинающий ученый – участник – Калининград – 7-8 февраля 2022</w:t>
      </w:r>
    </w:p>
    <w:p w14:paraId="5D64498C" w14:textId="0C600B02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33. Федеральный 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форум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Ростов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>. Время возможностей 2018 – смена Молодые аграрии – участник (10-15 сентября 2018)</w:t>
      </w:r>
    </w:p>
    <w:p w14:paraId="6B666C81" w14:textId="205B0ACC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34. Региональная 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школа актива для сельской молодежи и студентов аграрных специальностей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Агросело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– 2030 – организатор (2-5 марта 2019)</w:t>
      </w:r>
    </w:p>
    <w:p w14:paraId="535D793D" w14:textId="4F23C2C5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35. Проект 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образовательных семинаров с целью профориентации школьников к поступлению на сельскохозяйственные специальности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Агроурок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– 2018 – организатор (февраль 2019)</w:t>
      </w:r>
    </w:p>
    <w:p w14:paraId="4400F40C" w14:textId="126C32F2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36. Федеральный 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форум </w:t>
      </w:r>
      <w:proofErr w:type="spellStart"/>
      <w:r w:rsidRPr="00B40989">
        <w:rPr>
          <w:rFonts w:ascii="Calibri" w:hAnsi="Calibri" w:cs="Calibri"/>
          <w:sz w:val="24"/>
          <w:szCs w:val="24"/>
          <w:lang w:val="ru-RU"/>
        </w:rPr>
        <w:t>Ростов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>. Время возможностей 2019 – смена Молодые аграрии – участник (сентябрь 2019)</w:t>
      </w:r>
    </w:p>
    <w:p w14:paraId="739F56DC" w14:textId="493D9126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37. Федеральный </w:t>
      </w:r>
      <w:r w:rsidRPr="00B40989">
        <w:rPr>
          <w:rFonts w:ascii="Calibri" w:hAnsi="Calibri" w:cs="Calibri"/>
          <w:sz w:val="24"/>
          <w:szCs w:val="24"/>
          <w:lang w:val="ru-RU"/>
        </w:rPr>
        <w:t>форум Территория Смыслов 2019 – смена Образование – участник (июль 2019)</w:t>
      </w:r>
    </w:p>
    <w:p w14:paraId="42D42258" w14:textId="71323EA7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38. Региональный </w:t>
      </w:r>
      <w:r w:rsidRPr="00B40989">
        <w:rPr>
          <w:rFonts w:ascii="Calibri" w:hAnsi="Calibri" w:cs="Calibri"/>
          <w:sz w:val="24"/>
          <w:szCs w:val="24"/>
          <w:lang w:val="ru-RU"/>
        </w:rPr>
        <w:t>этап международной бизнес-игры Начинающий фермер – организатор (февраль 2020) (Калининградская область)</w:t>
      </w:r>
    </w:p>
    <w:p w14:paraId="5F365D83" w14:textId="32FE13AF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B40989">
        <w:rPr>
          <w:rFonts w:ascii="Calibri" w:hAnsi="Calibri" w:cs="Calibri"/>
          <w:sz w:val="24"/>
          <w:szCs w:val="24"/>
        </w:rPr>
        <w:t xml:space="preserve">39. </w:t>
      </w:r>
      <w:r>
        <w:rPr>
          <w:rFonts w:ascii="Calibri" w:hAnsi="Calibri" w:cs="Calibri"/>
          <w:sz w:val="24"/>
          <w:szCs w:val="24"/>
          <w:lang w:val="ru-RU"/>
        </w:rPr>
        <w:t>Международный</w:t>
      </w:r>
      <w:r w:rsidRPr="00B40989">
        <w:rPr>
          <w:rFonts w:ascii="Calibri" w:hAnsi="Calibri" w:cs="Calibri"/>
          <w:sz w:val="24"/>
          <w:szCs w:val="24"/>
        </w:rPr>
        <w:t xml:space="preserve"> </w:t>
      </w:r>
      <w:r w:rsidRPr="00B40989">
        <w:rPr>
          <w:rFonts w:ascii="Calibri" w:hAnsi="Calibri" w:cs="Calibri"/>
          <w:sz w:val="24"/>
          <w:szCs w:val="24"/>
          <w:lang w:val="ru-RU"/>
        </w:rPr>
        <w:t>семинар</w:t>
      </w:r>
      <w:r w:rsidRPr="00B40989">
        <w:rPr>
          <w:rFonts w:ascii="Calibri" w:hAnsi="Calibri" w:cs="Calibri"/>
          <w:sz w:val="24"/>
          <w:szCs w:val="24"/>
        </w:rPr>
        <w:t xml:space="preserve"> Ex</w:t>
      </w:r>
      <w:proofErr w:type="spellStart"/>
      <w:r w:rsidRPr="00B40989">
        <w:rPr>
          <w:rFonts w:ascii="Calibri" w:hAnsi="Calibri" w:cs="Calibri"/>
          <w:sz w:val="24"/>
          <w:szCs w:val="24"/>
        </w:rPr>
        <w:t>tracurricural</w:t>
      </w:r>
      <w:proofErr w:type="spellEnd"/>
      <w:r w:rsidRPr="00B40989">
        <w:rPr>
          <w:rFonts w:ascii="Calibri" w:hAnsi="Calibri" w:cs="Calibri"/>
          <w:sz w:val="24"/>
          <w:szCs w:val="24"/>
        </w:rPr>
        <w:t xml:space="preserve"> activities of students as a factor to gain additional professional competences in </w:t>
      </w:r>
      <w:proofErr w:type="spellStart"/>
      <w:r w:rsidRPr="00B40989">
        <w:rPr>
          <w:rFonts w:ascii="Calibri" w:hAnsi="Calibri" w:cs="Calibri"/>
          <w:sz w:val="24"/>
          <w:szCs w:val="24"/>
        </w:rPr>
        <w:t>Ostfalia</w:t>
      </w:r>
      <w:proofErr w:type="spellEnd"/>
      <w:r w:rsidRPr="00B40989">
        <w:rPr>
          <w:rFonts w:ascii="Calibri" w:hAnsi="Calibri" w:cs="Calibri"/>
          <w:sz w:val="24"/>
          <w:szCs w:val="24"/>
        </w:rPr>
        <w:t xml:space="preserve"> – </w:t>
      </w:r>
      <w:r w:rsidRPr="00B40989">
        <w:rPr>
          <w:rFonts w:ascii="Calibri" w:hAnsi="Calibri" w:cs="Calibri"/>
          <w:sz w:val="24"/>
          <w:szCs w:val="24"/>
          <w:lang w:val="ru-RU"/>
        </w:rPr>
        <w:t>участник</w:t>
      </w:r>
      <w:r w:rsidRPr="00B40989">
        <w:rPr>
          <w:rFonts w:ascii="Calibri" w:hAnsi="Calibri" w:cs="Calibri"/>
          <w:sz w:val="24"/>
          <w:szCs w:val="24"/>
        </w:rPr>
        <w:t xml:space="preserve"> (22-26 </w:t>
      </w:r>
      <w:r w:rsidRPr="00B40989">
        <w:rPr>
          <w:rFonts w:ascii="Calibri" w:hAnsi="Calibri" w:cs="Calibri"/>
          <w:sz w:val="24"/>
          <w:szCs w:val="24"/>
          <w:lang w:val="ru-RU"/>
        </w:rPr>
        <w:t>апреля</w:t>
      </w:r>
      <w:r w:rsidRPr="00B40989">
        <w:rPr>
          <w:rFonts w:ascii="Calibri" w:hAnsi="Calibri" w:cs="Calibri"/>
          <w:sz w:val="24"/>
          <w:szCs w:val="24"/>
        </w:rPr>
        <w:t xml:space="preserve"> 2019)</w:t>
      </w:r>
    </w:p>
    <w:p w14:paraId="4672ADDB" w14:textId="15407B6C" w:rsidR="00B40989" w:rsidRPr="00B40989" w:rsidRDefault="00B40989" w:rsidP="00B40989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  <w:r w:rsidRPr="00B40989">
        <w:rPr>
          <w:rFonts w:ascii="Calibri" w:hAnsi="Calibri" w:cs="Calibri"/>
          <w:sz w:val="24"/>
          <w:szCs w:val="24"/>
          <w:lang w:val="ru-RU"/>
        </w:rPr>
        <w:t xml:space="preserve">40. </w:t>
      </w:r>
      <w:r>
        <w:rPr>
          <w:rFonts w:ascii="Calibri" w:hAnsi="Calibri" w:cs="Calibri"/>
          <w:sz w:val="24"/>
          <w:szCs w:val="24"/>
          <w:lang w:val="ru-RU"/>
        </w:rPr>
        <w:t xml:space="preserve">Участие 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в германо-российском экологическом проекте </w:t>
      </w:r>
      <w:r w:rsidRPr="00B40989">
        <w:rPr>
          <w:rFonts w:ascii="Calibri" w:hAnsi="Calibri" w:cs="Calibri"/>
          <w:sz w:val="24"/>
          <w:szCs w:val="24"/>
        </w:rPr>
        <w:t>The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B40989">
        <w:rPr>
          <w:rFonts w:ascii="Calibri" w:hAnsi="Calibri" w:cs="Calibri"/>
          <w:sz w:val="24"/>
          <w:szCs w:val="24"/>
        </w:rPr>
        <w:t>recycling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B40989">
        <w:rPr>
          <w:rFonts w:ascii="Calibri" w:hAnsi="Calibri" w:cs="Calibri"/>
          <w:sz w:val="24"/>
          <w:szCs w:val="24"/>
        </w:rPr>
        <w:t>of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B40989">
        <w:rPr>
          <w:rFonts w:ascii="Calibri" w:hAnsi="Calibri" w:cs="Calibri"/>
          <w:sz w:val="24"/>
          <w:szCs w:val="24"/>
        </w:rPr>
        <w:t>plastic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B40989">
        <w:rPr>
          <w:rFonts w:ascii="Calibri" w:hAnsi="Calibri" w:cs="Calibri"/>
          <w:sz w:val="24"/>
          <w:szCs w:val="24"/>
        </w:rPr>
        <w:t>waste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B40989">
        <w:rPr>
          <w:rFonts w:ascii="Calibri" w:hAnsi="Calibri" w:cs="Calibri"/>
          <w:sz w:val="24"/>
          <w:szCs w:val="24"/>
        </w:rPr>
        <w:t>in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B40989">
        <w:rPr>
          <w:rFonts w:ascii="Calibri" w:hAnsi="Calibri" w:cs="Calibri"/>
          <w:sz w:val="24"/>
          <w:szCs w:val="24"/>
        </w:rPr>
        <w:t>Ostfalia</w:t>
      </w:r>
      <w:proofErr w:type="spellEnd"/>
      <w:r w:rsidRPr="00B40989">
        <w:rPr>
          <w:rFonts w:ascii="Calibri" w:hAnsi="Calibri" w:cs="Calibri"/>
          <w:sz w:val="24"/>
          <w:szCs w:val="24"/>
          <w:lang w:val="ru-RU"/>
        </w:rPr>
        <w:t xml:space="preserve"> (19-29 </w:t>
      </w:r>
      <w:r w:rsidRPr="00B40989">
        <w:rPr>
          <w:rFonts w:ascii="Calibri" w:hAnsi="Calibri" w:cs="Calibri"/>
          <w:sz w:val="24"/>
          <w:szCs w:val="24"/>
        </w:rPr>
        <w:t>October</w:t>
      </w:r>
      <w:r w:rsidRPr="00B40989">
        <w:rPr>
          <w:rFonts w:ascii="Calibri" w:hAnsi="Calibri" w:cs="Calibri"/>
          <w:sz w:val="24"/>
          <w:szCs w:val="24"/>
          <w:lang w:val="ru-RU"/>
        </w:rPr>
        <w:t xml:space="preserve"> 2020)</w:t>
      </w:r>
    </w:p>
    <w:p w14:paraId="3CA8A13B" w14:textId="77777777" w:rsidR="00992D75" w:rsidRPr="00B40989" w:rsidRDefault="00992D75" w:rsidP="00992D75">
      <w:pPr>
        <w:pStyle w:val="a7"/>
        <w:spacing w:before="300" w:after="300" w:line="240" w:lineRule="auto"/>
        <w:ind w:left="426"/>
        <w:jc w:val="both"/>
        <w:rPr>
          <w:rFonts w:ascii="Arial" w:hAnsi="Arial" w:cs="Arial"/>
          <w:b/>
          <w:lang w:val="ru-RU"/>
        </w:rPr>
      </w:pPr>
    </w:p>
    <w:p w14:paraId="17593B43" w14:textId="3B22AF37" w:rsidR="00367FCC" w:rsidRPr="00992D75" w:rsidRDefault="00367FCC" w:rsidP="00992D75">
      <w:pPr>
        <w:pStyle w:val="a7"/>
        <w:spacing w:before="300" w:after="300" w:line="240" w:lineRule="auto"/>
        <w:ind w:left="426"/>
        <w:jc w:val="both"/>
        <w:rPr>
          <w:rFonts w:ascii="Arial" w:hAnsi="Arial" w:cs="Arial"/>
          <w:lang w:val="ru-RU"/>
        </w:rPr>
      </w:pPr>
      <w:r w:rsidRPr="00992D75">
        <w:rPr>
          <w:rFonts w:ascii="Arial" w:hAnsi="Arial" w:cs="Arial"/>
          <w:b/>
          <w:lang w:val="ru-RU"/>
        </w:rPr>
        <w:t>Общественная нагрузка</w:t>
      </w:r>
      <w:r w:rsidRPr="00992D75">
        <w:rPr>
          <w:rFonts w:ascii="Arial" w:hAnsi="Arial" w:cs="Arial"/>
          <w:lang w:val="ru-RU"/>
        </w:rPr>
        <w:t>:</w:t>
      </w:r>
    </w:p>
    <w:p w14:paraId="59596A18" w14:textId="77777777" w:rsidR="00826B88" w:rsidRDefault="00826B88" w:rsidP="00826B88">
      <w:pPr>
        <w:pStyle w:val="a7"/>
        <w:spacing w:after="0"/>
        <w:jc w:val="both"/>
        <w:rPr>
          <w:rFonts w:cstheme="minorHAnsi"/>
          <w:sz w:val="24"/>
          <w:szCs w:val="24"/>
          <w:lang w:val="ru-RU"/>
        </w:rPr>
      </w:pPr>
    </w:p>
    <w:p w14:paraId="63C3AB2D" w14:textId="4A56BDF8" w:rsidR="00BD4940" w:rsidRDefault="00BD4940" w:rsidP="00826B88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826B88">
        <w:rPr>
          <w:rFonts w:cstheme="minorHAnsi"/>
          <w:sz w:val="24"/>
          <w:szCs w:val="24"/>
          <w:lang w:val="ru-RU"/>
        </w:rPr>
        <w:lastRenderedPageBreak/>
        <w:t xml:space="preserve">Член Молодёжного Правительства Калининградской области команды Министерства </w:t>
      </w:r>
      <w:r w:rsidR="00394227">
        <w:rPr>
          <w:rFonts w:cstheme="minorHAnsi"/>
          <w:sz w:val="24"/>
          <w:szCs w:val="24"/>
          <w:lang w:val="ru-RU"/>
        </w:rPr>
        <w:t>природных ресурсов и экологии</w:t>
      </w:r>
    </w:p>
    <w:p w14:paraId="2FE26BC4" w14:textId="524B4528" w:rsidR="00394227" w:rsidRPr="00394227" w:rsidRDefault="00B40989" w:rsidP="00394227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Руководитель </w:t>
      </w:r>
      <w:r w:rsidR="00394227" w:rsidRPr="00394227">
        <w:rPr>
          <w:rFonts w:cstheme="minorHAnsi"/>
          <w:sz w:val="24"/>
          <w:szCs w:val="24"/>
          <w:lang w:val="ru-RU"/>
        </w:rPr>
        <w:t>экологического отряда ИРА КГТУ</w:t>
      </w:r>
    </w:p>
    <w:p w14:paraId="242A5438" w14:textId="3055452B" w:rsidR="00394227" w:rsidRDefault="00B40989" w:rsidP="00394227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Член </w:t>
      </w:r>
      <w:r w:rsidR="00394227" w:rsidRPr="00394227">
        <w:rPr>
          <w:rFonts w:cstheme="minorHAnsi"/>
          <w:sz w:val="24"/>
          <w:szCs w:val="24"/>
          <w:lang w:val="ru-RU"/>
        </w:rPr>
        <w:t>Всероссийского экологического сообщества Экосистема</w:t>
      </w:r>
    </w:p>
    <w:p w14:paraId="6862D4B7" w14:textId="29D6FB7B" w:rsidR="00394227" w:rsidRDefault="00B40989" w:rsidP="00394227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Член Регионального сообщества РСВ (Калининградская область)</w:t>
      </w:r>
    </w:p>
    <w:p w14:paraId="6BF85303" w14:textId="34B21ED3" w:rsidR="00B40989" w:rsidRDefault="00B40989" w:rsidP="00394227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Член Совета молодых ученых и специалистов Калининградской области</w:t>
      </w:r>
    </w:p>
    <w:p w14:paraId="6E68A146" w14:textId="77777777" w:rsidR="00B40989" w:rsidRPr="001324F0" w:rsidRDefault="00B40989" w:rsidP="00B40989">
      <w:pPr>
        <w:pStyle w:val="a7"/>
        <w:numPr>
          <w:ilvl w:val="0"/>
          <w:numId w:val="6"/>
        </w:numPr>
        <w:spacing w:before="480" w:after="30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Амбассадор </w:t>
      </w:r>
      <w:r w:rsidRPr="00394227">
        <w:rPr>
          <w:rFonts w:ascii="Calibri" w:hAnsi="Calibri" w:cs="Calibri"/>
          <w:sz w:val="24"/>
          <w:szCs w:val="24"/>
          <w:lang w:val="ru-RU"/>
        </w:rPr>
        <w:t>и электронный наставник в организации Baltic University (международное сотрудничество) – 2020-2022</w:t>
      </w:r>
    </w:p>
    <w:p w14:paraId="0D6ECAD9" w14:textId="578388B2" w:rsidR="00B40989" w:rsidRPr="00826B88" w:rsidRDefault="00B40989" w:rsidP="00394227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Заместитель руководителя КРО РССМ </w:t>
      </w:r>
      <w:r w:rsidRPr="00394227">
        <w:rPr>
          <w:rFonts w:ascii="Calibri" w:hAnsi="Calibri" w:cs="Calibri"/>
          <w:sz w:val="24"/>
          <w:szCs w:val="24"/>
          <w:lang w:val="ru-RU"/>
        </w:rPr>
        <w:t>–</w:t>
      </w:r>
      <w:r>
        <w:rPr>
          <w:rFonts w:ascii="Calibri" w:hAnsi="Calibri" w:cs="Calibri"/>
          <w:sz w:val="24"/>
          <w:szCs w:val="24"/>
          <w:lang w:val="ru-RU"/>
        </w:rPr>
        <w:t xml:space="preserve"> 2019-2022</w:t>
      </w:r>
    </w:p>
    <w:p w14:paraId="55433ECC" w14:textId="648AC63F" w:rsidR="00B0653C" w:rsidRPr="00B0653C" w:rsidRDefault="00B0653C" w:rsidP="00854251">
      <w:pPr>
        <w:spacing w:before="300" w:after="300" w:line="240" w:lineRule="auto"/>
        <w:jc w:val="both"/>
        <w:rPr>
          <w:rFonts w:ascii="Arial" w:hAnsi="Arial" w:cs="Arial"/>
          <w:lang w:val="ru-RU"/>
        </w:rPr>
      </w:pPr>
    </w:p>
    <w:p w14:paraId="469B4FBB" w14:textId="55A8C2DE" w:rsidR="00854251" w:rsidRPr="00854251" w:rsidRDefault="00854251" w:rsidP="00BD4940">
      <w:pPr>
        <w:spacing w:before="300" w:after="300" w:line="240" w:lineRule="auto"/>
        <w:jc w:val="both"/>
        <w:rPr>
          <w:rFonts w:ascii="Arial" w:hAnsi="Arial" w:cs="Arial"/>
          <w:lang w:val="ru-RU"/>
        </w:rPr>
        <w:sectPr w:rsidR="00854251" w:rsidRPr="00854251" w:rsidSect="000345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4E9458" w14:textId="77777777" w:rsidR="0078218B" w:rsidRPr="00367FCC" w:rsidRDefault="0078218B" w:rsidP="00367FCC">
      <w:pPr>
        <w:spacing w:before="300" w:after="300"/>
        <w:rPr>
          <w:rFonts w:ascii="Arial" w:hAnsi="Arial" w:cs="Arial"/>
          <w:lang w:val="ru-RU"/>
        </w:rPr>
        <w:sectPr w:rsidR="0078218B" w:rsidRPr="00367FCC" w:rsidSect="00854251">
          <w:type w:val="continuous"/>
          <w:pgSz w:w="11906" w:h="16838"/>
          <w:pgMar w:top="1440" w:right="2880" w:bottom="1440" w:left="2880" w:header="708" w:footer="708" w:gutter="0"/>
          <w:cols w:space="708"/>
          <w:docGrid w:linePitch="360"/>
        </w:sectPr>
      </w:pPr>
    </w:p>
    <w:p w14:paraId="149DE4E3" w14:textId="77777777" w:rsidR="0078218B" w:rsidRDefault="0078218B" w:rsidP="00435F6A">
      <w:pPr>
        <w:rPr>
          <w:rFonts w:cstheme="minorHAnsi"/>
          <w:lang w:val="ru-RU"/>
        </w:rPr>
        <w:sectPr w:rsidR="0078218B" w:rsidSect="007821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862A80B" w14:textId="77777777" w:rsidR="007C5FE8" w:rsidRPr="00337F84" w:rsidRDefault="007C5FE8" w:rsidP="00854251">
      <w:pPr>
        <w:rPr>
          <w:rFonts w:cstheme="minorHAnsi"/>
          <w:lang w:val="ru-RU"/>
        </w:rPr>
      </w:pPr>
    </w:p>
    <w:sectPr w:rsidR="007C5FE8" w:rsidRPr="00337F84" w:rsidSect="000345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6D2A"/>
    <w:multiLevelType w:val="hybridMultilevel"/>
    <w:tmpl w:val="E59A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44D6"/>
    <w:multiLevelType w:val="hybridMultilevel"/>
    <w:tmpl w:val="AC8277E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3321"/>
    <w:multiLevelType w:val="hybridMultilevel"/>
    <w:tmpl w:val="838E5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398"/>
    <w:multiLevelType w:val="hybridMultilevel"/>
    <w:tmpl w:val="CFD82B8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A6373"/>
    <w:multiLevelType w:val="hybridMultilevel"/>
    <w:tmpl w:val="0AA22C36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4FC9"/>
    <w:multiLevelType w:val="hybridMultilevel"/>
    <w:tmpl w:val="4D1C917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0423"/>
    <w:multiLevelType w:val="hybridMultilevel"/>
    <w:tmpl w:val="BB1A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3B9E"/>
    <w:multiLevelType w:val="hybridMultilevel"/>
    <w:tmpl w:val="D2C8BD7E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81856"/>
    <w:multiLevelType w:val="hybridMultilevel"/>
    <w:tmpl w:val="A77E147A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F4472"/>
    <w:multiLevelType w:val="hybridMultilevel"/>
    <w:tmpl w:val="1CB82316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B3DA9"/>
    <w:multiLevelType w:val="hybridMultilevel"/>
    <w:tmpl w:val="54D87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759319">
    <w:abstractNumId w:val="3"/>
  </w:num>
  <w:num w:numId="2" w16cid:durableId="835413036">
    <w:abstractNumId w:val="4"/>
  </w:num>
  <w:num w:numId="3" w16cid:durableId="182018396">
    <w:abstractNumId w:val="9"/>
  </w:num>
  <w:num w:numId="4" w16cid:durableId="1357581031">
    <w:abstractNumId w:val="7"/>
  </w:num>
  <w:num w:numId="5" w16cid:durableId="1241980974">
    <w:abstractNumId w:val="8"/>
  </w:num>
  <w:num w:numId="6" w16cid:durableId="578637934">
    <w:abstractNumId w:val="5"/>
  </w:num>
  <w:num w:numId="7" w16cid:durableId="477068409">
    <w:abstractNumId w:val="0"/>
  </w:num>
  <w:num w:numId="8" w16cid:durableId="1194078949">
    <w:abstractNumId w:val="1"/>
  </w:num>
  <w:num w:numId="9" w16cid:durableId="2002074845">
    <w:abstractNumId w:val="6"/>
  </w:num>
  <w:num w:numId="10" w16cid:durableId="63721144">
    <w:abstractNumId w:val="2"/>
  </w:num>
  <w:num w:numId="11" w16cid:durableId="821585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6A"/>
    <w:rsid w:val="00034518"/>
    <w:rsid w:val="00073880"/>
    <w:rsid w:val="0007755D"/>
    <w:rsid w:val="001324F0"/>
    <w:rsid w:val="00193757"/>
    <w:rsid w:val="00203574"/>
    <w:rsid w:val="00212EE0"/>
    <w:rsid w:val="00214B71"/>
    <w:rsid w:val="002167CF"/>
    <w:rsid w:val="00235A98"/>
    <w:rsid w:val="00317C34"/>
    <w:rsid w:val="00337F84"/>
    <w:rsid w:val="00367FCC"/>
    <w:rsid w:val="00394227"/>
    <w:rsid w:val="00435F6A"/>
    <w:rsid w:val="00582E16"/>
    <w:rsid w:val="005D1623"/>
    <w:rsid w:val="00631D22"/>
    <w:rsid w:val="00684EA1"/>
    <w:rsid w:val="006F3184"/>
    <w:rsid w:val="00766CAB"/>
    <w:rsid w:val="0078218B"/>
    <w:rsid w:val="007C5FE8"/>
    <w:rsid w:val="00801E67"/>
    <w:rsid w:val="00826B88"/>
    <w:rsid w:val="00854251"/>
    <w:rsid w:val="008818BA"/>
    <w:rsid w:val="00913DF0"/>
    <w:rsid w:val="00992D75"/>
    <w:rsid w:val="009C47AC"/>
    <w:rsid w:val="00B0653C"/>
    <w:rsid w:val="00B13F0F"/>
    <w:rsid w:val="00B36070"/>
    <w:rsid w:val="00B40989"/>
    <w:rsid w:val="00B96A6A"/>
    <w:rsid w:val="00BD4940"/>
    <w:rsid w:val="00D27262"/>
    <w:rsid w:val="00E35C8D"/>
    <w:rsid w:val="00E36C17"/>
    <w:rsid w:val="00E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00D3"/>
  <w15:docId w15:val="{253547D6-8719-4D4A-B8D4-5AF53B82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6A"/>
    <w:rPr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33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7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F6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35F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6A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01E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37F8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B2CB-476C-4F53-9F42-F44089AB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Menshenin Aleksandr</cp:lastModifiedBy>
  <cp:revision>2</cp:revision>
  <dcterms:created xsi:type="dcterms:W3CDTF">2023-08-31T15:45:00Z</dcterms:created>
  <dcterms:modified xsi:type="dcterms:W3CDTF">2023-08-31T15:45:00Z</dcterms:modified>
</cp:coreProperties>
</file>