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01" w:rsidRPr="00B7085F" w:rsidRDefault="001E7A01" w:rsidP="001E7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85F">
        <w:rPr>
          <w:rFonts w:ascii="Times New Roman" w:hAnsi="Times New Roman" w:cs="Times New Roman"/>
          <w:sz w:val="28"/>
          <w:szCs w:val="28"/>
        </w:rPr>
        <w:t xml:space="preserve">Фестиваль «Летние сезоны» родился в 2011 году как фестиваль спектаклей в архитектурных ансамблях города Йошкар-Олы. Столица Марий Эл на глазах преобразилась и превратилась в необыкновенно красивый город в центре России. </w:t>
      </w:r>
    </w:p>
    <w:p w:rsidR="000D4962" w:rsidRDefault="001E7A01" w:rsidP="001E7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85F">
        <w:rPr>
          <w:rFonts w:ascii="Times New Roman" w:hAnsi="Times New Roman" w:cs="Times New Roman"/>
          <w:sz w:val="28"/>
          <w:szCs w:val="28"/>
        </w:rPr>
        <w:t xml:space="preserve">В 2011 году в </w:t>
      </w:r>
      <w:proofErr w:type="spellStart"/>
      <w:r w:rsidRPr="00B7085F">
        <w:rPr>
          <w:rFonts w:ascii="Times New Roman" w:hAnsi="Times New Roman" w:cs="Times New Roman"/>
          <w:sz w:val="28"/>
          <w:szCs w:val="28"/>
        </w:rPr>
        <w:t>Царевококшайском</w:t>
      </w:r>
      <w:proofErr w:type="spellEnd"/>
      <w:r w:rsidRPr="00B7085F">
        <w:rPr>
          <w:rFonts w:ascii="Times New Roman" w:hAnsi="Times New Roman" w:cs="Times New Roman"/>
          <w:sz w:val="28"/>
          <w:szCs w:val="28"/>
        </w:rPr>
        <w:t xml:space="preserve"> кремле была дана опер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085F">
        <w:rPr>
          <w:rFonts w:ascii="Times New Roman" w:hAnsi="Times New Roman" w:cs="Times New Roman"/>
          <w:sz w:val="28"/>
          <w:szCs w:val="28"/>
        </w:rPr>
        <w:t xml:space="preserve"> Н. Рим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7085F">
        <w:rPr>
          <w:rFonts w:ascii="Times New Roman" w:hAnsi="Times New Roman" w:cs="Times New Roman"/>
          <w:sz w:val="28"/>
          <w:szCs w:val="28"/>
        </w:rPr>
        <w:t>-Корсаков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085F">
        <w:rPr>
          <w:rFonts w:ascii="Times New Roman" w:hAnsi="Times New Roman" w:cs="Times New Roman"/>
          <w:sz w:val="28"/>
          <w:szCs w:val="28"/>
        </w:rPr>
        <w:t xml:space="preserve"> «Царская невеста». 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2012 году «Триумфы» К. </w:t>
      </w:r>
      <w:proofErr w:type="spellStart"/>
      <w:r w:rsidR="000D4962" w:rsidRPr="00B7085F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0D4962" w:rsidRPr="00B7085F">
        <w:rPr>
          <w:rFonts w:ascii="Times New Roman" w:hAnsi="Times New Roman" w:cs="Times New Roman"/>
          <w:sz w:val="28"/>
          <w:szCs w:val="28"/>
        </w:rPr>
        <w:t xml:space="preserve"> украсили площадь Оболенского-Ноготкова. Балеты прошли в сотрудничестве с оркестром и </w:t>
      </w:r>
      <w:r w:rsidR="000D4962">
        <w:rPr>
          <w:rFonts w:ascii="Times New Roman" w:hAnsi="Times New Roman" w:cs="Times New Roman"/>
          <w:sz w:val="28"/>
          <w:szCs w:val="28"/>
        </w:rPr>
        <w:t>в</w:t>
      </w:r>
      <w:r w:rsidR="000D4962" w:rsidRPr="00B7085F">
        <w:rPr>
          <w:rFonts w:ascii="Times New Roman" w:hAnsi="Times New Roman" w:cs="Times New Roman"/>
          <w:sz w:val="28"/>
          <w:szCs w:val="28"/>
        </w:rPr>
        <w:t>о</w:t>
      </w:r>
      <w:r w:rsidR="000D4962">
        <w:rPr>
          <w:rFonts w:ascii="Times New Roman" w:hAnsi="Times New Roman" w:cs="Times New Roman"/>
          <w:sz w:val="28"/>
          <w:szCs w:val="28"/>
        </w:rPr>
        <w:t>к</w:t>
      </w:r>
      <w:r w:rsidR="000D4962" w:rsidRPr="00B7085F">
        <w:rPr>
          <w:rFonts w:ascii="Times New Roman" w:hAnsi="Times New Roman" w:cs="Times New Roman"/>
          <w:sz w:val="28"/>
          <w:szCs w:val="28"/>
        </w:rPr>
        <w:t>алистами Нижегородского государственного театр</w:t>
      </w:r>
      <w:r w:rsidR="000D4962">
        <w:rPr>
          <w:rFonts w:ascii="Times New Roman" w:hAnsi="Times New Roman" w:cs="Times New Roman"/>
          <w:sz w:val="28"/>
          <w:szCs w:val="28"/>
        </w:rPr>
        <w:t>а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 оперы и балета им. А. С. Пушкина</w:t>
      </w:r>
      <w:r w:rsidR="000D4962">
        <w:rPr>
          <w:rFonts w:ascii="Times New Roman" w:hAnsi="Times New Roman" w:cs="Times New Roman"/>
          <w:sz w:val="28"/>
          <w:szCs w:val="28"/>
        </w:rPr>
        <w:t>. Там же разыгрались страсти балета</w:t>
      </w:r>
      <w:r w:rsidR="000D4962">
        <w:rPr>
          <w:rFonts w:ascii="Times New Roman" w:hAnsi="Times New Roman" w:cs="Times New Roman"/>
          <w:sz w:val="28"/>
          <w:szCs w:val="28"/>
        </w:rPr>
        <w:br/>
      </w:r>
      <w:r w:rsidR="000D4962" w:rsidRPr="00B7085F">
        <w:rPr>
          <w:rFonts w:ascii="Times New Roman" w:hAnsi="Times New Roman" w:cs="Times New Roman"/>
          <w:sz w:val="28"/>
          <w:szCs w:val="28"/>
        </w:rPr>
        <w:t>С.</w:t>
      </w:r>
      <w:r w:rsidR="000D4962">
        <w:rPr>
          <w:rFonts w:ascii="Times New Roman" w:hAnsi="Times New Roman" w:cs="Times New Roman"/>
          <w:sz w:val="28"/>
          <w:szCs w:val="28"/>
        </w:rPr>
        <w:t xml:space="preserve"> Прокофьева «Ромео и Джульетта». А на </w:t>
      </w:r>
      <w:r w:rsidR="000D4962" w:rsidRPr="00B7085F">
        <w:rPr>
          <w:rFonts w:ascii="Times New Roman" w:hAnsi="Times New Roman" w:cs="Times New Roman"/>
          <w:sz w:val="28"/>
          <w:szCs w:val="28"/>
        </w:rPr>
        <w:t>пл</w:t>
      </w:r>
      <w:r w:rsidR="000D4962">
        <w:rPr>
          <w:rFonts w:ascii="Times New Roman" w:hAnsi="Times New Roman" w:cs="Times New Roman"/>
          <w:sz w:val="28"/>
          <w:szCs w:val="28"/>
        </w:rPr>
        <w:t>ощади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 перед Благовещенской башней</w:t>
      </w:r>
      <w:r w:rsidR="000D4962">
        <w:rPr>
          <w:rFonts w:ascii="Times New Roman" w:hAnsi="Times New Roman" w:cs="Times New Roman"/>
          <w:sz w:val="28"/>
          <w:szCs w:val="28"/>
        </w:rPr>
        <w:t xml:space="preserve"> была дана опера М. Мусоргский «Борис Годунов». В </w:t>
      </w:r>
      <w:r w:rsidR="000D4962" w:rsidRPr="00B7085F">
        <w:rPr>
          <w:rFonts w:ascii="Times New Roman" w:hAnsi="Times New Roman" w:cs="Times New Roman"/>
          <w:sz w:val="28"/>
          <w:szCs w:val="28"/>
        </w:rPr>
        <w:t>2013</w:t>
      </w:r>
      <w:r w:rsidR="000D496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4962" w:rsidRPr="00B7085F">
        <w:rPr>
          <w:rFonts w:ascii="Times New Roman" w:hAnsi="Times New Roman" w:cs="Times New Roman"/>
          <w:sz w:val="28"/>
          <w:szCs w:val="28"/>
        </w:rPr>
        <w:t>Патриаршая пл</w:t>
      </w:r>
      <w:r w:rsidR="000D4962">
        <w:rPr>
          <w:rFonts w:ascii="Times New Roman" w:hAnsi="Times New Roman" w:cs="Times New Roman"/>
          <w:sz w:val="28"/>
          <w:szCs w:val="28"/>
        </w:rPr>
        <w:t xml:space="preserve">ощадь стала местом проведения балета 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Ц. Пуни «Эсмеральда», </w:t>
      </w:r>
      <w:r w:rsidR="000D4962">
        <w:rPr>
          <w:rFonts w:ascii="Times New Roman" w:hAnsi="Times New Roman" w:cs="Times New Roman"/>
          <w:sz w:val="28"/>
          <w:szCs w:val="28"/>
        </w:rPr>
        <w:t xml:space="preserve">а 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перед Национальным театром им. </w:t>
      </w:r>
      <w:proofErr w:type="spellStart"/>
      <w:r w:rsidR="000D4962" w:rsidRPr="00B7085F">
        <w:rPr>
          <w:rFonts w:ascii="Times New Roman" w:hAnsi="Times New Roman" w:cs="Times New Roman"/>
          <w:sz w:val="28"/>
          <w:szCs w:val="28"/>
        </w:rPr>
        <w:t>Шкетана</w:t>
      </w:r>
      <w:proofErr w:type="spellEnd"/>
      <w:r w:rsidR="000D4962">
        <w:rPr>
          <w:rFonts w:ascii="Times New Roman" w:hAnsi="Times New Roman" w:cs="Times New Roman"/>
          <w:sz w:val="28"/>
          <w:szCs w:val="28"/>
        </w:rPr>
        <w:t xml:space="preserve"> была представлена опера П. Чайковского «Евгений Онегин». Фестиваль </w:t>
      </w:r>
      <w:r w:rsidR="000D4962" w:rsidRPr="00B7085F">
        <w:rPr>
          <w:rFonts w:ascii="Times New Roman" w:hAnsi="Times New Roman" w:cs="Times New Roman"/>
          <w:sz w:val="28"/>
          <w:szCs w:val="28"/>
        </w:rPr>
        <w:t>2014</w:t>
      </w:r>
      <w:r w:rsidR="000D4962">
        <w:rPr>
          <w:rFonts w:ascii="Times New Roman" w:hAnsi="Times New Roman" w:cs="Times New Roman"/>
          <w:sz w:val="28"/>
          <w:szCs w:val="28"/>
        </w:rPr>
        <w:t xml:space="preserve"> года ознаменовался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 </w:t>
      </w:r>
      <w:r w:rsidR="000D4962">
        <w:rPr>
          <w:rFonts w:ascii="Times New Roman" w:hAnsi="Times New Roman" w:cs="Times New Roman"/>
          <w:sz w:val="28"/>
          <w:szCs w:val="28"/>
        </w:rPr>
        <w:t xml:space="preserve">балетами К. </w:t>
      </w:r>
      <w:proofErr w:type="spellStart"/>
      <w:r w:rsidR="000D4962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="000D4962">
        <w:rPr>
          <w:rFonts w:ascii="Times New Roman" w:hAnsi="Times New Roman" w:cs="Times New Roman"/>
          <w:sz w:val="28"/>
          <w:szCs w:val="28"/>
        </w:rPr>
        <w:t xml:space="preserve"> «Кармина Бурана» и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 «Триумф Афродиты»</w:t>
      </w:r>
      <w:r w:rsidR="000D4962">
        <w:rPr>
          <w:rFonts w:ascii="Times New Roman" w:hAnsi="Times New Roman" w:cs="Times New Roman"/>
          <w:sz w:val="28"/>
          <w:szCs w:val="28"/>
        </w:rPr>
        <w:t xml:space="preserve"> на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 Патриарш</w:t>
      </w:r>
      <w:r w:rsidR="000D4962">
        <w:rPr>
          <w:rFonts w:ascii="Times New Roman" w:hAnsi="Times New Roman" w:cs="Times New Roman"/>
          <w:sz w:val="28"/>
          <w:szCs w:val="28"/>
        </w:rPr>
        <w:t xml:space="preserve">ей площади, а </w:t>
      </w:r>
      <w:proofErr w:type="spellStart"/>
      <w:r w:rsidR="000D4962" w:rsidRPr="00B7085F">
        <w:rPr>
          <w:rFonts w:ascii="Times New Roman" w:hAnsi="Times New Roman" w:cs="Times New Roman"/>
          <w:sz w:val="28"/>
          <w:szCs w:val="28"/>
        </w:rPr>
        <w:t>Царевококшайский</w:t>
      </w:r>
      <w:proofErr w:type="spellEnd"/>
      <w:r w:rsidR="000D4962" w:rsidRPr="00B7085F">
        <w:rPr>
          <w:rFonts w:ascii="Times New Roman" w:hAnsi="Times New Roman" w:cs="Times New Roman"/>
          <w:sz w:val="28"/>
          <w:szCs w:val="28"/>
        </w:rPr>
        <w:t xml:space="preserve"> </w:t>
      </w:r>
      <w:r w:rsidR="000D4962">
        <w:rPr>
          <w:rFonts w:ascii="Times New Roman" w:hAnsi="Times New Roman" w:cs="Times New Roman"/>
          <w:sz w:val="28"/>
          <w:szCs w:val="28"/>
        </w:rPr>
        <w:t>к</w:t>
      </w:r>
      <w:r w:rsidR="000D4962" w:rsidRPr="00B7085F">
        <w:rPr>
          <w:rFonts w:ascii="Times New Roman" w:hAnsi="Times New Roman" w:cs="Times New Roman"/>
          <w:sz w:val="28"/>
          <w:szCs w:val="28"/>
        </w:rPr>
        <w:t>ремль</w:t>
      </w:r>
      <w:r w:rsidR="000D4962">
        <w:rPr>
          <w:rFonts w:ascii="Times New Roman" w:hAnsi="Times New Roman" w:cs="Times New Roman"/>
          <w:sz w:val="28"/>
          <w:szCs w:val="28"/>
        </w:rPr>
        <w:t xml:space="preserve"> вновь стал декорациями для оперы, на этот раз </w:t>
      </w:r>
      <w:r w:rsidR="000D4962" w:rsidRPr="00B7085F">
        <w:rPr>
          <w:rFonts w:ascii="Times New Roman" w:hAnsi="Times New Roman" w:cs="Times New Roman"/>
          <w:sz w:val="28"/>
          <w:szCs w:val="28"/>
        </w:rPr>
        <w:t>«Садко» Н. Римск</w:t>
      </w:r>
      <w:r w:rsidR="000D4962">
        <w:rPr>
          <w:rFonts w:ascii="Times New Roman" w:hAnsi="Times New Roman" w:cs="Times New Roman"/>
          <w:sz w:val="28"/>
          <w:szCs w:val="28"/>
        </w:rPr>
        <w:t>ого</w:t>
      </w:r>
      <w:r w:rsidR="000D4962" w:rsidRPr="00B7085F">
        <w:rPr>
          <w:rFonts w:ascii="Times New Roman" w:hAnsi="Times New Roman" w:cs="Times New Roman"/>
          <w:sz w:val="28"/>
          <w:szCs w:val="28"/>
        </w:rPr>
        <w:t>-Корсаков</w:t>
      </w:r>
      <w:r w:rsidR="000D4962">
        <w:rPr>
          <w:rFonts w:ascii="Times New Roman" w:hAnsi="Times New Roman" w:cs="Times New Roman"/>
          <w:sz w:val="28"/>
          <w:szCs w:val="28"/>
        </w:rPr>
        <w:t>а.</w:t>
      </w:r>
    </w:p>
    <w:p w:rsidR="000D4962" w:rsidRDefault="001E7A01" w:rsidP="001E7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театр </w:t>
      </w:r>
      <w:r w:rsidR="00A33C1A">
        <w:rPr>
          <w:rFonts w:ascii="Times New Roman" w:hAnsi="Times New Roman" w:cs="Times New Roman"/>
          <w:sz w:val="28"/>
          <w:szCs w:val="28"/>
        </w:rPr>
        <w:t>играл</w:t>
      </w:r>
      <w:r>
        <w:rPr>
          <w:rFonts w:ascii="Times New Roman" w:hAnsi="Times New Roman" w:cs="Times New Roman"/>
          <w:sz w:val="28"/>
          <w:szCs w:val="28"/>
        </w:rPr>
        <w:t xml:space="preserve"> спектакли в разных архитектурных</w:t>
      </w:r>
      <w:r w:rsidRPr="001E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ансамблях города, но в прекрасной Республике Марий Эл были и другие притя</w:t>
      </w:r>
      <w:r w:rsidR="000D4962">
        <w:rPr>
          <w:rFonts w:ascii="Times New Roman" w:hAnsi="Times New Roman" w:cs="Times New Roman"/>
          <w:sz w:val="28"/>
          <w:szCs w:val="28"/>
        </w:rPr>
        <w:t>гательные культурные территории</w:t>
      </w:r>
      <w:proofErr w:type="gramStart"/>
      <w:r w:rsidR="000D49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4962">
        <w:rPr>
          <w:rFonts w:ascii="Times New Roman" w:hAnsi="Times New Roman" w:cs="Times New Roman"/>
          <w:sz w:val="28"/>
          <w:szCs w:val="28"/>
        </w:rPr>
        <w:t xml:space="preserve"> </w:t>
      </w:r>
      <w:r w:rsidR="000D4962">
        <w:rPr>
          <w:rFonts w:ascii="Times New Roman" w:hAnsi="Times New Roman" w:cs="Times New Roman"/>
          <w:sz w:val="28"/>
          <w:szCs w:val="28"/>
        </w:rPr>
        <w:t>В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 2017 году на заливных лугах</w:t>
      </w:r>
      <w:r w:rsidR="000D4962">
        <w:rPr>
          <w:rFonts w:ascii="Times New Roman" w:hAnsi="Times New Roman" w:cs="Times New Roman"/>
          <w:sz w:val="28"/>
          <w:szCs w:val="28"/>
        </w:rPr>
        <w:t xml:space="preserve"> реки </w:t>
      </w:r>
      <w:proofErr w:type="spellStart"/>
      <w:r w:rsidR="000D4962">
        <w:rPr>
          <w:rFonts w:ascii="Times New Roman" w:hAnsi="Times New Roman" w:cs="Times New Roman"/>
          <w:sz w:val="28"/>
          <w:szCs w:val="28"/>
        </w:rPr>
        <w:t>Арда</w:t>
      </w:r>
      <w:proofErr w:type="spellEnd"/>
      <w:r w:rsidR="000D49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4962">
        <w:rPr>
          <w:rFonts w:ascii="Times New Roman" w:hAnsi="Times New Roman" w:cs="Times New Roman"/>
          <w:sz w:val="28"/>
          <w:szCs w:val="28"/>
        </w:rPr>
        <w:t>Килемарском</w:t>
      </w:r>
      <w:proofErr w:type="spellEnd"/>
      <w:r w:rsidR="000D496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962">
        <w:rPr>
          <w:rFonts w:ascii="Times New Roman" w:hAnsi="Times New Roman" w:cs="Times New Roman"/>
          <w:sz w:val="28"/>
          <w:szCs w:val="28"/>
        </w:rPr>
        <w:t xml:space="preserve">е в деревне </w:t>
      </w:r>
      <w:proofErr w:type="gramStart"/>
      <w:r w:rsidR="000D4962">
        <w:rPr>
          <w:rFonts w:ascii="Times New Roman" w:hAnsi="Times New Roman" w:cs="Times New Roman"/>
          <w:sz w:val="28"/>
          <w:szCs w:val="28"/>
        </w:rPr>
        <w:t>Алешкино</w:t>
      </w:r>
      <w:proofErr w:type="gramEnd"/>
      <w:r w:rsidR="000D4962">
        <w:rPr>
          <w:rFonts w:ascii="Times New Roman" w:hAnsi="Times New Roman" w:cs="Times New Roman"/>
          <w:sz w:val="28"/>
          <w:szCs w:val="28"/>
        </w:rPr>
        <w:t xml:space="preserve"> </w:t>
      </w:r>
      <w:r w:rsidR="000D4962" w:rsidRPr="00B7085F">
        <w:rPr>
          <w:rFonts w:ascii="Times New Roman" w:hAnsi="Times New Roman" w:cs="Times New Roman"/>
          <w:sz w:val="28"/>
          <w:szCs w:val="28"/>
        </w:rPr>
        <w:t>эпически ож</w:t>
      </w:r>
      <w:r w:rsidR="000D4962">
        <w:rPr>
          <w:rFonts w:ascii="Times New Roman" w:hAnsi="Times New Roman" w:cs="Times New Roman"/>
          <w:sz w:val="28"/>
          <w:szCs w:val="28"/>
        </w:rPr>
        <w:t xml:space="preserve">ила </w:t>
      </w:r>
      <w:r w:rsidR="000D4962">
        <w:rPr>
          <w:rFonts w:ascii="Times New Roman" w:hAnsi="Times New Roman" w:cs="Times New Roman"/>
          <w:sz w:val="28"/>
          <w:szCs w:val="28"/>
        </w:rPr>
        <w:t xml:space="preserve">первая национальная </w:t>
      </w:r>
      <w:r w:rsidR="000D4962">
        <w:rPr>
          <w:rFonts w:ascii="Times New Roman" w:hAnsi="Times New Roman" w:cs="Times New Roman"/>
          <w:sz w:val="28"/>
          <w:szCs w:val="28"/>
        </w:rPr>
        <w:t>опера</w:t>
      </w:r>
      <w:r w:rsidR="000D4962">
        <w:rPr>
          <w:rFonts w:ascii="Times New Roman" w:hAnsi="Times New Roman" w:cs="Times New Roman"/>
          <w:sz w:val="28"/>
          <w:szCs w:val="28"/>
        </w:rPr>
        <w:t xml:space="preserve"> </w:t>
      </w:r>
      <w:r w:rsidR="000D4962" w:rsidRPr="00B7085F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0D4962" w:rsidRPr="00B7085F">
        <w:rPr>
          <w:rFonts w:ascii="Times New Roman" w:hAnsi="Times New Roman" w:cs="Times New Roman"/>
          <w:sz w:val="28"/>
          <w:szCs w:val="28"/>
        </w:rPr>
        <w:t>Сапаева</w:t>
      </w:r>
      <w:proofErr w:type="spellEnd"/>
      <w:r w:rsidR="000D4962" w:rsidRPr="00B708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4962" w:rsidRPr="00B7085F">
        <w:rPr>
          <w:rFonts w:ascii="Times New Roman" w:hAnsi="Times New Roman" w:cs="Times New Roman"/>
          <w:sz w:val="28"/>
          <w:szCs w:val="28"/>
        </w:rPr>
        <w:t>Акпатыр</w:t>
      </w:r>
      <w:proofErr w:type="spellEnd"/>
      <w:r w:rsidR="000D4962" w:rsidRPr="00B7085F">
        <w:rPr>
          <w:rFonts w:ascii="Times New Roman" w:hAnsi="Times New Roman" w:cs="Times New Roman"/>
          <w:sz w:val="28"/>
          <w:szCs w:val="28"/>
        </w:rPr>
        <w:t>»</w:t>
      </w:r>
      <w:r w:rsidR="000D4962">
        <w:rPr>
          <w:rFonts w:ascii="Times New Roman" w:hAnsi="Times New Roman" w:cs="Times New Roman"/>
          <w:sz w:val="28"/>
          <w:szCs w:val="28"/>
        </w:rPr>
        <w:t>, ставшая национальным брендом и ежегодно проводимая теперь именно там.</w:t>
      </w:r>
    </w:p>
    <w:p w:rsidR="001E7A01" w:rsidRPr="00B7085F" w:rsidRDefault="000D4962" w:rsidP="001E7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1E7A01">
        <w:rPr>
          <w:rFonts w:ascii="Times New Roman" w:hAnsi="Times New Roman" w:cs="Times New Roman"/>
          <w:sz w:val="28"/>
          <w:szCs w:val="28"/>
        </w:rPr>
        <w:t xml:space="preserve"> 2014 году замок Шереметева впервые принял балет П. Чайковского «Лебединое озеро». Архитектурный ансамбль замка стал той уникальной декорацией, в которой мог бы ожить любой балетный сюжет, и в 2015 году здесь разыгралась трагедия У. Шекспира «Ромео и Джульетта» в одноименном балете </w:t>
      </w:r>
      <w:r w:rsidR="001E7A01" w:rsidRPr="00B7085F">
        <w:rPr>
          <w:rFonts w:ascii="Times New Roman" w:hAnsi="Times New Roman" w:cs="Times New Roman"/>
          <w:sz w:val="28"/>
          <w:szCs w:val="28"/>
        </w:rPr>
        <w:t>С. Прокофьев</w:t>
      </w:r>
      <w:r w:rsidR="001E7A01">
        <w:rPr>
          <w:rFonts w:ascii="Times New Roman" w:hAnsi="Times New Roman" w:cs="Times New Roman"/>
          <w:sz w:val="28"/>
          <w:szCs w:val="28"/>
        </w:rPr>
        <w:t>а. В 2016 и в 2021 году т</w:t>
      </w:r>
      <w:r w:rsidR="001E7A01" w:rsidRPr="00B7085F">
        <w:rPr>
          <w:rFonts w:ascii="Times New Roman" w:hAnsi="Times New Roman" w:cs="Times New Roman"/>
          <w:sz w:val="28"/>
          <w:szCs w:val="28"/>
        </w:rPr>
        <w:t xml:space="preserve">аинственное </w:t>
      </w:r>
      <w:r w:rsidR="001E7A01">
        <w:rPr>
          <w:rFonts w:ascii="Times New Roman" w:hAnsi="Times New Roman" w:cs="Times New Roman"/>
          <w:sz w:val="28"/>
          <w:szCs w:val="28"/>
        </w:rPr>
        <w:t>«</w:t>
      </w:r>
      <w:r w:rsidR="001E7A01" w:rsidRPr="00B7085F">
        <w:rPr>
          <w:rFonts w:ascii="Times New Roman" w:hAnsi="Times New Roman" w:cs="Times New Roman"/>
          <w:sz w:val="28"/>
          <w:szCs w:val="28"/>
        </w:rPr>
        <w:t>Лебединое озеро</w:t>
      </w:r>
      <w:r w:rsidR="001E7A01">
        <w:rPr>
          <w:rFonts w:ascii="Times New Roman" w:hAnsi="Times New Roman" w:cs="Times New Roman"/>
          <w:sz w:val="28"/>
          <w:szCs w:val="28"/>
        </w:rPr>
        <w:t>» вновь оживало в этих архитектурных шедеврах, здесь страдала Эсмеральда и просыпалась Спящая красавица.</w:t>
      </w:r>
    </w:p>
    <w:p w:rsidR="001E7A01" w:rsidRDefault="001E7A01" w:rsidP="001E7A0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средневековые рыцари </w:t>
      </w:r>
      <w:r w:rsidR="00A33C1A">
        <w:rPr>
          <w:rFonts w:ascii="Times New Roman" w:hAnsi="Times New Roman" w:cs="Times New Roman"/>
          <w:sz w:val="28"/>
          <w:szCs w:val="28"/>
        </w:rPr>
        <w:t xml:space="preserve">будут устраивать состязания и балы в великолепнейшем замково-парковом ансамбле Шереметева – </w:t>
      </w:r>
      <w:r>
        <w:rPr>
          <w:rFonts w:ascii="Times New Roman" w:hAnsi="Times New Roman" w:cs="Times New Roman"/>
          <w:sz w:val="28"/>
          <w:szCs w:val="28"/>
        </w:rPr>
        <w:t xml:space="preserve">гран-балет «Раймонда» </w:t>
      </w:r>
      <w:r w:rsidR="00A33C1A">
        <w:rPr>
          <w:rFonts w:ascii="Times New Roman" w:hAnsi="Times New Roman" w:cs="Times New Roman"/>
          <w:sz w:val="28"/>
          <w:szCs w:val="28"/>
        </w:rPr>
        <w:t>А. Глазунова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3C1A">
        <w:rPr>
          <w:rFonts w:ascii="Times New Roman" w:hAnsi="Times New Roman" w:cs="Times New Roman"/>
          <w:sz w:val="28"/>
          <w:szCs w:val="28"/>
          <w:shd w:val="clear" w:color="auto" w:fill="FFFFFF"/>
        </w:rPr>
        <w:t>заблистает там 4 июня.</w:t>
      </w:r>
    </w:p>
    <w:p w:rsidR="002B3D2A" w:rsidRDefault="002B3D2A"/>
    <w:sectPr w:rsidR="002B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1"/>
    <w:rsid w:val="000D4962"/>
    <w:rsid w:val="001E7A01"/>
    <w:rsid w:val="002B3D2A"/>
    <w:rsid w:val="00A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Zawlit</dc:creator>
  <cp:lastModifiedBy>Zawlit</cp:lastModifiedBy>
  <cp:revision>2</cp:revision>
  <dcterms:created xsi:type="dcterms:W3CDTF">2022-05-16T14:02:00Z</dcterms:created>
  <dcterms:modified xsi:type="dcterms:W3CDTF">2022-05-17T06:51:00Z</dcterms:modified>
</cp:coreProperties>
</file>