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14:ligatures w14:val="none"/>
        </w:rPr>
      </w:pPr>
      <w:r>
        <w:rPr>
          <w14:ligatures w14:val="none"/>
        </w:rPr>
        <w:t xml:space="preserve">Люди стали более злыми и жестокими по отношению друг к другу. Что уж говорить о животных, братьях наших четвероногих? Человек является большим добряком, если он помогает приютам, является волонтером. А в своем теплом доме и месте, где он работает, не должен</w:t>
      </w:r>
      <w:r>
        <w:rPr>
          <w14:ligatures w14:val="none"/>
        </w:rPr>
        <w:t xml:space="preserve"> относиться гуманно к питомцам – своим друзьям или друзьям других людей?</w:t>
      </w:r>
      <w:r/>
    </w:p>
    <w:p>
      <w:pPr>
        <w:rPr>
          <w14:ligatures w14:val="none"/>
        </w:rPr>
      </w:pPr>
      <w:r>
        <w:rPr>
          <w14:ligatures w14:val="none"/>
        </w:rPr>
        <w:t xml:space="preserve">    Примеров жестокого отношения к четвероногим товарищам много – и в жизни, и в литературе, которая, кстати, все больше и больше рассказывает о равнодушии, непонимании и бесчеловечности в этом смысле. </w:t>
      </w:r>
      <w:r/>
    </w:p>
    <w:p>
      <w:pPr>
        <w:rPr>
          <w14:ligatures w14:val="none"/>
        </w:rPr>
      </w:pPr>
      <w:r>
        <w:rPr>
          <w14:ligatures w14:val="none"/>
        </w:rPr>
        <w:t xml:space="preserve">    Наверняка многие слышали о ситуации, которая произошла с сотрудницей РЖД и пассажиркой, ехавшей по пути из Екатеринбурга в Москву. Женщина везла с собой в переноске кота по кличке Твикс. Тот, будучи активным животным, выбрался из переноски во время стоя</w:t>
      </w:r>
      <w:r>
        <w:rPr>
          <w14:ligatures w14:val="none"/>
        </w:rPr>
        <w:t xml:space="preserve">нки поезда и стал путешествовать по вагону. Сотрудница, заметившая животное и не нашедшая его хозяев, поспешила освободить вагон от кота, выставив его на улицу в 30-градусный мороз. Наверное, этой сотруднице сделали замечание и поругали за преждевременное д</w:t>
      </w:r>
      <w:r>
        <w:rPr>
          <w14:ligatures w14:val="none"/>
        </w:rPr>
        <w:t xml:space="preserve">ействие, но более никаких претензий она не имела. Вопрос в другом: чем руководствовалась эта девушка, работница РЖД? Инструкцией и требованиями или полным равнодушием к питомцу? Как расценивать ее поступок с точки зрения гуманности и нравственности? Где гар</w:t>
      </w:r>
      <w:r>
        <w:rPr>
          <w14:ligatures w14:val="none"/>
        </w:rPr>
        <w:t xml:space="preserve">антия, что в следующий раз она не поступит так же? Кота Твикса так и не нашли, хозяйка животного извинений не получила. Значит угрызений совести сотрудница РЖД не испытывает.</w:t>
      </w:r>
      <w:r/>
    </w:p>
    <w:p>
      <w:pPr>
        <w:rPr>
          <w14:ligatures w14:val="none"/>
        </w:rPr>
      </w:pPr>
      <w:r>
        <w:rPr>
          <w14:ligatures w14:val="none"/>
        </w:rPr>
        <w:t xml:space="preserve">    Другая история, прочитанная мною в детской книжке «Щенок Элфи, или Не хочу оставаться один» за авторством Холли Вебб. Когда я читал эту повесть своему младшему брату, он плакал. В книге также говорится об отношении людей к тем, кого они приручили. В дан</w:t>
      </w:r>
      <w:r>
        <w:rPr>
          <w14:ligatures w14:val="none"/>
        </w:rPr>
        <w:t xml:space="preserve">ном случае это щенок по кличке Элфи. Молодая семья покупает девочке щенка. Но когда в доме появляется еще и  маленький ребенок, щенка забывают то покормить, то погулять с ним. Кроме того, родители девочки понимают, что собака может навредить малышу, поэтому</w:t>
      </w:r>
      <w:r>
        <w:rPr>
          <w14:ligatures w14:val="none"/>
        </w:rPr>
        <w:t xml:space="preserve"> принимают скорое решение отвезти ее в приют для того, чтобы нашлись новые хозяева для щенка. Девочка скучает, щенок в приюте не ест и не хочет играть с новыми друзьями. А теперь скажите, к чему призывает автор этой детской историей? Разве может человек, вз</w:t>
      </w:r>
      <w:r>
        <w:rPr>
          <w14:ligatures w14:val="none"/>
        </w:rPr>
        <w:t xml:space="preserve">явший на себя ответственность за жизнь и здоровье питомца, бросить его на произвол судьбы или вернуть его, когда захочется? Это вопросы, на которые мы все знаем ответы и рассуждаем о проблеме доброго отношения к животным всегда одинаково. Однако почему мы ч</w:t>
      </w:r>
      <w:r>
        <w:rPr>
          <w14:ligatures w14:val="none"/>
        </w:rPr>
        <w:t xml:space="preserve">асто поступаем иначе?... Вот о чем нужно задуматься</w:t>
      </w:r>
      <w:r/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Женя Михайлов</cp:lastModifiedBy>
  <cp:revision>2</cp:revision>
  <dcterms:modified xsi:type="dcterms:W3CDTF">2024-05-31T12:36:47Z</dcterms:modified>
</cp:coreProperties>
</file>